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C0" w:rsidRDefault="00917AC0">
      <w:pPr>
        <w:jc w:val="center"/>
      </w:pPr>
      <w:r>
        <w:rPr>
          <w:highlight w:val="yellow"/>
        </w:rPr>
        <w:t>[</w:t>
      </w:r>
      <w:r>
        <w:rPr>
          <w:b/>
          <w:highlight w:val="yellow"/>
        </w:rPr>
        <w:t>COMPANY LETTERHEAD</w:t>
      </w:r>
      <w:r>
        <w:rPr>
          <w:highlight w:val="yellow"/>
        </w:rPr>
        <w:t>]</w:t>
      </w:r>
    </w:p>
    <w:p w:rsidR="00917AC0" w:rsidRDefault="00917AC0"/>
    <w:p w:rsidR="00917AC0" w:rsidRDefault="00917AC0"/>
    <w:p w:rsidR="00917AC0" w:rsidRDefault="00917AC0"/>
    <w:p w:rsidR="00917AC0" w:rsidRDefault="00917AC0"/>
    <w:p w:rsidR="00917AC0" w:rsidRDefault="00917AC0">
      <w:pPr>
        <w:jc w:val="right"/>
      </w:pPr>
      <w:r>
        <w:tab/>
        <w:t>[</w:t>
      </w:r>
      <w:r>
        <w:rPr>
          <w:b/>
          <w:highlight w:val="yellow"/>
        </w:rPr>
        <w:t>PLACE, DD/MM/YYYY</w:t>
      </w:r>
      <w:r>
        <w:rPr>
          <w:highlight w:val="yellow"/>
        </w:rPr>
        <w:t>]</w:t>
      </w:r>
    </w:p>
    <w:p w:rsidR="00917AC0" w:rsidRPr="00596C9B" w:rsidRDefault="00CC2C39">
      <w:pPr>
        <w:rPr>
          <w:b/>
          <w:highlight w:val="yellow"/>
        </w:rPr>
      </w:pPr>
      <w:r>
        <w:rPr>
          <w:b/>
          <w:highlight w:val="yellow"/>
        </w:rPr>
        <w:t>[Domnule/Doamnă</w:t>
      </w:r>
      <w:r w:rsidR="00596C9B">
        <w:rPr>
          <w:b/>
          <w:highlight w:val="yellow"/>
        </w:rPr>
        <w:t xml:space="preserve"> DIRECTOR]</w:t>
      </w:r>
    </w:p>
    <w:p w:rsidR="00917AC0" w:rsidRDefault="00917AC0">
      <w:r>
        <w:t xml:space="preserve">Commission européenne </w:t>
      </w:r>
    </w:p>
    <w:p w:rsidR="00917AC0" w:rsidRDefault="00917AC0">
      <w:r>
        <w:t xml:space="preserve">Direction générale de la concurrence </w:t>
      </w:r>
    </w:p>
    <w:p w:rsidR="00917AC0" w:rsidRDefault="0019773C">
      <w:r>
        <w:t>Greffe Antitrust</w:t>
      </w:r>
    </w:p>
    <w:p w:rsidR="00917AC0" w:rsidRPr="005C7B4A" w:rsidRDefault="005C7B4A">
      <w:r>
        <w:t>1049 Bruxelles</w:t>
      </w:r>
    </w:p>
    <w:p w:rsidR="005C7B4A" w:rsidRPr="005C7B4A" w:rsidRDefault="00917AC0" w:rsidP="005C7B4A">
      <w:pPr>
        <w:rPr>
          <w:color w:val="000000"/>
        </w:rPr>
      </w:pPr>
      <w:r>
        <w:t>Belgique</w:t>
      </w:r>
    </w:p>
    <w:p w:rsidR="00596C9B" w:rsidRPr="005F7102" w:rsidRDefault="00A42EB6" w:rsidP="00596C9B">
      <w:pPr>
        <w:rPr>
          <w:rFonts w:ascii="Arial" w:hAnsi="Arial" w:cs="Arial"/>
          <w:b/>
          <w:color w:val="000000"/>
        </w:rPr>
      </w:pPr>
      <w:r>
        <w:rPr>
          <w:b/>
        </w:rPr>
        <w:t>E-mail: COMP-GREFFE-ANTITRUST@ec.europa.eu</w:t>
      </w:r>
    </w:p>
    <w:p w:rsidR="005C7B4A" w:rsidRDefault="005C7B4A"/>
    <w:p w:rsidR="00917AC0" w:rsidRDefault="00917AC0"/>
    <w:p w:rsidR="00917AC0" w:rsidRDefault="00566C67">
      <w:pPr>
        <w:rPr>
          <w:b/>
        </w:rPr>
      </w:pPr>
      <w:r>
        <w:rPr>
          <w:b/>
        </w:rPr>
        <w:t>Obiect: Mandat de reprezentare – Cazul AT.[</w:t>
      </w:r>
      <w:r>
        <w:rPr>
          <w:b/>
          <w:caps/>
          <w:highlight w:val="yellow"/>
        </w:rPr>
        <w:t>NUMBER - Name</w:t>
      </w:r>
      <w:r>
        <w:rPr>
          <w:b/>
        </w:rPr>
        <w:t xml:space="preserve">] </w:t>
      </w:r>
    </w:p>
    <w:p w:rsidR="00917AC0" w:rsidRDefault="00917AC0">
      <w:pPr>
        <w:rPr>
          <w:b/>
        </w:rPr>
      </w:pPr>
    </w:p>
    <w:p w:rsidR="00596C9B" w:rsidRPr="00AB15AA" w:rsidRDefault="00917AC0" w:rsidP="00596C9B">
      <w:pPr>
        <w:rPr>
          <w:highlight w:val="yellow"/>
        </w:rPr>
      </w:pPr>
      <w:r>
        <w:t xml:space="preserve">Stimate/Stimată </w:t>
      </w:r>
      <w:r w:rsidR="00CC2C39">
        <w:rPr>
          <w:highlight w:val="yellow"/>
        </w:rPr>
        <w:t>[Domn/Doamnă</w:t>
      </w:r>
      <w:r>
        <w:rPr>
          <w:highlight w:val="yellow"/>
        </w:rPr>
        <w:t xml:space="preserve"> DIRECTOR],</w:t>
      </w:r>
    </w:p>
    <w:p w:rsidR="00917AC0" w:rsidRPr="00AB15AA" w:rsidRDefault="00917AC0"/>
    <w:p w:rsidR="00FA51B2" w:rsidRDefault="00566C67" w:rsidP="001F747B">
      <w:pPr>
        <w:jc w:val="both"/>
      </w:pPr>
      <w:r>
        <w:t>[</w:t>
      </w:r>
      <w:r>
        <w:rPr>
          <w:highlight w:val="yellow"/>
        </w:rPr>
        <w:t>COMPANY NAME + COMPANY COMPLETE ADDRESS</w:t>
      </w:r>
      <w:r>
        <w:t xml:space="preserve">], denumită în continuare „întreprinderea” [inclusiv toate filialele </w:t>
      </w:r>
      <w:r w:rsidR="007A1ADC">
        <w:t>ș</w:t>
      </w:r>
      <w:r>
        <w:t>i societă</w:t>
      </w:r>
      <w:r w:rsidR="007A1ADC">
        <w:t>ț</w:t>
      </w:r>
      <w:r>
        <w:t>ile afiliate acesteia</w:t>
      </w:r>
      <w:r>
        <w:rPr>
          <w:shd w:val="clear" w:color="auto" w:fill="FFFF00"/>
        </w:rPr>
        <w:footnoteReference w:id="1"/>
      </w:r>
      <w:r>
        <w:t xml:space="preserve"> </w:t>
      </w:r>
      <w:r w:rsidR="00A136C7">
        <w:rPr>
          <w:highlight w:val="yellow"/>
          <w:shd w:val="clear" w:color="auto" w:fill="FFFF00"/>
        </w:rPr>
        <w:t>(</w:t>
      </w:r>
      <w:r>
        <w:rPr>
          <w:highlight w:val="yellow"/>
          <w:shd w:val="clear" w:color="auto" w:fill="FFFF00"/>
        </w:rPr>
        <w:t>în</w:t>
      </w:r>
      <w:r>
        <w:rPr>
          <w:highlight w:val="yellow"/>
        </w:rPr>
        <w:t xml:space="preserve"> special cele men</w:t>
      </w:r>
      <w:r w:rsidR="007A1ADC">
        <w:rPr>
          <w:highlight w:val="yellow"/>
        </w:rPr>
        <w:t>ț</w:t>
      </w:r>
      <w:r w:rsidR="00A136C7">
        <w:rPr>
          <w:highlight w:val="yellow"/>
        </w:rPr>
        <w:t>ionate în lista anexată</w:t>
      </w:r>
      <w:r w:rsidR="00A136C7" w:rsidRPr="00915F5C">
        <w:rPr>
          <w:highlight w:val="yellow"/>
        </w:rPr>
        <w:t>)</w:t>
      </w:r>
      <w:r>
        <w:t>], reprezentată în mod corespunzător de [</w:t>
      </w:r>
      <w:r>
        <w:rPr>
          <w:highlight w:val="yellow"/>
        </w:rPr>
        <w:t>COMPANY RESPONSIBLE</w:t>
      </w:r>
      <w:r>
        <w:t>], îi autorizează pe [</w:t>
      </w:r>
      <w:r>
        <w:rPr>
          <w:highlight w:val="yellow"/>
        </w:rPr>
        <w:t>LAWYERS</w:t>
      </w:r>
      <w:r>
        <w:t>], avoca</w:t>
      </w:r>
      <w:r w:rsidR="007A1ADC">
        <w:t>ț</w:t>
      </w:r>
      <w:r>
        <w:t>i în cadrul [</w:t>
      </w:r>
      <w:r>
        <w:rPr>
          <w:highlight w:val="yellow"/>
        </w:rPr>
        <w:t>LAW FIRM</w:t>
      </w:r>
      <w:r>
        <w:t>], [</w:t>
      </w:r>
      <w:r>
        <w:rPr>
          <w:highlight w:val="yellow"/>
        </w:rPr>
        <w:t>LAW FIRM COMPLETE ADDRESS</w:t>
      </w:r>
      <w:r>
        <w:t>], să reprezinte întreprinderea în legătură cu procedura ini</w:t>
      </w:r>
      <w:r w:rsidR="007A1ADC">
        <w:t>ț</w:t>
      </w:r>
      <w:r>
        <w:t>iată de Comisia Europeană în temeiul articolului [101/102] din Tratatul privind func</w:t>
      </w:r>
      <w:r w:rsidR="007A1ADC">
        <w:t>ț</w:t>
      </w:r>
      <w:r>
        <w:t>ionarea Uniunii Europene pentru cazul AT. [</w:t>
      </w:r>
      <w:r>
        <w:rPr>
          <w:caps/>
          <w:highlight w:val="yellow"/>
        </w:rPr>
        <w:t>NUMBER – Name</w:t>
      </w:r>
      <w:r>
        <w:rPr>
          <w:caps/>
        </w:rPr>
        <w:t>]</w:t>
      </w:r>
      <w:r>
        <w:t xml:space="preserve"> („procedura”). </w:t>
      </w:r>
    </w:p>
    <w:p w:rsidR="00FA51B2" w:rsidRDefault="00FA51B2" w:rsidP="001F747B">
      <w:pPr>
        <w:jc w:val="both"/>
      </w:pPr>
      <w:bookmarkStart w:id="0" w:name="_GoBack"/>
      <w:bookmarkEnd w:id="0"/>
    </w:p>
    <w:p w:rsidR="00FA51B2" w:rsidRDefault="0019773C" w:rsidP="001F747B">
      <w:pPr>
        <w:jc w:val="both"/>
      </w:pPr>
      <w:r>
        <w:t xml:space="preserve">Acest mandat de reprezentare include autorizarea de a efectua, pentru întreprinderea respectivă </w:t>
      </w:r>
      <w:r w:rsidR="007A1ADC">
        <w:t>ș</w:t>
      </w:r>
      <w:r>
        <w:t>i în numele acesteia, toate demersurile necesare referitoare la procedura sus-men</w:t>
      </w:r>
      <w:r w:rsidR="007A1ADC">
        <w:t>ț</w:t>
      </w:r>
      <w:r>
        <w:t xml:space="preserve">ionată, inclusiv arhivarea </w:t>
      </w:r>
      <w:r w:rsidR="007A1ADC">
        <w:t>ș</w:t>
      </w:r>
      <w:r>
        <w:t>i primirea documentelor, primirea solicitărilor de informa</w:t>
      </w:r>
      <w:r w:rsidR="007A1ADC">
        <w:t>ț</w:t>
      </w:r>
      <w:r>
        <w:t xml:space="preserve">ii </w:t>
      </w:r>
      <w:r w:rsidR="007A1ADC">
        <w:t>ș</w:t>
      </w:r>
      <w:r>
        <w:t xml:space="preserve">i transmiterea unui răspuns la acestea, precum </w:t>
      </w:r>
      <w:r w:rsidR="007A1ADC">
        <w:t>ș</w:t>
      </w:r>
      <w:r>
        <w:t xml:space="preserve">i reprezentarea întreprinderii în cauză la reuniunile organizate cu Comisia Europeană. </w:t>
      </w:r>
    </w:p>
    <w:p w:rsidR="00FA51B2" w:rsidRPr="00FA51B2" w:rsidRDefault="00FA51B2" w:rsidP="001F747B">
      <w:pPr>
        <w:jc w:val="both"/>
        <w:rPr>
          <w:i/>
        </w:rPr>
      </w:pPr>
    </w:p>
    <w:p w:rsidR="005C0BB7" w:rsidRPr="00E845EE" w:rsidRDefault="00FA51B2" w:rsidP="001F747B">
      <w:pPr>
        <w:jc w:val="both"/>
        <w:rPr>
          <w:i/>
          <w:color w:val="FF0000"/>
        </w:rPr>
      </w:pPr>
      <w:r>
        <w:rPr>
          <w:i/>
          <w:color w:val="FF0000"/>
        </w:rPr>
        <w:t>Optional – if the Company wishes that a decision or other formal acts are notified to the Company via their legal representatives duly empowered by this power of attorney:</w:t>
      </w:r>
    </w:p>
    <w:p w:rsidR="00C519A5" w:rsidRDefault="00FA51B2" w:rsidP="001F747B">
      <w:pPr>
        <w:jc w:val="both"/>
      </w:pPr>
      <w:r>
        <w:t xml:space="preserve">Acest mandat de reprezentare include, de asemenea, autorizarea de a primi, pentru întreprinderea respectivă </w:t>
      </w:r>
      <w:r w:rsidR="007A1ADC">
        <w:t>ș</w:t>
      </w:r>
      <w:r>
        <w:t>i în numele acesteia, o notificare a deciziilor adoptate de către Comisia Europeană cu privire la procedura ini</w:t>
      </w:r>
      <w:r w:rsidR="007A1ADC">
        <w:t>ț</w:t>
      </w:r>
      <w:r>
        <w:t>iată în temeiul articolului 297 din Tratatul privind func</w:t>
      </w:r>
      <w:r w:rsidR="007A1ADC">
        <w:t>ț</w:t>
      </w:r>
      <w:r>
        <w:t>ionarea Uniunii Europene.</w:t>
      </w:r>
    </w:p>
    <w:p w:rsidR="00C519A5" w:rsidRPr="00E845EE" w:rsidRDefault="00C519A5" w:rsidP="001F747B">
      <w:pPr>
        <w:jc w:val="both"/>
        <w:rPr>
          <w:color w:val="FF0000"/>
        </w:rPr>
      </w:pPr>
    </w:p>
    <w:p w:rsidR="003D7010" w:rsidRPr="00E845EE" w:rsidRDefault="003D7010" w:rsidP="003D7010">
      <w:pPr>
        <w:jc w:val="both"/>
        <w:rPr>
          <w:i/>
          <w:color w:val="FF0000"/>
        </w:rPr>
      </w:pPr>
      <w:r>
        <w:rPr>
          <w:i/>
          <w:color w:val="FF0000"/>
        </w:rPr>
        <w:t>Optional – if the Company wishes that their legal representatives are duly empowered by this power of attorney to grant a language waiver:</w:t>
      </w:r>
    </w:p>
    <w:p w:rsidR="003D7010" w:rsidRDefault="003D7010" w:rsidP="001F747B">
      <w:pPr>
        <w:jc w:val="both"/>
      </w:pPr>
    </w:p>
    <w:p w:rsidR="004B2ADB" w:rsidRPr="004B2ADB" w:rsidRDefault="00C519A5" w:rsidP="004B2ADB">
      <w:pPr>
        <w:autoSpaceDE w:val="0"/>
        <w:autoSpaceDN w:val="0"/>
        <w:adjustRightInd w:val="0"/>
        <w:jc w:val="both"/>
      </w:pPr>
      <w:r>
        <w:t xml:space="preserve">Acest mandat de reprezentare mai include </w:t>
      </w:r>
      <w:r w:rsidR="007A1ADC">
        <w:t>ș</w:t>
      </w:r>
      <w:r>
        <w:t>i autorizarea de a renun</w:t>
      </w:r>
      <w:r w:rsidR="007A1ADC">
        <w:t>ț</w:t>
      </w:r>
      <w:r>
        <w:t>a, în numele întreprinderii, la dreptul de a primi toată coresponden</w:t>
      </w:r>
      <w:r w:rsidR="007A1ADC">
        <w:t>ț</w:t>
      </w:r>
      <w:r>
        <w:t xml:space="preserve">a </w:t>
      </w:r>
      <w:r w:rsidR="007A1ADC">
        <w:t>ș</w:t>
      </w:r>
      <w:r>
        <w:t xml:space="preserve">i actele oficiale adoptate </w:t>
      </w:r>
      <w:r w:rsidR="007A1ADC">
        <w:t>ș</w:t>
      </w:r>
      <w:r>
        <w:t>i notificate de către Comisia Europeană pe parcursul procedurii în limba (limbile) stabilită (stabilite) prin Regulamentul nr. 1 din 1958 de stabilire a regimului lingvistic al Comunită</w:t>
      </w:r>
      <w:r w:rsidR="007A1ADC">
        <w:t>ț</w:t>
      </w:r>
      <w:r>
        <w:t>ii Economice Europene (JO L 17, 6.10.1958, p. 385), pentru a le primi în [</w:t>
      </w:r>
      <w:r>
        <w:rPr>
          <w:highlight w:val="yellow"/>
        </w:rPr>
        <w:t>LANGUAGE</w:t>
      </w:r>
      <w:r>
        <w:t>].</w:t>
      </w:r>
    </w:p>
    <w:p w:rsidR="00917AC0" w:rsidRPr="004B2ADB" w:rsidRDefault="00917AC0"/>
    <w:p w:rsidR="00917AC0" w:rsidRDefault="00917AC0">
      <w:r>
        <w:t>Semnătura,</w:t>
      </w:r>
    </w:p>
    <w:p w:rsidR="00917AC0" w:rsidRDefault="00917AC0">
      <w:r>
        <w:t>_______________________</w:t>
      </w:r>
    </w:p>
    <w:p w:rsidR="00917AC0" w:rsidRDefault="00917AC0">
      <w:r>
        <w:t xml:space="preserve"> </w:t>
      </w:r>
    </w:p>
    <w:p w:rsidR="00566C67" w:rsidRDefault="00566C67">
      <w:r>
        <w:t>[</w:t>
      </w:r>
      <w:r>
        <w:rPr>
          <w:b/>
          <w:highlight w:val="yellow"/>
        </w:rPr>
        <w:t>NAME AND FUNCTION OF PERSON OF THE COMPANY AUTHORIZED TO SIGN</w:t>
      </w:r>
      <w:r>
        <w:t>]</w:t>
      </w:r>
    </w:p>
    <w:p w:rsidR="00917AC0" w:rsidRDefault="00917AC0">
      <w:r>
        <w:t xml:space="preserve">autorizată în mod corespunzător să semneze </w:t>
      </w:r>
    </w:p>
    <w:p w:rsidR="00917AC0" w:rsidRDefault="00917AC0">
      <w:r>
        <w:t>în numele [</w:t>
      </w:r>
      <w:r>
        <w:rPr>
          <w:b/>
          <w:highlight w:val="yellow"/>
        </w:rPr>
        <w:t>COMPANY</w:t>
      </w:r>
      <w:r>
        <w:t>]</w:t>
      </w:r>
    </w:p>
    <w:p w:rsidR="00917AC0" w:rsidRDefault="00917AC0"/>
    <w:p w:rsidR="00917AC0" w:rsidRDefault="00917AC0"/>
    <w:sectPr w:rsidR="00917AC0">
      <w:footerReference w:type="even" r:id="rId11"/>
      <w:footerReference w:type="first" r:id="rId12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C00" w:rsidRDefault="00CF2C00">
      <w:r>
        <w:separator/>
      </w:r>
    </w:p>
  </w:endnote>
  <w:endnote w:type="continuationSeparator" w:id="0">
    <w:p w:rsidR="00CF2C00" w:rsidRDefault="00CF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AA" w:rsidRDefault="00AB15A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AB15AA" w:rsidRDefault="00AB15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AA" w:rsidRDefault="00AB15AA">
    <w:pPr>
      <w:pStyle w:val="Footer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C00" w:rsidRDefault="00CF2C00">
      <w:r>
        <w:separator/>
      </w:r>
    </w:p>
  </w:footnote>
  <w:footnote w:type="continuationSeparator" w:id="0">
    <w:p w:rsidR="00CF2C00" w:rsidRDefault="00CF2C00">
      <w:r>
        <w:continuationSeparator/>
      </w:r>
    </w:p>
  </w:footnote>
  <w:footnote w:id="1">
    <w:p w:rsidR="00B46780" w:rsidRPr="005C3847" w:rsidRDefault="00B46780" w:rsidP="00FD6C04">
      <w:pPr>
        <w:pStyle w:val="FootnoteText"/>
        <w:ind w:left="720" w:hanging="720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Mandatul de reprezentare poate fi prezentat de o întreprindere care face parte din grup, în numele tuturor filialelor </w:t>
      </w:r>
      <w:r w:rsidR="007A1ADC">
        <w:t>ș</w:t>
      </w:r>
      <w:r>
        <w:t>i al societă</w:t>
      </w:r>
      <w:r w:rsidR="007A1ADC">
        <w:t>ț</w:t>
      </w:r>
      <w:r>
        <w:t xml:space="preserve">ilor afiliate implicate, în cazul în care toate filialele </w:t>
      </w:r>
      <w:r w:rsidR="007A1ADC">
        <w:t>ș</w:t>
      </w:r>
      <w:r>
        <w:t>i societă</w:t>
      </w:r>
      <w:r w:rsidR="007A1ADC">
        <w:t>ț</w:t>
      </w:r>
      <w:r>
        <w:t>ile afiliate îi transmit Comisiei, în scris, o declara</w:t>
      </w:r>
      <w:r w:rsidR="007A1ADC">
        <w:t>ț</w:t>
      </w:r>
      <w:r>
        <w:t>ie prin care împuternicesc în mod explicit respectiva întreprindere să acorde un astfel de mandat de reprezentare.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C366D"/>
    <w:multiLevelType w:val="multilevel"/>
    <w:tmpl w:val="723492A4"/>
    <w:name w:val="DefaultListTemplat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lowerRoman"/>
      <w:lvlText w:val="(%3)"/>
      <w:lvlJc w:val="left"/>
      <w:pPr>
        <w:tabs>
          <w:tab w:val="num" w:pos="252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0"/>
      </w:pPr>
      <w:rPr>
        <w:rFonts w:hint="default"/>
        <w:color w:val="000000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olor w:val="00000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94908"/>
    <w:rsid w:val="0008542B"/>
    <w:rsid w:val="00093366"/>
    <w:rsid w:val="001021D4"/>
    <w:rsid w:val="00116075"/>
    <w:rsid w:val="00166000"/>
    <w:rsid w:val="0019773C"/>
    <w:rsid w:val="001E78F9"/>
    <w:rsid w:val="001F747B"/>
    <w:rsid w:val="002642C3"/>
    <w:rsid w:val="002B086C"/>
    <w:rsid w:val="002B63E2"/>
    <w:rsid w:val="002D3416"/>
    <w:rsid w:val="002E3282"/>
    <w:rsid w:val="002E7F59"/>
    <w:rsid w:val="00314B1D"/>
    <w:rsid w:val="00324FA0"/>
    <w:rsid w:val="00340038"/>
    <w:rsid w:val="00343D12"/>
    <w:rsid w:val="00380F29"/>
    <w:rsid w:val="00386DFF"/>
    <w:rsid w:val="003A32A9"/>
    <w:rsid w:val="003A5E0B"/>
    <w:rsid w:val="003D08F7"/>
    <w:rsid w:val="003D7010"/>
    <w:rsid w:val="0042555B"/>
    <w:rsid w:val="0045461B"/>
    <w:rsid w:val="0046058F"/>
    <w:rsid w:val="00493788"/>
    <w:rsid w:val="004B2ADB"/>
    <w:rsid w:val="004C74D1"/>
    <w:rsid w:val="004F5C73"/>
    <w:rsid w:val="00516304"/>
    <w:rsid w:val="00566C67"/>
    <w:rsid w:val="00596C9B"/>
    <w:rsid w:val="005A75F5"/>
    <w:rsid w:val="005C0BB7"/>
    <w:rsid w:val="005C3847"/>
    <w:rsid w:val="005C7B4A"/>
    <w:rsid w:val="006B5DDE"/>
    <w:rsid w:val="006D1547"/>
    <w:rsid w:val="006D22A1"/>
    <w:rsid w:val="007429A4"/>
    <w:rsid w:val="00751324"/>
    <w:rsid w:val="007A1ADC"/>
    <w:rsid w:val="00915F5C"/>
    <w:rsid w:val="00917AC0"/>
    <w:rsid w:val="00943F2F"/>
    <w:rsid w:val="009850A7"/>
    <w:rsid w:val="009B3FCD"/>
    <w:rsid w:val="009F3C9F"/>
    <w:rsid w:val="00A136C7"/>
    <w:rsid w:val="00A3461B"/>
    <w:rsid w:val="00A42EB6"/>
    <w:rsid w:val="00A71171"/>
    <w:rsid w:val="00A94908"/>
    <w:rsid w:val="00AB15AA"/>
    <w:rsid w:val="00B05E9F"/>
    <w:rsid w:val="00B46780"/>
    <w:rsid w:val="00BE732C"/>
    <w:rsid w:val="00BF442E"/>
    <w:rsid w:val="00BF587E"/>
    <w:rsid w:val="00C138D3"/>
    <w:rsid w:val="00C1400A"/>
    <w:rsid w:val="00C33ADD"/>
    <w:rsid w:val="00C519A5"/>
    <w:rsid w:val="00C62860"/>
    <w:rsid w:val="00C824F1"/>
    <w:rsid w:val="00C947AC"/>
    <w:rsid w:val="00CC2C39"/>
    <w:rsid w:val="00CF2C00"/>
    <w:rsid w:val="00CF7C04"/>
    <w:rsid w:val="00D21E0B"/>
    <w:rsid w:val="00D61A7C"/>
    <w:rsid w:val="00D73AEF"/>
    <w:rsid w:val="00D960DC"/>
    <w:rsid w:val="00DA28FB"/>
    <w:rsid w:val="00DA3480"/>
    <w:rsid w:val="00DC516F"/>
    <w:rsid w:val="00E075F9"/>
    <w:rsid w:val="00E12194"/>
    <w:rsid w:val="00E2152E"/>
    <w:rsid w:val="00E44247"/>
    <w:rsid w:val="00E44C81"/>
    <w:rsid w:val="00E845EE"/>
    <w:rsid w:val="00EE0F46"/>
    <w:rsid w:val="00EE4DFE"/>
    <w:rsid w:val="00F270A5"/>
    <w:rsid w:val="00F35A21"/>
    <w:rsid w:val="00F4221E"/>
    <w:rsid w:val="00F461CE"/>
    <w:rsid w:val="00F512AC"/>
    <w:rsid w:val="00FA51B2"/>
    <w:rsid w:val="00FD6C04"/>
    <w:rsid w:val="00FE2EAA"/>
    <w:rsid w:val="00FE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ro-RO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raftline">
    <w:name w:val="Draftline"/>
    <w:rPr>
      <w:rFonts w:ascii="Times New Roman" w:hAnsi="Times New Roman"/>
      <w:b w:val="0"/>
      <w:i w:val="0"/>
      <w:caps w:val="0"/>
      <w:smallCaps w:val="0"/>
      <w:strike w:val="0"/>
      <w:dstrike w:val="0"/>
      <w:vanish/>
      <w:color w:val="FF0000"/>
      <w:spacing w:val="0"/>
      <w:w w:val="100"/>
      <w:kern w:val="0"/>
      <w:sz w:val="15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FooterB">
    <w:name w:val="Footer B"/>
    <w:pPr>
      <w:tabs>
        <w:tab w:val="center" w:pos="4320"/>
        <w:tab w:val="right" w:pos="8640"/>
      </w:tabs>
    </w:pPr>
    <w:rPr>
      <w:sz w:val="15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C7B4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B46780"/>
    <w:rPr>
      <w:sz w:val="20"/>
      <w:szCs w:val="20"/>
    </w:rPr>
  </w:style>
  <w:style w:type="character" w:customStyle="1" w:styleId="FootnoteTextChar">
    <w:name w:val="Footnote Text Char"/>
    <w:link w:val="FootnoteText"/>
    <w:rsid w:val="00B46780"/>
    <w:rPr>
      <w:lang w:val="ro-RO" w:eastAsia="ro-RO"/>
    </w:rPr>
  </w:style>
  <w:style w:type="character" w:styleId="FootnoteReference">
    <w:name w:val="footnote reference"/>
    <w:rsid w:val="00B467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ro-RO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raftline">
    <w:name w:val="Draftline"/>
    <w:rPr>
      <w:rFonts w:ascii="Times New Roman" w:hAnsi="Times New Roman"/>
      <w:b w:val="0"/>
      <w:i w:val="0"/>
      <w:caps w:val="0"/>
      <w:smallCaps w:val="0"/>
      <w:strike w:val="0"/>
      <w:dstrike w:val="0"/>
      <w:vanish/>
      <w:color w:val="FF0000"/>
      <w:spacing w:val="0"/>
      <w:w w:val="100"/>
      <w:kern w:val="0"/>
      <w:sz w:val="15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FooterB">
    <w:name w:val="Footer B"/>
    <w:pPr>
      <w:tabs>
        <w:tab w:val="center" w:pos="4320"/>
        <w:tab w:val="right" w:pos="8640"/>
      </w:tabs>
    </w:pPr>
    <w:rPr>
      <w:sz w:val="15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C7B4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B46780"/>
    <w:rPr>
      <w:sz w:val="20"/>
      <w:szCs w:val="20"/>
    </w:rPr>
  </w:style>
  <w:style w:type="character" w:customStyle="1" w:styleId="FootnoteTextChar">
    <w:name w:val="Footnote Text Char"/>
    <w:link w:val="FootnoteText"/>
    <w:rsid w:val="00B46780"/>
    <w:rPr>
      <w:lang w:val="ro-RO" w:eastAsia="ro-RO"/>
    </w:rPr>
  </w:style>
  <w:style w:type="character" w:styleId="FootnoteReference">
    <w:name w:val="footnote reference"/>
    <w:rsid w:val="00B467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4bc713-7594-423e-b1eb-874a2b485756"/>
    <le163f84aeac4c978e8c8f59becf4c6c xmlns="104bc713-7594-423e-b1eb-874a2b485756">
      <Terms xmlns="http://schemas.microsoft.com/office/infopath/2007/PartnerControls"/>
    </le163f84aeac4c978e8c8f59becf4c6c>
    <documentTitle xmlns="fb03ea41-6df4-4398-a61f-4d3c5a0f87b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ploaded Document" ma:contentTypeID="0x0101040016E48B8445D941CBBCE81CF8B95DDA2C007618F69333EB3D4CA941EF66A85E1F3A" ma:contentTypeVersion="1" ma:contentTypeDescription="Upload a Document from your Computer to this Library." ma:contentTypeScope="" ma:versionID="b6f30d45436fce9a26912b0eb37d9ea2">
  <xsd:schema xmlns:xsd="http://www.w3.org/2001/XMLSchema" xmlns:xs="http://www.w3.org/2001/XMLSchema" xmlns:p="http://schemas.microsoft.com/office/2006/metadata/properties" xmlns:ns1="fb03ea41-6df4-4398-a61f-4d3c5a0f87bf" xmlns:ns2="104bc713-7594-423e-b1eb-874a2b485756" targetNamespace="http://schemas.microsoft.com/office/2006/metadata/properties" ma:root="true" ma:fieldsID="acde9f2bee82e0c44d77c2109d5a19c7" ns1:_="" ns2:_="">
    <xsd:import namespace="fb03ea41-6df4-4398-a61f-4d3c5a0f87bf"/>
    <xsd:import namespace="104bc713-7594-423e-b1eb-874a2b485756"/>
    <xsd:element name="properties">
      <xsd:complexType>
        <xsd:sequence>
          <xsd:element name="documentManagement">
            <xsd:complexType>
              <xsd:all>
                <xsd:element ref="ns1:documentTitle" minOccurs="0"/>
                <xsd:element ref="ns2:le163f84aeac4c978e8c8f59becf4c6c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3ea41-6df4-4398-a61f-4d3c5a0f87bf" elementFormDefault="qualified">
    <xsd:import namespace="http://schemas.microsoft.com/office/2006/documentManagement/types"/>
    <xsd:import namespace="http://schemas.microsoft.com/office/infopath/2007/PartnerControls"/>
    <xsd:element name="documentTitle" ma:index="0" nillable="true" ma:displayName="Title" ma:description="The Title of the Document is different than the Filename." ma:internalName="document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bc713-7594-423e-b1eb-874a2b485756" elementFormDefault="qualified">
    <xsd:import namespace="http://schemas.microsoft.com/office/2006/documentManagement/types"/>
    <xsd:import namespace="http://schemas.microsoft.com/office/infopath/2007/PartnerControls"/>
    <xsd:element name="le163f84aeac4c978e8c8f59becf4c6c" ma:index="1" nillable="true" ma:taxonomy="true" ma:internalName="le163f84aeac4c978e8c8f59becf4c6c" ma:taxonomyFieldName="documentLanguages" ma:displayName="Languages" ma:fieldId="{5e163f84-aeac-4c97-8e8c-8f59becf4c6c}" ma:taxonomyMulti="true" ma:sspId="ec101830-7bfe-4cd7-a36a-75e62b3f08e3" ma:termSetId="6885ea15-0cc2-43f4-ac54-976e52fcd4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" nillable="true" ma:displayName="Taxonomy Catch All Column" ma:description="" ma:hidden="true" ma:list="{2e993545-594d-4e46-b580-99c7d6fb2398}" ma:internalName="TaxCatchAll" ma:showField="CatchAllData" ma:web="104bc713-7594-423e-b1eb-874a2b485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description="" ma:hidden="true" ma:list="{2e993545-594d-4e46-b580-99c7d6fb2398}" ma:internalName="TaxCatchAllLabel" ma:readOnly="true" ma:showField="CatchAllDataLabel" ma:web="104bc713-7594-423e-b1eb-874a2b485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41B44FC-83B6-463C-BACA-632E2922309F}">
  <ds:schemaRefs>
    <ds:schemaRef ds:uri="http://schemas.microsoft.com/office/2006/metadata/properties"/>
    <ds:schemaRef ds:uri="http://schemas.microsoft.com/office/infopath/2007/PartnerControls"/>
    <ds:schemaRef ds:uri="104bc713-7594-423e-b1eb-874a2b485756"/>
    <ds:schemaRef ds:uri="fb03ea41-6df4-4398-a61f-4d3c5a0f87bf"/>
  </ds:schemaRefs>
</ds:datastoreItem>
</file>

<file path=customXml/itemProps2.xml><?xml version="1.0" encoding="utf-8"?>
<ds:datastoreItem xmlns:ds="http://schemas.openxmlformats.org/officeDocument/2006/customXml" ds:itemID="{C3A08D5E-24F9-44DD-BBB3-BB3412174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3ea41-6df4-4398-a61f-4d3c5a0f87bf"/>
    <ds:schemaRef ds:uri="104bc713-7594-423e-b1eb-874a2b485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887101-8DE8-407C-A1EE-7E07375D4A9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2134</Characters>
  <Application>Microsoft Office Word</Application>
  <DocSecurity>0</DocSecurity>
  <PresentationFormat/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zaerael</dc:creator>
  <cp:lastModifiedBy>AVRAM Doina Roxana (DGT)</cp:lastModifiedBy>
  <cp:revision>5</cp:revision>
  <cp:lastPrinted>2015-06-24T16:34:00Z</cp:lastPrinted>
  <dcterms:created xsi:type="dcterms:W3CDTF">2017-01-26T14:45:00Z</dcterms:created>
  <dcterms:modified xsi:type="dcterms:W3CDTF">2017-01-26T14:50:00Z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ABAAVOAfoSrQoyxG/42UI/JF/sFp7hbu3myFB1T9C8yIX2FimHNQAZ/N50CdjJni5/y9</vt:lpwstr>
  </property>
  <property fmtid="{D5CDD505-2E9C-101B-9397-08002B2CF9AE}" pid="3" name="MAIL_MSG_ID2">
    <vt:lpwstr>8V7kE7ymmLNDQR2UhrbGNf26svFrTD2lAlxA5oNo1kC2ttq73V5bcsadDRR_x000d_
d8zVCbmFeHjqyA65UN3qtZPPW+If+qclsTvCTQ==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ABAAdnH19QYq2YXQxKzeV4ubTnaGAWHzaXbtHRJxk/0RcT3Dp9XFA9UHntiLe8RXeLl3</vt:lpwstr>
  </property>
  <property fmtid="{D5CDD505-2E9C-101B-9397-08002B2CF9AE}" pid="6" name="xd_Signature">
    <vt:lpwstr/>
  </property>
  <property fmtid="{D5CDD505-2E9C-101B-9397-08002B2CF9AE}" pid="7" name="documentLanguages">
    <vt:lpwstr/>
  </property>
  <property fmtid="{D5CDD505-2E9C-101B-9397-08002B2CF9AE}" pid="8" name="display_urn:schemas-microsoft-com:office:office#Editor">
    <vt:lpwstr>comp-spinstall</vt:lpwstr>
  </property>
  <property fmtid="{D5CDD505-2E9C-101B-9397-08002B2CF9AE}" pid="9" name="Order">
    <vt:lpwstr>167500.000000000</vt:lpwstr>
  </property>
  <property fmtid="{D5CDD505-2E9C-101B-9397-08002B2CF9AE}" pid="10" name="documentComments">
    <vt:lpwstr/>
  </property>
  <property fmtid="{D5CDD505-2E9C-101B-9397-08002B2CF9AE}" pid="11" name="documentTemplate">
    <vt:lpwstr/>
  </property>
  <property fmtid="{D5CDD505-2E9C-101B-9397-08002B2CF9AE}" pid="12" name="xd_ProgID">
    <vt:lpwstr/>
  </property>
  <property fmtid="{D5CDD505-2E9C-101B-9397-08002B2CF9AE}" pid="13" name="k07f1fd1eeea4e02b680e7f403dab53b">
    <vt:lpwstr/>
  </property>
  <property fmtid="{D5CDD505-2E9C-101B-9397-08002B2CF9AE}" pid="14" name="display_urn:schemas-microsoft-com:office:office#Author">
    <vt:lpwstr>comp-spinstall</vt:lpwstr>
  </property>
  <property fmtid="{D5CDD505-2E9C-101B-9397-08002B2CF9AE}" pid="15" name="TemplateUrl">
    <vt:lpwstr/>
  </property>
  <property fmtid="{D5CDD505-2E9C-101B-9397-08002B2CF9AE}" pid="16" name="documentSummary">
    <vt:lpwstr/>
  </property>
  <property fmtid="{D5CDD505-2E9C-101B-9397-08002B2CF9AE}" pid="17" name="documentFollowUp">
    <vt:lpwstr/>
  </property>
  <property fmtid="{D5CDD505-2E9C-101B-9397-08002B2CF9AE}" pid="18" name="documentDeploy">
    <vt:lpwstr/>
  </property>
  <property fmtid="{D5CDD505-2E9C-101B-9397-08002B2CF9AE}" pid="19" name="caseInstrument">
    <vt:lpwstr/>
  </property>
  <property fmtid="{D5CDD505-2E9C-101B-9397-08002B2CF9AE}" pid="20" name="ContentTypeId">
    <vt:lpwstr>0x0101040016E48B8445D941CBBCE81CF8B95DDA2C007618F69333EB3D4CA941EF66A85E1F3A</vt:lpwstr>
  </property>
</Properties>
</file>