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C0" w:rsidRPr="00A92CFE" w:rsidRDefault="00917AC0">
      <w:pPr>
        <w:jc w:val="center"/>
        <w:rPr>
          <w:lang w:val="en-GB"/>
        </w:rPr>
      </w:pPr>
      <w:r w:rsidRPr="00A92CFE">
        <w:rPr>
          <w:highlight w:val="yellow"/>
          <w:lang w:val="en-GB"/>
        </w:rPr>
        <w:t>[</w:t>
      </w:r>
      <w:r w:rsidRPr="00A92CFE">
        <w:rPr>
          <w:b/>
          <w:highlight w:val="yellow"/>
          <w:lang w:val="en-GB"/>
        </w:rPr>
        <w:t>COMPANY LETTERHEAD</w:t>
      </w:r>
      <w:r w:rsidRPr="00A92CFE">
        <w:rPr>
          <w:highlight w:val="yellow"/>
          <w:lang w:val="en-GB"/>
        </w:rPr>
        <w:t>]</w:t>
      </w:r>
    </w:p>
    <w:p w:rsidR="00917AC0" w:rsidRPr="00A92CFE" w:rsidRDefault="00917AC0">
      <w:pPr>
        <w:rPr>
          <w:lang w:val="en-GB"/>
        </w:rPr>
      </w:pPr>
    </w:p>
    <w:p w:rsidR="00917AC0" w:rsidRPr="00A92CFE" w:rsidRDefault="00917AC0">
      <w:pPr>
        <w:rPr>
          <w:lang w:val="en-GB"/>
        </w:rPr>
      </w:pPr>
    </w:p>
    <w:p w:rsidR="00917AC0" w:rsidRPr="00A92CFE" w:rsidRDefault="00917AC0">
      <w:pPr>
        <w:rPr>
          <w:lang w:val="en-GB"/>
        </w:rPr>
      </w:pPr>
    </w:p>
    <w:p w:rsidR="00917AC0" w:rsidRPr="00A92CFE" w:rsidRDefault="00917AC0">
      <w:pPr>
        <w:rPr>
          <w:lang w:val="en-GB"/>
        </w:rPr>
      </w:pPr>
    </w:p>
    <w:p w:rsidR="00917AC0" w:rsidRPr="00A92CFE" w:rsidRDefault="00917AC0">
      <w:pPr>
        <w:jc w:val="right"/>
        <w:rPr>
          <w:lang w:val="en-GB"/>
        </w:rPr>
      </w:pPr>
      <w:r w:rsidRPr="00A92CFE">
        <w:rPr>
          <w:lang w:val="en-GB"/>
        </w:rPr>
        <w:tab/>
        <w:t>[</w:t>
      </w:r>
      <w:r w:rsidRPr="00A92CFE">
        <w:rPr>
          <w:b/>
          <w:highlight w:val="yellow"/>
          <w:lang w:val="en-GB"/>
        </w:rPr>
        <w:t>PLACE, DD/MM/YYYY</w:t>
      </w:r>
      <w:r w:rsidRPr="00A92CFE">
        <w:rPr>
          <w:highlight w:val="yellow"/>
          <w:lang w:val="en-GB"/>
        </w:rPr>
        <w:t>]</w:t>
      </w:r>
    </w:p>
    <w:p w:rsidR="00917AC0" w:rsidRPr="00D40E39" w:rsidRDefault="00596C9B">
      <w:pPr>
        <w:rPr>
          <w:b/>
          <w:highlight w:val="yellow"/>
        </w:rPr>
      </w:pPr>
      <w:r w:rsidRPr="00D40E39">
        <w:rPr>
          <w:b/>
          <w:highlight w:val="yellow"/>
        </w:rPr>
        <w:t>[</w:t>
      </w:r>
      <w:proofErr w:type="spellStart"/>
      <w:r w:rsidRPr="00D40E39">
        <w:rPr>
          <w:b/>
          <w:highlight w:val="yellow"/>
        </w:rPr>
        <w:t>Mr</w:t>
      </w:r>
      <w:proofErr w:type="spellEnd"/>
      <w:r w:rsidRPr="00D40E39">
        <w:rPr>
          <w:b/>
          <w:highlight w:val="yellow"/>
        </w:rPr>
        <w:t>/Ms DIRECTOR]</w:t>
      </w:r>
    </w:p>
    <w:p w:rsidR="00A92CFE" w:rsidRPr="00A92CFE" w:rsidRDefault="00A92CFE" w:rsidP="00A92CFE">
      <w:pPr>
        <w:rPr>
          <w:lang w:val="en-GB"/>
        </w:rPr>
      </w:pPr>
      <w:r w:rsidRPr="00A92CFE">
        <w:rPr>
          <w:lang w:val="en-GB"/>
        </w:rPr>
        <w:t>European Commission</w:t>
      </w:r>
    </w:p>
    <w:p w:rsidR="00A92CFE" w:rsidRPr="00A92CFE" w:rsidRDefault="00A92CFE" w:rsidP="00A92CFE">
      <w:pPr>
        <w:rPr>
          <w:lang w:val="en-GB"/>
        </w:rPr>
      </w:pPr>
      <w:r w:rsidRPr="00A92CFE">
        <w:rPr>
          <w:lang w:val="en-GB"/>
        </w:rPr>
        <w:t>Directorate General for Competition</w:t>
      </w:r>
    </w:p>
    <w:p w:rsidR="00A92CFE" w:rsidRPr="00A92CFE" w:rsidRDefault="00A92CFE" w:rsidP="00A92CFE">
      <w:pPr>
        <w:rPr>
          <w:lang w:val="en-GB"/>
        </w:rPr>
      </w:pPr>
      <w:r w:rsidRPr="00A92CFE">
        <w:rPr>
          <w:lang w:val="en-GB"/>
        </w:rPr>
        <w:t>Antitrust Registry</w:t>
      </w:r>
    </w:p>
    <w:p w:rsidR="00A92CFE" w:rsidRPr="00A92CFE" w:rsidRDefault="00A92CFE" w:rsidP="00A92CFE">
      <w:pPr>
        <w:rPr>
          <w:lang w:val="en-GB"/>
        </w:rPr>
      </w:pPr>
      <w:r w:rsidRPr="00A92CFE">
        <w:rPr>
          <w:lang w:val="en-GB"/>
        </w:rPr>
        <w:t>1049 Brussels</w:t>
      </w:r>
    </w:p>
    <w:p w:rsidR="00A92CFE" w:rsidRDefault="00A92CFE" w:rsidP="00A92CFE">
      <w:pPr>
        <w:rPr>
          <w:b/>
          <w:lang w:val="en-GB"/>
        </w:rPr>
      </w:pPr>
      <w:r w:rsidRPr="00A92CFE">
        <w:rPr>
          <w:lang w:val="en-GB"/>
        </w:rPr>
        <w:t>Belgium</w:t>
      </w:r>
      <w:r w:rsidRPr="00A92CFE">
        <w:rPr>
          <w:b/>
          <w:lang w:val="en-GB"/>
        </w:rPr>
        <w:t xml:space="preserve"> </w:t>
      </w:r>
    </w:p>
    <w:p w:rsidR="00596C9B" w:rsidRPr="00A92CFE" w:rsidRDefault="00A42EB6" w:rsidP="00A92CFE">
      <w:pPr>
        <w:rPr>
          <w:rFonts w:ascii="Arial" w:hAnsi="Arial" w:cs="Arial"/>
          <w:b/>
          <w:color w:val="000000"/>
          <w:lang w:val="en-GB"/>
        </w:rPr>
      </w:pPr>
      <w:bookmarkStart w:id="0" w:name="_GoBack"/>
      <w:bookmarkEnd w:id="0"/>
      <w:r w:rsidRPr="00A92CFE">
        <w:rPr>
          <w:b/>
          <w:lang w:val="en-GB"/>
        </w:rPr>
        <w:t>E-mail: COMP-GREFFE-ANTITRUST@ec.europa.eu</w:t>
      </w:r>
    </w:p>
    <w:p w:rsidR="005C7B4A" w:rsidRPr="00A92CFE" w:rsidRDefault="005C7B4A">
      <w:pPr>
        <w:rPr>
          <w:lang w:val="en-GB"/>
        </w:rPr>
      </w:pPr>
    </w:p>
    <w:p w:rsidR="00917AC0" w:rsidRPr="00A92CFE" w:rsidRDefault="00917AC0">
      <w:pPr>
        <w:rPr>
          <w:lang w:val="en-GB"/>
        </w:rPr>
      </w:pPr>
    </w:p>
    <w:p w:rsidR="00917AC0" w:rsidRPr="00A92CFE" w:rsidRDefault="00566C67">
      <w:pPr>
        <w:rPr>
          <w:b/>
          <w:lang w:val="en-GB"/>
        </w:rPr>
      </w:pPr>
      <w:proofErr w:type="spellStart"/>
      <w:r w:rsidRPr="00A92CFE">
        <w:rPr>
          <w:b/>
          <w:lang w:val="en-GB"/>
        </w:rPr>
        <w:t>Przedmiot</w:t>
      </w:r>
      <w:proofErr w:type="spellEnd"/>
      <w:r w:rsidRPr="00A92CFE">
        <w:rPr>
          <w:b/>
          <w:lang w:val="en-GB"/>
        </w:rPr>
        <w:t xml:space="preserve">: </w:t>
      </w:r>
      <w:proofErr w:type="spellStart"/>
      <w:r w:rsidRPr="00A92CFE">
        <w:rPr>
          <w:b/>
          <w:lang w:val="en-GB"/>
        </w:rPr>
        <w:t>Pełnomocnictwo</w:t>
      </w:r>
      <w:proofErr w:type="spellEnd"/>
      <w:r w:rsidRPr="00A92CFE">
        <w:rPr>
          <w:b/>
          <w:lang w:val="en-GB"/>
        </w:rPr>
        <w:t xml:space="preserve"> – </w:t>
      </w:r>
      <w:proofErr w:type="spellStart"/>
      <w:r w:rsidRPr="00A92CFE">
        <w:rPr>
          <w:b/>
          <w:lang w:val="en-GB"/>
        </w:rPr>
        <w:t>Sprawa</w:t>
      </w:r>
      <w:proofErr w:type="spellEnd"/>
      <w:r w:rsidRPr="00A92CFE">
        <w:rPr>
          <w:b/>
          <w:lang w:val="en-GB"/>
        </w:rPr>
        <w:t xml:space="preserve"> AT. [</w:t>
      </w:r>
      <w:r w:rsidRPr="00A92CFE">
        <w:rPr>
          <w:b/>
          <w:caps/>
          <w:highlight w:val="yellow"/>
          <w:lang w:val="en-GB"/>
        </w:rPr>
        <w:t>nUMBER - Name</w:t>
      </w:r>
      <w:r w:rsidR="00C5717A" w:rsidRPr="00A92CFE">
        <w:rPr>
          <w:b/>
          <w:lang w:val="en-GB"/>
        </w:rPr>
        <w:t>]</w:t>
      </w:r>
    </w:p>
    <w:p w:rsidR="00917AC0" w:rsidRPr="00A92CFE" w:rsidRDefault="00917AC0">
      <w:pPr>
        <w:rPr>
          <w:b/>
          <w:lang w:val="en-GB"/>
        </w:rPr>
      </w:pPr>
    </w:p>
    <w:p w:rsidR="00596C9B" w:rsidRPr="00D40E39" w:rsidRDefault="00917AC0" w:rsidP="00596C9B">
      <w:pPr>
        <w:rPr>
          <w:highlight w:val="yellow"/>
        </w:rPr>
      </w:pPr>
      <w:r w:rsidRPr="00D40E39">
        <w:t>Szanowna Pani! / Szanowny Panie!</w:t>
      </w:r>
    </w:p>
    <w:p w:rsidR="00917AC0" w:rsidRPr="00D40E39" w:rsidRDefault="00917AC0"/>
    <w:p w:rsidR="00FA51B2" w:rsidRPr="00D40E39" w:rsidRDefault="00566C67" w:rsidP="001F747B">
      <w:pPr>
        <w:jc w:val="both"/>
      </w:pPr>
      <w:r w:rsidRPr="00D40E39">
        <w:t>Przedsiębiorstwo [</w:t>
      </w:r>
      <w:r w:rsidRPr="00D40E39">
        <w:rPr>
          <w:highlight w:val="yellow"/>
        </w:rPr>
        <w:t>COMPANY NAME + COMPANY COMPLETE ADDRESS</w:t>
      </w:r>
      <w:r w:rsidRPr="00D40E39">
        <w:t>], dalej zwane „przedsiębiorstwem” [</w:t>
      </w:r>
      <w:r w:rsidRPr="00D40E39">
        <w:rPr>
          <w:highlight w:val="yellow"/>
        </w:rPr>
        <w:t>w tym wszystkie jego jednostki zależne i powiązane</w:t>
      </w:r>
      <w:r w:rsidRPr="00D40E39">
        <w:rPr>
          <w:highlight w:val="yellow"/>
          <w:shd w:val="clear" w:color="auto" w:fill="FFFF00"/>
        </w:rPr>
        <w:footnoteReference w:id="1"/>
      </w:r>
      <w:r w:rsidRPr="00D40E39">
        <w:rPr>
          <w:highlight w:val="yellow"/>
        </w:rPr>
        <w:t xml:space="preserve"> </w:t>
      </w:r>
      <w:r w:rsidRPr="00D40E39">
        <w:rPr>
          <w:highlight w:val="yellow"/>
          <w:shd w:val="clear" w:color="auto" w:fill="FFFF00"/>
        </w:rPr>
        <w:t>[w</w:t>
      </w:r>
      <w:r w:rsidRPr="00D40E39">
        <w:rPr>
          <w:highlight w:val="yellow"/>
        </w:rPr>
        <w:t xml:space="preserve"> szczególności wymienione w załączonym wykazie]</w:t>
      </w:r>
      <w:r w:rsidRPr="00D40E39">
        <w:t>], należycie reprezentowane przez [</w:t>
      </w:r>
      <w:r w:rsidRPr="00D40E39">
        <w:rPr>
          <w:highlight w:val="yellow"/>
        </w:rPr>
        <w:t>COMPANY RESPONSIBLE</w:t>
      </w:r>
      <w:r w:rsidRPr="00D40E39">
        <w:t>]</w:t>
      </w:r>
      <w:r w:rsidR="00C5717A" w:rsidRPr="00D40E39">
        <w:t>,</w:t>
      </w:r>
      <w:r w:rsidRPr="00D40E39">
        <w:t xml:space="preserve"> niniejszym upoważnia [</w:t>
      </w:r>
      <w:r w:rsidRPr="00D40E39">
        <w:rPr>
          <w:highlight w:val="yellow"/>
        </w:rPr>
        <w:t>LAWYERS</w:t>
      </w:r>
      <w:r w:rsidRPr="00D40E39">
        <w:t>] z [</w:t>
      </w:r>
      <w:r w:rsidRPr="00D40E39">
        <w:rPr>
          <w:highlight w:val="yellow"/>
        </w:rPr>
        <w:t>LAW FIRM</w:t>
      </w:r>
      <w:r w:rsidRPr="00D40E39">
        <w:t>], [</w:t>
      </w:r>
      <w:r w:rsidRPr="00D40E39">
        <w:rPr>
          <w:highlight w:val="yellow"/>
        </w:rPr>
        <w:t>LAW FIRM COMPLETE ADDRESS</w:t>
      </w:r>
      <w:r w:rsidRPr="00D40E39">
        <w:t>] do reprezentowania przedsiębiorstwa w związku z postępowaniem Komisji Europejskiej na mocy art. [101/102] Traktatu o funkcjonowaniu Unii Europejskiej w sprawie AT. [</w:t>
      </w:r>
      <w:r w:rsidRPr="00D40E39">
        <w:rPr>
          <w:caps/>
          <w:highlight w:val="yellow"/>
        </w:rPr>
        <w:t>nUMBER – Name</w:t>
      </w:r>
      <w:r w:rsidRPr="00D40E39">
        <w:rPr>
          <w:caps/>
        </w:rPr>
        <w:t>]</w:t>
      </w:r>
      <w:r w:rsidR="00C64459" w:rsidRPr="00D40E39">
        <w:t xml:space="preserve"> („postępowanie”).</w:t>
      </w:r>
    </w:p>
    <w:p w:rsidR="00FA51B2" w:rsidRPr="00D40E39" w:rsidRDefault="00FA51B2" w:rsidP="001F747B">
      <w:pPr>
        <w:jc w:val="both"/>
      </w:pPr>
    </w:p>
    <w:p w:rsidR="00FA51B2" w:rsidRPr="00D40E39" w:rsidRDefault="0019773C" w:rsidP="001F747B">
      <w:pPr>
        <w:jc w:val="both"/>
      </w:pPr>
      <w:r w:rsidRPr="00D40E39">
        <w:t xml:space="preserve">Pełnomocnictwo obejmuje upoważnienie do podejmowania w imieniu przedsiębiorstwa wszelkich odpowiednich działań w związku z postępowaniem, w tym składanie dokumentów, odbiór dokumentów, wnioski o informacje i reprezentowanie </w:t>
      </w:r>
      <w:proofErr w:type="gramStart"/>
      <w:r w:rsidRPr="00D40E39">
        <w:t>przedsiębiorstwa</w:t>
      </w:r>
      <w:proofErr w:type="gramEnd"/>
      <w:r w:rsidRPr="00D40E39">
        <w:t xml:space="preserve"> na sp</w:t>
      </w:r>
      <w:r w:rsidR="00C64459" w:rsidRPr="00D40E39">
        <w:t>otkaniach z Komisją Europejską.</w:t>
      </w:r>
    </w:p>
    <w:p w:rsidR="00FA51B2" w:rsidRPr="00D40E39" w:rsidRDefault="00FA51B2" w:rsidP="001F747B">
      <w:pPr>
        <w:jc w:val="both"/>
        <w:rPr>
          <w:i/>
        </w:rPr>
      </w:pPr>
    </w:p>
    <w:p w:rsidR="005C0BB7" w:rsidRPr="00A92CFE" w:rsidRDefault="00FA51B2" w:rsidP="001F747B">
      <w:pPr>
        <w:jc w:val="both"/>
        <w:rPr>
          <w:i/>
          <w:color w:val="FF0000"/>
          <w:lang w:val="en-GB"/>
        </w:rPr>
      </w:pPr>
      <w:r w:rsidRPr="00A92CFE">
        <w:rPr>
          <w:i/>
          <w:color w:val="FF0000"/>
          <w:lang w:val="en-GB"/>
        </w:rPr>
        <w:t>Optional – if the Company wishes that a decision or other formal acts are notified to the Company via their legal representatives duly empowered by this power of attorney:</w:t>
      </w:r>
    </w:p>
    <w:p w:rsidR="00C519A5" w:rsidRPr="00D40E39" w:rsidRDefault="00FA51B2" w:rsidP="001F747B">
      <w:pPr>
        <w:jc w:val="both"/>
      </w:pPr>
      <w:r w:rsidRPr="00D40E39">
        <w:t>Pełnomocnictwo obejmuje również upoważnienie do otrzymywania w imieniu przedsiębiorstwa notyfikacji decyzji przyjętych przez Komisję Europejską w związku z postępowaniem na podstawie art. 297 Traktatu o funkcjonowaniu Unii Europejskiej.</w:t>
      </w:r>
    </w:p>
    <w:p w:rsidR="00C519A5" w:rsidRPr="00D40E39" w:rsidRDefault="00C519A5" w:rsidP="001F747B">
      <w:pPr>
        <w:jc w:val="both"/>
        <w:rPr>
          <w:color w:val="FF0000"/>
        </w:rPr>
      </w:pPr>
    </w:p>
    <w:p w:rsidR="003D7010" w:rsidRPr="00A92CFE" w:rsidRDefault="003D7010" w:rsidP="003D7010">
      <w:pPr>
        <w:jc w:val="both"/>
        <w:rPr>
          <w:i/>
          <w:color w:val="FF0000"/>
          <w:lang w:val="en-GB"/>
        </w:rPr>
      </w:pPr>
      <w:r w:rsidRPr="00A92CFE">
        <w:rPr>
          <w:i/>
          <w:color w:val="FF0000"/>
          <w:lang w:val="en-GB"/>
        </w:rPr>
        <w:t>Optional – if the Company wishes that their legal representatives are duly empowered by this power of attorney to grant a language waiver:</w:t>
      </w:r>
    </w:p>
    <w:p w:rsidR="003D7010" w:rsidRPr="00A92CFE" w:rsidRDefault="003D7010" w:rsidP="001F747B">
      <w:pPr>
        <w:jc w:val="both"/>
        <w:rPr>
          <w:lang w:val="en-GB"/>
        </w:rPr>
      </w:pPr>
    </w:p>
    <w:p w:rsidR="004B2ADB" w:rsidRPr="00D40E39" w:rsidRDefault="00C519A5" w:rsidP="004B2ADB">
      <w:pPr>
        <w:autoSpaceDE w:val="0"/>
        <w:autoSpaceDN w:val="0"/>
        <w:adjustRightInd w:val="0"/>
        <w:jc w:val="both"/>
      </w:pPr>
      <w:r w:rsidRPr="00D40E39">
        <w:lastRenderedPageBreak/>
        <w:t xml:space="preserve">Pełnomocnictwo obejmuje również upoważnienie do zrzeczenia się w imieniu przedsiębiorstwa prawa do otrzymywania wszelkiej korespondencji i wszystkich formalnych aktów przyjętych i notyfikowanych przez Komisję Europejską podczas postępowania w języku lub językach określonych rozporządzeniem nr 1/1958 w sprawie określenia systemu językowego Europejskiej Wspólnoty Gospodarczej (Dz.U. 17 </w:t>
      </w:r>
      <w:proofErr w:type="gramStart"/>
      <w:r w:rsidRPr="00D40E39">
        <w:t>z</w:t>
      </w:r>
      <w:proofErr w:type="gramEnd"/>
      <w:r w:rsidRPr="00D40E39">
        <w:t xml:space="preserve"> 6.10.1958, </w:t>
      </w:r>
      <w:proofErr w:type="gramStart"/>
      <w:r w:rsidRPr="00D40E39">
        <w:t>s</w:t>
      </w:r>
      <w:proofErr w:type="gramEnd"/>
      <w:r w:rsidRPr="00D40E39">
        <w:t>. 385), aby otrzymywać je w języku: [</w:t>
      </w:r>
      <w:r w:rsidRPr="00D40E39">
        <w:rPr>
          <w:highlight w:val="yellow"/>
        </w:rPr>
        <w:t>LANGUAGE</w:t>
      </w:r>
      <w:r w:rsidRPr="00D40E39">
        <w:t>].</w:t>
      </w:r>
    </w:p>
    <w:p w:rsidR="00917AC0" w:rsidRPr="00D40E39" w:rsidRDefault="00917AC0"/>
    <w:p w:rsidR="00917AC0" w:rsidRPr="00A92CFE" w:rsidRDefault="00917AC0">
      <w:pPr>
        <w:rPr>
          <w:lang w:val="en-GB"/>
        </w:rPr>
      </w:pPr>
      <w:proofErr w:type="spellStart"/>
      <w:r w:rsidRPr="00A92CFE">
        <w:rPr>
          <w:lang w:val="en-GB"/>
        </w:rPr>
        <w:t>Podpis</w:t>
      </w:r>
      <w:proofErr w:type="spellEnd"/>
    </w:p>
    <w:p w:rsidR="00917AC0" w:rsidRPr="00A92CFE" w:rsidRDefault="00917AC0">
      <w:pPr>
        <w:rPr>
          <w:lang w:val="en-GB"/>
        </w:rPr>
      </w:pPr>
      <w:r w:rsidRPr="00A92CFE">
        <w:rPr>
          <w:lang w:val="en-GB"/>
        </w:rPr>
        <w:t>_______________________</w:t>
      </w:r>
    </w:p>
    <w:p w:rsidR="00917AC0" w:rsidRPr="00A92CFE" w:rsidRDefault="00917AC0">
      <w:pPr>
        <w:rPr>
          <w:lang w:val="en-GB"/>
        </w:rPr>
      </w:pPr>
    </w:p>
    <w:p w:rsidR="00566C67" w:rsidRPr="00A92CFE" w:rsidRDefault="00566C67">
      <w:pPr>
        <w:rPr>
          <w:lang w:val="en-GB"/>
        </w:rPr>
      </w:pPr>
      <w:r w:rsidRPr="00A92CFE">
        <w:rPr>
          <w:lang w:val="en-GB"/>
        </w:rPr>
        <w:t>[</w:t>
      </w:r>
      <w:r w:rsidRPr="00A92CFE">
        <w:rPr>
          <w:b/>
          <w:highlight w:val="yellow"/>
          <w:lang w:val="en-GB"/>
        </w:rPr>
        <w:t>NAME AND FUNCTION OF PERSON OF THE COMPANY AUTHORIZED TO SIGN</w:t>
      </w:r>
      <w:r w:rsidRPr="00A92CFE">
        <w:rPr>
          <w:lang w:val="en-GB"/>
        </w:rPr>
        <w:t>]</w:t>
      </w:r>
    </w:p>
    <w:p w:rsidR="00917AC0" w:rsidRPr="00D40E39" w:rsidRDefault="00917AC0">
      <w:proofErr w:type="gramStart"/>
      <w:r w:rsidRPr="00D40E39">
        <w:t>należycie</w:t>
      </w:r>
      <w:proofErr w:type="gramEnd"/>
      <w:r w:rsidRPr="00D40E39">
        <w:t xml:space="preserve"> upoważniony do podpisania </w:t>
      </w:r>
    </w:p>
    <w:p w:rsidR="00917AC0" w:rsidRPr="00D40E39" w:rsidRDefault="00917AC0">
      <w:proofErr w:type="gramStart"/>
      <w:r w:rsidRPr="00D40E39">
        <w:t>w</w:t>
      </w:r>
      <w:proofErr w:type="gramEnd"/>
      <w:r w:rsidRPr="00D40E39">
        <w:t xml:space="preserve"> imieniu przedsiębiorstwa [</w:t>
      </w:r>
      <w:r w:rsidRPr="00D40E39">
        <w:rPr>
          <w:b/>
          <w:highlight w:val="yellow"/>
        </w:rPr>
        <w:t>COMPANY</w:t>
      </w:r>
      <w:r w:rsidRPr="00D40E39">
        <w:t>]</w:t>
      </w:r>
    </w:p>
    <w:p w:rsidR="00917AC0" w:rsidRPr="00D40E39" w:rsidRDefault="00917AC0"/>
    <w:p w:rsidR="00917AC0" w:rsidRPr="00D40E39" w:rsidRDefault="00917AC0"/>
    <w:sectPr w:rsidR="00917AC0" w:rsidRPr="00D40E39">
      <w:footerReference w:type="even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29" w:rsidRDefault="00380F29">
      <w:r>
        <w:separator/>
      </w:r>
    </w:p>
  </w:endnote>
  <w:endnote w:type="continuationSeparator" w:id="0">
    <w:p w:rsidR="00380F29" w:rsidRDefault="0038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A" w:rsidRDefault="00AB15A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AB15AA" w:rsidRDefault="00AB15A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AA" w:rsidRDefault="00AB15AA">
    <w:pPr>
      <w:pStyle w:val="FooterB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29" w:rsidRDefault="00380F29">
      <w:r>
        <w:separator/>
      </w:r>
    </w:p>
  </w:footnote>
  <w:footnote w:type="continuationSeparator" w:id="0">
    <w:p w:rsidR="00380F29" w:rsidRDefault="00380F29">
      <w:r>
        <w:continuationSeparator/>
      </w:r>
    </w:p>
  </w:footnote>
  <w:footnote w:id="1">
    <w:p w:rsidR="00B46780" w:rsidRPr="005C3847" w:rsidRDefault="00B46780" w:rsidP="00FD6C04"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  <w:t>Pełnomocnictwo może zostać złożone przez jedno przedsiębiorstwo z grupy w imieniu wszystkich zainteresowanych jednostek zależnych i powiązanych, jeżeli wszystkie jednostki zależne i powiązane oświadczą Komisji na piśmie, że przedsiębiorstwo to jest jednoznacznie uprawnione do nadania takiego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C366D"/>
    <w:multiLevelType w:val="multilevel"/>
    <w:tmpl w:val="723492A4"/>
    <w:name w:val="DefaultListTemplat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>
      <w:start w:val="1"/>
      <w:numFmt w:val="lowerRoman"/>
      <w:lvlText w:val="(%3)"/>
      <w:lvlJc w:val="left"/>
      <w:pPr>
        <w:tabs>
          <w:tab w:val="num" w:pos="2520"/>
        </w:tabs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160" w:firstLine="0"/>
      </w:pPr>
      <w:rPr>
        <w:rFonts w:hint="default"/>
        <w:color w:val="000000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94908"/>
    <w:rsid w:val="0008542B"/>
    <w:rsid w:val="00093366"/>
    <w:rsid w:val="001021D4"/>
    <w:rsid w:val="00116075"/>
    <w:rsid w:val="00166000"/>
    <w:rsid w:val="0019773C"/>
    <w:rsid w:val="001E78F9"/>
    <w:rsid w:val="001F747B"/>
    <w:rsid w:val="002642C3"/>
    <w:rsid w:val="002B086C"/>
    <w:rsid w:val="002B63E2"/>
    <w:rsid w:val="002D3416"/>
    <w:rsid w:val="002E3282"/>
    <w:rsid w:val="002E7F59"/>
    <w:rsid w:val="00314B1D"/>
    <w:rsid w:val="00324FA0"/>
    <w:rsid w:val="00340038"/>
    <w:rsid w:val="00343D12"/>
    <w:rsid w:val="00380F29"/>
    <w:rsid w:val="00386DFF"/>
    <w:rsid w:val="003A32A9"/>
    <w:rsid w:val="003A5E0B"/>
    <w:rsid w:val="003D08F7"/>
    <w:rsid w:val="003D7010"/>
    <w:rsid w:val="0042555B"/>
    <w:rsid w:val="0046058F"/>
    <w:rsid w:val="00493788"/>
    <w:rsid w:val="004B2ADB"/>
    <w:rsid w:val="004C74D1"/>
    <w:rsid w:val="004F5C73"/>
    <w:rsid w:val="00516304"/>
    <w:rsid w:val="00566C67"/>
    <w:rsid w:val="00596C9B"/>
    <w:rsid w:val="005A75F5"/>
    <w:rsid w:val="005C0BB7"/>
    <w:rsid w:val="005C3847"/>
    <w:rsid w:val="005C7B4A"/>
    <w:rsid w:val="006B5DDE"/>
    <w:rsid w:val="006D1547"/>
    <w:rsid w:val="006D22A1"/>
    <w:rsid w:val="007429A4"/>
    <w:rsid w:val="00751324"/>
    <w:rsid w:val="00790464"/>
    <w:rsid w:val="00917AC0"/>
    <w:rsid w:val="00943F2F"/>
    <w:rsid w:val="009850A7"/>
    <w:rsid w:val="009B3FCD"/>
    <w:rsid w:val="009F3C9F"/>
    <w:rsid w:val="00A3461B"/>
    <w:rsid w:val="00A42EB6"/>
    <w:rsid w:val="00A70570"/>
    <w:rsid w:val="00A71171"/>
    <w:rsid w:val="00A92CFE"/>
    <w:rsid w:val="00A94908"/>
    <w:rsid w:val="00AB15AA"/>
    <w:rsid w:val="00B05E9F"/>
    <w:rsid w:val="00B46780"/>
    <w:rsid w:val="00BE732C"/>
    <w:rsid w:val="00BF442E"/>
    <w:rsid w:val="00BF587E"/>
    <w:rsid w:val="00C138D3"/>
    <w:rsid w:val="00C1400A"/>
    <w:rsid w:val="00C33ADD"/>
    <w:rsid w:val="00C519A5"/>
    <w:rsid w:val="00C5717A"/>
    <w:rsid w:val="00C62860"/>
    <w:rsid w:val="00C64459"/>
    <w:rsid w:val="00C947AC"/>
    <w:rsid w:val="00CF7C04"/>
    <w:rsid w:val="00D21E0B"/>
    <w:rsid w:val="00D37F65"/>
    <w:rsid w:val="00D40E39"/>
    <w:rsid w:val="00D61A7C"/>
    <w:rsid w:val="00D73AEF"/>
    <w:rsid w:val="00D960DC"/>
    <w:rsid w:val="00DA28FB"/>
    <w:rsid w:val="00DA3480"/>
    <w:rsid w:val="00DC516F"/>
    <w:rsid w:val="00E075F9"/>
    <w:rsid w:val="00E12194"/>
    <w:rsid w:val="00E2152E"/>
    <w:rsid w:val="00E44247"/>
    <w:rsid w:val="00E44C81"/>
    <w:rsid w:val="00E845EE"/>
    <w:rsid w:val="00EE0F46"/>
    <w:rsid w:val="00EE4DFE"/>
    <w:rsid w:val="00F270A5"/>
    <w:rsid w:val="00F35A21"/>
    <w:rsid w:val="00F4221E"/>
    <w:rsid w:val="00F461CE"/>
    <w:rsid w:val="00F512AC"/>
    <w:rsid w:val="00FA51B2"/>
    <w:rsid w:val="00FD6C04"/>
    <w:rsid w:val="00FE2EAA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aftline">
    <w:name w:val="Draftline"/>
    <w:rPr>
      <w:rFonts w:ascii="Times New Roman" w:hAnsi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pPr>
      <w:tabs>
        <w:tab w:val="center" w:pos="4320"/>
        <w:tab w:val="right" w:pos="8640"/>
      </w:tabs>
    </w:pPr>
    <w:rPr>
      <w:sz w:val="15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C7B4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46780"/>
    <w:rPr>
      <w:sz w:val="20"/>
      <w:szCs w:val="20"/>
    </w:rPr>
  </w:style>
  <w:style w:type="character" w:customStyle="1" w:styleId="FootnoteTextChar">
    <w:name w:val="Footnote Text Char"/>
    <w:link w:val="FootnoteText"/>
    <w:rsid w:val="00B46780"/>
    <w:rPr>
      <w:lang w:val="pl-PL" w:eastAsia="pl-PL"/>
    </w:rPr>
  </w:style>
  <w:style w:type="character" w:styleId="FootnoteReference">
    <w:name w:val="footnote reference"/>
    <w:rsid w:val="00B467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aftline">
    <w:name w:val="Draftline"/>
    <w:rPr>
      <w:rFonts w:ascii="Times New Roman" w:hAnsi="Times New Roman"/>
      <w:b w:val="0"/>
      <w:i w:val="0"/>
      <w:caps w:val="0"/>
      <w:smallCaps w:val="0"/>
      <w:strike w:val="0"/>
      <w:dstrike w:val="0"/>
      <w:vanish/>
      <w:color w:val="FF0000"/>
      <w:spacing w:val="0"/>
      <w:w w:val="100"/>
      <w:kern w:val="0"/>
      <w:sz w:val="15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ooterB">
    <w:name w:val="Footer B"/>
    <w:pPr>
      <w:tabs>
        <w:tab w:val="center" w:pos="4320"/>
        <w:tab w:val="right" w:pos="8640"/>
      </w:tabs>
    </w:pPr>
    <w:rPr>
      <w:sz w:val="15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C7B4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46780"/>
    <w:rPr>
      <w:sz w:val="20"/>
      <w:szCs w:val="20"/>
    </w:rPr>
  </w:style>
  <w:style w:type="character" w:customStyle="1" w:styleId="FootnoteTextChar">
    <w:name w:val="Footnote Text Char"/>
    <w:link w:val="FootnoteText"/>
    <w:rsid w:val="00B46780"/>
    <w:rPr>
      <w:lang w:val="pl-PL" w:eastAsia="pl-PL"/>
    </w:rPr>
  </w:style>
  <w:style w:type="character" w:styleId="FootnoteReference">
    <w:name w:val="footnote reference"/>
    <w:rsid w:val="00B467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4bc713-7594-423e-b1eb-874a2b485756"/>
    <le163f84aeac4c978e8c8f59becf4c6c xmlns="104bc713-7594-423e-b1eb-874a2b485756">
      <Terms xmlns="http://schemas.microsoft.com/office/infopath/2007/PartnerControls"/>
    </le163f84aeac4c978e8c8f59becf4c6c>
    <documentTitle xmlns="fb03ea41-6df4-4398-a61f-4d3c5a0f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ploaded Document" ma:contentTypeID="0x0101040016E48B8445D941CBBCE81CF8B95DDA2C007618F69333EB3D4CA941EF66A85E1F3A" ma:contentTypeVersion="1" ma:contentTypeDescription="Upload a Document from your Computer to this Library." ma:contentTypeScope="" ma:versionID="b6f30d45436fce9a26912b0eb37d9ea2">
  <xsd:schema xmlns:xsd="http://www.w3.org/2001/XMLSchema" xmlns:xs="http://www.w3.org/2001/XMLSchema" xmlns:p="http://schemas.microsoft.com/office/2006/metadata/properties" xmlns:ns1="fb03ea41-6df4-4398-a61f-4d3c5a0f87bf" xmlns:ns2="104bc713-7594-423e-b1eb-874a2b485756" targetNamespace="http://schemas.microsoft.com/office/2006/metadata/properties" ma:root="true" ma:fieldsID="acde9f2bee82e0c44d77c2109d5a19c7" ns1:_="" ns2:_="">
    <xsd:import namespace="fb03ea41-6df4-4398-a61f-4d3c5a0f87bf"/>
    <xsd:import namespace="104bc713-7594-423e-b1eb-874a2b485756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2:le163f84aeac4c978e8c8f59becf4c6c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ea41-6df4-4398-a61f-4d3c5a0f87bf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Title" ma:description="The Title of the Document is different than the Filename." ma:internalName="document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bc713-7594-423e-b1eb-874a2b485756" elementFormDefault="qualified">
    <xsd:import namespace="http://schemas.microsoft.com/office/2006/documentManagement/types"/>
    <xsd:import namespace="http://schemas.microsoft.com/office/infopath/2007/PartnerControls"/>
    <xsd:element name="le163f84aeac4c978e8c8f59becf4c6c" ma:index="1" nillable="true" ma:taxonomy="true" ma:internalName="le163f84aeac4c978e8c8f59becf4c6c" ma:taxonomyFieldName="documentLanguages" ma:displayName="Languages" ma:fieldId="{5e163f84-aeac-4c97-8e8c-8f59becf4c6c}" ma:taxonomyMulti="true" ma:sspId="ec101830-7bfe-4cd7-a36a-75e62b3f08e3" ma:termSetId="6885ea15-0cc2-43f4-ac54-976e52fcd4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" nillable="true" ma:displayName="Taxonomy Catch All Column" ma:description="" ma:hidden="true" ma:list="{2e993545-594d-4e46-b580-99c7d6fb2398}" ma:internalName="TaxCatchAll" ma:showField="CatchAllData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description="" ma:hidden="true" ma:list="{2e993545-594d-4e46-b580-99c7d6fb2398}" ma:internalName="TaxCatchAllLabel" ma:readOnly="true" ma:showField="CatchAllDataLabel" ma:web="104bc713-7594-423e-b1eb-874a2b485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41B44FC-83B6-463C-BACA-632E2922309F}">
  <ds:schemaRefs/>
</ds:datastoreItem>
</file>

<file path=customXml/itemProps2.xml><?xml version="1.0" encoding="utf-8"?>
<ds:datastoreItem xmlns:ds="http://schemas.openxmlformats.org/officeDocument/2006/customXml" ds:itemID="{C3A08D5E-24F9-44DD-BBB3-BB341217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ea41-6df4-4398-a61f-4d3c5a0f87bf"/>
    <ds:schemaRef ds:uri="104bc713-7594-423e-b1eb-874a2b485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87101-8DE8-407C-A1EE-7E07375D4A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1990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European Commission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zaerael</dc:creator>
  <cp:lastModifiedBy>Angela (on behalf of Rainer)</cp:lastModifiedBy>
  <cp:revision>4</cp:revision>
  <cp:lastPrinted>2015-06-24T16:34:00Z</cp:lastPrinted>
  <dcterms:created xsi:type="dcterms:W3CDTF">2017-01-26T16:25:00Z</dcterms:created>
  <dcterms:modified xsi:type="dcterms:W3CDTF">2017-02-01T10:14:00Z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ABAAVOAfoSrQoyxG/42UI/JF/sFp7hbu3myFB1T9C8yIX2FimHNQAZ/N50CdjJni5/y9</vt:lpwstr>
  </property>
  <property fmtid="{D5CDD505-2E9C-101B-9397-08002B2CF9AE}" pid="3" name="MAIL_MSG_ID2">
    <vt:lpwstr>8V7kE7ymmLNDQR2UhrbGNf26svFrTD2lAlxA5oNo1kC2ttq73V5bcsadDRR_x000d_
d8zVCbmFeHjqyA65UN3qtZPPW+If+qclsTvCTQ==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ABAAdnH19QYq2YXQxKzeV4ubTnaGAWHzaXbtHRJxk/0RcT3Dp9XFA9UHntiLe8RXeLl3</vt:lpwstr>
  </property>
  <property fmtid="{D5CDD505-2E9C-101B-9397-08002B2CF9AE}" pid="6" name="xd_Signature">
    <vt:lpwstr/>
  </property>
  <property fmtid="{D5CDD505-2E9C-101B-9397-08002B2CF9AE}" pid="7" name="documentLanguages">
    <vt:lpwstr/>
  </property>
  <property fmtid="{D5CDD505-2E9C-101B-9397-08002B2CF9AE}" pid="8" name="display_urn:schemas-microsoft-com:office:office#Editor">
    <vt:lpwstr>comp-spinstall</vt:lpwstr>
  </property>
  <property fmtid="{D5CDD505-2E9C-101B-9397-08002B2CF9AE}" pid="9" name="Order">
    <vt:lpwstr>167500.000000000</vt:lpwstr>
  </property>
  <property fmtid="{D5CDD505-2E9C-101B-9397-08002B2CF9AE}" pid="10" name="documentComments">
    <vt:lpwstr/>
  </property>
  <property fmtid="{D5CDD505-2E9C-101B-9397-08002B2CF9AE}" pid="11" name="documentTemplate">
    <vt:lpwstr/>
  </property>
  <property fmtid="{D5CDD505-2E9C-101B-9397-08002B2CF9AE}" pid="12" name="xd_ProgID">
    <vt:lpwstr/>
  </property>
  <property fmtid="{D5CDD505-2E9C-101B-9397-08002B2CF9AE}" pid="13" name="k07f1fd1eeea4e02b680e7f403dab53b">
    <vt:lpwstr/>
  </property>
  <property fmtid="{D5CDD505-2E9C-101B-9397-08002B2CF9AE}" pid="14" name="display_urn:schemas-microsoft-com:office:office#Author">
    <vt:lpwstr>comp-spinstall</vt:lpwstr>
  </property>
  <property fmtid="{D5CDD505-2E9C-101B-9397-08002B2CF9AE}" pid="15" name="TemplateUrl">
    <vt:lpwstr/>
  </property>
  <property fmtid="{D5CDD505-2E9C-101B-9397-08002B2CF9AE}" pid="16" name="documentSummary">
    <vt:lpwstr/>
  </property>
  <property fmtid="{D5CDD505-2E9C-101B-9397-08002B2CF9AE}" pid="17" name="documentFollowUp">
    <vt:lpwstr/>
  </property>
  <property fmtid="{D5CDD505-2E9C-101B-9397-08002B2CF9AE}" pid="18" name="documentDeploy">
    <vt:lpwstr/>
  </property>
  <property fmtid="{D5CDD505-2E9C-101B-9397-08002B2CF9AE}" pid="19" name="caseInstrument">
    <vt:lpwstr/>
  </property>
  <property fmtid="{D5CDD505-2E9C-101B-9397-08002B2CF9AE}" pid="20" name="ContentTypeId">
    <vt:lpwstr>0x0101040016E48B8445D941CBBCE81CF8B95DDA2C007618F69333EB3D4CA941EF66A85E1F3A</vt:lpwstr>
  </property>
</Properties>
</file>