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2DC10" w14:textId="77777777" w:rsidR="00017895" w:rsidRDefault="00017895">
      <w:pPr>
        <w:pStyle w:val="CRSeparator"/>
      </w:pPr>
    </w:p>
    <w:p w14:paraId="21413432" w14:textId="77777777" w:rsidR="00017895" w:rsidRDefault="00017895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r>
        <w:rPr>
          <w:rStyle w:val="CRMarker"/>
        </w:rPr>
        <w:t>ê</w:t>
      </w:r>
      <w:r>
        <w:fldChar w:fldCharType="end"/>
      </w:r>
      <w:r>
        <w:t> 914/2023</w:t>
      </w:r>
    </w:p>
    <w:p w14:paraId="5D7C28AC" w14:textId="77777777" w:rsidR="00017895" w:rsidRDefault="00017895">
      <w:pPr>
        <w:pStyle w:val="Typedudocument"/>
      </w:pPr>
      <w:r>
        <w:t xml:space="preserve">KOMISIJAS </w:t>
      </w:r>
      <w:r>
        <w:t>Ī</w:t>
      </w:r>
      <w:r>
        <w:t>STENO</w:t>
      </w:r>
      <w:r>
        <w:t>Š</w:t>
      </w:r>
      <w:r>
        <w:t>ANAS REGULA (ES) 2023/914</w:t>
      </w:r>
    </w:p>
    <w:p w14:paraId="7F312566" w14:textId="77777777" w:rsidR="00017895" w:rsidRDefault="00017895">
      <w:pPr>
        <w:pStyle w:val="Titreobjet"/>
      </w:pPr>
      <w:r>
        <w:t>(2023. gada 20. apr</w:t>
      </w:r>
      <w:r>
        <w:t>ī</w:t>
      </w:r>
      <w:r>
        <w:t>lis),</w:t>
      </w:r>
    </w:p>
    <w:p w14:paraId="1B74AEDF" w14:textId="77777777" w:rsidR="00017895" w:rsidRDefault="00017895">
      <w:pPr>
        <w:pStyle w:val="Sous-titreobjet"/>
      </w:pPr>
      <w:r>
        <w:t xml:space="preserve">ar ko </w:t>
      </w:r>
      <w:r>
        <w:t>ī</w:t>
      </w:r>
      <w:r>
        <w:t>steno Padomes Regulu (EK) Nr. 139/2004 par kontroli p</w:t>
      </w:r>
      <w:r>
        <w:t>ā</w:t>
      </w:r>
      <w:r>
        <w:t>r uz</w:t>
      </w:r>
      <w:r>
        <w:t>ņē</w:t>
      </w:r>
      <w:r>
        <w:t>mumu koncentr</w:t>
      </w:r>
      <w:r>
        <w:t>ā</w:t>
      </w:r>
      <w:r>
        <w:t>ciju un atce</w:t>
      </w:r>
      <w:r>
        <w:t>ļ</w:t>
      </w:r>
      <w:r>
        <w:t xml:space="preserve"> Komisijas Regulu (EK) Nr. 802/2004</w:t>
      </w:r>
    </w:p>
    <w:p w14:paraId="66655B61" w14:textId="77777777" w:rsidR="00017895" w:rsidRDefault="00017895">
      <w:pPr>
        <w:pStyle w:val="Sous-titreobjet"/>
      </w:pPr>
      <w:r>
        <w:t>(Dokuments attiecas uz EEZ)</w:t>
      </w:r>
    </w:p>
    <w:p w14:paraId="596F852F" w14:textId="77777777" w:rsidR="00017895" w:rsidRDefault="00017895">
      <w:pPr>
        <w:pStyle w:val="SectionTitle"/>
      </w:pPr>
      <w:r>
        <w:t>I NODA</w:t>
      </w:r>
      <w:r>
        <w:t>Ļ</w:t>
      </w:r>
      <w:r>
        <w:t>A</w:t>
      </w:r>
    </w:p>
    <w:p w14:paraId="265539F6" w14:textId="77777777" w:rsidR="00017895" w:rsidRDefault="00017895">
      <w:pPr>
        <w:pStyle w:val="SectionTitle"/>
      </w:pPr>
      <w:r>
        <w:rPr>
          <w:i/>
          <w:iCs/>
        </w:rPr>
        <w:t>DARB</w:t>
      </w:r>
      <w:r>
        <w:rPr>
          <w:i/>
          <w:iCs/>
        </w:rPr>
        <w:t>Ī</w:t>
      </w:r>
      <w:r>
        <w:rPr>
          <w:i/>
          <w:iCs/>
        </w:rPr>
        <w:t>BAS JOMA</w:t>
      </w:r>
    </w:p>
    <w:p w14:paraId="2E9D5CB3" w14:textId="77777777" w:rsidR="00017895" w:rsidRDefault="00017895">
      <w:pPr>
        <w:pStyle w:val="Titrearticle"/>
      </w:pPr>
      <w:r>
        <w:t>1. pants</w:t>
      </w:r>
    </w:p>
    <w:p w14:paraId="65F9F9B2" w14:textId="77777777" w:rsidR="00017895" w:rsidRDefault="00017895">
      <w:r>
        <w:t>Šī</w:t>
      </w:r>
      <w:r>
        <w:t xml:space="preserve"> regula ir piem</w:t>
      </w:r>
      <w:r>
        <w:t>ē</w:t>
      </w:r>
      <w:r>
        <w:t>rojama koncentr</w:t>
      </w:r>
      <w:r>
        <w:t>ā</w:t>
      </w:r>
      <w:r>
        <w:t>cijas dar</w:t>
      </w:r>
      <w:r>
        <w:t>ī</w:t>
      </w:r>
      <w:r>
        <w:t>jumu kontrolei, ko veic saska</w:t>
      </w:r>
      <w:r>
        <w:t>ņā</w:t>
      </w:r>
      <w:r>
        <w:t xml:space="preserve"> ar Regulu (EK) Nr. 139/2004.</w:t>
      </w:r>
    </w:p>
    <w:p w14:paraId="41ED041F" w14:textId="77777777" w:rsidR="00017895" w:rsidRDefault="00017895">
      <w:pPr>
        <w:pStyle w:val="SectionTitle"/>
      </w:pPr>
      <w:r>
        <w:t>II NODA</w:t>
      </w:r>
      <w:r>
        <w:t>Ļ</w:t>
      </w:r>
      <w:r>
        <w:t>A</w:t>
      </w:r>
    </w:p>
    <w:p w14:paraId="3CC3E6AA" w14:textId="77777777" w:rsidR="00017895" w:rsidRDefault="00017895">
      <w:pPr>
        <w:pStyle w:val="SectionTitle"/>
      </w:pPr>
      <w:r>
        <w:rPr>
          <w:i/>
          <w:iCs/>
        </w:rPr>
        <w:t>PAZI</w:t>
      </w:r>
      <w:r>
        <w:rPr>
          <w:i/>
          <w:iCs/>
        </w:rPr>
        <w:t>Ņ</w:t>
      </w:r>
      <w:r>
        <w:rPr>
          <w:i/>
          <w:iCs/>
        </w:rPr>
        <w:t>OJUMI UN CITA SNIEGT</w:t>
      </w:r>
      <w:r>
        <w:rPr>
          <w:i/>
          <w:iCs/>
        </w:rPr>
        <w:t>Ā</w:t>
      </w:r>
      <w:r>
        <w:rPr>
          <w:i/>
          <w:iCs/>
        </w:rPr>
        <w:t xml:space="preserve"> INFORM</w:t>
      </w:r>
      <w:r>
        <w:rPr>
          <w:i/>
          <w:iCs/>
        </w:rPr>
        <w:t>Ā</w:t>
      </w:r>
      <w:r>
        <w:rPr>
          <w:i/>
          <w:iCs/>
        </w:rPr>
        <w:t>CIJA</w:t>
      </w:r>
    </w:p>
    <w:p w14:paraId="4274D396" w14:textId="77777777" w:rsidR="00017895" w:rsidRDefault="00017895">
      <w:pPr>
        <w:pStyle w:val="Titrearticle"/>
      </w:pPr>
      <w:r>
        <w:t>2. pants</w:t>
      </w:r>
    </w:p>
    <w:p w14:paraId="16E5F471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Personas, kas ir ties</w:t>
      </w:r>
      <w:r>
        <w:rPr>
          <w:b/>
          <w:bCs/>
        </w:rPr>
        <w:t>ī</w:t>
      </w:r>
      <w:r>
        <w:rPr>
          <w:b/>
          <w:bCs/>
        </w:rPr>
        <w:t>gas iesniegt pazi</w:t>
      </w:r>
      <w:r>
        <w:rPr>
          <w:b/>
          <w:bCs/>
        </w:rPr>
        <w:t>ņ</w:t>
      </w:r>
      <w:r>
        <w:rPr>
          <w:b/>
          <w:bCs/>
        </w:rPr>
        <w:t>ojumus</w:t>
      </w:r>
    </w:p>
    <w:p w14:paraId="0EDF4974" w14:textId="77777777" w:rsidR="00017895" w:rsidRDefault="00017895">
      <w:r>
        <w:t>1.</w:t>
      </w:r>
      <w:r>
        <w:tab/>
        <w:t>Pazi</w:t>
      </w:r>
      <w:r>
        <w:t>ņ</w:t>
      </w:r>
      <w:r>
        <w:t>ojumus iesniedz Regulas (EK) Nr. 139/2004 4. panta 2. punkt</w:t>
      </w:r>
      <w:r>
        <w:t>ā</w:t>
      </w:r>
      <w:r>
        <w:t xml:space="preserve"> min</w:t>
      </w:r>
      <w:r>
        <w:t>ē</w:t>
      </w:r>
      <w:r>
        <w:t>t</w:t>
      </w:r>
      <w:r>
        <w:t>ā</w:t>
      </w:r>
      <w:r>
        <w:t>s personas vai uz</w:t>
      </w:r>
      <w:r>
        <w:t>ņē</w:t>
      </w:r>
      <w:r>
        <w:t>mumi.</w:t>
      </w:r>
    </w:p>
    <w:p w14:paraId="271195AC" w14:textId="77777777" w:rsidR="00017895" w:rsidRDefault="00017895">
      <w:r>
        <w:t>2.</w:t>
      </w:r>
      <w:r>
        <w:tab/>
        <w:t>Ja pazi</w:t>
      </w:r>
      <w:r>
        <w:t>ņ</w:t>
      </w:r>
      <w:r>
        <w:t>ojumus paraksta personu vai uz</w:t>
      </w:r>
      <w:r>
        <w:t>ņē</w:t>
      </w:r>
      <w:r>
        <w:t xml:space="preserve">mumu pilnvaroti </w:t>
      </w:r>
      <w:r>
        <w:t>ā</w:t>
      </w:r>
      <w:r>
        <w:t>r</w:t>
      </w:r>
      <w:r>
        <w:t>ē</w:t>
      </w:r>
      <w:r>
        <w:t>jie p</w:t>
      </w:r>
      <w:r>
        <w:t>ā</w:t>
      </w:r>
      <w:r>
        <w:t>rst</w:t>
      </w:r>
      <w:r>
        <w:t>ā</w:t>
      </w:r>
      <w:r>
        <w:t xml:space="preserve">vji, </w:t>
      </w:r>
      <w:r>
        <w:t>š</w:t>
      </w:r>
      <w:r>
        <w:t>ie p</w:t>
      </w:r>
      <w:r>
        <w:t>ā</w:t>
      </w:r>
      <w:r>
        <w:t>rst</w:t>
      </w:r>
      <w:r>
        <w:t>ā</w:t>
      </w:r>
      <w:r>
        <w:t>vji sniedz rakstiskus pier</w:t>
      </w:r>
      <w:r>
        <w:t>ā</w:t>
      </w:r>
      <w:r>
        <w:t>d</w:t>
      </w:r>
      <w:r>
        <w:t>ī</w:t>
      </w:r>
      <w:r>
        <w:t>jumus tam, ka ir attiec</w:t>
      </w:r>
      <w:r>
        <w:t>ī</w:t>
      </w:r>
      <w:r>
        <w:t>gi pilnvaroti.</w:t>
      </w:r>
    </w:p>
    <w:p w14:paraId="68A7B99B" w14:textId="77777777" w:rsidR="00017895" w:rsidRDefault="00017895">
      <w:pPr>
        <w:pStyle w:val="Titrearticle"/>
      </w:pPr>
      <w:r>
        <w:t>3. pants</w:t>
      </w:r>
    </w:p>
    <w:p w14:paraId="05884C26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Pazi</w:t>
      </w:r>
      <w:r>
        <w:rPr>
          <w:b/>
          <w:bCs/>
        </w:rPr>
        <w:t>ņ</w:t>
      </w:r>
      <w:r>
        <w:rPr>
          <w:b/>
          <w:bCs/>
        </w:rPr>
        <w:t>ojumu iesnieg</w:t>
      </w:r>
      <w:r>
        <w:rPr>
          <w:b/>
          <w:bCs/>
        </w:rPr>
        <w:t>š</w:t>
      </w:r>
      <w:r>
        <w:rPr>
          <w:b/>
          <w:bCs/>
        </w:rPr>
        <w:t>ana</w:t>
      </w:r>
    </w:p>
    <w:p w14:paraId="58DE034D" w14:textId="77777777" w:rsidR="00017895" w:rsidRDefault="00017895">
      <w:r>
        <w:t>1.</w:t>
      </w:r>
      <w:r>
        <w:tab/>
        <w:t>Pazi</w:t>
      </w:r>
      <w:r>
        <w:t>ņ</w:t>
      </w:r>
      <w:r>
        <w:t>ojumus iesniedz, izmantojot I pielikum</w:t>
      </w:r>
      <w:r>
        <w:t>ā</w:t>
      </w:r>
      <w:r>
        <w:t xml:space="preserve"> sniegto CO veidni. Pazi</w:t>
      </w:r>
      <w:r>
        <w:t>ņ</w:t>
      </w:r>
      <w:r>
        <w:t>ojumus var iesniegt, izmantojot II pielikum</w:t>
      </w:r>
      <w:r>
        <w:t>ā</w:t>
      </w:r>
      <w:r>
        <w:t xml:space="preserve"> sniegto CO sa</w:t>
      </w:r>
      <w:r>
        <w:t>ī</w:t>
      </w:r>
      <w:r>
        <w:t>sin</w:t>
      </w:r>
      <w:r>
        <w:t>ā</w:t>
      </w:r>
      <w:r>
        <w:t>to veidni, ja ir izpild</w:t>
      </w:r>
      <w:r>
        <w:t>ī</w:t>
      </w:r>
      <w:r>
        <w:t>ti min</w:t>
      </w:r>
      <w:r>
        <w:t>ē</w:t>
      </w:r>
      <w:r>
        <w:t>taj</w:t>
      </w:r>
      <w:r>
        <w:t>ā</w:t>
      </w:r>
      <w:r>
        <w:t xml:space="preserve"> pielikum</w:t>
      </w:r>
      <w:r>
        <w:t>ā</w:t>
      </w:r>
      <w:r>
        <w:t xml:space="preserve"> paredz</w:t>
      </w:r>
      <w:r>
        <w:t>ē</w:t>
      </w:r>
      <w:r>
        <w:t>tie nosac</w:t>
      </w:r>
      <w:r>
        <w:t>ī</w:t>
      </w:r>
      <w:r>
        <w:t>jumi. Kop</w:t>
      </w:r>
      <w:r>
        <w:t>ī</w:t>
      </w:r>
      <w:r>
        <w:t>gos pazi</w:t>
      </w:r>
      <w:r>
        <w:t>ņ</w:t>
      </w:r>
      <w:r>
        <w:t>ojumus iesniedz, izmantojot vienu veidni.</w:t>
      </w:r>
    </w:p>
    <w:p w14:paraId="58319556" w14:textId="77777777" w:rsidR="00017895" w:rsidRDefault="00017895">
      <w:r>
        <w:t>2.</w:t>
      </w:r>
      <w:r>
        <w:tab/>
      </w:r>
      <w:r>
        <w:t>Šā</w:t>
      </w:r>
      <w:r>
        <w:t xml:space="preserve"> panta 1. punkt</w:t>
      </w:r>
      <w:r>
        <w:t>ā</w:t>
      </w:r>
      <w:r>
        <w:t xml:space="preserve"> min</w:t>
      </w:r>
      <w:r>
        <w:t>ē</w:t>
      </w:r>
      <w:r>
        <w:t>t</w:t>
      </w:r>
      <w:r>
        <w:t>ā</w:t>
      </w:r>
      <w:r>
        <w:t>s veidnes un visus attiec</w:t>
      </w:r>
      <w:r>
        <w:t>ī</w:t>
      </w:r>
      <w:r>
        <w:t>gos apliecino</w:t>
      </w:r>
      <w:r>
        <w:t>š</w:t>
      </w:r>
      <w:r>
        <w:t>os dokumentus Komisijai iesniedz saska</w:t>
      </w:r>
      <w:r>
        <w:t>ņā</w:t>
      </w:r>
      <w:r>
        <w:t xml:space="preserve"> ar 22. pantu un instrukcij</w:t>
      </w:r>
      <w:r>
        <w:t>ā</w:t>
      </w:r>
      <w:r>
        <w:t>m, kuras Komisija public</w:t>
      </w:r>
      <w:r>
        <w:t>ē</w:t>
      </w:r>
      <w:r>
        <w:t xml:space="preserve">jusi </w:t>
      </w:r>
      <w:r>
        <w:rPr>
          <w:i/>
          <w:iCs/>
        </w:rPr>
        <w:t>Eiropas Savien</w:t>
      </w:r>
      <w:r>
        <w:rPr>
          <w:i/>
          <w:iCs/>
        </w:rPr>
        <w:t>ī</w:t>
      </w:r>
      <w:r>
        <w:rPr>
          <w:i/>
          <w:iCs/>
        </w:rPr>
        <w:t>bas Ofici</w:t>
      </w:r>
      <w:r>
        <w:rPr>
          <w:i/>
          <w:iCs/>
        </w:rPr>
        <w:t>ā</w:t>
      </w:r>
      <w:r>
        <w:rPr>
          <w:i/>
          <w:iCs/>
        </w:rPr>
        <w:t>laj</w:t>
      </w:r>
      <w:r>
        <w:rPr>
          <w:i/>
          <w:iCs/>
        </w:rPr>
        <w:t>ā</w:t>
      </w:r>
      <w:r>
        <w:rPr>
          <w:i/>
          <w:iCs/>
        </w:rPr>
        <w:t xml:space="preserve"> V</w:t>
      </w:r>
      <w:r>
        <w:rPr>
          <w:i/>
          <w:iCs/>
        </w:rPr>
        <w:t>ē</w:t>
      </w:r>
      <w:r>
        <w:rPr>
          <w:i/>
          <w:iCs/>
        </w:rPr>
        <w:t>stnes</w:t>
      </w:r>
      <w:r>
        <w:rPr>
          <w:i/>
          <w:iCs/>
        </w:rPr>
        <w:t>ī</w:t>
      </w:r>
      <w:r>
        <w:t>.</w:t>
      </w:r>
    </w:p>
    <w:p w14:paraId="013AE175" w14:textId="77777777" w:rsidR="00017895" w:rsidRDefault="00017895">
      <w:r>
        <w:lastRenderedPageBreak/>
        <w:t>3.</w:t>
      </w:r>
      <w:r>
        <w:tab/>
        <w:t>Pazi</w:t>
      </w:r>
      <w:r>
        <w:t>ņ</w:t>
      </w:r>
      <w:r>
        <w:t>ojumus sagatavo k</w:t>
      </w:r>
      <w:r>
        <w:t>ā</w:t>
      </w:r>
      <w:r>
        <w:t>d</w:t>
      </w:r>
      <w:r>
        <w:t>ā</w:t>
      </w:r>
      <w:r>
        <w:t xml:space="preserve"> no Savien</w:t>
      </w:r>
      <w:r>
        <w:t>ī</w:t>
      </w:r>
      <w:r>
        <w:t>bas ofici</w:t>
      </w:r>
      <w:r>
        <w:t>ā</w:t>
      </w:r>
      <w:r>
        <w:t>laj</w:t>
      </w:r>
      <w:r>
        <w:t>ā</w:t>
      </w:r>
      <w:r>
        <w:t>m valod</w:t>
      </w:r>
      <w:r>
        <w:t>ā</w:t>
      </w:r>
      <w:r>
        <w:t>m. Attiec</w:t>
      </w:r>
      <w:r>
        <w:t>ī</w:t>
      </w:r>
      <w:r>
        <w:t>b</w:t>
      </w:r>
      <w:r>
        <w:t>ā</w:t>
      </w:r>
      <w:r>
        <w:t xml:space="preserve"> uz pazi</w:t>
      </w:r>
      <w:r>
        <w:t>ņ</w:t>
      </w:r>
      <w:r>
        <w:t>ot</w:t>
      </w:r>
      <w:r>
        <w:t>ā</w:t>
      </w:r>
      <w:r>
        <w:t>j</w:t>
      </w:r>
      <w:r>
        <w:t>ā</w:t>
      </w:r>
      <w:r>
        <w:t>m pus</w:t>
      </w:r>
      <w:r>
        <w:t>ē</w:t>
      </w:r>
      <w:r>
        <w:t xml:space="preserve">m </w:t>
      </w:r>
      <w:r>
        <w:t>šī</w:t>
      </w:r>
      <w:r>
        <w:t xml:space="preserve"> valoda turkl</w:t>
      </w:r>
      <w:r>
        <w:t>ā</w:t>
      </w:r>
      <w:r>
        <w:t>t ir konkr</w:t>
      </w:r>
      <w:r>
        <w:t>ē</w:t>
      </w:r>
      <w:r>
        <w:t>t</w:t>
      </w:r>
      <w:r>
        <w:t>ā</w:t>
      </w:r>
      <w:r>
        <w:t>s proced</w:t>
      </w:r>
      <w:r>
        <w:t>ū</w:t>
      </w:r>
      <w:r>
        <w:t>ras valoda, k</w:t>
      </w:r>
      <w:r>
        <w:t>ā</w:t>
      </w:r>
      <w:r>
        <w:t xml:space="preserve"> ar</w:t>
      </w:r>
      <w:r>
        <w:t>ī</w:t>
      </w:r>
      <w:r>
        <w:t xml:space="preserve"> valoda, kur</w:t>
      </w:r>
      <w:r>
        <w:t>ā</w:t>
      </w:r>
      <w:r>
        <w:t xml:space="preserve"> notiek iesp</w:t>
      </w:r>
      <w:r>
        <w:t>ē</w:t>
      </w:r>
      <w:r>
        <w:t>jamas turpm</w:t>
      </w:r>
      <w:r>
        <w:t>ā</w:t>
      </w:r>
      <w:r>
        <w:t>k</w:t>
      </w:r>
      <w:r>
        <w:t>ā</w:t>
      </w:r>
      <w:r>
        <w:t>s proced</w:t>
      </w:r>
      <w:r>
        <w:t>ū</w:t>
      </w:r>
      <w:r>
        <w:t>ras par to pa</w:t>
      </w:r>
      <w:r>
        <w:t>š</w:t>
      </w:r>
      <w:r>
        <w:t>u koncentr</w:t>
      </w:r>
      <w:r>
        <w:t>ā</w:t>
      </w:r>
      <w:r>
        <w:t>cijas dar</w:t>
      </w:r>
      <w:r>
        <w:t>ī</w:t>
      </w:r>
      <w:r>
        <w:t>jumu. Apliecino</w:t>
      </w:r>
      <w:r>
        <w:t>š</w:t>
      </w:r>
      <w:r>
        <w:t>os dokumentus iesniedz to ori</w:t>
      </w:r>
      <w:r>
        <w:t>ģ</w:t>
      </w:r>
      <w:r>
        <w:t>in</w:t>
      </w:r>
      <w:r>
        <w:t>ā</w:t>
      </w:r>
      <w:r>
        <w:t>lvalod</w:t>
      </w:r>
      <w:r>
        <w:t>ā</w:t>
      </w:r>
      <w:r>
        <w:t>. Ja dokumenta ori</w:t>
      </w:r>
      <w:r>
        <w:t>ģ</w:t>
      </w:r>
      <w:r>
        <w:t>in</w:t>
      </w:r>
      <w:r>
        <w:t>ā</w:t>
      </w:r>
      <w:r>
        <w:t>lvaloda nav k</w:t>
      </w:r>
      <w:r>
        <w:t>ā</w:t>
      </w:r>
      <w:r>
        <w:t>da no Savien</w:t>
      </w:r>
      <w:r>
        <w:t>ī</w:t>
      </w:r>
      <w:r>
        <w:t>bas ofici</w:t>
      </w:r>
      <w:r>
        <w:t>ā</w:t>
      </w:r>
      <w:r>
        <w:t>laj</w:t>
      </w:r>
      <w:r>
        <w:t>ā</w:t>
      </w:r>
      <w:r>
        <w:t>m valod</w:t>
      </w:r>
      <w:r>
        <w:t>ā</w:t>
      </w:r>
      <w:r>
        <w:t>m, pievieno tulkojumu proced</w:t>
      </w:r>
      <w:r>
        <w:t>ū</w:t>
      </w:r>
      <w:r>
        <w:t>ras valod</w:t>
      </w:r>
      <w:r>
        <w:t>ā</w:t>
      </w:r>
      <w:r>
        <w:t>.</w:t>
      </w:r>
    </w:p>
    <w:p w14:paraId="4AE7F77B" w14:textId="77777777" w:rsidR="00017895" w:rsidRDefault="00017895">
      <w:r>
        <w:t>4.</w:t>
      </w:r>
      <w:r>
        <w:tab/>
        <w:t>Ja pazi</w:t>
      </w:r>
      <w:r>
        <w:t>ņ</w:t>
      </w:r>
      <w:r>
        <w:t>ojumi tiek sniegti saska</w:t>
      </w:r>
      <w:r>
        <w:t>ņā</w:t>
      </w:r>
      <w:r>
        <w:t xml:space="preserve"> ar Eiropas Ekonomikas zonas l</w:t>
      </w:r>
      <w:r>
        <w:t>ī</w:t>
      </w:r>
      <w:r>
        <w:t>guma 57. pantu, tos var iesniegt ar</w:t>
      </w:r>
      <w:r>
        <w:t>ī</w:t>
      </w:r>
      <w:r>
        <w:t xml:space="preserve"> k</w:t>
      </w:r>
      <w:r>
        <w:t>ā</w:t>
      </w:r>
      <w:r>
        <w:t>d</w:t>
      </w:r>
      <w:r>
        <w:t>ā</w:t>
      </w:r>
      <w:r>
        <w:t xml:space="preserve"> no EBTA valstu valod</w:t>
      </w:r>
      <w:r>
        <w:t>ā</w:t>
      </w:r>
      <w:r>
        <w:t>m vai EBTA Uzraudz</w:t>
      </w:r>
      <w:r>
        <w:t>ī</w:t>
      </w:r>
      <w:r>
        <w:t>bas iest</w:t>
      </w:r>
      <w:r>
        <w:t>ā</w:t>
      </w:r>
      <w:r>
        <w:t>des darba valod</w:t>
      </w:r>
      <w:r>
        <w:t>ā</w:t>
      </w:r>
      <w:r>
        <w:t>. Ja pazi</w:t>
      </w:r>
      <w:r>
        <w:t>ņ</w:t>
      </w:r>
      <w:r>
        <w:t>ojumi tiek sniegti valod</w:t>
      </w:r>
      <w:r>
        <w:t>ā</w:t>
      </w:r>
      <w:r>
        <w:t>, kas nav Savien</w:t>
      </w:r>
      <w:r>
        <w:t>ī</w:t>
      </w:r>
      <w:r>
        <w:t>bas ofici</w:t>
      </w:r>
      <w:r>
        <w:t>ā</w:t>
      </w:r>
      <w:r>
        <w:t>l</w:t>
      </w:r>
      <w:r>
        <w:t>ā</w:t>
      </w:r>
      <w:r>
        <w:t xml:space="preserve"> valoda, pazi</w:t>
      </w:r>
      <w:r>
        <w:t>ņ</w:t>
      </w:r>
      <w:r>
        <w:t>ot</w:t>
      </w:r>
      <w:r>
        <w:t>ā</w:t>
      </w:r>
      <w:r>
        <w:t>jas puses visiem dokumentiem pievieno tulkojumu k</w:t>
      </w:r>
      <w:r>
        <w:t>ā</w:t>
      </w:r>
      <w:r>
        <w:t>d</w:t>
      </w:r>
      <w:r>
        <w:t>ā</w:t>
      </w:r>
      <w:r>
        <w:t xml:space="preserve"> no Savien</w:t>
      </w:r>
      <w:r>
        <w:t>ī</w:t>
      </w:r>
      <w:r>
        <w:t>bas ofici</w:t>
      </w:r>
      <w:r>
        <w:t>ā</w:t>
      </w:r>
      <w:r>
        <w:t>laj</w:t>
      </w:r>
      <w:r>
        <w:t>ā</w:t>
      </w:r>
      <w:r>
        <w:t>m valod</w:t>
      </w:r>
      <w:r>
        <w:t>ā</w:t>
      </w:r>
      <w:r>
        <w:t>m. Tulkojumiem izraudz</w:t>
      </w:r>
      <w:r>
        <w:t>ī</w:t>
      </w:r>
      <w:r>
        <w:t>t</w:t>
      </w:r>
      <w:r>
        <w:t>ā</w:t>
      </w:r>
      <w:r>
        <w:t xml:space="preserve"> valoda nosaka to, k</w:t>
      </w:r>
      <w:r>
        <w:t>ā</w:t>
      </w:r>
      <w:r>
        <w:t>du valodu Savien</w:t>
      </w:r>
      <w:r>
        <w:t>ī</w:t>
      </w:r>
      <w:r>
        <w:t>ba attiec</w:t>
      </w:r>
      <w:r>
        <w:t>ī</w:t>
      </w:r>
      <w:r>
        <w:t>b</w:t>
      </w:r>
      <w:r>
        <w:t>ā</w:t>
      </w:r>
      <w:r>
        <w:t xml:space="preserve"> uz pazi</w:t>
      </w:r>
      <w:r>
        <w:t>ņ</w:t>
      </w:r>
      <w:r>
        <w:t>ot</w:t>
      </w:r>
      <w:r>
        <w:t>ā</w:t>
      </w:r>
      <w:r>
        <w:t>j</w:t>
      </w:r>
      <w:r>
        <w:t>ā</w:t>
      </w:r>
      <w:r>
        <w:t>m pus</w:t>
      </w:r>
      <w:r>
        <w:t>ē</w:t>
      </w:r>
      <w:r>
        <w:t>m izmanto par proced</w:t>
      </w:r>
      <w:r>
        <w:t>ū</w:t>
      </w:r>
      <w:r>
        <w:t>ras valodu.</w:t>
      </w:r>
    </w:p>
    <w:p w14:paraId="400E0972" w14:textId="77777777" w:rsidR="00017895" w:rsidRDefault="00017895">
      <w:pPr>
        <w:pStyle w:val="Titrearticle"/>
      </w:pPr>
      <w:r>
        <w:t>4. pants</w:t>
      </w:r>
    </w:p>
    <w:p w14:paraId="758D1E99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Sniedzam</w:t>
      </w:r>
      <w:r>
        <w:rPr>
          <w:b/>
          <w:bCs/>
        </w:rPr>
        <w:t>ā</w:t>
      </w:r>
      <w:r>
        <w:rPr>
          <w:b/>
          <w:bCs/>
        </w:rPr>
        <w:t xml:space="preserve"> inform</w:t>
      </w:r>
      <w:r>
        <w:rPr>
          <w:b/>
          <w:bCs/>
        </w:rPr>
        <w:t>ā</w:t>
      </w:r>
      <w:r>
        <w:rPr>
          <w:b/>
          <w:bCs/>
        </w:rPr>
        <w:t>cija un dokumenti</w:t>
      </w:r>
    </w:p>
    <w:p w14:paraId="41DBB8A9" w14:textId="77777777" w:rsidR="00017895" w:rsidRDefault="00017895">
      <w:r>
        <w:t>1.</w:t>
      </w:r>
      <w:r>
        <w:tab/>
        <w:t>Pazi</w:t>
      </w:r>
      <w:r>
        <w:t>ņ</w:t>
      </w:r>
      <w:r>
        <w:t>ojumos ietver inform</w:t>
      </w:r>
      <w:r>
        <w:t>ā</w:t>
      </w:r>
      <w:r>
        <w:t>ciju, tai skait</w:t>
      </w:r>
      <w:r>
        <w:t>ā</w:t>
      </w:r>
      <w:r>
        <w:t xml:space="preserve"> dokumentus, kas pras</w:t>
      </w:r>
      <w:r>
        <w:t>ī</w:t>
      </w:r>
      <w:r>
        <w:t>ta attiec</w:t>
      </w:r>
      <w:r>
        <w:t>ī</w:t>
      </w:r>
      <w:r>
        <w:t>gaj</w:t>
      </w:r>
      <w:r>
        <w:t>ā</w:t>
      </w:r>
      <w:r>
        <w:t>s veidn</w:t>
      </w:r>
      <w:r>
        <w:t>ē</w:t>
      </w:r>
      <w:r>
        <w:t>s, kuras sniegtas I un II pielikum</w:t>
      </w:r>
      <w:r>
        <w:t>ā</w:t>
      </w:r>
      <w:r>
        <w:t>. Inform</w:t>
      </w:r>
      <w:r>
        <w:t>ā</w:t>
      </w:r>
      <w:r>
        <w:t>cijai j</w:t>
      </w:r>
      <w:r>
        <w:t>ā</w:t>
      </w:r>
      <w:r>
        <w:t>b</w:t>
      </w:r>
      <w:r>
        <w:t>ū</w:t>
      </w:r>
      <w:r>
        <w:t>t pareizai un piln</w:t>
      </w:r>
      <w:r>
        <w:t>ī</w:t>
      </w:r>
      <w:r>
        <w:t>gai.</w:t>
      </w:r>
    </w:p>
    <w:p w14:paraId="25480696" w14:textId="77777777" w:rsidR="00017895" w:rsidRDefault="00017895">
      <w:r>
        <w:t>2.</w:t>
      </w:r>
      <w:r>
        <w:tab/>
        <w:t>Komisija p</w:t>
      </w:r>
      <w:r>
        <w:t>ē</w:t>
      </w:r>
      <w:r>
        <w:t>c pazi</w:t>
      </w:r>
      <w:r>
        <w:t>ņ</w:t>
      </w:r>
      <w:r>
        <w:t>ot</w:t>
      </w:r>
      <w:r>
        <w:t>ā</w:t>
      </w:r>
      <w:r>
        <w:t>ju pu</w:t>
      </w:r>
      <w:r>
        <w:t>š</w:t>
      </w:r>
      <w:r>
        <w:t>u rakstiska piepras</w:t>
      </w:r>
      <w:r>
        <w:t>ī</w:t>
      </w:r>
      <w:r>
        <w:t>juma var atbr</w:t>
      </w:r>
      <w:r>
        <w:t>ī</w:t>
      </w:r>
      <w:r>
        <w:t>vot no pien</w:t>
      </w:r>
      <w:r>
        <w:t>ā</w:t>
      </w:r>
      <w:r>
        <w:t>kuma pazi</w:t>
      </w:r>
      <w:r>
        <w:t>ņ</w:t>
      </w:r>
      <w:r>
        <w:t>ojum</w:t>
      </w:r>
      <w:r>
        <w:t>ā</w:t>
      </w:r>
      <w:r>
        <w:t xml:space="preserve"> sniegt k</w:t>
      </w:r>
      <w:r>
        <w:t>ā</w:t>
      </w:r>
      <w:r>
        <w:t>du konkr</w:t>
      </w:r>
      <w:r>
        <w:t>ē</w:t>
      </w:r>
      <w:r>
        <w:t>tu inform</w:t>
      </w:r>
      <w:r>
        <w:t>ā</w:t>
      </w:r>
      <w:r>
        <w:t>ciju, ieskaitot dokumentus, vai no jebkuras citas I vai II pielikum</w:t>
      </w:r>
      <w:r>
        <w:t>ā</w:t>
      </w:r>
      <w:r>
        <w:t xml:space="preserve"> nor</w:t>
      </w:r>
      <w:r>
        <w:t>ā</w:t>
      </w:r>
      <w:r>
        <w:t>d</w:t>
      </w:r>
      <w:r>
        <w:t>ī</w:t>
      </w:r>
      <w:r>
        <w:t>tas pras</w:t>
      </w:r>
      <w:r>
        <w:t>ī</w:t>
      </w:r>
      <w:r>
        <w:t>bas, ja t</w:t>
      </w:r>
      <w:r>
        <w:t>ā</w:t>
      </w:r>
      <w:r>
        <w:t xml:space="preserve"> uzskata, ka min</w:t>
      </w:r>
      <w:r>
        <w:t>ē</w:t>
      </w:r>
      <w:r>
        <w:t>to pien</w:t>
      </w:r>
      <w:r>
        <w:t>ā</w:t>
      </w:r>
      <w:r>
        <w:t>kumu vai pras</w:t>
      </w:r>
      <w:r>
        <w:t>ī</w:t>
      </w:r>
      <w:r>
        <w:t>bu iev</w:t>
      </w:r>
      <w:r>
        <w:t>ē</w:t>
      </w:r>
      <w:r>
        <w:t>ro</w:t>
      </w:r>
      <w:r>
        <w:t>š</w:t>
      </w:r>
      <w:r>
        <w:t>ana konkr</w:t>
      </w:r>
      <w:r>
        <w:t>ē</w:t>
      </w:r>
      <w:r>
        <w:t>t</w:t>
      </w:r>
      <w:r>
        <w:t>ā</w:t>
      </w:r>
      <w:r>
        <w:t>s lietas izskat</w:t>
      </w:r>
      <w:r>
        <w:t>īš</w:t>
      </w:r>
      <w:r>
        <w:t>anai nav nepiecie</w:t>
      </w:r>
      <w:r>
        <w:t>š</w:t>
      </w:r>
      <w:r>
        <w:t>ama.</w:t>
      </w:r>
    </w:p>
    <w:p w14:paraId="57315E24" w14:textId="77777777" w:rsidR="00017895" w:rsidRDefault="00017895">
      <w:r>
        <w:t>3.</w:t>
      </w:r>
      <w:r>
        <w:tab/>
        <w:t>Komisija pazi</w:t>
      </w:r>
      <w:r>
        <w:t>ņ</w:t>
      </w:r>
      <w:r>
        <w:t>ot</w:t>
      </w:r>
      <w:r>
        <w:t>ā</w:t>
      </w:r>
      <w:r>
        <w:t>j</w:t>
      </w:r>
      <w:r>
        <w:t>ā</w:t>
      </w:r>
      <w:r>
        <w:t>m pus</w:t>
      </w:r>
      <w:r>
        <w:t>ē</w:t>
      </w:r>
      <w:r>
        <w:t>m vai to p</w:t>
      </w:r>
      <w:r>
        <w:t>ā</w:t>
      </w:r>
      <w:r>
        <w:t>rst</w:t>
      </w:r>
      <w:r>
        <w:t>ā</w:t>
      </w:r>
      <w:r>
        <w:t>vjiem nekav</w:t>
      </w:r>
      <w:r>
        <w:t>ē</w:t>
      </w:r>
      <w:r>
        <w:t>joties rakstiski apliecina pazi</w:t>
      </w:r>
      <w:r>
        <w:t>ņ</w:t>
      </w:r>
      <w:r>
        <w:t>ojuma sa</w:t>
      </w:r>
      <w:r>
        <w:t>ņ</w:t>
      </w:r>
      <w:r>
        <w:t>em</w:t>
      </w:r>
      <w:r>
        <w:t>š</w:t>
      </w:r>
      <w:r>
        <w:t>anu vai atbildes sa</w:t>
      </w:r>
      <w:r>
        <w:t>ņ</w:t>
      </w:r>
      <w:r>
        <w:t>em</w:t>
      </w:r>
      <w:r>
        <w:t>š</w:t>
      </w:r>
      <w:r>
        <w:t>anu uz v</w:t>
      </w:r>
      <w:r>
        <w:t>ē</w:t>
      </w:r>
      <w:r>
        <w:t>stuli, kuru Komisija nos</w:t>
      </w:r>
      <w:r>
        <w:t>ū</w:t>
      </w:r>
      <w:r>
        <w:t>t</w:t>
      </w:r>
      <w:r>
        <w:t>ī</w:t>
      </w:r>
      <w:r>
        <w:t>jusi saska</w:t>
      </w:r>
      <w:r>
        <w:t>ņā</w:t>
      </w:r>
      <w:r>
        <w:t xml:space="preserve"> ar 5. panta 2. vai 3. punktu.</w:t>
      </w:r>
    </w:p>
    <w:p w14:paraId="1BF56705" w14:textId="77777777" w:rsidR="00017895" w:rsidRDefault="00017895">
      <w:pPr>
        <w:pStyle w:val="Titrearticle"/>
      </w:pPr>
      <w:r>
        <w:t>5. pants</w:t>
      </w:r>
    </w:p>
    <w:p w14:paraId="307DD96C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Pazi</w:t>
      </w:r>
      <w:r>
        <w:rPr>
          <w:b/>
          <w:bCs/>
        </w:rPr>
        <w:t>ņ</w:t>
      </w:r>
      <w:r>
        <w:rPr>
          <w:b/>
          <w:bCs/>
        </w:rPr>
        <w:t>ojuma sp</w:t>
      </w:r>
      <w:r>
        <w:rPr>
          <w:b/>
          <w:bCs/>
        </w:rPr>
        <w:t>ē</w:t>
      </w:r>
      <w:r>
        <w:rPr>
          <w:b/>
          <w:bCs/>
        </w:rPr>
        <w:t>k</w:t>
      </w:r>
      <w:r>
        <w:rPr>
          <w:b/>
          <w:bCs/>
        </w:rPr>
        <w:t>ā</w:t>
      </w:r>
      <w:r>
        <w:rPr>
          <w:b/>
          <w:bCs/>
        </w:rPr>
        <w:t xml:space="preserve"> st</w:t>
      </w:r>
      <w:r>
        <w:rPr>
          <w:b/>
          <w:bCs/>
        </w:rPr>
        <w:t>āš</w:t>
      </w:r>
      <w:r>
        <w:rPr>
          <w:b/>
          <w:bCs/>
        </w:rPr>
        <w:t>an</w:t>
      </w:r>
      <w:r>
        <w:rPr>
          <w:b/>
          <w:bCs/>
        </w:rPr>
        <w:t>ā</w:t>
      </w:r>
      <w:r>
        <w:rPr>
          <w:b/>
          <w:bCs/>
        </w:rPr>
        <w:t>s diena</w:t>
      </w:r>
    </w:p>
    <w:p w14:paraId="670ADD52" w14:textId="77777777" w:rsidR="00017895" w:rsidRDefault="00017895">
      <w:r>
        <w:t>1.</w:t>
      </w:r>
      <w:r>
        <w:tab/>
        <w:t>Iev</w:t>
      </w:r>
      <w:r>
        <w:t>ē</w:t>
      </w:r>
      <w:r>
        <w:t>rojot 2., 3. un 4. punktu, pazi</w:t>
      </w:r>
      <w:r>
        <w:t>ņ</w:t>
      </w:r>
      <w:r>
        <w:t>ojumi st</w:t>
      </w:r>
      <w:r>
        <w:t>ā</w:t>
      </w:r>
      <w:r>
        <w:t>jas sp</w:t>
      </w:r>
      <w:r>
        <w:t>ē</w:t>
      </w:r>
      <w:r>
        <w:t>k</w:t>
      </w:r>
      <w:r>
        <w:t>ā</w:t>
      </w:r>
      <w:r>
        <w:t xml:space="preserve"> dien</w:t>
      </w:r>
      <w:r>
        <w:t>ā</w:t>
      </w:r>
      <w:r>
        <w:t>, kad tos sa</w:t>
      </w:r>
      <w:r>
        <w:t>ņ</w:t>
      </w:r>
      <w:r>
        <w:t>em Komisija.</w:t>
      </w:r>
    </w:p>
    <w:p w14:paraId="26D991DF" w14:textId="77777777" w:rsidR="00017895" w:rsidRDefault="00017895">
      <w:r>
        <w:t>2.</w:t>
      </w:r>
      <w:r>
        <w:tab/>
        <w:t>Ja pazi</w:t>
      </w:r>
      <w:r>
        <w:t>ņ</w:t>
      </w:r>
      <w:r>
        <w:t>ojum</w:t>
      </w:r>
      <w:r>
        <w:t>ā</w:t>
      </w:r>
      <w:r>
        <w:t xml:space="preserve"> ietvert</w:t>
      </w:r>
      <w:r>
        <w:t>ā</w:t>
      </w:r>
      <w:r>
        <w:t xml:space="preserve"> inform</w:t>
      </w:r>
      <w:r>
        <w:t>ā</w:t>
      </w:r>
      <w:r>
        <w:t>cija, tai skait</w:t>
      </w:r>
      <w:r>
        <w:t>ā</w:t>
      </w:r>
      <w:r>
        <w:t xml:space="preserve"> dokumenti, k</w:t>
      </w:r>
      <w:r>
        <w:t>ā</w:t>
      </w:r>
      <w:r>
        <w:t>d</w:t>
      </w:r>
      <w:r>
        <w:t>ā</w:t>
      </w:r>
      <w:r>
        <w:t xml:space="preserve"> b</w:t>
      </w:r>
      <w:r>
        <w:t>ū</w:t>
      </w:r>
      <w:r>
        <w:t>tisk</w:t>
      </w:r>
      <w:r>
        <w:t>ā</w:t>
      </w:r>
      <w:r>
        <w:t xml:space="preserve"> aspekt</w:t>
      </w:r>
      <w:r>
        <w:t>ā</w:t>
      </w:r>
      <w:r>
        <w:t xml:space="preserve"> ir nepiln</w:t>
      </w:r>
      <w:r>
        <w:t>ī</w:t>
      </w:r>
      <w:r>
        <w:t>ga, Komisija par to nekav</w:t>
      </w:r>
      <w:r>
        <w:t>ē</w:t>
      </w:r>
      <w:r>
        <w:t>joties rakstiski inform</w:t>
      </w:r>
      <w:r>
        <w:t>ē</w:t>
      </w:r>
      <w:r>
        <w:t xml:space="preserve"> pazi</w:t>
      </w:r>
      <w:r>
        <w:t>ņ</w:t>
      </w:r>
      <w:r>
        <w:t>ot</w:t>
      </w:r>
      <w:r>
        <w:t>ā</w:t>
      </w:r>
      <w:r>
        <w:t>jas puses vai to p</w:t>
      </w:r>
      <w:r>
        <w:t>ā</w:t>
      </w:r>
      <w:r>
        <w:t>rst</w:t>
      </w:r>
      <w:r>
        <w:t>ā</w:t>
      </w:r>
      <w:r>
        <w:t xml:space="preserve">vjus. </w:t>
      </w:r>
      <w:r>
        <w:t>Šā</w:t>
      </w:r>
      <w:r>
        <w:t>dos gad</w:t>
      </w:r>
      <w:r>
        <w:t>ī</w:t>
      </w:r>
      <w:r>
        <w:t>jumos pazi</w:t>
      </w:r>
      <w:r>
        <w:t>ņ</w:t>
      </w:r>
      <w:r>
        <w:t>ojums st</w:t>
      </w:r>
      <w:r>
        <w:t>ā</w:t>
      </w:r>
      <w:r>
        <w:t>jas sp</w:t>
      </w:r>
      <w:r>
        <w:t>ē</w:t>
      </w:r>
      <w:r>
        <w:t>k</w:t>
      </w:r>
      <w:r>
        <w:t>ā</w:t>
      </w:r>
      <w:r>
        <w:t xml:space="preserve"> dien</w:t>
      </w:r>
      <w:r>
        <w:t>ā</w:t>
      </w:r>
      <w:r>
        <w:t>, kad Komisija sa</w:t>
      </w:r>
      <w:r>
        <w:t>ņ</w:t>
      </w:r>
      <w:r>
        <w:t>em piln</w:t>
      </w:r>
      <w:r>
        <w:t>ī</w:t>
      </w:r>
      <w:r>
        <w:t>gu inform</w:t>
      </w:r>
      <w:r>
        <w:t>ā</w:t>
      </w:r>
      <w:r>
        <w:t>ciju.</w:t>
      </w:r>
    </w:p>
    <w:p w14:paraId="03BDCDE4" w14:textId="77777777" w:rsidR="00017895" w:rsidRDefault="00017895">
      <w:r>
        <w:t>3.</w:t>
      </w:r>
      <w:r>
        <w:tab/>
        <w:t>Komisijai nekav</w:t>
      </w:r>
      <w:r>
        <w:t>ē</w:t>
      </w:r>
      <w:r>
        <w:t>joties pazi</w:t>
      </w:r>
      <w:r>
        <w:t>ņ</w:t>
      </w:r>
      <w:r>
        <w:t>o b</w:t>
      </w:r>
      <w:r>
        <w:t>ū</w:t>
      </w:r>
      <w:r>
        <w:t>tiskas pazi</w:t>
      </w:r>
      <w:r>
        <w:t>ņ</w:t>
      </w:r>
      <w:r>
        <w:t>ojum</w:t>
      </w:r>
      <w:r>
        <w:t>ā</w:t>
      </w:r>
      <w:r>
        <w:t xml:space="preserve"> ietverto faktu izmai</w:t>
      </w:r>
      <w:r>
        <w:t>ņ</w:t>
      </w:r>
      <w:r>
        <w:t>as, kuras radu</w:t>
      </w:r>
      <w:r>
        <w:t>šā</w:t>
      </w:r>
      <w:r>
        <w:t>s p</w:t>
      </w:r>
      <w:r>
        <w:t>ē</w:t>
      </w:r>
      <w:r>
        <w:t>c pazi</w:t>
      </w:r>
      <w:r>
        <w:t>ņ</w:t>
      </w:r>
      <w:r>
        <w:t>ojuma iesnieg</w:t>
      </w:r>
      <w:r>
        <w:t>š</w:t>
      </w:r>
      <w:r>
        <w:t>anas un par kur</w:t>
      </w:r>
      <w:r>
        <w:t>ā</w:t>
      </w:r>
      <w:r>
        <w:t>m pazi</w:t>
      </w:r>
      <w:r>
        <w:t>ņ</w:t>
      </w:r>
      <w:r>
        <w:t>ot</w:t>
      </w:r>
      <w:r>
        <w:t>ā</w:t>
      </w:r>
      <w:r>
        <w:t>jas puses zina vai t</w:t>
      </w:r>
      <w:r>
        <w:t>ā</w:t>
      </w:r>
      <w:r>
        <w:t>m b</w:t>
      </w:r>
      <w:r>
        <w:t>ū</w:t>
      </w:r>
      <w:r>
        <w:t>tu j</w:t>
      </w:r>
      <w:r>
        <w:t>ā</w:t>
      </w:r>
      <w:r>
        <w:t>zina, un jaunu inform</w:t>
      </w:r>
      <w:r>
        <w:t>ā</w:t>
      </w:r>
      <w:r>
        <w:t>ciju, kura par</w:t>
      </w:r>
      <w:r>
        <w:t>ā</w:t>
      </w:r>
      <w:r>
        <w:t>d</w:t>
      </w:r>
      <w:r>
        <w:t>ā</w:t>
      </w:r>
      <w:r>
        <w:t>s p</w:t>
      </w:r>
      <w:r>
        <w:t>ē</w:t>
      </w:r>
      <w:r>
        <w:t>c pazi</w:t>
      </w:r>
      <w:r>
        <w:t>ņ</w:t>
      </w:r>
      <w:r>
        <w:t>ojuma iesnieg</w:t>
      </w:r>
      <w:r>
        <w:t>š</w:t>
      </w:r>
      <w:r>
        <w:t>anas, kuru pazi</w:t>
      </w:r>
      <w:r>
        <w:t>ņ</w:t>
      </w:r>
      <w:r>
        <w:t>ot</w:t>
      </w:r>
      <w:r>
        <w:t>ā</w:t>
      </w:r>
      <w:r>
        <w:t>jas puses zina vai kura t</w:t>
      </w:r>
      <w:r>
        <w:t>ā</w:t>
      </w:r>
      <w:r>
        <w:t>m b</w:t>
      </w:r>
      <w:r>
        <w:t>ū</w:t>
      </w:r>
      <w:r>
        <w:t>tu j</w:t>
      </w:r>
      <w:r>
        <w:t>ā</w:t>
      </w:r>
      <w:r>
        <w:t>zina un kuru b</w:t>
      </w:r>
      <w:r>
        <w:t>ū</w:t>
      </w:r>
      <w:r>
        <w:t>tu vajadz</w:t>
      </w:r>
      <w:r>
        <w:t>ē</w:t>
      </w:r>
      <w:r>
        <w:t>jis pazi</w:t>
      </w:r>
      <w:r>
        <w:t>ņ</w:t>
      </w:r>
      <w:r>
        <w:t>ot, ja t</w:t>
      </w:r>
      <w:r>
        <w:t>ā</w:t>
      </w:r>
      <w:r>
        <w:t xml:space="preserve"> b</w:t>
      </w:r>
      <w:r>
        <w:t>ū</w:t>
      </w:r>
      <w:r>
        <w:t>tu bijusi zin</w:t>
      </w:r>
      <w:r>
        <w:t>ā</w:t>
      </w:r>
      <w:r>
        <w:t>ma pazi</w:t>
      </w:r>
      <w:r>
        <w:t>ņ</w:t>
      </w:r>
      <w:r>
        <w:t>ojuma iesnieg</w:t>
      </w:r>
      <w:r>
        <w:t>š</w:t>
      </w:r>
      <w:r>
        <w:t>anas br</w:t>
      </w:r>
      <w:r>
        <w:t>ī</w:t>
      </w:r>
      <w:r>
        <w:t>d</w:t>
      </w:r>
      <w:r>
        <w:t>ī</w:t>
      </w:r>
      <w:r>
        <w:t>. Gad</w:t>
      </w:r>
      <w:r>
        <w:t>ī</w:t>
      </w:r>
      <w:r>
        <w:t xml:space="preserve">jumos, kad </w:t>
      </w:r>
      <w:r>
        <w:t>šā</w:t>
      </w:r>
      <w:r>
        <w:t>das b</w:t>
      </w:r>
      <w:r>
        <w:t>ū</w:t>
      </w:r>
      <w:r>
        <w:t>tiskas izmai</w:t>
      </w:r>
      <w:r>
        <w:t>ņ</w:t>
      </w:r>
      <w:r>
        <w:t>as vai jauna inform</w:t>
      </w:r>
      <w:r>
        <w:t>ā</w:t>
      </w:r>
      <w:r>
        <w:t>cija var</w:t>
      </w:r>
      <w:r>
        <w:t>ē</w:t>
      </w:r>
      <w:r>
        <w:t>tu noz</w:t>
      </w:r>
      <w:r>
        <w:t>ī</w:t>
      </w:r>
      <w:r>
        <w:t>m</w:t>
      </w:r>
      <w:r>
        <w:t>ī</w:t>
      </w:r>
      <w:r>
        <w:t>gi ietekm</w:t>
      </w:r>
      <w:r>
        <w:t>ē</w:t>
      </w:r>
      <w:r>
        <w:t>t koncentr</w:t>
      </w:r>
      <w:r>
        <w:t>ā</w:t>
      </w:r>
      <w:r>
        <w:t>cijas dar</w:t>
      </w:r>
      <w:r>
        <w:t>ī</w:t>
      </w:r>
      <w:r>
        <w:t>juma nov</w:t>
      </w:r>
      <w:r>
        <w:t>ē</w:t>
      </w:r>
      <w:r>
        <w:t>rt</w:t>
      </w:r>
      <w:r>
        <w:t>ē</w:t>
      </w:r>
      <w:r>
        <w:t>jumu, Komisija var uzskat</w:t>
      </w:r>
      <w:r>
        <w:t>ī</w:t>
      </w:r>
      <w:r>
        <w:t>t pazi</w:t>
      </w:r>
      <w:r>
        <w:t>ņ</w:t>
      </w:r>
      <w:r>
        <w:t>ojumu par st</w:t>
      </w:r>
      <w:r>
        <w:t>ā</w:t>
      </w:r>
      <w:r>
        <w:t>ju</w:t>
      </w:r>
      <w:r>
        <w:t>š</w:t>
      </w:r>
      <w:r>
        <w:t>os sp</w:t>
      </w:r>
      <w:r>
        <w:t>ē</w:t>
      </w:r>
      <w:r>
        <w:t>k</w:t>
      </w:r>
      <w:r>
        <w:t>ā</w:t>
      </w:r>
      <w:r>
        <w:t xml:space="preserve"> dien</w:t>
      </w:r>
      <w:r>
        <w:t>ā</w:t>
      </w:r>
      <w:r>
        <w:t>, kad t</w:t>
      </w:r>
      <w:r>
        <w:t>ā</w:t>
      </w:r>
      <w:r>
        <w:t xml:space="preserve"> sa</w:t>
      </w:r>
      <w:r>
        <w:t>ņ</w:t>
      </w:r>
      <w:r>
        <w:t>em attiec</w:t>
      </w:r>
      <w:r>
        <w:t>ī</w:t>
      </w:r>
      <w:r>
        <w:t>go inform</w:t>
      </w:r>
      <w:r>
        <w:t>ā</w:t>
      </w:r>
      <w:r>
        <w:t>ciju. Komisija par to nekav</w:t>
      </w:r>
      <w:r>
        <w:t>ē</w:t>
      </w:r>
      <w:r>
        <w:t>joties rakstiski inform</w:t>
      </w:r>
      <w:r>
        <w:t>ē</w:t>
      </w:r>
      <w:r>
        <w:t xml:space="preserve"> pazi</w:t>
      </w:r>
      <w:r>
        <w:t>ņ</w:t>
      </w:r>
      <w:r>
        <w:t>ot</w:t>
      </w:r>
      <w:r>
        <w:t>ā</w:t>
      </w:r>
      <w:r>
        <w:t>jas puses vai to p</w:t>
      </w:r>
      <w:r>
        <w:t>ā</w:t>
      </w:r>
      <w:r>
        <w:t>rst</w:t>
      </w:r>
      <w:r>
        <w:t>ā</w:t>
      </w:r>
      <w:r>
        <w:t>vjus.</w:t>
      </w:r>
    </w:p>
    <w:p w14:paraId="239047F2" w14:textId="77777777" w:rsidR="00017895" w:rsidRDefault="00017895">
      <w:r>
        <w:t>4.</w:t>
      </w:r>
      <w:r>
        <w:tab/>
        <w:t>Nepareizu vai maldino</w:t>
      </w:r>
      <w:r>
        <w:t>š</w:t>
      </w:r>
      <w:r>
        <w:t>u inform</w:t>
      </w:r>
      <w:r>
        <w:t>ā</w:t>
      </w:r>
      <w:r>
        <w:t xml:space="preserve">ciju </w:t>
      </w:r>
      <w:r>
        <w:t>šā</w:t>
      </w:r>
      <w:r>
        <w:t xml:space="preserve"> panta vajadz</w:t>
      </w:r>
      <w:r>
        <w:t>ī</w:t>
      </w:r>
      <w:r>
        <w:t>b</w:t>
      </w:r>
      <w:r>
        <w:t>ā</w:t>
      </w:r>
      <w:r>
        <w:t>m uzskata par nepiln</w:t>
      </w:r>
      <w:r>
        <w:t>ī</w:t>
      </w:r>
      <w:r>
        <w:t>gu inform</w:t>
      </w:r>
      <w:r>
        <w:t>ā</w:t>
      </w:r>
      <w:r>
        <w:t>ciju, neskarot Regulas (EK) Nr. 139/2004 14. panta 1. punktu.</w:t>
      </w:r>
    </w:p>
    <w:p w14:paraId="7124D784" w14:textId="77777777" w:rsidR="00017895" w:rsidRDefault="00017895">
      <w:r>
        <w:lastRenderedPageBreak/>
        <w:t>5.</w:t>
      </w:r>
      <w:r>
        <w:tab/>
        <w:t>Komisija, publiskojot pazi</w:t>
      </w:r>
      <w:r>
        <w:t>ņ</w:t>
      </w:r>
      <w:r>
        <w:t>ojuma iesnieg</w:t>
      </w:r>
      <w:r>
        <w:t>š</w:t>
      </w:r>
      <w:r>
        <w:t>anas faktu saska</w:t>
      </w:r>
      <w:r>
        <w:t>ņā</w:t>
      </w:r>
      <w:r>
        <w:t xml:space="preserve"> ar Regulas (EK) Nr. 139/2004 4. panta 3. punktu, nor</w:t>
      </w:r>
      <w:r>
        <w:t>ā</w:t>
      </w:r>
      <w:r>
        <w:t>da pazi</w:t>
      </w:r>
      <w:r>
        <w:t>ņ</w:t>
      </w:r>
      <w:r>
        <w:t>ojuma sa</w:t>
      </w:r>
      <w:r>
        <w:t>ņ</w:t>
      </w:r>
      <w:r>
        <w:t>em</w:t>
      </w:r>
      <w:r>
        <w:t>š</w:t>
      </w:r>
      <w:r>
        <w:t xml:space="preserve">anas datumu. Ja </w:t>
      </w:r>
      <w:r>
        <w:t>šā</w:t>
      </w:r>
      <w:r>
        <w:t xml:space="preserve"> panta 2., 3. vai 4. punkta piem</w:t>
      </w:r>
      <w:r>
        <w:t>ē</w:t>
      </w:r>
      <w:r>
        <w:t>ro</w:t>
      </w:r>
      <w:r>
        <w:t>š</w:t>
      </w:r>
      <w:r>
        <w:t>anas rezult</w:t>
      </w:r>
      <w:r>
        <w:t>ā</w:t>
      </w:r>
      <w:r>
        <w:t>t</w:t>
      </w:r>
      <w:r>
        <w:t>ā</w:t>
      </w:r>
      <w:r>
        <w:t xml:space="preserve"> pazi</w:t>
      </w:r>
      <w:r>
        <w:t>ņ</w:t>
      </w:r>
      <w:r>
        <w:t>ojuma sp</w:t>
      </w:r>
      <w:r>
        <w:t>ē</w:t>
      </w:r>
      <w:r>
        <w:t>k</w:t>
      </w:r>
      <w:r>
        <w:t>ā</w:t>
      </w:r>
      <w:r>
        <w:t xml:space="preserve"> st</w:t>
      </w:r>
      <w:r>
        <w:t>āš</w:t>
      </w:r>
      <w:r>
        <w:t>an</w:t>
      </w:r>
      <w:r>
        <w:t>ā</w:t>
      </w:r>
      <w:r>
        <w:t>s diena ir p</w:t>
      </w:r>
      <w:r>
        <w:t>ē</w:t>
      </w:r>
      <w:r>
        <w:t>c min</w:t>
      </w:r>
      <w:r>
        <w:t>ē</w:t>
      </w:r>
      <w:r>
        <w:t>taj</w:t>
      </w:r>
      <w:r>
        <w:t>ā</w:t>
      </w:r>
      <w:r>
        <w:t xml:space="preserve"> publik</w:t>
      </w:r>
      <w:r>
        <w:t>ā</w:t>
      </w:r>
      <w:r>
        <w:t>cij</w:t>
      </w:r>
      <w:r>
        <w:t>ā</w:t>
      </w:r>
      <w:r>
        <w:t xml:space="preserve"> nor</w:t>
      </w:r>
      <w:r>
        <w:t>ā</w:t>
      </w:r>
      <w:r>
        <w:t>d</w:t>
      </w:r>
      <w:r>
        <w:t>ī</w:t>
      </w:r>
      <w:r>
        <w:t>t</w:t>
      </w:r>
      <w:r>
        <w:t>ā</w:t>
      </w:r>
      <w:r>
        <w:t xml:space="preserve"> datuma, Komisija turpm</w:t>
      </w:r>
      <w:r>
        <w:t>ā</w:t>
      </w:r>
      <w:r>
        <w:t>k</w:t>
      </w:r>
      <w:r>
        <w:t>ā</w:t>
      </w:r>
      <w:r>
        <w:t xml:space="preserve"> publik</w:t>
      </w:r>
      <w:r>
        <w:t>ā</w:t>
      </w:r>
      <w:r>
        <w:t>cij</w:t>
      </w:r>
      <w:r>
        <w:t>ā</w:t>
      </w:r>
      <w:r>
        <w:t xml:space="preserve"> nor</w:t>
      </w:r>
      <w:r>
        <w:t>ā</w:t>
      </w:r>
      <w:r>
        <w:t xml:space="preserve">da </w:t>
      </w:r>
      <w:r>
        <w:t>š</w:t>
      </w:r>
      <w:r>
        <w:t>o v</w:t>
      </w:r>
      <w:r>
        <w:t>ē</w:t>
      </w:r>
      <w:r>
        <w:t>l</w:t>
      </w:r>
      <w:r>
        <w:t>ā</w:t>
      </w:r>
      <w:r>
        <w:t>ko datumu.</w:t>
      </w:r>
    </w:p>
    <w:p w14:paraId="2D6CE388" w14:textId="77777777" w:rsidR="00017895" w:rsidRDefault="00017895">
      <w:pPr>
        <w:pStyle w:val="Titrearticle"/>
      </w:pPr>
      <w:r>
        <w:t>6. pants</w:t>
      </w:r>
    </w:p>
    <w:p w14:paraId="4561A68E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Konkr</w:t>
      </w:r>
      <w:r>
        <w:rPr>
          <w:b/>
          <w:bCs/>
        </w:rPr>
        <w:t>ē</w:t>
      </w:r>
      <w:r>
        <w:rPr>
          <w:b/>
          <w:bCs/>
        </w:rPr>
        <w:t>tie noteikumi attiec</w:t>
      </w:r>
      <w:r>
        <w:rPr>
          <w:b/>
          <w:bCs/>
        </w:rPr>
        <w:t>ī</w:t>
      </w:r>
      <w:r>
        <w:rPr>
          <w:b/>
          <w:bCs/>
        </w:rPr>
        <w:t>b</w:t>
      </w:r>
      <w:r>
        <w:rPr>
          <w:b/>
          <w:bCs/>
        </w:rPr>
        <w:t>ā</w:t>
      </w:r>
      <w:r>
        <w:rPr>
          <w:b/>
          <w:bCs/>
        </w:rPr>
        <w:t xml:space="preserve"> uz pamatotajiem iesniegumiem, papildin</w:t>
      </w:r>
      <w:r>
        <w:rPr>
          <w:b/>
          <w:bCs/>
        </w:rPr>
        <w:t>ā</w:t>
      </w:r>
      <w:r>
        <w:rPr>
          <w:b/>
          <w:bCs/>
        </w:rPr>
        <w:t>jumiem un apliecin</w:t>
      </w:r>
      <w:r>
        <w:rPr>
          <w:b/>
          <w:bCs/>
        </w:rPr>
        <w:t>ā</w:t>
      </w:r>
      <w:r>
        <w:rPr>
          <w:b/>
          <w:bCs/>
        </w:rPr>
        <w:t>jumiem</w:t>
      </w:r>
    </w:p>
    <w:p w14:paraId="4E3F80BC" w14:textId="77777777" w:rsidR="00017895" w:rsidRDefault="00017895">
      <w:r>
        <w:t>1.</w:t>
      </w:r>
      <w:r>
        <w:tab/>
        <w:t>Pamatotajos iesniegumos Regulas (EK) Nr. 139/2004 4. panta 4. un 5. punkta noz</w:t>
      </w:r>
      <w:r>
        <w:t>ī</w:t>
      </w:r>
      <w:r>
        <w:t>m</w:t>
      </w:r>
      <w:r>
        <w:t>ē</w:t>
      </w:r>
      <w:r>
        <w:t xml:space="preserve"> ietver inform</w:t>
      </w:r>
      <w:r>
        <w:t>ā</w:t>
      </w:r>
      <w:r>
        <w:t>ciju, tai skait</w:t>
      </w:r>
      <w:r>
        <w:t>ā</w:t>
      </w:r>
      <w:r>
        <w:t xml:space="preserve"> dokumentus, kas pras</w:t>
      </w:r>
      <w:r>
        <w:t>ī</w:t>
      </w:r>
      <w:r>
        <w:t xml:space="preserve">ta </w:t>
      </w:r>
      <w:r>
        <w:t>šī</w:t>
      </w:r>
      <w:r>
        <w:t>s regulas III pielikum</w:t>
      </w:r>
      <w:r>
        <w:t>ā</w:t>
      </w:r>
      <w:r>
        <w:t>. Iesniegtajai inform</w:t>
      </w:r>
      <w:r>
        <w:t>ā</w:t>
      </w:r>
      <w:r>
        <w:t>cijai j</w:t>
      </w:r>
      <w:r>
        <w:t>ā</w:t>
      </w:r>
      <w:r>
        <w:t>b</w:t>
      </w:r>
      <w:r>
        <w:t>ū</w:t>
      </w:r>
      <w:r>
        <w:t>t pareizai un piln</w:t>
      </w:r>
      <w:r>
        <w:t>ī</w:t>
      </w:r>
      <w:r>
        <w:t>gai.</w:t>
      </w:r>
    </w:p>
    <w:p w14:paraId="753A7C64" w14:textId="77777777" w:rsidR="00017895" w:rsidRDefault="00017895">
      <w:r>
        <w:t>2.</w:t>
      </w:r>
      <w:r>
        <w:tab/>
        <w:t>Pamatotajiem iesniegumiem Regulas (EK) Nr. 139/2004 4. panta 4. un 5. punkta noz</w:t>
      </w:r>
      <w:r>
        <w:t>ī</w:t>
      </w:r>
      <w:r>
        <w:t>m</w:t>
      </w:r>
      <w:r>
        <w:t>ē</w:t>
      </w:r>
      <w:r>
        <w:t xml:space="preserve"> </w:t>
      </w:r>
      <w:r>
        <w:rPr>
          <w:i/>
          <w:iCs/>
        </w:rPr>
        <w:t>mutatis mutandis</w:t>
      </w:r>
      <w:r>
        <w:t xml:space="preserve"> piem</w:t>
      </w:r>
      <w:r>
        <w:t>ē</w:t>
      </w:r>
      <w:r>
        <w:t xml:space="preserve">ro </w:t>
      </w:r>
      <w:r>
        <w:t>šī</w:t>
      </w:r>
      <w:r>
        <w:t>s regulas 2. pantu, 3. panta 1. punkta tre</w:t>
      </w:r>
      <w:r>
        <w:t>š</w:t>
      </w:r>
      <w:r>
        <w:t>o teikumu, 2., 3. un 4. punktu, 4. pantu, 5. panta 1. l</w:t>
      </w:r>
      <w:r>
        <w:t>ī</w:t>
      </w:r>
      <w:r>
        <w:t>dz 4. punktu un 22. pantu.</w:t>
      </w:r>
    </w:p>
    <w:p w14:paraId="5FC30F33" w14:textId="77777777" w:rsidR="00017895" w:rsidRDefault="00017895">
      <w:r>
        <w:t>3.</w:t>
      </w:r>
      <w:r>
        <w:tab/>
        <w:t>Pazi</w:t>
      </w:r>
      <w:r>
        <w:t>ņ</w:t>
      </w:r>
      <w:r>
        <w:t>ojumu papildin</w:t>
      </w:r>
      <w:r>
        <w:t>ā</w:t>
      </w:r>
      <w:r>
        <w:t>jumiem un apliecin</w:t>
      </w:r>
      <w:r>
        <w:t>ā</w:t>
      </w:r>
      <w:r>
        <w:t>jumiem Regulas (EK) Nr. 139/2004 10. panta 5. punkta noz</w:t>
      </w:r>
      <w:r>
        <w:t>ī</w:t>
      </w:r>
      <w:r>
        <w:t>m</w:t>
      </w:r>
      <w:r>
        <w:t>ē</w:t>
      </w:r>
      <w:r>
        <w:t xml:space="preserve"> </w:t>
      </w:r>
      <w:r>
        <w:rPr>
          <w:i/>
          <w:iCs/>
        </w:rPr>
        <w:t>mutatis mutandis</w:t>
      </w:r>
      <w:r>
        <w:t xml:space="preserve"> piem</w:t>
      </w:r>
      <w:r>
        <w:t>ē</w:t>
      </w:r>
      <w:r>
        <w:t xml:space="preserve">ro </w:t>
      </w:r>
      <w:r>
        <w:t>šī</w:t>
      </w:r>
      <w:r>
        <w:t>s regulas 2. pantu, 3. panta 1. punkta tre</w:t>
      </w:r>
      <w:r>
        <w:t>š</w:t>
      </w:r>
      <w:r>
        <w:t>o teikumu, 2., 3. un 4. punktu, 4. pantu, 5. panta 1. l</w:t>
      </w:r>
      <w:r>
        <w:t>ī</w:t>
      </w:r>
      <w:r>
        <w:t>dz 4. punktu un 22. pantu.</w:t>
      </w:r>
    </w:p>
    <w:p w14:paraId="592AEF91" w14:textId="77777777" w:rsidR="00017895" w:rsidRDefault="00017895">
      <w:pPr>
        <w:pStyle w:val="SectionTitle"/>
      </w:pPr>
      <w:r>
        <w:t>III NODA</w:t>
      </w:r>
      <w:r>
        <w:t>Ļ</w:t>
      </w:r>
      <w:r>
        <w:t>A</w:t>
      </w:r>
    </w:p>
    <w:p w14:paraId="5F3577EC" w14:textId="77777777" w:rsidR="00017895" w:rsidRDefault="00017895">
      <w:pPr>
        <w:pStyle w:val="SectionTitle"/>
      </w:pPr>
      <w:r>
        <w:rPr>
          <w:i/>
          <w:iCs/>
        </w:rPr>
        <w:t>TERMI</w:t>
      </w:r>
      <w:r>
        <w:rPr>
          <w:i/>
          <w:iCs/>
        </w:rPr>
        <w:t>Ņ</w:t>
      </w:r>
      <w:r>
        <w:rPr>
          <w:i/>
          <w:iCs/>
        </w:rPr>
        <w:t>I</w:t>
      </w:r>
    </w:p>
    <w:p w14:paraId="2146884E" w14:textId="77777777" w:rsidR="00017895" w:rsidRDefault="00017895">
      <w:pPr>
        <w:pStyle w:val="Titrearticle"/>
      </w:pPr>
      <w:r>
        <w:t>7. pants</w:t>
      </w:r>
    </w:p>
    <w:p w14:paraId="29E7DD92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Termi</w:t>
      </w:r>
      <w:r>
        <w:rPr>
          <w:b/>
          <w:bCs/>
        </w:rPr>
        <w:t>ņ</w:t>
      </w:r>
      <w:r>
        <w:rPr>
          <w:b/>
          <w:bCs/>
        </w:rPr>
        <w:t>a skait</w:t>
      </w:r>
      <w:r>
        <w:rPr>
          <w:b/>
          <w:bCs/>
        </w:rPr>
        <w:t>īš</w:t>
      </w:r>
      <w:r>
        <w:rPr>
          <w:b/>
          <w:bCs/>
        </w:rPr>
        <w:t>anas s</w:t>
      </w:r>
      <w:r>
        <w:rPr>
          <w:b/>
          <w:bCs/>
        </w:rPr>
        <w:t>ā</w:t>
      </w:r>
      <w:r>
        <w:rPr>
          <w:b/>
          <w:bCs/>
        </w:rPr>
        <w:t>kums</w:t>
      </w:r>
    </w:p>
    <w:p w14:paraId="3F2BFD96" w14:textId="77777777" w:rsidR="00017895" w:rsidRDefault="00017895">
      <w:r>
        <w:t>Termi</w:t>
      </w:r>
      <w:r>
        <w:t>ņ</w:t>
      </w:r>
      <w:r>
        <w:t>u s</w:t>
      </w:r>
      <w:r>
        <w:t>ā</w:t>
      </w:r>
      <w:r>
        <w:t>k skait</w:t>
      </w:r>
      <w:r>
        <w:t>ī</w:t>
      </w:r>
      <w:r>
        <w:t>t taj</w:t>
      </w:r>
      <w:r>
        <w:t>ā</w:t>
      </w:r>
      <w:r>
        <w:t xml:space="preserve"> darbdien</w:t>
      </w:r>
      <w:r>
        <w:t>ā</w:t>
      </w:r>
      <w:r>
        <w:t xml:space="preserve"> </w:t>
      </w:r>
      <w:r>
        <w:t>šī</w:t>
      </w:r>
      <w:r>
        <w:t>s regulas 24. panta noz</w:t>
      </w:r>
      <w:r>
        <w:t>ī</w:t>
      </w:r>
      <w:r>
        <w:t>m</w:t>
      </w:r>
      <w:r>
        <w:t>ē</w:t>
      </w:r>
      <w:r>
        <w:t>, kas seko notikumam, uz kuru attiecas atbilst</w:t>
      </w:r>
      <w:r>
        <w:t>ī</w:t>
      </w:r>
      <w:r>
        <w:t>gais Regulas (EK) Nr. 139/2004 noteikums.</w:t>
      </w:r>
    </w:p>
    <w:p w14:paraId="15AC2B47" w14:textId="77777777" w:rsidR="00017895" w:rsidRDefault="00017895">
      <w:pPr>
        <w:pStyle w:val="Titrearticle"/>
      </w:pPr>
      <w:r>
        <w:t>8. pants</w:t>
      </w:r>
    </w:p>
    <w:p w14:paraId="0904F6B9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Termi</w:t>
      </w:r>
      <w:r>
        <w:rPr>
          <w:b/>
          <w:bCs/>
        </w:rPr>
        <w:t>ņ</w:t>
      </w:r>
      <w:r>
        <w:rPr>
          <w:b/>
          <w:bCs/>
        </w:rPr>
        <w:t>a beig</w:t>
      </w:r>
      <w:r>
        <w:rPr>
          <w:b/>
          <w:bCs/>
        </w:rPr>
        <w:t>š</w:t>
      </w:r>
      <w:r>
        <w:rPr>
          <w:b/>
          <w:bCs/>
        </w:rPr>
        <w:t>an</w:t>
      </w:r>
      <w:r>
        <w:rPr>
          <w:b/>
          <w:bCs/>
        </w:rPr>
        <w:t>ā</w:t>
      </w:r>
      <w:r>
        <w:rPr>
          <w:b/>
          <w:bCs/>
        </w:rPr>
        <w:t>s</w:t>
      </w:r>
    </w:p>
    <w:p w14:paraId="1E79C5F7" w14:textId="77777777" w:rsidR="00017895" w:rsidRDefault="00017895">
      <w:r>
        <w:t>1.</w:t>
      </w:r>
      <w:r>
        <w:tab/>
        <w:t>Darbdien</w:t>
      </w:r>
      <w:r>
        <w:t>ā</w:t>
      </w:r>
      <w:r>
        <w:t>s izteikts termi</w:t>
      </w:r>
      <w:r>
        <w:t>ņš</w:t>
      </w:r>
      <w:r>
        <w:t xml:space="preserve"> beidzas, kad beidzas t</w:t>
      </w:r>
      <w:r>
        <w:t>ā</w:t>
      </w:r>
      <w:r>
        <w:t xml:space="preserve"> p</w:t>
      </w:r>
      <w:r>
        <w:t>ē</w:t>
      </w:r>
      <w:r>
        <w:t>d</w:t>
      </w:r>
      <w:r>
        <w:t>ē</w:t>
      </w:r>
      <w:r>
        <w:t>j</w:t>
      </w:r>
      <w:r>
        <w:t>ā</w:t>
      </w:r>
      <w:r>
        <w:t xml:space="preserve"> darbdiena.</w:t>
      </w:r>
    </w:p>
    <w:p w14:paraId="40AC5565" w14:textId="77777777" w:rsidR="00017895" w:rsidRDefault="00017895">
      <w:r>
        <w:t>2.</w:t>
      </w:r>
      <w:r>
        <w:tab/>
        <w:t>Komisijas noteikts termi</w:t>
      </w:r>
      <w:r>
        <w:t>ņš</w:t>
      </w:r>
      <w:r>
        <w:t>, kas noteikts k</w:t>
      </w:r>
      <w:r>
        <w:t>ā</w:t>
      </w:r>
      <w:r>
        <w:t xml:space="preserve"> konkr</w:t>
      </w:r>
      <w:r>
        <w:t>ē</w:t>
      </w:r>
      <w:r>
        <w:t>ts kalend</w:t>
      </w:r>
      <w:r>
        <w:t>ā</w:t>
      </w:r>
      <w:r>
        <w:t>rais datums, beidzas attiec</w:t>
      </w:r>
      <w:r>
        <w:t>ī</w:t>
      </w:r>
      <w:r>
        <w:t>g</w:t>
      </w:r>
      <w:r>
        <w:t>ā</w:t>
      </w:r>
      <w:r>
        <w:t>s dienas beig</w:t>
      </w:r>
      <w:r>
        <w:t>ā</w:t>
      </w:r>
      <w:r>
        <w:t>s.</w:t>
      </w:r>
    </w:p>
    <w:p w14:paraId="2E54D42A" w14:textId="77777777" w:rsidR="00017895" w:rsidRDefault="00017895">
      <w:pPr>
        <w:pStyle w:val="Titrearticle"/>
      </w:pPr>
      <w:r>
        <w:t>9. pants</w:t>
      </w:r>
    </w:p>
    <w:p w14:paraId="075C2C3F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Termi</w:t>
      </w:r>
      <w:r>
        <w:rPr>
          <w:b/>
          <w:bCs/>
        </w:rPr>
        <w:t>ņ</w:t>
      </w:r>
      <w:r>
        <w:rPr>
          <w:b/>
          <w:bCs/>
        </w:rPr>
        <w:t>a skait</w:t>
      </w:r>
      <w:r>
        <w:rPr>
          <w:b/>
          <w:bCs/>
        </w:rPr>
        <w:t>īš</w:t>
      </w:r>
      <w:r>
        <w:rPr>
          <w:b/>
          <w:bCs/>
        </w:rPr>
        <w:t>anas aptur</w:t>
      </w:r>
      <w:r>
        <w:rPr>
          <w:b/>
          <w:bCs/>
        </w:rPr>
        <w:t>ēš</w:t>
      </w:r>
      <w:r>
        <w:rPr>
          <w:b/>
          <w:bCs/>
        </w:rPr>
        <w:t>ana</w:t>
      </w:r>
    </w:p>
    <w:p w14:paraId="761A3052" w14:textId="77777777" w:rsidR="00017895" w:rsidRDefault="00017895">
      <w:r>
        <w:lastRenderedPageBreak/>
        <w:t>1.</w:t>
      </w:r>
      <w:r>
        <w:tab/>
        <w:t>Regulas (EK) Nr. 139/2004 9. panta 4. punkt</w:t>
      </w:r>
      <w:r>
        <w:t>ā</w:t>
      </w:r>
      <w:r>
        <w:t xml:space="preserve"> un 10. panta 1. un 3. punkt</w:t>
      </w:r>
      <w:r>
        <w:t>ā</w:t>
      </w:r>
      <w:r>
        <w:t xml:space="preserve"> min</w:t>
      </w:r>
      <w:r>
        <w:t>ē</w:t>
      </w:r>
      <w:r>
        <w:t>to termi</w:t>
      </w:r>
      <w:r>
        <w:t>ņ</w:t>
      </w:r>
      <w:r>
        <w:t>u skait</w:t>
      </w:r>
      <w:r>
        <w:t>īš</w:t>
      </w:r>
      <w:r>
        <w:t>anu aptur, ja Komisijai saska</w:t>
      </w:r>
      <w:r>
        <w:t>ņā</w:t>
      </w:r>
      <w:r>
        <w:t xml:space="preserve"> ar min</w:t>
      </w:r>
      <w:r>
        <w:t>ē</w:t>
      </w:r>
      <w:r>
        <w:t>t</w:t>
      </w:r>
      <w:r>
        <w:t>ā</w:t>
      </w:r>
      <w:r>
        <w:t>s regulas 11. panta 3. punktu vai 13. panta 4. punktu j</w:t>
      </w:r>
      <w:r>
        <w:t>ā</w:t>
      </w:r>
      <w:r>
        <w:t>pie</w:t>
      </w:r>
      <w:r>
        <w:t>ņ</w:t>
      </w:r>
      <w:r>
        <w:t>em l</w:t>
      </w:r>
      <w:r>
        <w:t>ē</w:t>
      </w:r>
      <w:r>
        <w:t>mums ar k</w:t>
      </w:r>
      <w:r>
        <w:t>ā</w:t>
      </w:r>
      <w:r>
        <w:t xml:space="preserve">du no </w:t>
      </w:r>
      <w:r>
        <w:t>š</w:t>
      </w:r>
      <w:r>
        <w:t>iem iemesliem:</w:t>
      </w:r>
    </w:p>
    <w:p w14:paraId="65BCA5E9" w14:textId="77777777" w:rsidR="00017895" w:rsidRDefault="00017895">
      <w:pPr>
        <w:pStyle w:val="Point0"/>
      </w:pPr>
      <w:r>
        <w:tab/>
        <w:t>a)</w:t>
      </w:r>
      <w:r>
        <w:tab/>
      </w:r>
      <w:r>
        <w:t>šī</w:t>
      </w:r>
      <w:r>
        <w:t>s regulas 11. pant</w:t>
      </w:r>
      <w:r>
        <w:t>ā</w:t>
      </w:r>
      <w:r>
        <w:t xml:space="preserve"> defin</w:t>
      </w:r>
      <w:r>
        <w:t>ē</w:t>
      </w:r>
      <w:r>
        <w:t>t</w:t>
      </w:r>
      <w:r>
        <w:t>ā</w:t>
      </w:r>
      <w:r>
        <w:t xml:space="preserve"> pazi</w:t>
      </w:r>
      <w:r>
        <w:t>ņ</w:t>
      </w:r>
      <w:r>
        <w:t>ot</w:t>
      </w:r>
      <w:r>
        <w:t>ā</w:t>
      </w:r>
      <w:r>
        <w:t>ja puse vai cita iesaist</w:t>
      </w:r>
      <w:r>
        <w:t>ī</w:t>
      </w:r>
      <w:r>
        <w:t>t</w:t>
      </w:r>
      <w:r>
        <w:t>ā</w:t>
      </w:r>
      <w:r>
        <w:t xml:space="preserve"> puse Komisijas noteiktaj</w:t>
      </w:r>
      <w:r>
        <w:t>ā</w:t>
      </w:r>
      <w:r>
        <w:t xml:space="preserve"> termi</w:t>
      </w:r>
      <w:r>
        <w:t>ņā</w:t>
      </w:r>
      <w:r>
        <w:t xml:space="preserve"> nav iesniegusi Komisijas saska</w:t>
      </w:r>
      <w:r>
        <w:t>ņā</w:t>
      </w:r>
      <w:r>
        <w:t xml:space="preserve"> ar Regulas (EK) Nr. 139/2004 11. panta 2. punktu pras</w:t>
      </w:r>
      <w:r>
        <w:t>ī</w:t>
      </w:r>
      <w:r>
        <w:t>to inform</w:t>
      </w:r>
      <w:r>
        <w:t>ā</w:t>
      </w:r>
      <w:r>
        <w:t>ciju vai to ir iesniegusi nepiln</w:t>
      </w:r>
      <w:r>
        <w:t>ī</w:t>
      </w:r>
      <w:r>
        <w:t>gi;</w:t>
      </w:r>
    </w:p>
    <w:p w14:paraId="1135B9AF" w14:textId="77777777" w:rsidR="00017895" w:rsidRDefault="00017895">
      <w:pPr>
        <w:pStyle w:val="Point0"/>
      </w:pPr>
      <w:r>
        <w:tab/>
        <w:t>b)</w:t>
      </w:r>
      <w:r>
        <w:tab/>
        <w:t>tre</w:t>
      </w:r>
      <w:r>
        <w:t>šā</w:t>
      </w:r>
      <w:r>
        <w:t xml:space="preserve"> persona Komisijas noteiktaj</w:t>
      </w:r>
      <w:r>
        <w:t>ā</w:t>
      </w:r>
      <w:r>
        <w:t xml:space="preserve"> termi</w:t>
      </w:r>
      <w:r>
        <w:t>ņā</w:t>
      </w:r>
      <w:r>
        <w:t xml:space="preserve"> nav iesniegusi Komisijas saska</w:t>
      </w:r>
      <w:r>
        <w:t>ņā</w:t>
      </w:r>
      <w:r>
        <w:t xml:space="preserve"> ar Regulas (EK) Nr. 139/2004 11. panta 2. punktu pras</w:t>
      </w:r>
      <w:r>
        <w:t>ī</w:t>
      </w:r>
      <w:r>
        <w:t>to inform</w:t>
      </w:r>
      <w:r>
        <w:t>ā</w:t>
      </w:r>
      <w:r>
        <w:t>ciju vai to ir iesniegusi nepiln</w:t>
      </w:r>
      <w:r>
        <w:t>ī</w:t>
      </w:r>
      <w:r>
        <w:t>gi t</w:t>
      </w:r>
      <w:r>
        <w:t>ā</w:t>
      </w:r>
      <w:r>
        <w:t>du apst</w:t>
      </w:r>
      <w:r>
        <w:t>ā</w:t>
      </w:r>
      <w:r>
        <w:t>k</w:t>
      </w:r>
      <w:r>
        <w:t>ļ</w:t>
      </w:r>
      <w:r>
        <w:t>u d</w:t>
      </w:r>
      <w:r>
        <w:t>ēļ</w:t>
      </w:r>
      <w:r>
        <w:t>, par kuriem ir atbild</w:t>
      </w:r>
      <w:r>
        <w:t>ī</w:t>
      </w:r>
      <w:r>
        <w:t>ga k</w:t>
      </w:r>
      <w:r>
        <w:t>ā</w:t>
      </w:r>
      <w:r>
        <w:t xml:space="preserve">da no </w:t>
      </w:r>
      <w:r>
        <w:t>šī</w:t>
      </w:r>
      <w:r>
        <w:t>s regulas 11. pant</w:t>
      </w:r>
      <w:r>
        <w:t>ā</w:t>
      </w:r>
      <w:r>
        <w:t xml:space="preserve"> defin</w:t>
      </w:r>
      <w:r>
        <w:t>ē</w:t>
      </w:r>
      <w:r>
        <w:t>taj</w:t>
      </w:r>
      <w:r>
        <w:t>ā</w:t>
      </w:r>
      <w:r>
        <w:t>m pazi</w:t>
      </w:r>
      <w:r>
        <w:t>ņ</w:t>
      </w:r>
      <w:r>
        <w:t>ot</w:t>
      </w:r>
      <w:r>
        <w:t>ā</w:t>
      </w:r>
      <w:r>
        <w:t>j</w:t>
      </w:r>
      <w:r>
        <w:t>ā</w:t>
      </w:r>
      <w:r>
        <w:t>m pus</w:t>
      </w:r>
      <w:r>
        <w:t>ē</w:t>
      </w:r>
      <w:r>
        <w:t>m vai cit</w:t>
      </w:r>
      <w:r>
        <w:t>ā</w:t>
      </w:r>
      <w:r>
        <w:t>m iesaist</w:t>
      </w:r>
      <w:r>
        <w:t>ī</w:t>
      </w:r>
      <w:r>
        <w:t>taj</w:t>
      </w:r>
      <w:r>
        <w:t>ā</w:t>
      </w:r>
      <w:r>
        <w:t>m pus</w:t>
      </w:r>
      <w:r>
        <w:t>ē</w:t>
      </w:r>
      <w:r>
        <w:t>m;</w:t>
      </w:r>
    </w:p>
    <w:p w14:paraId="5521207A" w14:textId="77777777" w:rsidR="00017895" w:rsidRDefault="00017895">
      <w:pPr>
        <w:pStyle w:val="Point0"/>
      </w:pPr>
      <w:r>
        <w:tab/>
        <w:t>c)</w:t>
      </w:r>
      <w:r>
        <w:tab/>
      </w:r>
      <w:r>
        <w:t>šī</w:t>
      </w:r>
      <w:r>
        <w:t>s regulas 11. pant</w:t>
      </w:r>
      <w:r>
        <w:t>ā</w:t>
      </w:r>
      <w:r>
        <w:t xml:space="preserve"> defin</w:t>
      </w:r>
      <w:r>
        <w:t>ē</w:t>
      </w:r>
      <w:r>
        <w:t>t</w:t>
      </w:r>
      <w:r>
        <w:t>ā</w:t>
      </w:r>
      <w:r>
        <w:t xml:space="preserve"> pazi</w:t>
      </w:r>
      <w:r>
        <w:t>ņ</w:t>
      </w:r>
      <w:r>
        <w:t>ot</w:t>
      </w:r>
      <w:r>
        <w:t>ā</w:t>
      </w:r>
      <w:r>
        <w:t>ja puse vai cita iesaist</w:t>
      </w:r>
      <w:r>
        <w:t>ī</w:t>
      </w:r>
      <w:r>
        <w:t>t</w:t>
      </w:r>
      <w:r>
        <w:t>ā</w:t>
      </w:r>
      <w:r>
        <w:t xml:space="preserve"> puse ir atteikusies pak</w:t>
      </w:r>
      <w:r>
        <w:t>ļ</w:t>
      </w:r>
      <w:r>
        <w:t>auties p</w:t>
      </w:r>
      <w:r>
        <w:t>ā</w:t>
      </w:r>
      <w:r>
        <w:t>rbaudei, kuru Komisija uzskata par vajadz</w:t>
      </w:r>
      <w:r>
        <w:t>ī</w:t>
      </w:r>
      <w:r>
        <w:t>gu saska</w:t>
      </w:r>
      <w:r>
        <w:t>ņā</w:t>
      </w:r>
      <w:r>
        <w:t xml:space="preserve"> ar Regulas (EK) Nr. 139/2004 13. panta 1. punktu, vai ir atteikusies sadarboties </w:t>
      </w:r>
      <w:r>
        <w:t>šā</w:t>
      </w:r>
      <w:r>
        <w:t>das p</w:t>
      </w:r>
      <w:r>
        <w:t>ā</w:t>
      </w:r>
      <w:r>
        <w:t>rbaudes veik</w:t>
      </w:r>
      <w:r>
        <w:t>š</w:t>
      </w:r>
      <w:r>
        <w:t>an</w:t>
      </w:r>
      <w:r>
        <w:t>ā</w:t>
      </w:r>
      <w:r>
        <w:t xml:space="preserve"> saska</w:t>
      </w:r>
      <w:r>
        <w:t>ņā</w:t>
      </w:r>
      <w:r>
        <w:t xml:space="preserve"> ar min</w:t>
      </w:r>
      <w:r>
        <w:t>ē</w:t>
      </w:r>
      <w:r>
        <w:t>t</w:t>
      </w:r>
      <w:r>
        <w:t>ā</w:t>
      </w:r>
      <w:r>
        <w:t>s regulas 13. panta 2. punktu;</w:t>
      </w:r>
    </w:p>
    <w:p w14:paraId="72E7C11C" w14:textId="77777777" w:rsidR="00017895" w:rsidRDefault="00017895">
      <w:pPr>
        <w:pStyle w:val="Point0"/>
      </w:pPr>
      <w:r>
        <w:tab/>
        <w:t>d)</w:t>
      </w:r>
      <w:r>
        <w:tab/>
        <w:t>pazi</w:t>
      </w:r>
      <w:r>
        <w:t>ņ</w:t>
      </w:r>
      <w:r>
        <w:t>ot</w:t>
      </w:r>
      <w:r>
        <w:t>ā</w:t>
      </w:r>
      <w:r>
        <w:t>jas puses nav pazi</w:t>
      </w:r>
      <w:r>
        <w:t>ņ</w:t>
      </w:r>
      <w:r>
        <w:t>oju</w:t>
      </w:r>
      <w:r>
        <w:t>š</w:t>
      </w:r>
      <w:r>
        <w:t>as Komisijai t</w:t>
      </w:r>
      <w:r>
        <w:t>ā</w:t>
      </w:r>
      <w:r>
        <w:t>das b</w:t>
      </w:r>
      <w:r>
        <w:t>ū</w:t>
      </w:r>
      <w:r>
        <w:t>tiskas pazi</w:t>
      </w:r>
      <w:r>
        <w:t>ņ</w:t>
      </w:r>
      <w:r>
        <w:t>ojum</w:t>
      </w:r>
      <w:r>
        <w:t>ā</w:t>
      </w:r>
      <w:r>
        <w:t xml:space="preserve"> ietverto faktu izmai</w:t>
      </w:r>
      <w:r>
        <w:t>ņ</w:t>
      </w:r>
      <w:r>
        <w:t>as vai t</w:t>
      </w:r>
      <w:r>
        <w:t>ā</w:t>
      </w:r>
      <w:r>
        <w:t>du jaunu inform</w:t>
      </w:r>
      <w:r>
        <w:t>ā</w:t>
      </w:r>
      <w:r>
        <w:t>ciju, kas min</w:t>
      </w:r>
      <w:r>
        <w:t>ē</w:t>
      </w:r>
      <w:r>
        <w:t xml:space="preserve">tas </w:t>
      </w:r>
      <w:r>
        <w:t>šī</w:t>
      </w:r>
      <w:r>
        <w:t>s regulas 5. panta 3. punkt</w:t>
      </w:r>
      <w:r>
        <w:t>ā</w:t>
      </w:r>
      <w:r>
        <w:t>.</w:t>
      </w:r>
    </w:p>
    <w:p w14:paraId="3FE83261" w14:textId="77777777" w:rsidR="00017895" w:rsidRDefault="00017895">
      <w:r>
        <w:t>2.</w:t>
      </w:r>
      <w:r>
        <w:tab/>
        <w:t>Regulas (EK) Nr. 139/2004 9. panta 4. punkt</w:t>
      </w:r>
      <w:r>
        <w:t>ā</w:t>
      </w:r>
      <w:r>
        <w:t xml:space="preserve"> un 10. panta 1. un 3. punkt</w:t>
      </w:r>
      <w:r>
        <w:t>ā</w:t>
      </w:r>
      <w:r>
        <w:t xml:space="preserve"> min</w:t>
      </w:r>
      <w:r>
        <w:t>ē</w:t>
      </w:r>
      <w:r>
        <w:t>to termi</w:t>
      </w:r>
      <w:r>
        <w:t>ņ</w:t>
      </w:r>
      <w:r>
        <w:t>u skait</w:t>
      </w:r>
      <w:r>
        <w:t>īš</w:t>
      </w:r>
      <w:r>
        <w:t>anu aptur, ja Komisijai saska</w:t>
      </w:r>
      <w:r>
        <w:t>ņā</w:t>
      </w:r>
      <w:r>
        <w:t xml:space="preserve"> ar min</w:t>
      </w:r>
      <w:r>
        <w:t>ē</w:t>
      </w:r>
      <w:r>
        <w:t>t</w:t>
      </w:r>
      <w:r>
        <w:t>ā</w:t>
      </w:r>
      <w:r>
        <w:t>s regulas 11. panta 3. punktu j</w:t>
      </w:r>
      <w:r>
        <w:t>ā</w:t>
      </w:r>
      <w:r>
        <w:t>pie</w:t>
      </w:r>
      <w:r>
        <w:t>ņ</w:t>
      </w:r>
      <w:r>
        <w:t>em l</w:t>
      </w:r>
      <w:r>
        <w:t>ē</w:t>
      </w:r>
      <w:r>
        <w:t>mums, iepriek</w:t>
      </w:r>
      <w:r>
        <w:t>š</w:t>
      </w:r>
      <w:r>
        <w:t xml:space="preserve"> neveiku</w:t>
      </w:r>
      <w:r>
        <w:t>š</w:t>
      </w:r>
      <w:r>
        <w:t>ai vienk</w:t>
      </w:r>
      <w:r>
        <w:t>ā</w:t>
      </w:r>
      <w:r>
        <w:t>r</w:t>
      </w:r>
      <w:r>
        <w:t>š</w:t>
      </w:r>
      <w:r>
        <w:t>u inform</w:t>
      </w:r>
      <w:r>
        <w:t>ā</w:t>
      </w:r>
      <w:r>
        <w:t>cijas piepras</w:t>
      </w:r>
      <w:r>
        <w:t>ī</w:t>
      </w:r>
      <w:r>
        <w:t>jumu, t</w:t>
      </w:r>
      <w:r>
        <w:t>ā</w:t>
      </w:r>
      <w:r>
        <w:t>du apst</w:t>
      </w:r>
      <w:r>
        <w:t>ā</w:t>
      </w:r>
      <w:r>
        <w:t>k</w:t>
      </w:r>
      <w:r>
        <w:t>ļ</w:t>
      </w:r>
      <w:r>
        <w:t>u d</w:t>
      </w:r>
      <w:r>
        <w:t>ēļ</w:t>
      </w:r>
      <w:r>
        <w:t>, par kuriem ir atbild</w:t>
      </w:r>
      <w:r>
        <w:t>ī</w:t>
      </w:r>
      <w:r>
        <w:t>gs k</w:t>
      </w:r>
      <w:r>
        <w:t>ā</w:t>
      </w:r>
      <w:r>
        <w:t>ds no koncentr</w:t>
      </w:r>
      <w:r>
        <w:t>ā</w:t>
      </w:r>
      <w:r>
        <w:t>cijas dar</w:t>
      </w:r>
      <w:r>
        <w:t>ī</w:t>
      </w:r>
      <w:r>
        <w:t>jum</w:t>
      </w:r>
      <w:r>
        <w:t>ā</w:t>
      </w:r>
      <w:r>
        <w:t xml:space="preserve"> iesaist</w:t>
      </w:r>
      <w:r>
        <w:t>ī</w:t>
      </w:r>
      <w:r>
        <w:t>tajiem uz</w:t>
      </w:r>
      <w:r>
        <w:t>ņē</w:t>
      </w:r>
      <w:r>
        <w:t>mumiem.</w:t>
      </w:r>
    </w:p>
    <w:p w14:paraId="49E17998" w14:textId="77777777" w:rsidR="00017895" w:rsidRDefault="00017895">
      <w:r>
        <w:t>3.</w:t>
      </w:r>
      <w:r>
        <w:tab/>
        <w:t>Regulas (EK) Nr. 139/2004 9. panta 4. punkt</w:t>
      </w:r>
      <w:r>
        <w:t>ā</w:t>
      </w:r>
      <w:r>
        <w:t xml:space="preserve"> un 10. panta 1. un 3. punkt</w:t>
      </w:r>
      <w:r>
        <w:t>ā</w:t>
      </w:r>
      <w:r>
        <w:t xml:space="preserve"> min</w:t>
      </w:r>
      <w:r>
        <w:t>ē</w:t>
      </w:r>
      <w:r>
        <w:t>to termi</w:t>
      </w:r>
      <w:r>
        <w:t>ņ</w:t>
      </w:r>
      <w:r>
        <w:t>u skait</w:t>
      </w:r>
      <w:r>
        <w:t>īš</w:t>
      </w:r>
      <w:r>
        <w:t>anu aptur:</w:t>
      </w:r>
    </w:p>
    <w:p w14:paraId="6A02AB8F" w14:textId="77777777" w:rsidR="00017895" w:rsidRDefault="00017895">
      <w:pPr>
        <w:pStyle w:val="Point0"/>
      </w:pPr>
      <w:r>
        <w:tab/>
        <w:t>a)</w:t>
      </w:r>
      <w:r>
        <w:tab/>
      </w:r>
      <w:r>
        <w:t>šā</w:t>
      </w:r>
      <w:r>
        <w:t xml:space="preserve"> panta 1. punkta a) un b) apak</w:t>
      </w:r>
      <w:r>
        <w:t>š</w:t>
      </w:r>
      <w:r>
        <w:t>punkt</w:t>
      </w:r>
      <w:r>
        <w:t>ā</w:t>
      </w:r>
      <w:r>
        <w:t xml:space="preserve"> min</w:t>
      </w:r>
      <w:r>
        <w:t>ē</w:t>
      </w:r>
      <w:r>
        <w:t>tajos gad</w:t>
      </w:r>
      <w:r>
        <w:t>ī</w:t>
      </w:r>
      <w:r>
        <w:t>jumos </w:t>
      </w:r>
      <w:r>
        <w:t>–</w:t>
      </w:r>
      <w:r>
        <w:t xml:space="preserve"> uz laiku no vienk</w:t>
      </w:r>
      <w:r>
        <w:t>ā</w:t>
      </w:r>
      <w:r>
        <w:t>r</w:t>
      </w:r>
      <w:r>
        <w:t>š</w:t>
      </w:r>
      <w:r>
        <w:t>aj</w:t>
      </w:r>
      <w:r>
        <w:t>ā</w:t>
      </w:r>
      <w:r>
        <w:t xml:space="preserve"> inform</w:t>
      </w:r>
      <w:r>
        <w:t>ā</w:t>
      </w:r>
      <w:r>
        <w:t>cijas piepras</w:t>
      </w:r>
      <w:r>
        <w:t>ī</w:t>
      </w:r>
      <w:r>
        <w:t>jum</w:t>
      </w:r>
      <w:r>
        <w:t>ā</w:t>
      </w:r>
      <w:r>
        <w:t xml:space="preserve"> noteikt</w:t>
      </w:r>
      <w:r>
        <w:t>ā</w:t>
      </w:r>
      <w:r>
        <w:t xml:space="preserve"> termi</w:t>
      </w:r>
      <w:r>
        <w:t>ņ</w:t>
      </w:r>
      <w:r>
        <w:t>a beig</w:t>
      </w:r>
      <w:r>
        <w:t>ā</w:t>
      </w:r>
      <w:r>
        <w:t>m l</w:t>
      </w:r>
      <w:r>
        <w:t>ī</w:t>
      </w:r>
      <w:r>
        <w:t>dz piln</w:t>
      </w:r>
      <w:r>
        <w:t>ī</w:t>
      </w:r>
      <w:r>
        <w:t>gas un pareizas ar l</w:t>
      </w:r>
      <w:r>
        <w:t>ē</w:t>
      </w:r>
      <w:r>
        <w:t>mumu piepras</w:t>
      </w:r>
      <w:r>
        <w:t>ī</w:t>
      </w:r>
      <w:r>
        <w:t>t</w:t>
      </w:r>
      <w:r>
        <w:t>ā</w:t>
      </w:r>
      <w:r>
        <w:t>s inform</w:t>
      </w:r>
      <w:r>
        <w:t>ā</w:t>
      </w:r>
      <w:r>
        <w:t>cijas sa</w:t>
      </w:r>
      <w:r>
        <w:t>ņ</w:t>
      </w:r>
      <w:r>
        <w:t>em</w:t>
      </w:r>
      <w:r>
        <w:t>š</w:t>
      </w:r>
      <w:r>
        <w:t>anai vai l</w:t>
      </w:r>
      <w:r>
        <w:t>ī</w:t>
      </w:r>
      <w:r>
        <w:t>dz br</w:t>
      </w:r>
      <w:r>
        <w:t>ī</w:t>
      </w:r>
      <w:r>
        <w:t>dim, kad Komisija pazi</w:t>
      </w:r>
      <w:r>
        <w:t>ņ</w:t>
      </w:r>
      <w:r>
        <w:t>ot</w:t>
      </w:r>
      <w:r>
        <w:t>ā</w:t>
      </w:r>
      <w:r>
        <w:t>jas puses inform</w:t>
      </w:r>
      <w:r>
        <w:t>ē</w:t>
      </w:r>
      <w:r>
        <w:t xml:space="preserve">, ka, </w:t>
      </w:r>
      <w:r>
        <w:t>ņ</w:t>
      </w:r>
      <w:r>
        <w:t>emot v</w:t>
      </w:r>
      <w:r>
        <w:t>ē</w:t>
      </w:r>
      <w:r>
        <w:t>r</w:t>
      </w:r>
      <w:r>
        <w:t>ā</w:t>
      </w:r>
      <w:r>
        <w:t xml:space="preserve"> t</w:t>
      </w:r>
      <w:r>
        <w:t>ā</w:t>
      </w:r>
      <w:r>
        <w:t>s veikt</w:t>
      </w:r>
      <w:r>
        <w:t>ā</w:t>
      </w:r>
      <w:r>
        <w:t>s izmekl</w:t>
      </w:r>
      <w:r>
        <w:t>ēš</w:t>
      </w:r>
      <w:r>
        <w:t>anas rezult</w:t>
      </w:r>
      <w:r>
        <w:t>ā</w:t>
      </w:r>
      <w:r>
        <w:t>tus vai tirgus norises, pras</w:t>
      </w:r>
      <w:r>
        <w:t>ī</w:t>
      </w:r>
      <w:r>
        <w:t>t</w:t>
      </w:r>
      <w:r>
        <w:t>ā</w:t>
      </w:r>
      <w:r>
        <w:t xml:space="preserve"> inform</w:t>
      </w:r>
      <w:r>
        <w:t>ā</w:t>
      </w:r>
      <w:r>
        <w:t>cija vairs nav nepiecie</w:t>
      </w:r>
      <w:r>
        <w:t>š</w:t>
      </w:r>
      <w:r>
        <w:t>ama;</w:t>
      </w:r>
    </w:p>
    <w:p w14:paraId="037C8A02" w14:textId="77777777" w:rsidR="00017895" w:rsidRDefault="00017895">
      <w:pPr>
        <w:pStyle w:val="Point0"/>
      </w:pPr>
      <w:r>
        <w:tab/>
        <w:t>b)</w:t>
      </w:r>
      <w:r>
        <w:tab/>
      </w:r>
      <w:r>
        <w:t>šā</w:t>
      </w:r>
      <w:r>
        <w:t xml:space="preserve"> panta 1. punkta c) apak</w:t>
      </w:r>
      <w:r>
        <w:t>š</w:t>
      </w:r>
      <w:r>
        <w:t>punkt</w:t>
      </w:r>
      <w:r>
        <w:t>ā</w:t>
      </w:r>
      <w:r>
        <w:t xml:space="preserve"> min</w:t>
      </w:r>
      <w:r>
        <w:t>ē</w:t>
      </w:r>
      <w:r>
        <w:t>tajos gad</w:t>
      </w:r>
      <w:r>
        <w:t>ī</w:t>
      </w:r>
      <w:r>
        <w:t>jumos </w:t>
      </w:r>
      <w:r>
        <w:t>–</w:t>
      </w:r>
      <w:r>
        <w:t xml:space="preserve"> uz laiku no nesekm</w:t>
      </w:r>
      <w:r>
        <w:t>ī</w:t>
      </w:r>
      <w:r>
        <w:t>g</w:t>
      </w:r>
      <w:r>
        <w:t>ā</w:t>
      </w:r>
      <w:r>
        <w:t xml:space="preserve"> p</w:t>
      </w:r>
      <w:r>
        <w:t>ā</w:t>
      </w:r>
      <w:r>
        <w:t>rbaudes veik</w:t>
      </w:r>
      <w:r>
        <w:t>š</w:t>
      </w:r>
      <w:r>
        <w:t>anas m</w:t>
      </w:r>
      <w:r>
        <w:t>ēģ</w:t>
      </w:r>
      <w:r>
        <w:t>in</w:t>
      </w:r>
      <w:r>
        <w:t>ā</w:t>
      </w:r>
      <w:r>
        <w:t>juma l</w:t>
      </w:r>
      <w:r>
        <w:t>ī</w:t>
      </w:r>
      <w:r>
        <w:t>dz l</w:t>
      </w:r>
      <w:r>
        <w:t>ē</w:t>
      </w:r>
      <w:r>
        <w:t>mum</w:t>
      </w:r>
      <w:r>
        <w:t>ā</w:t>
      </w:r>
      <w:r>
        <w:t xml:space="preserve"> noteikt</w:t>
      </w:r>
      <w:r>
        <w:t>ā</w:t>
      </w:r>
      <w:r>
        <w:t>s p</w:t>
      </w:r>
      <w:r>
        <w:t>ā</w:t>
      </w:r>
      <w:r>
        <w:t>rbaudes pabeig</w:t>
      </w:r>
      <w:r>
        <w:t>š</w:t>
      </w:r>
      <w:r>
        <w:t>anai vai l</w:t>
      </w:r>
      <w:r>
        <w:t>ī</w:t>
      </w:r>
      <w:r>
        <w:t>dz br</w:t>
      </w:r>
      <w:r>
        <w:t>ī</w:t>
      </w:r>
      <w:r>
        <w:t>dim, kad Komisija pazi</w:t>
      </w:r>
      <w:r>
        <w:t>ņ</w:t>
      </w:r>
      <w:r>
        <w:t>ot</w:t>
      </w:r>
      <w:r>
        <w:t>ā</w:t>
      </w:r>
      <w:r>
        <w:t>jas puses inform</w:t>
      </w:r>
      <w:r>
        <w:t>ē</w:t>
      </w:r>
      <w:r>
        <w:t xml:space="preserve">, ka, </w:t>
      </w:r>
      <w:r>
        <w:t>ņ</w:t>
      </w:r>
      <w:r>
        <w:t>emot v</w:t>
      </w:r>
      <w:r>
        <w:t>ē</w:t>
      </w:r>
      <w:r>
        <w:t>r</w:t>
      </w:r>
      <w:r>
        <w:t>ā</w:t>
      </w:r>
      <w:r>
        <w:t xml:space="preserve"> t</w:t>
      </w:r>
      <w:r>
        <w:t>ā</w:t>
      </w:r>
      <w:r>
        <w:t>s veikt</w:t>
      </w:r>
      <w:r>
        <w:t>ā</w:t>
      </w:r>
      <w:r>
        <w:t>s izmekl</w:t>
      </w:r>
      <w:r>
        <w:t>ēš</w:t>
      </w:r>
      <w:r>
        <w:t>anas rezult</w:t>
      </w:r>
      <w:r>
        <w:t>ā</w:t>
      </w:r>
      <w:r>
        <w:t>tus vai tirgus norises, noteikt</w:t>
      </w:r>
      <w:r>
        <w:t>ā</w:t>
      </w:r>
      <w:r>
        <w:t xml:space="preserve"> p</w:t>
      </w:r>
      <w:r>
        <w:t>ā</w:t>
      </w:r>
      <w:r>
        <w:t>rbaude vairs nav nepiecie</w:t>
      </w:r>
      <w:r>
        <w:t>š</w:t>
      </w:r>
      <w:r>
        <w:t>ama;</w:t>
      </w:r>
    </w:p>
    <w:p w14:paraId="5BC72845" w14:textId="77777777" w:rsidR="00017895" w:rsidRDefault="00017895">
      <w:pPr>
        <w:pStyle w:val="Point0"/>
      </w:pPr>
      <w:r>
        <w:tab/>
        <w:t>c)</w:t>
      </w:r>
      <w:r>
        <w:tab/>
      </w:r>
      <w:r>
        <w:t>šā</w:t>
      </w:r>
      <w:r>
        <w:t xml:space="preserve"> panta 1. punkta d) apak</w:t>
      </w:r>
      <w:r>
        <w:t>š</w:t>
      </w:r>
      <w:r>
        <w:t>punkt</w:t>
      </w:r>
      <w:r>
        <w:t>ā</w:t>
      </w:r>
      <w:r>
        <w:t xml:space="preserve"> min</w:t>
      </w:r>
      <w:r>
        <w:t>ē</w:t>
      </w:r>
      <w:r>
        <w:t>tajos gad</w:t>
      </w:r>
      <w:r>
        <w:t>ī</w:t>
      </w:r>
      <w:r>
        <w:t>jumos </w:t>
      </w:r>
      <w:r>
        <w:t>–</w:t>
      </w:r>
      <w:r>
        <w:t xml:space="preserve"> uz laiku no min</w:t>
      </w:r>
      <w:r>
        <w:t>ē</w:t>
      </w:r>
      <w:r>
        <w:t>taj</w:t>
      </w:r>
      <w:r>
        <w:t>ā</w:t>
      </w:r>
      <w:r>
        <w:t xml:space="preserve"> apak</w:t>
      </w:r>
      <w:r>
        <w:t>š</w:t>
      </w:r>
      <w:r>
        <w:t>punkt</w:t>
      </w:r>
      <w:r>
        <w:t>ā</w:t>
      </w:r>
      <w:r>
        <w:t xml:space="preserve"> min</w:t>
      </w:r>
      <w:r>
        <w:t>ē</w:t>
      </w:r>
      <w:r>
        <w:t>to faktu izmai</w:t>
      </w:r>
      <w:r>
        <w:t>ņ</w:t>
      </w:r>
      <w:r>
        <w:t>u ra</w:t>
      </w:r>
      <w:r>
        <w:t>š</w:t>
      </w:r>
      <w:r>
        <w:t>an</w:t>
      </w:r>
      <w:r>
        <w:t>ā</w:t>
      </w:r>
      <w:r>
        <w:t>s l</w:t>
      </w:r>
      <w:r>
        <w:t>ī</w:t>
      </w:r>
      <w:r>
        <w:t>dz piln</w:t>
      </w:r>
      <w:r>
        <w:t>ī</w:t>
      </w:r>
      <w:r>
        <w:t>gas un pareizas inform</w:t>
      </w:r>
      <w:r>
        <w:t>ā</w:t>
      </w:r>
      <w:r>
        <w:t>cijas sa</w:t>
      </w:r>
      <w:r>
        <w:t>ņ</w:t>
      </w:r>
      <w:r>
        <w:t>em</w:t>
      </w:r>
      <w:r>
        <w:t>š</w:t>
      </w:r>
      <w:r>
        <w:t>anai;</w:t>
      </w:r>
    </w:p>
    <w:p w14:paraId="0260CC17" w14:textId="77777777" w:rsidR="00017895" w:rsidRDefault="00017895">
      <w:pPr>
        <w:pStyle w:val="Point0"/>
      </w:pPr>
      <w:r>
        <w:tab/>
        <w:t>d)</w:t>
      </w:r>
      <w:r>
        <w:tab/>
      </w:r>
      <w:r>
        <w:t>šā</w:t>
      </w:r>
      <w:r>
        <w:t xml:space="preserve"> panta 2. punkt</w:t>
      </w:r>
      <w:r>
        <w:t>ā</w:t>
      </w:r>
      <w:r>
        <w:t xml:space="preserve"> min</w:t>
      </w:r>
      <w:r>
        <w:t>ē</w:t>
      </w:r>
      <w:r>
        <w:t>tajos gad</w:t>
      </w:r>
      <w:r>
        <w:t>ī</w:t>
      </w:r>
      <w:r>
        <w:t>jumos </w:t>
      </w:r>
      <w:r>
        <w:t>–</w:t>
      </w:r>
      <w:r>
        <w:t xml:space="preserve"> uz laiku no l</w:t>
      </w:r>
      <w:r>
        <w:t>ē</w:t>
      </w:r>
      <w:r>
        <w:t>mum</w:t>
      </w:r>
      <w:r>
        <w:t>ā</w:t>
      </w:r>
      <w:r>
        <w:t xml:space="preserve"> noteikt</w:t>
      </w:r>
      <w:r>
        <w:t>ā</w:t>
      </w:r>
      <w:r>
        <w:t xml:space="preserve"> termi</w:t>
      </w:r>
      <w:r>
        <w:t>ņ</w:t>
      </w:r>
      <w:r>
        <w:t>a beig</w:t>
      </w:r>
      <w:r>
        <w:t>ā</w:t>
      </w:r>
      <w:r>
        <w:t>m l</w:t>
      </w:r>
      <w:r>
        <w:t>ī</w:t>
      </w:r>
      <w:r>
        <w:t>dz piln</w:t>
      </w:r>
      <w:r>
        <w:t>ī</w:t>
      </w:r>
      <w:r>
        <w:t>gas un pareizas ar l</w:t>
      </w:r>
      <w:r>
        <w:t>ē</w:t>
      </w:r>
      <w:r>
        <w:t>mumu piepras</w:t>
      </w:r>
      <w:r>
        <w:t>ī</w:t>
      </w:r>
      <w:r>
        <w:t>t</w:t>
      </w:r>
      <w:r>
        <w:t>ā</w:t>
      </w:r>
      <w:r>
        <w:t>s inform</w:t>
      </w:r>
      <w:r>
        <w:t>ā</w:t>
      </w:r>
      <w:r>
        <w:t>cijas sa</w:t>
      </w:r>
      <w:r>
        <w:t>ņ</w:t>
      </w:r>
      <w:r>
        <w:t>em</w:t>
      </w:r>
      <w:r>
        <w:t>š</w:t>
      </w:r>
      <w:r>
        <w:t>anai vai l</w:t>
      </w:r>
      <w:r>
        <w:t>ī</w:t>
      </w:r>
      <w:r>
        <w:t>dz br</w:t>
      </w:r>
      <w:r>
        <w:t>ī</w:t>
      </w:r>
      <w:r>
        <w:t>dim, kad Komisija pazi</w:t>
      </w:r>
      <w:r>
        <w:t>ņ</w:t>
      </w:r>
      <w:r>
        <w:t>ot</w:t>
      </w:r>
      <w:r>
        <w:t>ā</w:t>
      </w:r>
      <w:r>
        <w:t>jas puses inform</w:t>
      </w:r>
      <w:r>
        <w:t>ē</w:t>
      </w:r>
      <w:r>
        <w:t xml:space="preserve">, ka, </w:t>
      </w:r>
      <w:r>
        <w:t>ņ</w:t>
      </w:r>
      <w:r>
        <w:t>emot v</w:t>
      </w:r>
      <w:r>
        <w:t>ē</w:t>
      </w:r>
      <w:r>
        <w:t>r</w:t>
      </w:r>
      <w:r>
        <w:t>ā</w:t>
      </w:r>
      <w:r>
        <w:t xml:space="preserve"> t</w:t>
      </w:r>
      <w:r>
        <w:t>ā</w:t>
      </w:r>
      <w:r>
        <w:t>s veikt</w:t>
      </w:r>
      <w:r>
        <w:t>ā</w:t>
      </w:r>
      <w:r>
        <w:t>s izmekl</w:t>
      </w:r>
      <w:r>
        <w:t>ēš</w:t>
      </w:r>
      <w:r>
        <w:t>anas rezult</w:t>
      </w:r>
      <w:r>
        <w:t>ā</w:t>
      </w:r>
      <w:r>
        <w:t>tus vai tirgus norises, pras</w:t>
      </w:r>
      <w:r>
        <w:t>ī</w:t>
      </w:r>
      <w:r>
        <w:t>t</w:t>
      </w:r>
      <w:r>
        <w:t>ā</w:t>
      </w:r>
      <w:r>
        <w:t xml:space="preserve"> inform</w:t>
      </w:r>
      <w:r>
        <w:t>ā</w:t>
      </w:r>
      <w:r>
        <w:t>cija vairs nav nepiecie</w:t>
      </w:r>
      <w:r>
        <w:t>š</w:t>
      </w:r>
      <w:r>
        <w:t>ama.</w:t>
      </w:r>
    </w:p>
    <w:p w14:paraId="56824CD8" w14:textId="77777777" w:rsidR="00017895" w:rsidRDefault="00017895">
      <w:r>
        <w:lastRenderedPageBreak/>
        <w:t>4.</w:t>
      </w:r>
      <w:r>
        <w:tab/>
        <w:t>Termi</w:t>
      </w:r>
      <w:r>
        <w:t>ņ</w:t>
      </w:r>
      <w:r>
        <w:t>a aptur</w:t>
      </w:r>
      <w:r>
        <w:t>ē</w:t>
      </w:r>
      <w:r>
        <w:t>jums s</w:t>
      </w:r>
      <w:r>
        <w:t>ā</w:t>
      </w:r>
      <w:r>
        <w:t>kas n</w:t>
      </w:r>
      <w:r>
        <w:t>ā</w:t>
      </w:r>
      <w:r>
        <w:t>kamaj</w:t>
      </w:r>
      <w:r>
        <w:t>ā</w:t>
      </w:r>
      <w:r>
        <w:t xml:space="preserve"> darbdien</w:t>
      </w:r>
      <w:r>
        <w:t>ā</w:t>
      </w:r>
      <w:r>
        <w:t xml:space="preserve"> p</w:t>
      </w:r>
      <w:r>
        <w:t>ē</w:t>
      </w:r>
      <w:r>
        <w:t>c notikuma, kas ir aptur</w:t>
      </w:r>
      <w:r>
        <w:t>ē</w:t>
      </w:r>
      <w:r>
        <w:t>juma iemesls. Aptur</w:t>
      </w:r>
      <w:r>
        <w:t>ē</w:t>
      </w:r>
      <w:r>
        <w:t>jums beidzas t</w:t>
      </w:r>
      <w:r>
        <w:t>ā</w:t>
      </w:r>
      <w:r>
        <w:t>s dienas beig</w:t>
      </w:r>
      <w:r>
        <w:t>ā</w:t>
      </w:r>
      <w:r>
        <w:t>s, kad ir nov</w:t>
      </w:r>
      <w:r>
        <w:t>ē</w:t>
      </w:r>
      <w:r>
        <w:t>rsts aptur</w:t>
      </w:r>
      <w:r>
        <w:t>ē</w:t>
      </w:r>
      <w:r>
        <w:t xml:space="preserve">juma iemesls. Ja </w:t>
      </w:r>
      <w:r>
        <w:t>šī</w:t>
      </w:r>
      <w:r>
        <w:t xml:space="preserve"> diena nav darbdiena, termi</w:t>
      </w:r>
      <w:r>
        <w:t>ņ</w:t>
      </w:r>
      <w:r>
        <w:t>a aptur</w:t>
      </w:r>
      <w:r>
        <w:t>ē</w:t>
      </w:r>
      <w:r>
        <w:t>jums beidzas n</w:t>
      </w:r>
      <w:r>
        <w:t>ā</w:t>
      </w:r>
      <w:r>
        <w:t>kam</w:t>
      </w:r>
      <w:r>
        <w:t>ā</w:t>
      </w:r>
      <w:r>
        <w:t>s darbdienas beig</w:t>
      </w:r>
      <w:r>
        <w:t>ā</w:t>
      </w:r>
      <w:r>
        <w:t>s.</w:t>
      </w:r>
    </w:p>
    <w:p w14:paraId="5FCAE70A" w14:textId="77777777" w:rsidR="00017895" w:rsidRDefault="00017895">
      <w:r>
        <w:t>5.</w:t>
      </w:r>
      <w:r>
        <w:tab/>
        <w:t>Visus datus, kurus Komisija ir sa</w:t>
      </w:r>
      <w:r>
        <w:t>ņē</w:t>
      </w:r>
      <w:r>
        <w:t>musi izmekl</w:t>
      </w:r>
      <w:r>
        <w:t>ēš</w:t>
      </w:r>
      <w:r>
        <w:t>anas ietvaros un kuri tai var</w:t>
      </w:r>
      <w:r>
        <w:t>ē</w:t>
      </w:r>
      <w:r>
        <w:t xml:space="preserve">tu </w:t>
      </w:r>
      <w:r>
        <w:t>ļ</w:t>
      </w:r>
      <w:r>
        <w:t>aut saska</w:t>
      </w:r>
      <w:r>
        <w:t>ņā</w:t>
      </w:r>
      <w:r>
        <w:t xml:space="preserve"> ar 3. punkta a), b) un d) apak</w:t>
      </w:r>
      <w:r>
        <w:t>š</w:t>
      </w:r>
      <w:r>
        <w:t>punktu atz</w:t>
      </w:r>
      <w:r>
        <w:t>ī</w:t>
      </w:r>
      <w:r>
        <w:t>t, ka pras</w:t>
      </w:r>
      <w:r>
        <w:t>ī</w:t>
      </w:r>
      <w:r>
        <w:t>t</w:t>
      </w:r>
      <w:r>
        <w:t>ā</w:t>
      </w:r>
      <w:r>
        <w:t xml:space="preserve"> inform</w:t>
      </w:r>
      <w:r>
        <w:t>ā</w:t>
      </w:r>
      <w:r>
        <w:t>cija vai noteikt</w:t>
      </w:r>
      <w:r>
        <w:t>ā</w:t>
      </w:r>
      <w:r>
        <w:t xml:space="preserve"> p</w:t>
      </w:r>
      <w:r>
        <w:t>ā</w:t>
      </w:r>
      <w:r>
        <w:t>rbaude vairs nav nepiecie</w:t>
      </w:r>
      <w:r>
        <w:t>š</w:t>
      </w:r>
      <w:r>
        <w:t>ama, Komisija apstr</w:t>
      </w:r>
      <w:r>
        <w:t>ā</w:t>
      </w:r>
      <w:r>
        <w:t>d</w:t>
      </w:r>
      <w:r>
        <w:t>ā</w:t>
      </w:r>
      <w:r>
        <w:t xml:space="preserve"> sapr</w:t>
      </w:r>
      <w:r>
        <w:t>ā</w:t>
      </w:r>
      <w:r>
        <w:t>t</w:t>
      </w:r>
      <w:r>
        <w:t>ī</w:t>
      </w:r>
      <w:r>
        <w:t>g</w:t>
      </w:r>
      <w:r>
        <w:t>ā</w:t>
      </w:r>
      <w:r>
        <w:t xml:space="preserve"> period</w:t>
      </w:r>
      <w:r>
        <w:t>ā</w:t>
      </w:r>
      <w:r>
        <w:t>.</w:t>
      </w:r>
    </w:p>
    <w:p w14:paraId="060E630C" w14:textId="77777777" w:rsidR="00017895" w:rsidRDefault="00017895">
      <w:pPr>
        <w:pStyle w:val="Titrearticle"/>
      </w:pPr>
      <w:r>
        <w:t>10. pants</w:t>
      </w:r>
    </w:p>
    <w:p w14:paraId="70FA72DC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Termi</w:t>
      </w:r>
      <w:r>
        <w:rPr>
          <w:b/>
          <w:bCs/>
        </w:rPr>
        <w:t>ņ</w:t>
      </w:r>
      <w:r>
        <w:rPr>
          <w:b/>
          <w:bCs/>
        </w:rPr>
        <w:t>u iev</w:t>
      </w:r>
      <w:r>
        <w:rPr>
          <w:b/>
          <w:bCs/>
        </w:rPr>
        <w:t>ē</w:t>
      </w:r>
      <w:r>
        <w:rPr>
          <w:b/>
          <w:bCs/>
        </w:rPr>
        <w:t>ro</w:t>
      </w:r>
      <w:r>
        <w:rPr>
          <w:b/>
          <w:bCs/>
        </w:rPr>
        <w:t>š</w:t>
      </w:r>
      <w:r>
        <w:rPr>
          <w:b/>
          <w:bCs/>
        </w:rPr>
        <w:t>ana</w:t>
      </w:r>
    </w:p>
    <w:p w14:paraId="53156844" w14:textId="77777777" w:rsidR="00017895" w:rsidRDefault="00017895">
      <w:r>
        <w:t>1.</w:t>
      </w:r>
      <w:r>
        <w:tab/>
        <w:t>Regulas (EK) Nr. 139/2004 4. panta 4. punkta ceturtaj</w:t>
      </w:r>
      <w:r>
        <w:t>ā</w:t>
      </w:r>
      <w:r>
        <w:t xml:space="preserve"> da</w:t>
      </w:r>
      <w:r>
        <w:t>ļā</w:t>
      </w:r>
      <w:r>
        <w:t>, 9. panta 4. punkt</w:t>
      </w:r>
      <w:r>
        <w:t>ā</w:t>
      </w:r>
      <w:r>
        <w:t>, 10. panta 1. un 3. punkt</w:t>
      </w:r>
      <w:r>
        <w:t>ā</w:t>
      </w:r>
      <w:r>
        <w:t xml:space="preserve"> un 22. panta 3. punkt</w:t>
      </w:r>
      <w:r>
        <w:t>ā</w:t>
      </w:r>
      <w:r>
        <w:t xml:space="preserve"> min</w:t>
      </w:r>
      <w:r>
        <w:t>ē</w:t>
      </w:r>
      <w:r>
        <w:t>tos termi</w:t>
      </w:r>
      <w:r>
        <w:t>ņ</w:t>
      </w:r>
      <w:r>
        <w:t>us uzskata par iev</w:t>
      </w:r>
      <w:r>
        <w:t>ē</w:t>
      </w:r>
      <w:r>
        <w:t>rotiem, ja Komisija attiec</w:t>
      </w:r>
      <w:r>
        <w:t>ī</w:t>
      </w:r>
      <w:r>
        <w:t>go l</w:t>
      </w:r>
      <w:r>
        <w:t>ē</w:t>
      </w:r>
      <w:r>
        <w:t>mumu ir pie</w:t>
      </w:r>
      <w:r>
        <w:t>ņē</w:t>
      </w:r>
      <w:r>
        <w:t>musi pirms attiec</w:t>
      </w:r>
      <w:r>
        <w:t>ī</w:t>
      </w:r>
      <w:r>
        <w:t>g</w:t>
      </w:r>
      <w:r>
        <w:t>ā</w:t>
      </w:r>
      <w:r>
        <w:t xml:space="preserve"> termi</w:t>
      </w:r>
      <w:r>
        <w:t>ņ</w:t>
      </w:r>
      <w:r>
        <w:t>a beig</w:t>
      </w:r>
      <w:r>
        <w:t>š</w:t>
      </w:r>
      <w:r>
        <w:t>an</w:t>
      </w:r>
      <w:r>
        <w:t>ā</w:t>
      </w:r>
      <w:r>
        <w:t>s.</w:t>
      </w:r>
    </w:p>
    <w:p w14:paraId="774DECC4" w14:textId="77777777" w:rsidR="00017895" w:rsidRDefault="00017895">
      <w:r>
        <w:t>2.</w:t>
      </w:r>
      <w:r>
        <w:tab/>
        <w:t>Regulas (EK) Nr. 139/2004 4. panta 4. punkta otraj</w:t>
      </w:r>
      <w:r>
        <w:t>ā</w:t>
      </w:r>
      <w:r>
        <w:t xml:space="preserve"> da</w:t>
      </w:r>
      <w:r>
        <w:t>ļā</w:t>
      </w:r>
      <w:r>
        <w:t xml:space="preserve"> un 5. punkta tre</w:t>
      </w:r>
      <w:r>
        <w:t>š</w:t>
      </w:r>
      <w:r>
        <w:t>aj</w:t>
      </w:r>
      <w:r>
        <w:t>ā</w:t>
      </w:r>
      <w:r>
        <w:t xml:space="preserve"> da</w:t>
      </w:r>
      <w:r>
        <w:t>ļā</w:t>
      </w:r>
      <w:r>
        <w:t>, 9. panta 2. punkt</w:t>
      </w:r>
      <w:r>
        <w:t>ā</w:t>
      </w:r>
      <w:r>
        <w:t xml:space="preserve"> un 22. panta 1. punkta otraj</w:t>
      </w:r>
      <w:r>
        <w:t>ā</w:t>
      </w:r>
      <w:r>
        <w:t xml:space="preserve"> da</w:t>
      </w:r>
      <w:r>
        <w:t>ļā</w:t>
      </w:r>
      <w:r>
        <w:t xml:space="preserve"> un 2. punkta otraj</w:t>
      </w:r>
      <w:r>
        <w:t>ā</w:t>
      </w:r>
      <w:r>
        <w:t xml:space="preserve"> da</w:t>
      </w:r>
      <w:r>
        <w:t>ļā</w:t>
      </w:r>
      <w:r>
        <w:t xml:space="preserve"> min</w:t>
      </w:r>
      <w:r>
        <w:t>ē</w:t>
      </w:r>
      <w:r>
        <w:t>tos termi</w:t>
      </w:r>
      <w:r>
        <w:t>ņ</w:t>
      </w:r>
      <w:r>
        <w:t>us uzskata par attiec</w:t>
      </w:r>
      <w:r>
        <w:t>ī</w:t>
      </w:r>
      <w:r>
        <w:t>g</w:t>
      </w:r>
      <w:r>
        <w:t>ā</w:t>
      </w:r>
      <w:r>
        <w:t>s dal</w:t>
      </w:r>
      <w:r>
        <w:t>ī</w:t>
      </w:r>
      <w:r>
        <w:t>bvalsts iev</w:t>
      </w:r>
      <w:r>
        <w:t>ē</w:t>
      </w:r>
      <w:r>
        <w:t xml:space="preserve">rotiem, ja </w:t>
      </w:r>
      <w:r>
        <w:t>šī</w:t>
      </w:r>
      <w:r>
        <w:t xml:space="preserve"> dal</w:t>
      </w:r>
      <w:r>
        <w:t>ī</w:t>
      </w:r>
      <w:r>
        <w:t>bvalsts pirms attiec</w:t>
      </w:r>
      <w:r>
        <w:t>ī</w:t>
      </w:r>
      <w:r>
        <w:t>g</w:t>
      </w:r>
      <w:r>
        <w:t>ā</w:t>
      </w:r>
      <w:r>
        <w:t xml:space="preserve"> termi</w:t>
      </w:r>
      <w:r>
        <w:t>ņ</w:t>
      </w:r>
      <w:r>
        <w:t>a beig</w:t>
      </w:r>
      <w:r>
        <w:t>š</w:t>
      </w:r>
      <w:r>
        <w:t>an</w:t>
      </w:r>
      <w:r>
        <w:t>ā</w:t>
      </w:r>
      <w:r>
        <w:t>s rakstiski inform</w:t>
      </w:r>
      <w:r>
        <w:t>ē</w:t>
      </w:r>
      <w:r>
        <w:t xml:space="preserve"> Komisiju vai attiec</w:t>
      </w:r>
      <w:r>
        <w:t>ī</w:t>
      </w:r>
      <w:r>
        <w:t>gi iesniedz rakstisku piepras</w:t>
      </w:r>
      <w:r>
        <w:t>ī</w:t>
      </w:r>
      <w:r>
        <w:t xml:space="preserve">jumu vai pievienojas </w:t>
      </w:r>
      <w:r>
        <w:t>šā</w:t>
      </w:r>
      <w:r>
        <w:t>dam piepras</w:t>
      </w:r>
      <w:r>
        <w:t>ī</w:t>
      </w:r>
      <w:r>
        <w:t>jumam.</w:t>
      </w:r>
    </w:p>
    <w:p w14:paraId="038102E8" w14:textId="77777777" w:rsidR="00017895" w:rsidRDefault="00017895">
      <w:r>
        <w:t>3.</w:t>
      </w:r>
      <w:r>
        <w:tab/>
        <w:t>Regulas (EK) Nr. 139/2004 9. panta 6. punkt</w:t>
      </w:r>
      <w:r>
        <w:t>ā</w:t>
      </w:r>
      <w:r>
        <w:t xml:space="preserve"> min</w:t>
      </w:r>
      <w:r>
        <w:t>ē</w:t>
      </w:r>
      <w:r>
        <w:t>to termi</w:t>
      </w:r>
      <w:r>
        <w:t>ņ</w:t>
      </w:r>
      <w:r>
        <w:t>u uzskata par iev</w:t>
      </w:r>
      <w:r>
        <w:t>ē</w:t>
      </w:r>
      <w:r>
        <w:t>rotu, ja attiec</w:t>
      </w:r>
      <w:r>
        <w:t>ī</w:t>
      </w:r>
      <w:r>
        <w:t>g</w:t>
      </w:r>
      <w:r>
        <w:t>ā</w:t>
      </w:r>
      <w:r>
        <w:t>s dal</w:t>
      </w:r>
      <w:r>
        <w:t>ī</w:t>
      </w:r>
      <w:r>
        <w:t>bvalsts kompetent</w:t>
      </w:r>
      <w:r>
        <w:t>ā</w:t>
      </w:r>
      <w:r>
        <w:t xml:space="preserve"> iest</w:t>
      </w:r>
      <w:r>
        <w:t>ā</w:t>
      </w:r>
      <w:r>
        <w:t>de attiec</w:t>
      </w:r>
      <w:r>
        <w:t>ī</w:t>
      </w:r>
      <w:r>
        <w:t>gos uz</w:t>
      </w:r>
      <w:r>
        <w:t>ņē</w:t>
      </w:r>
      <w:r>
        <w:t>mumus pirms attiec</w:t>
      </w:r>
      <w:r>
        <w:t>ī</w:t>
      </w:r>
      <w:r>
        <w:t>g</w:t>
      </w:r>
      <w:r>
        <w:t>ā</w:t>
      </w:r>
      <w:r>
        <w:t xml:space="preserve"> termi</w:t>
      </w:r>
      <w:r>
        <w:t>ņ</w:t>
      </w:r>
      <w:r>
        <w:t>a beig</w:t>
      </w:r>
      <w:r>
        <w:t>š</w:t>
      </w:r>
      <w:r>
        <w:t>an</w:t>
      </w:r>
      <w:r>
        <w:t>ā</w:t>
      </w:r>
      <w:r>
        <w:t>s inform</w:t>
      </w:r>
      <w:r>
        <w:t>ē</w:t>
      </w:r>
      <w:r>
        <w:t xml:space="preserve"> t</w:t>
      </w:r>
      <w:r>
        <w:t>ā</w:t>
      </w:r>
      <w:r>
        <w:t>, k</w:t>
      </w:r>
      <w:r>
        <w:t>ā</w:t>
      </w:r>
      <w:r>
        <w:t xml:space="preserve"> paredz</w:t>
      </w:r>
      <w:r>
        <w:t>ē</w:t>
      </w:r>
      <w:r>
        <w:t>ts min</w:t>
      </w:r>
      <w:r>
        <w:t>ē</w:t>
      </w:r>
      <w:r>
        <w:t>taj</w:t>
      </w:r>
      <w:r>
        <w:t>ā</w:t>
      </w:r>
      <w:r>
        <w:t xml:space="preserve"> noteikum</w:t>
      </w:r>
      <w:r>
        <w:t>ā</w:t>
      </w:r>
      <w:r>
        <w:t>.</w:t>
      </w:r>
    </w:p>
    <w:p w14:paraId="075940BF" w14:textId="77777777" w:rsidR="00017895" w:rsidRDefault="00017895">
      <w:pPr>
        <w:pStyle w:val="SectionTitle"/>
      </w:pPr>
      <w:r>
        <w:t>IV NODA</w:t>
      </w:r>
      <w:r>
        <w:t>Ļ</w:t>
      </w:r>
      <w:r>
        <w:t>A</w:t>
      </w:r>
    </w:p>
    <w:p w14:paraId="06159749" w14:textId="77777777" w:rsidR="00017895" w:rsidRDefault="00017895">
      <w:pPr>
        <w:pStyle w:val="SectionTitle"/>
      </w:pPr>
      <w:r>
        <w:t>TIES</w:t>
      </w:r>
      <w:r>
        <w:t>Ī</w:t>
      </w:r>
      <w:r>
        <w:t>BU TIKT UZKLAUS</w:t>
      </w:r>
      <w:r>
        <w:t>Ī</w:t>
      </w:r>
      <w:r>
        <w:t>TAM IZMANTO</w:t>
      </w:r>
      <w:r>
        <w:t>Š</w:t>
      </w:r>
      <w:r>
        <w:t>ANA UN UZKLAUS</w:t>
      </w:r>
      <w:r>
        <w:t>ĪŠ</w:t>
      </w:r>
      <w:r>
        <w:t>ANA</w:t>
      </w:r>
    </w:p>
    <w:p w14:paraId="05599255" w14:textId="77777777" w:rsidR="00017895" w:rsidRDefault="00017895">
      <w:pPr>
        <w:pStyle w:val="Titrearticle"/>
      </w:pPr>
      <w:r>
        <w:t>11. pants</w:t>
      </w:r>
    </w:p>
    <w:p w14:paraId="584F6CF1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Uzklaus</w:t>
      </w:r>
      <w:r>
        <w:rPr>
          <w:b/>
          <w:bCs/>
        </w:rPr>
        <w:t>ā</w:t>
      </w:r>
      <w:r>
        <w:rPr>
          <w:b/>
          <w:bCs/>
        </w:rPr>
        <w:t>m</w:t>
      </w:r>
      <w:r>
        <w:rPr>
          <w:b/>
          <w:bCs/>
        </w:rPr>
        <w:t>ā</w:t>
      </w:r>
      <w:r>
        <w:rPr>
          <w:b/>
          <w:bCs/>
        </w:rPr>
        <w:t>s puses</w:t>
      </w:r>
    </w:p>
    <w:p w14:paraId="7A133DE0" w14:textId="77777777" w:rsidR="00017895" w:rsidRDefault="00017895">
      <w:r>
        <w:t>Attiec</w:t>
      </w:r>
      <w:r>
        <w:t>ī</w:t>
      </w:r>
      <w:r>
        <w:t>b</w:t>
      </w:r>
      <w:r>
        <w:t>ā</w:t>
      </w:r>
      <w:r>
        <w:t xml:space="preserve"> uz ties</w:t>
      </w:r>
      <w:r>
        <w:t>ī</w:t>
      </w:r>
      <w:r>
        <w:t>b</w:t>
      </w:r>
      <w:r>
        <w:t>ā</w:t>
      </w:r>
      <w:r>
        <w:t>m tikt uzklaus</w:t>
      </w:r>
      <w:r>
        <w:t>ī</w:t>
      </w:r>
      <w:r>
        <w:t>tam saska</w:t>
      </w:r>
      <w:r>
        <w:t>ņā</w:t>
      </w:r>
      <w:r>
        <w:t xml:space="preserve"> ar Regulas (EK) Nr. 139/2004 18. pantu tiek iz</w:t>
      </w:r>
      <w:r>
        <w:t>šķ</w:t>
      </w:r>
      <w:r>
        <w:t xml:space="preserve">irtas </w:t>
      </w:r>
      <w:r>
        <w:t>šā</w:t>
      </w:r>
      <w:r>
        <w:t>das puses:</w:t>
      </w:r>
    </w:p>
    <w:p w14:paraId="4F39C2E5" w14:textId="77777777" w:rsidR="00017895" w:rsidRDefault="00017895">
      <w:pPr>
        <w:pStyle w:val="Point0"/>
      </w:pPr>
      <w:r>
        <w:tab/>
        <w:t>a)</w:t>
      </w:r>
      <w:r>
        <w:tab/>
        <w:t>pazi</w:t>
      </w:r>
      <w:r>
        <w:t>ņ</w:t>
      </w:r>
      <w:r>
        <w:t>ot</w:t>
      </w:r>
      <w:r>
        <w:t>ā</w:t>
      </w:r>
      <w:r>
        <w:t>jas puses, tas ir, personas vai uz</w:t>
      </w:r>
      <w:r>
        <w:t>ņē</w:t>
      </w:r>
      <w:r>
        <w:t>mumi, kas iesniedz pazi</w:t>
      </w:r>
      <w:r>
        <w:t>ņ</w:t>
      </w:r>
      <w:r>
        <w:t>ojumu saska</w:t>
      </w:r>
      <w:r>
        <w:t>ņā</w:t>
      </w:r>
      <w:r>
        <w:t xml:space="preserve"> ar Regulas (EK) Nr. 139/2004 4. panta 2. punktu;</w:t>
      </w:r>
    </w:p>
    <w:p w14:paraId="75F6A33B" w14:textId="77777777" w:rsidR="00017895" w:rsidRDefault="00017895">
      <w:pPr>
        <w:pStyle w:val="Point0"/>
      </w:pPr>
      <w:r>
        <w:tab/>
        <w:t>b)</w:t>
      </w:r>
      <w:r>
        <w:tab/>
        <w:t>citas iesaist</w:t>
      </w:r>
      <w:r>
        <w:t>ī</w:t>
      </w:r>
      <w:r>
        <w:t>t</w:t>
      </w:r>
      <w:r>
        <w:t>ā</w:t>
      </w:r>
      <w:r>
        <w:t>s puses, tas ir, iecer</w:t>
      </w:r>
      <w:r>
        <w:t>ē</w:t>
      </w:r>
      <w:r>
        <w:t>t</w:t>
      </w:r>
      <w:r>
        <w:t>ā</w:t>
      </w:r>
      <w:r>
        <w:t xml:space="preserve"> koncentr</w:t>
      </w:r>
      <w:r>
        <w:t>ā</w:t>
      </w:r>
      <w:r>
        <w:t>cijas dar</w:t>
      </w:r>
      <w:r>
        <w:t>ī</w:t>
      </w:r>
      <w:r>
        <w:t>juma puses, kas nav pazi</w:t>
      </w:r>
      <w:r>
        <w:t>ņ</w:t>
      </w:r>
      <w:r>
        <w:t>ot</w:t>
      </w:r>
      <w:r>
        <w:t>ā</w:t>
      </w:r>
      <w:r>
        <w:t>jas puses, piem</w:t>
      </w:r>
      <w:r>
        <w:t>ē</w:t>
      </w:r>
      <w:r>
        <w:t>ram, p</w:t>
      </w:r>
      <w:r>
        <w:t>ā</w:t>
      </w:r>
      <w:r>
        <w:t>rdev</w:t>
      </w:r>
      <w:r>
        <w:t>ē</w:t>
      </w:r>
      <w:r>
        <w:t>js un uz</w:t>
      </w:r>
      <w:r>
        <w:t>ņē</w:t>
      </w:r>
      <w:r>
        <w:t>mums, kur</w:t>
      </w:r>
      <w:r>
        <w:t>š</w:t>
      </w:r>
      <w:r>
        <w:t xml:space="preserve"> ir koncentr</w:t>
      </w:r>
      <w:r>
        <w:t>ā</w:t>
      </w:r>
      <w:r>
        <w:t>cijas dar</w:t>
      </w:r>
      <w:r>
        <w:t>ī</w:t>
      </w:r>
      <w:r>
        <w:t>juma objekts;</w:t>
      </w:r>
    </w:p>
    <w:p w14:paraId="11E0F8AF" w14:textId="77777777" w:rsidR="00017895" w:rsidRDefault="00017895">
      <w:pPr>
        <w:pStyle w:val="Point0"/>
      </w:pPr>
      <w:r>
        <w:tab/>
        <w:t>c)</w:t>
      </w:r>
      <w:r>
        <w:tab/>
        <w:t>tre</w:t>
      </w:r>
      <w:r>
        <w:t>šā</w:t>
      </w:r>
      <w:r>
        <w:t>s personas, tas ir, fiziskas vai juridiskas personas, tai skait</w:t>
      </w:r>
      <w:r>
        <w:t>ā</w:t>
      </w:r>
      <w:r>
        <w:t xml:space="preserve"> klienti, pieg</w:t>
      </w:r>
      <w:r>
        <w:t>ā</w:t>
      </w:r>
      <w:r>
        <w:t>d</w:t>
      </w:r>
      <w:r>
        <w:t>ā</w:t>
      </w:r>
      <w:r>
        <w:t>t</w:t>
      </w:r>
      <w:r>
        <w:t>ā</w:t>
      </w:r>
      <w:r>
        <w:t>ji un konkurenti, ja t</w:t>
      </w:r>
      <w:r>
        <w:t>ā</w:t>
      </w:r>
      <w:r>
        <w:t>s pier</w:t>
      </w:r>
      <w:r>
        <w:t>ā</w:t>
      </w:r>
      <w:r>
        <w:t>da pietiekamu ieinteres</w:t>
      </w:r>
      <w:r>
        <w:t>ē</w:t>
      </w:r>
      <w:r>
        <w:t>t</w:t>
      </w:r>
      <w:r>
        <w:t>ī</w:t>
      </w:r>
      <w:r>
        <w:t>bu Regulas (EK) Nr. 139/2004 18. panta 4. punkta otr</w:t>
      </w:r>
      <w:r>
        <w:t>ā</w:t>
      </w:r>
      <w:r>
        <w:t xml:space="preserve"> teikuma noz</w:t>
      </w:r>
      <w:r>
        <w:t>ī</w:t>
      </w:r>
      <w:r>
        <w:t>m</w:t>
      </w:r>
      <w:r>
        <w:t>ē</w:t>
      </w:r>
      <w:r>
        <w:t xml:space="preserve">, un jo </w:t>
      </w:r>
      <w:r>
        <w:t>ī</w:t>
      </w:r>
      <w:r>
        <w:t>pa</w:t>
      </w:r>
      <w:r>
        <w:t>š</w:t>
      </w:r>
      <w:r>
        <w:t>i:</w:t>
      </w:r>
    </w:p>
    <w:p w14:paraId="7EB11AED" w14:textId="77777777" w:rsidR="00017895" w:rsidRDefault="00017895">
      <w:pPr>
        <w:pStyle w:val="Point1"/>
      </w:pPr>
      <w:r>
        <w:lastRenderedPageBreak/>
        <w:tab/>
        <w:t>i)</w:t>
      </w:r>
      <w:r>
        <w:tab/>
        <w:t>attiec</w:t>
      </w:r>
      <w:r>
        <w:t>ī</w:t>
      </w:r>
      <w:r>
        <w:t>go uz</w:t>
      </w:r>
      <w:r>
        <w:t>ņē</w:t>
      </w:r>
      <w:r>
        <w:t>mumu administrat</w:t>
      </w:r>
      <w:r>
        <w:t>ī</w:t>
      </w:r>
      <w:r>
        <w:t>vo vai vad</w:t>
      </w:r>
      <w:r>
        <w:t>ī</w:t>
      </w:r>
      <w:r>
        <w:t>bas strukt</w:t>
      </w:r>
      <w:r>
        <w:t>ū</w:t>
      </w:r>
      <w:r>
        <w:t>ru locek</w:t>
      </w:r>
      <w:r>
        <w:t>ļ</w:t>
      </w:r>
      <w:r>
        <w:t xml:space="preserve">i vai </w:t>
      </w:r>
      <w:r>
        <w:t>š</w:t>
      </w:r>
      <w:r>
        <w:t>o uz</w:t>
      </w:r>
      <w:r>
        <w:t>ņē</w:t>
      </w:r>
      <w:r>
        <w:t>mumu darbinieku atz</w:t>
      </w:r>
      <w:r>
        <w:t>ī</w:t>
      </w:r>
      <w:r>
        <w:t>tie p</w:t>
      </w:r>
      <w:r>
        <w:t>ā</w:t>
      </w:r>
      <w:r>
        <w:t>rst</w:t>
      </w:r>
      <w:r>
        <w:t>ā</w:t>
      </w:r>
      <w:r>
        <w:t>vji;</w:t>
      </w:r>
    </w:p>
    <w:p w14:paraId="6B62EFA1" w14:textId="77777777" w:rsidR="00017895" w:rsidRDefault="00017895">
      <w:pPr>
        <w:pStyle w:val="Point1"/>
      </w:pPr>
      <w:r>
        <w:tab/>
        <w:t>ii)</w:t>
      </w:r>
      <w:r>
        <w:tab/>
        <w:t>pat</w:t>
      </w:r>
      <w:r>
        <w:t>ē</w:t>
      </w:r>
      <w:r>
        <w:t>r</w:t>
      </w:r>
      <w:r>
        <w:t>ē</w:t>
      </w:r>
      <w:r>
        <w:t>t</w:t>
      </w:r>
      <w:r>
        <w:t>ā</w:t>
      </w:r>
      <w:r>
        <w:t>ju apvien</w:t>
      </w:r>
      <w:r>
        <w:t>ī</w:t>
      </w:r>
      <w:r>
        <w:t>bas, ja iecer</w:t>
      </w:r>
      <w:r>
        <w:t>ē</w:t>
      </w:r>
      <w:r>
        <w:t>tais koncentr</w:t>
      </w:r>
      <w:r>
        <w:t>ā</w:t>
      </w:r>
      <w:r>
        <w:t>cijas dar</w:t>
      </w:r>
      <w:r>
        <w:t>ī</w:t>
      </w:r>
      <w:r>
        <w:t>jums attiecas uz produktiem vai pakalpojumiem, ko izmanto galapat</w:t>
      </w:r>
      <w:r>
        <w:t>ē</w:t>
      </w:r>
      <w:r>
        <w:t>r</w:t>
      </w:r>
      <w:r>
        <w:t>ē</w:t>
      </w:r>
      <w:r>
        <w:t>t</w:t>
      </w:r>
      <w:r>
        <w:t>ā</w:t>
      </w:r>
      <w:r>
        <w:t>ji;</w:t>
      </w:r>
    </w:p>
    <w:p w14:paraId="4D8FE54E" w14:textId="77777777" w:rsidR="00017895" w:rsidRDefault="00017895">
      <w:pPr>
        <w:pStyle w:val="Point0"/>
      </w:pPr>
      <w:r>
        <w:tab/>
        <w:t>d)</w:t>
      </w:r>
      <w:r>
        <w:tab/>
        <w:t>puses, attiec</w:t>
      </w:r>
      <w:r>
        <w:t>ī</w:t>
      </w:r>
      <w:r>
        <w:t>b</w:t>
      </w:r>
      <w:r>
        <w:t>ā</w:t>
      </w:r>
      <w:r>
        <w:t xml:space="preserve"> uz kur</w:t>
      </w:r>
      <w:r>
        <w:t>ā</w:t>
      </w:r>
      <w:r>
        <w:t>m Komisija paredz pie</w:t>
      </w:r>
      <w:r>
        <w:t>ņ</w:t>
      </w:r>
      <w:r>
        <w:t>emt l</w:t>
      </w:r>
      <w:r>
        <w:t>ē</w:t>
      </w:r>
      <w:r>
        <w:t>mumu saska</w:t>
      </w:r>
      <w:r>
        <w:t>ņā</w:t>
      </w:r>
      <w:r>
        <w:t xml:space="preserve"> ar Regulas (EK) Nr. 139/2004 14. vai 15. pantu.</w:t>
      </w:r>
    </w:p>
    <w:p w14:paraId="245CB7E1" w14:textId="77777777" w:rsidR="00017895" w:rsidRDefault="00017895">
      <w:pPr>
        <w:pStyle w:val="Titrearticle"/>
      </w:pPr>
      <w:r>
        <w:t>12. pants</w:t>
      </w:r>
    </w:p>
    <w:p w14:paraId="140704B6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L</w:t>
      </w:r>
      <w:r>
        <w:rPr>
          <w:b/>
          <w:bCs/>
        </w:rPr>
        <w:t>ē</w:t>
      </w:r>
      <w:r>
        <w:rPr>
          <w:b/>
          <w:bCs/>
        </w:rPr>
        <w:t>mumi par koncentr</w:t>
      </w:r>
      <w:r>
        <w:rPr>
          <w:b/>
          <w:bCs/>
        </w:rPr>
        <w:t>ā</w:t>
      </w:r>
      <w:r>
        <w:rPr>
          <w:b/>
          <w:bCs/>
        </w:rPr>
        <w:t>cijas dar</w:t>
      </w:r>
      <w:r>
        <w:rPr>
          <w:b/>
          <w:bCs/>
        </w:rPr>
        <w:t>ī</w:t>
      </w:r>
      <w:r>
        <w:rPr>
          <w:b/>
          <w:bCs/>
        </w:rPr>
        <w:t>jumu aptur</w:t>
      </w:r>
      <w:r>
        <w:rPr>
          <w:b/>
          <w:bCs/>
        </w:rPr>
        <w:t>ēš</w:t>
      </w:r>
      <w:r>
        <w:rPr>
          <w:b/>
          <w:bCs/>
        </w:rPr>
        <w:t>anu</w:t>
      </w:r>
    </w:p>
    <w:p w14:paraId="6C4C8904" w14:textId="77777777" w:rsidR="00017895" w:rsidRDefault="00017895">
      <w:r>
        <w:t>1.</w:t>
      </w:r>
      <w:r>
        <w:tab/>
        <w:t>Ja Komisija paredz saska</w:t>
      </w:r>
      <w:r>
        <w:t>ņā</w:t>
      </w:r>
      <w:r>
        <w:t xml:space="preserve"> ar Regulas (EK) Nr. 139/2004 7. panta 3. punktu pie</w:t>
      </w:r>
      <w:r>
        <w:t>ņ</w:t>
      </w:r>
      <w:r>
        <w:t>emt l</w:t>
      </w:r>
      <w:r>
        <w:t>ē</w:t>
      </w:r>
      <w:r>
        <w:t>mumu, kas negat</w:t>
      </w:r>
      <w:r>
        <w:t>ī</w:t>
      </w:r>
      <w:r>
        <w:t>vi ietekm</w:t>
      </w:r>
      <w:r>
        <w:t>ē</w:t>
      </w:r>
      <w:r>
        <w:t>tu vienu vai vair</w:t>
      </w:r>
      <w:r>
        <w:t>ā</w:t>
      </w:r>
      <w:r>
        <w:t>kas puses, t</w:t>
      </w:r>
      <w:r>
        <w:t>ā</w:t>
      </w:r>
      <w:r>
        <w:t xml:space="preserve"> rakstiski inform</w:t>
      </w:r>
      <w:r>
        <w:t>ē</w:t>
      </w:r>
      <w:r>
        <w:t xml:space="preserve"> pazi</w:t>
      </w:r>
      <w:r>
        <w:t>ņ</w:t>
      </w:r>
      <w:r>
        <w:t>ot</w:t>
      </w:r>
      <w:r>
        <w:t>ā</w:t>
      </w:r>
      <w:r>
        <w:t>jas puses un citas iesaist</w:t>
      </w:r>
      <w:r>
        <w:t>ī</w:t>
      </w:r>
      <w:r>
        <w:t>t</w:t>
      </w:r>
      <w:r>
        <w:t>ā</w:t>
      </w:r>
      <w:r>
        <w:t>s puses par saviem iebildumiem un nosaka termi</w:t>
      </w:r>
      <w:r>
        <w:t>ņ</w:t>
      </w:r>
      <w:r>
        <w:t>u, kur</w:t>
      </w:r>
      <w:r>
        <w:t>ā</w:t>
      </w:r>
      <w:r>
        <w:t xml:space="preserve"> puses var rakstiski paust savu viedokli.</w:t>
      </w:r>
    </w:p>
    <w:p w14:paraId="4F31428F" w14:textId="77777777" w:rsidR="00017895" w:rsidRDefault="00017895">
      <w:r>
        <w:t>2.</w:t>
      </w:r>
      <w:r>
        <w:tab/>
        <w:t>Ja Komisija saska</w:t>
      </w:r>
      <w:r>
        <w:t>ņā</w:t>
      </w:r>
      <w:r>
        <w:t xml:space="preserve"> ar Regulas (EK) Nr. 139/2004 18. panta 2. punktu ir pie</w:t>
      </w:r>
      <w:r>
        <w:t>ņē</w:t>
      </w:r>
      <w:r>
        <w:t xml:space="preserve">musi </w:t>
      </w:r>
      <w:r>
        <w:t>šā</w:t>
      </w:r>
      <w:r>
        <w:t xml:space="preserve"> panta 1. punkt</w:t>
      </w:r>
      <w:r>
        <w:t>ā</w:t>
      </w:r>
      <w:r>
        <w:t xml:space="preserve"> min</w:t>
      </w:r>
      <w:r>
        <w:t>ē</w:t>
      </w:r>
      <w:r>
        <w:t>to l</w:t>
      </w:r>
      <w:r>
        <w:t>ē</w:t>
      </w:r>
      <w:r>
        <w:t>mumu provizoriski, nedevusi pazi</w:t>
      </w:r>
      <w:r>
        <w:t>ņ</w:t>
      </w:r>
      <w:r>
        <w:t>ot</w:t>
      </w:r>
      <w:r>
        <w:t>ā</w:t>
      </w:r>
      <w:r>
        <w:t>j</w:t>
      </w:r>
      <w:r>
        <w:t>ā</w:t>
      </w:r>
      <w:r>
        <w:t>m pus</w:t>
      </w:r>
      <w:r>
        <w:t>ē</w:t>
      </w:r>
      <w:r>
        <w:t>m un cit</w:t>
      </w:r>
      <w:r>
        <w:t>ā</w:t>
      </w:r>
      <w:r>
        <w:t>m iesaist</w:t>
      </w:r>
      <w:r>
        <w:t>ī</w:t>
      </w:r>
      <w:r>
        <w:t>taj</w:t>
      </w:r>
      <w:r>
        <w:t>ā</w:t>
      </w:r>
      <w:r>
        <w:t>m pus</w:t>
      </w:r>
      <w:r>
        <w:t>ē</w:t>
      </w:r>
      <w:r>
        <w:t>m iesp</w:t>
      </w:r>
      <w:r>
        <w:t>ē</w:t>
      </w:r>
      <w:r>
        <w:t>ju paust viedokli, t</w:t>
      </w:r>
      <w:r>
        <w:t>ā</w:t>
      </w:r>
      <w:r>
        <w:t xml:space="preserve"> nekav</w:t>
      </w:r>
      <w:r>
        <w:t>ē</w:t>
      </w:r>
      <w:r>
        <w:t>joties nos</w:t>
      </w:r>
      <w:r>
        <w:t>ū</w:t>
      </w:r>
      <w:r>
        <w:t>ta t</w:t>
      </w:r>
      <w:r>
        <w:t>ā</w:t>
      </w:r>
      <w:r>
        <w:t>m provizorisk</w:t>
      </w:r>
      <w:r>
        <w:t>ā</w:t>
      </w:r>
      <w:r>
        <w:t xml:space="preserve"> l</w:t>
      </w:r>
      <w:r>
        <w:t>ē</w:t>
      </w:r>
      <w:r>
        <w:t>muma tekstu un nosaka termi</w:t>
      </w:r>
      <w:r>
        <w:t>ņ</w:t>
      </w:r>
      <w:r>
        <w:t>u, kur</w:t>
      </w:r>
      <w:r>
        <w:t>ā</w:t>
      </w:r>
      <w:r>
        <w:t xml:space="preserve"> puses var rakstiski paust savu viedokli.</w:t>
      </w:r>
    </w:p>
    <w:p w14:paraId="2FD33534" w14:textId="77777777" w:rsidR="00017895" w:rsidRDefault="00017895">
      <w:r>
        <w:t>Kad pazi</w:t>
      </w:r>
      <w:r>
        <w:t>ņ</w:t>
      </w:r>
      <w:r>
        <w:t>ot</w:t>
      </w:r>
      <w:r>
        <w:t>ā</w:t>
      </w:r>
      <w:r>
        <w:t>jas puses un citas iesaist</w:t>
      </w:r>
      <w:r>
        <w:t>ī</w:t>
      </w:r>
      <w:r>
        <w:t>t</w:t>
      </w:r>
      <w:r>
        <w:t>ā</w:t>
      </w:r>
      <w:r>
        <w:t>s puses ir paudu</w:t>
      </w:r>
      <w:r>
        <w:t>š</w:t>
      </w:r>
      <w:r>
        <w:t>as savu viedokli, Komisija pie</w:t>
      </w:r>
      <w:r>
        <w:t>ņ</w:t>
      </w:r>
      <w:r>
        <w:t>em gal</w:t>
      </w:r>
      <w:r>
        <w:t>ī</w:t>
      </w:r>
      <w:r>
        <w:t>go l</w:t>
      </w:r>
      <w:r>
        <w:t>ē</w:t>
      </w:r>
      <w:r>
        <w:t>mumu, ar kuru atce</w:t>
      </w:r>
      <w:r>
        <w:t>ļ</w:t>
      </w:r>
      <w:r>
        <w:t>, groza vai apstiprina provizorisko l</w:t>
      </w:r>
      <w:r>
        <w:t>ē</w:t>
      </w:r>
      <w:r>
        <w:t>mumu. Ja pazi</w:t>
      </w:r>
      <w:r>
        <w:t>ņ</w:t>
      </w:r>
      <w:r>
        <w:t>ot</w:t>
      </w:r>
      <w:r>
        <w:t>ā</w:t>
      </w:r>
      <w:r>
        <w:t>jas puses un citas iesaist</w:t>
      </w:r>
      <w:r>
        <w:t>ī</w:t>
      </w:r>
      <w:r>
        <w:t>t</w:t>
      </w:r>
      <w:r>
        <w:t>ā</w:t>
      </w:r>
      <w:r>
        <w:t>s puses noteiktaj</w:t>
      </w:r>
      <w:r>
        <w:t>ā</w:t>
      </w:r>
      <w:r>
        <w:t xml:space="preserve"> termi</w:t>
      </w:r>
      <w:r>
        <w:t>ņā</w:t>
      </w:r>
      <w:r>
        <w:t xml:space="preserve"> nav rakstiski paudu</w:t>
      </w:r>
      <w:r>
        <w:t>š</w:t>
      </w:r>
      <w:r>
        <w:t xml:space="preserve">as savu viedokli, tad, </w:t>
      </w:r>
      <w:r>
        <w:t>š</w:t>
      </w:r>
      <w:r>
        <w:t>im termi</w:t>
      </w:r>
      <w:r>
        <w:t>ņ</w:t>
      </w:r>
      <w:r>
        <w:t>am beidzoties, Komisijas provizoriskais l</w:t>
      </w:r>
      <w:r>
        <w:t>ē</w:t>
      </w:r>
      <w:r>
        <w:t>mums k</w:t>
      </w:r>
      <w:r>
        <w:t>ļū</w:t>
      </w:r>
      <w:r>
        <w:t>st gal</w:t>
      </w:r>
      <w:r>
        <w:t>ī</w:t>
      </w:r>
      <w:r>
        <w:t>gs.</w:t>
      </w:r>
    </w:p>
    <w:p w14:paraId="54ACC9C8" w14:textId="77777777" w:rsidR="00017895" w:rsidRDefault="00017895">
      <w:pPr>
        <w:pStyle w:val="Titrearticle"/>
      </w:pPr>
      <w:r>
        <w:t>13. pants</w:t>
      </w:r>
    </w:p>
    <w:p w14:paraId="03C5D8D9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L</w:t>
      </w:r>
      <w:r>
        <w:rPr>
          <w:b/>
          <w:bCs/>
        </w:rPr>
        <w:t>ē</w:t>
      </w:r>
      <w:r>
        <w:rPr>
          <w:b/>
          <w:bCs/>
        </w:rPr>
        <w:t>mumi par lietas b</w:t>
      </w:r>
      <w:r>
        <w:rPr>
          <w:b/>
          <w:bCs/>
        </w:rPr>
        <w:t>ū</w:t>
      </w:r>
      <w:r>
        <w:rPr>
          <w:b/>
          <w:bCs/>
        </w:rPr>
        <w:t>t</w:t>
      </w:r>
      <w:r>
        <w:rPr>
          <w:b/>
          <w:bCs/>
        </w:rPr>
        <w:t>ī</w:t>
      </w:r>
      <w:r>
        <w:rPr>
          <w:b/>
          <w:bCs/>
        </w:rPr>
        <w:t>bu</w:t>
      </w:r>
    </w:p>
    <w:p w14:paraId="581CB27B" w14:textId="77777777" w:rsidR="00017895" w:rsidRDefault="00017895">
      <w:r>
        <w:t>1.</w:t>
      </w:r>
      <w:r>
        <w:tab/>
        <w:t>Ja Komisija paredz pie</w:t>
      </w:r>
      <w:r>
        <w:t>ņ</w:t>
      </w:r>
      <w:r>
        <w:t>emt l</w:t>
      </w:r>
      <w:r>
        <w:t>ē</w:t>
      </w:r>
      <w:r>
        <w:t>mumu saska</w:t>
      </w:r>
      <w:r>
        <w:t>ņā</w:t>
      </w:r>
      <w:r>
        <w:t xml:space="preserve"> ar Regulas (EK) Nr. 139/2004 6. panta 3. punktu vai 8. panta 2. l</w:t>
      </w:r>
      <w:r>
        <w:t>ī</w:t>
      </w:r>
      <w:r>
        <w:t>dz 6. punktu, t</w:t>
      </w:r>
      <w:r>
        <w:t>ā</w:t>
      </w:r>
      <w:r>
        <w:t xml:space="preserve"> pirms apsprie</w:t>
      </w:r>
      <w:r>
        <w:t>š</w:t>
      </w:r>
      <w:r>
        <w:t>an</w:t>
      </w:r>
      <w:r>
        <w:t>ā</w:t>
      </w:r>
      <w:r>
        <w:t>s ar Padomdev</w:t>
      </w:r>
      <w:r>
        <w:t>ē</w:t>
      </w:r>
      <w:r>
        <w:t>ju komiteju uzklausa puses saska</w:t>
      </w:r>
      <w:r>
        <w:t>ņā</w:t>
      </w:r>
      <w:r>
        <w:t xml:space="preserve"> ar min</w:t>
      </w:r>
      <w:r>
        <w:t>ē</w:t>
      </w:r>
      <w:r>
        <w:t>t</w:t>
      </w:r>
      <w:r>
        <w:t>ā</w:t>
      </w:r>
      <w:r>
        <w:t>s regulas 18. panta 1. un 3. punktu.</w:t>
      </w:r>
    </w:p>
    <w:p w14:paraId="5FF7F49E" w14:textId="77777777" w:rsidR="00017895" w:rsidRDefault="00017895">
      <w:r>
        <w:t>Šī</w:t>
      </w:r>
      <w:r>
        <w:t>s regulas 12. panta 2. punktu piem</w:t>
      </w:r>
      <w:r>
        <w:t>ē</w:t>
      </w:r>
      <w:r>
        <w:t xml:space="preserve">ro </w:t>
      </w:r>
      <w:r>
        <w:rPr>
          <w:i/>
          <w:iCs/>
        </w:rPr>
        <w:t>mutatis mutandis</w:t>
      </w:r>
      <w:r>
        <w:t>, ja, piem</w:t>
      </w:r>
      <w:r>
        <w:t>ē</w:t>
      </w:r>
      <w:r>
        <w:t>rojot Regulas (EK) Nr. 139/2004 18. panta 2. punktu, Komisija ir pie</w:t>
      </w:r>
      <w:r>
        <w:t>ņē</w:t>
      </w:r>
      <w:r>
        <w:t>musi provizorisku l</w:t>
      </w:r>
      <w:r>
        <w:t>ē</w:t>
      </w:r>
      <w:r>
        <w:t>mumu saska</w:t>
      </w:r>
      <w:r>
        <w:t>ņā</w:t>
      </w:r>
      <w:r>
        <w:t xml:space="preserve"> ar min</w:t>
      </w:r>
      <w:r>
        <w:t>ē</w:t>
      </w:r>
      <w:r>
        <w:t>t</w:t>
      </w:r>
      <w:r>
        <w:t>ā</w:t>
      </w:r>
      <w:r>
        <w:t>s regulas 8. panta 5. punktu.</w:t>
      </w:r>
    </w:p>
    <w:p w14:paraId="46704CBB" w14:textId="77777777" w:rsidR="00017895" w:rsidRDefault="00017895">
      <w:r>
        <w:t>2.</w:t>
      </w:r>
      <w:r>
        <w:tab/>
        <w:t>Komisija savus iebildumus pazi</w:t>
      </w:r>
      <w:r>
        <w:t>ņ</w:t>
      </w:r>
      <w:r>
        <w:t>ot</w:t>
      </w:r>
      <w:r>
        <w:t>ā</w:t>
      </w:r>
      <w:r>
        <w:t>j</w:t>
      </w:r>
      <w:r>
        <w:t>ā</w:t>
      </w:r>
      <w:r>
        <w:t>m pus</w:t>
      </w:r>
      <w:r>
        <w:t>ē</w:t>
      </w:r>
      <w:r>
        <w:t>m adres</w:t>
      </w:r>
      <w:r>
        <w:t>ē</w:t>
      </w:r>
      <w:r>
        <w:t xml:space="preserve"> rakstiski </w:t>
      </w:r>
      <w:r>
        <w:t>–</w:t>
      </w:r>
      <w:r>
        <w:t xml:space="preserve"> iebildumu pazi</w:t>
      </w:r>
      <w:r>
        <w:t>ņ</w:t>
      </w:r>
      <w:r>
        <w:t>ojum</w:t>
      </w:r>
      <w:r>
        <w:t>ā</w:t>
      </w:r>
      <w:r>
        <w:t>. P</w:t>
      </w:r>
      <w:r>
        <w:t>ē</w:t>
      </w:r>
      <w:r>
        <w:t>c tam, kad ir izdots iebildumu pazi</w:t>
      </w:r>
      <w:r>
        <w:t>ņ</w:t>
      </w:r>
      <w:r>
        <w:t>ojums, Komisija var pazi</w:t>
      </w:r>
      <w:r>
        <w:t>ņ</w:t>
      </w:r>
      <w:r>
        <w:t>ot</w:t>
      </w:r>
      <w:r>
        <w:t>ā</w:t>
      </w:r>
      <w:r>
        <w:t>j</w:t>
      </w:r>
      <w:r>
        <w:t>ā</w:t>
      </w:r>
      <w:r>
        <w:t>m pus</w:t>
      </w:r>
      <w:r>
        <w:t>ē</w:t>
      </w:r>
      <w:r>
        <w:t>m adres</w:t>
      </w:r>
      <w:r>
        <w:t>ē</w:t>
      </w:r>
      <w:r>
        <w:t>t v</w:t>
      </w:r>
      <w:r>
        <w:t>ē</w:t>
      </w:r>
      <w:r>
        <w:t>l vienu vai vair</w:t>
      </w:r>
      <w:r>
        <w:t>ā</w:t>
      </w:r>
      <w:r>
        <w:t>kus papildu iebildumu pazi</w:t>
      </w:r>
      <w:r>
        <w:t>ņ</w:t>
      </w:r>
      <w:r>
        <w:t>ojumus, ja t</w:t>
      </w:r>
      <w:r>
        <w:t>ā</w:t>
      </w:r>
      <w:r>
        <w:t xml:space="preserve"> v</w:t>
      </w:r>
      <w:r>
        <w:t>ē</w:t>
      </w:r>
      <w:r>
        <w:t>las izvirz</w:t>
      </w:r>
      <w:r>
        <w:t>ī</w:t>
      </w:r>
      <w:r>
        <w:t>t jaunus iebildumus vai main</w:t>
      </w:r>
      <w:r>
        <w:t>ī</w:t>
      </w:r>
      <w:r>
        <w:t>t iepriek</w:t>
      </w:r>
      <w:r>
        <w:t>š</w:t>
      </w:r>
      <w:r>
        <w:t xml:space="preserve"> izvirz</w:t>
      </w:r>
      <w:r>
        <w:t>ī</w:t>
      </w:r>
      <w:r>
        <w:t>to iebildumu b</w:t>
      </w:r>
      <w:r>
        <w:t>ū</w:t>
      </w:r>
      <w:r>
        <w:t>t</w:t>
      </w:r>
      <w:r>
        <w:t>ī</w:t>
      </w:r>
      <w:r>
        <w:t>bu.</w:t>
      </w:r>
    </w:p>
    <w:p w14:paraId="5D3C7B06" w14:textId="77777777" w:rsidR="00017895" w:rsidRDefault="00017895">
      <w:r>
        <w:t>Pazi</w:t>
      </w:r>
      <w:r>
        <w:t>ņ</w:t>
      </w:r>
      <w:r>
        <w:t>ojot par iebildumiem, Komisija nosaka termi</w:t>
      </w:r>
      <w:r>
        <w:t>ņ</w:t>
      </w:r>
      <w:r>
        <w:t>u, kur</w:t>
      </w:r>
      <w:r>
        <w:t>ā</w:t>
      </w:r>
      <w:r>
        <w:t xml:space="preserve"> pazi</w:t>
      </w:r>
      <w:r>
        <w:t>ņ</w:t>
      </w:r>
      <w:r>
        <w:t>ot</w:t>
      </w:r>
      <w:r>
        <w:t>ā</w:t>
      </w:r>
      <w:r>
        <w:t>jas puses var rakstiski inform</w:t>
      </w:r>
      <w:r>
        <w:t>ē</w:t>
      </w:r>
      <w:r>
        <w:t>t Komisiju par sav</w:t>
      </w:r>
      <w:r>
        <w:t>ā</w:t>
      </w:r>
      <w:r>
        <w:t>m piez</w:t>
      </w:r>
      <w:r>
        <w:t>ī</w:t>
      </w:r>
      <w:r>
        <w:t>m</w:t>
      </w:r>
      <w:r>
        <w:t>ē</w:t>
      </w:r>
      <w:r>
        <w:t>m.</w:t>
      </w:r>
    </w:p>
    <w:p w14:paraId="74486DE4" w14:textId="77777777" w:rsidR="00017895" w:rsidRDefault="00017895">
      <w:r>
        <w:t>Komisija inform</w:t>
      </w:r>
      <w:r>
        <w:t>ē</w:t>
      </w:r>
      <w:r>
        <w:t xml:space="preserve"> citas iesaist</w:t>
      </w:r>
      <w:r>
        <w:t>ī</w:t>
      </w:r>
      <w:r>
        <w:t>t</w:t>
      </w:r>
      <w:r>
        <w:t>ā</w:t>
      </w:r>
      <w:r>
        <w:t xml:space="preserve">s puses par </w:t>
      </w:r>
      <w:r>
        <w:t>šā</w:t>
      </w:r>
      <w:r>
        <w:t xml:space="preserve"> panta pirmaj</w:t>
      </w:r>
      <w:r>
        <w:t>ā</w:t>
      </w:r>
      <w:r>
        <w:t xml:space="preserve"> da</w:t>
      </w:r>
      <w:r>
        <w:t>ļā</w:t>
      </w:r>
      <w:r>
        <w:t xml:space="preserve"> min</w:t>
      </w:r>
      <w:r>
        <w:t>ē</w:t>
      </w:r>
      <w:r>
        <w:t>tajiem iebildumiem un nosaka termi</w:t>
      </w:r>
      <w:r>
        <w:t>ņ</w:t>
      </w:r>
      <w:r>
        <w:t>u, kur</w:t>
      </w:r>
      <w:r>
        <w:t>ā</w:t>
      </w:r>
      <w:r>
        <w:t xml:space="preserve"> min</w:t>
      </w:r>
      <w:r>
        <w:t>ē</w:t>
      </w:r>
      <w:r>
        <w:t>t</w:t>
      </w:r>
      <w:r>
        <w:t>ā</w:t>
      </w:r>
      <w:r>
        <w:t>s puses var rakstiski inform</w:t>
      </w:r>
      <w:r>
        <w:t>ē</w:t>
      </w:r>
      <w:r>
        <w:t>t Komisiju par sav</w:t>
      </w:r>
      <w:r>
        <w:t>ā</w:t>
      </w:r>
      <w:r>
        <w:t>m piez</w:t>
      </w:r>
      <w:r>
        <w:t>ī</w:t>
      </w:r>
      <w:r>
        <w:t>m</w:t>
      </w:r>
      <w:r>
        <w:t>ē</w:t>
      </w:r>
      <w:r>
        <w:t>m.</w:t>
      </w:r>
    </w:p>
    <w:p w14:paraId="19ACC66E" w14:textId="77777777" w:rsidR="00017895" w:rsidRDefault="00017895">
      <w:r>
        <w:lastRenderedPageBreak/>
        <w:t>Komisijai nav pien</w:t>
      </w:r>
      <w:r>
        <w:t>ā</w:t>
      </w:r>
      <w:r>
        <w:t xml:space="preserve">kuma </w:t>
      </w:r>
      <w:r>
        <w:t>ņ</w:t>
      </w:r>
      <w:r>
        <w:t>emt v</w:t>
      </w:r>
      <w:r>
        <w:t>ē</w:t>
      </w:r>
      <w:r>
        <w:t>r</w:t>
      </w:r>
      <w:r>
        <w:t>ā</w:t>
      </w:r>
      <w:r>
        <w:t xml:space="preserve"> piez</w:t>
      </w:r>
      <w:r>
        <w:t>ī</w:t>
      </w:r>
      <w:r>
        <w:t>mes, kas sa</w:t>
      </w:r>
      <w:r>
        <w:t>ņ</w:t>
      </w:r>
      <w:r>
        <w:t>emtas p</w:t>
      </w:r>
      <w:r>
        <w:t>ē</w:t>
      </w:r>
      <w:r>
        <w:t>c t</w:t>
      </w:r>
      <w:r>
        <w:t>ā</w:t>
      </w:r>
      <w:r>
        <w:t>s noteikt</w:t>
      </w:r>
      <w:r>
        <w:t>ā</w:t>
      </w:r>
      <w:r>
        <w:t xml:space="preserve"> termi</w:t>
      </w:r>
      <w:r>
        <w:t>ņ</w:t>
      </w:r>
      <w:r>
        <w:t>a.</w:t>
      </w:r>
    </w:p>
    <w:p w14:paraId="14453485" w14:textId="77777777" w:rsidR="00017895" w:rsidRDefault="00017895">
      <w:r>
        <w:t>3.</w:t>
      </w:r>
      <w:r>
        <w:tab/>
        <w:t>Puses, kur</w:t>
      </w:r>
      <w:r>
        <w:t>ā</w:t>
      </w:r>
      <w:r>
        <w:t>m adres</w:t>
      </w:r>
      <w:r>
        <w:t>ē</w:t>
      </w:r>
      <w:r>
        <w:t>ti iebildumi vai kuras ir tiku</w:t>
      </w:r>
      <w:r>
        <w:t>š</w:t>
      </w:r>
      <w:r>
        <w:t>as inform</w:t>
      </w:r>
      <w:r>
        <w:t>ē</w:t>
      </w:r>
      <w:r>
        <w:t xml:space="preserve">tas par </w:t>
      </w:r>
      <w:r>
        <w:t>š</w:t>
      </w:r>
      <w:r>
        <w:t>iem iebildumiem, sav</w:t>
      </w:r>
      <w:r>
        <w:t>ā</w:t>
      </w:r>
      <w:r>
        <w:t>s rakstiskaj</w:t>
      </w:r>
      <w:r>
        <w:t>ā</w:t>
      </w:r>
      <w:r>
        <w:t>s piez</w:t>
      </w:r>
      <w:r>
        <w:t>ī</w:t>
      </w:r>
      <w:r>
        <w:t>m</w:t>
      </w:r>
      <w:r>
        <w:t>ē</w:t>
      </w:r>
      <w:r>
        <w:t>s var nor</w:t>
      </w:r>
      <w:r>
        <w:t>ā</w:t>
      </w:r>
      <w:r>
        <w:t>d</w:t>
      </w:r>
      <w:r>
        <w:t>ī</w:t>
      </w:r>
      <w:r>
        <w:t>t visus t</w:t>
      </w:r>
      <w:r>
        <w:t>ā</w:t>
      </w:r>
      <w:r>
        <w:t>m zin</w:t>
      </w:r>
      <w:r>
        <w:t>ā</w:t>
      </w:r>
      <w:r>
        <w:t>mos b</w:t>
      </w:r>
      <w:r>
        <w:t>ū</w:t>
      </w:r>
      <w:r>
        <w:t>tiskos faktus un pievieno attiec</w:t>
      </w:r>
      <w:r>
        <w:t>ī</w:t>
      </w:r>
      <w:r>
        <w:t>gos dokumentus, kas pier</w:t>
      </w:r>
      <w:r>
        <w:t>ā</w:t>
      </w:r>
      <w:r>
        <w:t>da nor</w:t>
      </w:r>
      <w:r>
        <w:t>ā</w:t>
      </w:r>
      <w:r>
        <w:t>d</w:t>
      </w:r>
      <w:r>
        <w:t>ī</w:t>
      </w:r>
      <w:r>
        <w:t>tos faktus. Puses var ar</w:t>
      </w:r>
      <w:r>
        <w:t>ī</w:t>
      </w:r>
      <w:r>
        <w:t xml:space="preserve"> ierosin</w:t>
      </w:r>
      <w:r>
        <w:t>ā</w:t>
      </w:r>
      <w:r>
        <w:t>t Komisijai uzklaus</w:t>
      </w:r>
      <w:r>
        <w:t>ī</w:t>
      </w:r>
      <w:r>
        <w:t>t personas, kas var apstiprin</w:t>
      </w:r>
      <w:r>
        <w:t>ā</w:t>
      </w:r>
      <w:r>
        <w:t>t min</w:t>
      </w:r>
      <w:r>
        <w:t>ē</w:t>
      </w:r>
      <w:r>
        <w:t>tos faktus. T</w:t>
      </w:r>
      <w:r>
        <w:t>ā</w:t>
      </w:r>
      <w:r>
        <w:t>s savas piez</w:t>
      </w:r>
      <w:r>
        <w:t>ī</w:t>
      </w:r>
      <w:r>
        <w:t>mes Komisijai iesniedz saska</w:t>
      </w:r>
      <w:r>
        <w:t>ņā</w:t>
      </w:r>
      <w:r>
        <w:t xml:space="preserve"> ar 22. pantu un instrukcij</w:t>
      </w:r>
      <w:r>
        <w:t>ā</w:t>
      </w:r>
      <w:r>
        <w:t>m, kuras Komisija public</w:t>
      </w:r>
      <w:r>
        <w:t>ē</w:t>
      </w:r>
      <w:r>
        <w:t xml:space="preserve">jusi </w:t>
      </w:r>
      <w:r>
        <w:rPr>
          <w:i/>
          <w:iCs/>
        </w:rPr>
        <w:t>Eiropas Savien</w:t>
      </w:r>
      <w:r>
        <w:rPr>
          <w:i/>
          <w:iCs/>
        </w:rPr>
        <w:t>ī</w:t>
      </w:r>
      <w:r>
        <w:rPr>
          <w:i/>
          <w:iCs/>
        </w:rPr>
        <w:t>bas Ofici</w:t>
      </w:r>
      <w:r>
        <w:rPr>
          <w:i/>
          <w:iCs/>
        </w:rPr>
        <w:t>ā</w:t>
      </w:r>
      <w:r>
        <w:rPr>
          <w:i/>
          <w:iCs/>
        </w:rPr>
        <w:t>laj</w:t>
      </w:r>
      <w:r>
        <w:rPr>
          <w:i/>
          <w:iCs/>
        </w:rPr>
        <w:t>ā</w:t>
      </w:r>
      <w:r>
        <w:rPr>
          <w:i/>
          <w:iCs/>
        </w:rPr>
        <w:t xml:space="preserve"> V</w:t>
      </w:r>
      <w:r>
        <w:rPr>
          <w:i/>
          <w:iCs/>
        </w:rPr>
        <w:t>ē</w:t>
      </w:r>
      <w:r>
        <w:rPr>
          <w:i/>
          <w:iCs/>
        </w:rPr>
        <w:t>stnes</w:t>
      </w:r>
      <w:r>
        <w:rPr>
          <w:i/>
          <w:iCs/>
        </w:rPr>
        <w:t>ī</w:t>
      </w:r>
      <w:r>
        <w:t xml:space="preserve">. Komisija </w:t>
      </w:r>
      <w:r>
        <w:t>š</w:t>
      </w:r>
      <w:r>
        <w:t>o rakstisko piez</w:t>
      </w:r>
      <w:r>
        <w:t>ī</w:t>
      </w:r>
      <w:r>
        <w:t>mju kopijas nekav</w:t>
      </w:r>
      <w:r>
        <w:t>ē</w:t>
      </w:r>
      <w:r>
        <w:t>joties p</w:t>
      </w:r>
      <w:r>
        <w:t>ā</w:t>
      </w:r>
      <w:r>
        <w:t>rs</w:t>
      </w:r>
      <w:r>
        <w:t>ū</w:t>
      </w:r>
      <w:r>
        <w:t>ta dal</w:t>
      </w:r>
      <w:r>
        <w:t>ī</w:t>
      </w:r>
      <w:r>
        <w:t>bvalstu kompetentaj</w:t>
      </w:r>
      <w:r>
        <w:t>ā</w:t>
      </w:r>
      <w:r>
        <w:t>m iest</w:t>
      </w:r>
      <w:r>
        <w:t>ā</w:t>
      </w:r>
      <w:r>
        <w:t>d</w:t>
      </w:r>
      <w:r>
        <w:t>ē</w:t>
      </w:r>
      <w:r>
        <w:t>m.</w:t>
      </w:r>
    </w:p>
    <w:p w14:paraId="3DFC7B87" w14:textId="77777777" w:rsidR="00017895" w:rsidRDefault="00017895">
      <w:r>
        <w:t>4.</w:t>
      </w:r>
      <w:r>
        <w:tab/>
        <w:t>P</w:t>
      </w:r>
      <w:r>
        <w:t>ē</w:t>
      </w:r>
      <w:r>
        <w:t>c iebildumu pazi</w:t>
      </w:r>
      <w:r>
        <w:t>ņ</w:t>
      </w:r>
      <w:r>
        <w:t>ojuma izdo</w:t>
      </w:r>
      <w:r>
        <w:t>š</w:t>
      </w:r>
      <w:r>
        <w:t>anas Komisija var pazi</w:t>
      </w:r>
      <w:r>
        <w:t>ņ</w:t>
      </w:r>
      <w:r>
        <w:t>ot</w:t>
      </w:r>
      <w:r>
        <w:t>ā</w:t>
      </w:r>
      <w:r>
        <w:t>j</w:t>
      </w:r>
      <w:r>
        <w:t>ā</w:t>
      </w:r>
      <w:r>
        <w:t>m pus</w:t>
      </w:r>
      <w:r>
        <w:t>ē</w:t>
      </w:r>
      <w:r>
        <w:t>m adres</w:t>
      </w:r>
      <w:r>
        <w:t>ē</w:t>
      </w:r>
      <w:r>
        <w:t>t faktu v</w:t>
      </w:r>
      <w:r>
        <w:t>ē</w:t>
      </w:r>
      <w:r>
        <w:t>stuli, kur</w:t>
      </w:r>
      <w:r>
        <w:t>ā</w:t>
      </w:r>
      <w:r>
        <w:t xml:space="preserve"> t</w:t>
      </w:r>
      <w:r>
        <w:t>ā</w:t>
      </w:r>
      <w:r>
        <w:t>s inform</w:t>
      </w:r>
      <w:r>
        <w:t>ē</w:t>
      </w:r>
      <w:r>
        <w:t xml:space="preserve"> par papildu vai jauniem faktiem vai pier</w:t>
      </w:r>
      <w:r>
        <w:t>ā</w:t>
      </w:r>
      <w:r>
        <w:t>d</w:t>
      </w:r>
      <w:r>
        <w:t>ī</w:t>
      </w:r>
      <w:r>
        <w:t>jumiem, kurus Komisija v</w:t>
      </w:r>
      <w:r>
        <w:t>ē</w:t>
      </w:r>
      <w:r>
        <w:t>las izmantot jau izvirz</w:t>
      </w:r>
      <w:r>
        <w:t>ī</w:t>
      </w:r>
      <w:r>
        <w:t>to iebildumu pamato</w:t>
      </w:r>
      <w:r>
        <w:t>š</w:t>
      </w:r>
      <w:r>
        <w:t>anai.</w:t>
      </w:r>
    </w:p>
    <w:p w14:paraId="1A1BC023" w14:textId="77777777" w:rsidR="00017895" w:rsidRDefault="00017895">
      <w:r>
        <w:t>Nos</w:t>
      </w:r>
      <w:r>
        <w:t>ū</w:t>
      </w:r>
      <w:r>
        <w:t>tot faktu v</w:t>
      </w:r>
      <w:r>
        <w:t>ē</w:t>
      </w:r>
      <w:r>
        <w:t>stuli, Komisija nosaka termi</w:t>
      </w:r>
      <w:r>
        <w:t>ņ</w:t>
      </w:r>
      <w:r>
        <w:t>u, kur</w:t>
      </w:r>
      <w:r>
        <w:t>ā</w:t>
      </w:r>
      <w:r>
        <w:t xml:space="preserve"> pazi</w:t>
      </w:r>
      <w:r>
        <w:t>ņ</w:t>
      </w:r>
      <w:r>
        <w:t>ot</w:t>
      </w:r>
      <w:r>
        <w:t>ā</w:t>
      </w:r>
      <w:r>
        <w:t>jas puses var rakstiski inform</w:t>
      </w:r>
      <w:r>
        <w:t>ē</w:t>
      </w:r>
      <w:r>
        <w:t>t Komisiju par sav</w:t>
      </w:r>
      <w:r>
        <w:t>ā</w:t>
      </w:r>
      <w:r>
        <w:t>m piez</w:t>
      </w:r>
      <w:r>
        <w:t>ī</w:t>
      </w:r>
      <w:r>
        <w:t>m</w:t>
      </w:r>
      <w:r>
        <w:t>ē</w:t>
      </w:r>
      <w:r>
        <w:t>m.</w:t>
      </w:r>
    </w:p>
    <w:p w14:paraId="35A6CD3E" w14:textId="77777777" w:rsidR="00017895" w:rsidRDefault="00017895">
      <w:r>
        <w:t>5.</w:t>
      </w:r>
      <w:r>
        <w:tab/>
        <w:t>Ja Komisija paredz pie</w:t>
      </w:r>
      <w:r>
        <w:t>ņ</w:t>
      </w:r>
      <w:r>
        <w:t>emt l</w:t>
      </w:r>
      <w:r>
        <w:t>ē</w:t>
      </w:r>
      <w:r>
        <w:t>mumu saska</w:t>
      </w:r>
      <w:r>
        <w:t>ņā</w:t>
      </w:r>
      <w:r>
        <w:t xml:space="preserve"> ar Regulas (EK) Nr. 139/2004 14. vai 15. pantu, t</w:t>
      </w:r>
      <w:r>
        <w:t>ā</w:t>
      </w:r>
      <w:r>
        <w:t xml:space="preserve"> pirms apsprie</w:t>
      </w:r>
      <w:r>
        <w:t>š</w:t>
      </w:r>
      <w:r>
        <w:t>an</w:t>
      </w:r>
      <w:r>
        <w:t>ā</w:t>
      </w:r>
      <w:r>
        <w:t>s ar Padomdev</w:t>
      </w:r>
      <w:r>
        <w:t>ē</w:t>
      </w:r>
      <w:r>
        <w:t>ju komiteju saska</w:t>
      </w:r>
      <w:r>
        <w:t>ņā</w:t>
      </w:r>
      <w:r>
        <w:t xml:space="preserve"> ar min</w:t>
      </w:r>
      <w:r>
        <w:t>ē</w:t>
      </w:r>
      <w:r>
        <w:t>t</w:t>
      </w:r>
      <w:r>
        <w:t>ā</w:t>
      </w:r>
      <w:r>
        <w:t>s regulas 18. panta 1. un 3. punktu uzklausa puses, attiec</w:t>
      </w:r>
      <w:r>
        <w:t>ī</w:t>
      </w:r>
      <w:r>
        <w:t>b</w:t>
      </w:r>
      <w:r>
        <w:t>ā</w:t>
      </w:r>
      <w:r>
        <w:t xml:space="preserve"> uz kur</w:t>
      </w:r>
      <w:r>
        <w:t>ā</w:t>
      </w:r>
      <w:r>
        <w:t>m Komisija paredz pie</w:t>
      </w:r>
      <w:r>
        <w:t>ņ</w:t>
      </w:r>
      <w:r>
        <w:t xml:space="preserve">emt </w:t>
      </w:r>
      <w:r>
        <w:t>šā</w:t>
      </w:r>
      <w:r>
        <w:t>du l</w:t>
      </w:r>
      <w:r>
        <w:t>ē</w:t>
      </w:r>
      <w:r>
        <w:t>mumu.</w:t>
      </w:r>
    </w:p>
    <w:p w14:paraId="5B1C84C9" w14:textId="77777777" w:rsidR="00017895" w:rsidRDefault="00017895">
      <w:r>
        <w:rPr>
          <w:i/>
          <w:iCs/>
        </w:rPr>
        <w:t>Mutatis mutandis</w:t>
      </w:r>
      <w:r>
        <w:t xml:space="preserve"> piem</w:t>
      </w:r>
      <w:r>
        <w:t>ē</w:t>
      </w:r>
      <w:r>
        <w:t>ro 2. punkta pirmaj</w:t>
      </w:r>
      <w:r>
        <w:t>ā</w:t>
      </w:r>
      <w:r>
        <w:t xml:space="preserve"> un otraj</w:t>
      </w:r>
      <w:r>
        <w:t>ā</w:t>
      </w:r>
      <w:r>
        <w:t xml:space="preserve"> da</w:t>
      </w:r>
      <w:r>
        <w:t>ļā</w:t>
      </w:r>
      <w:r>
        <w:t xml:space="preserve"> un 3. un 4. punkt</w:t>
      </w:r>
      <w:r>
        <w:t>ā</w:t>
      </w:r>
      <w:r>
        <w:t xml:space="preserve"> paredz</w:t>
      </w:r>
      <w:r>
        <w:t>ē</w:t>
      </w:r>
      <w:r>
        <w:t>to proced</w:t>
      </w:r>
      <w:r>
        <w:t>ū</w:t>
      </w:r>
      <w:r>
        <w:t>ru.</w:t>
      </w:r>
    </w:p>
    <w:p w14:paraId="701EF4E0" w14:textId="77777777" w:rsidR="00017895" w:rsidRDefault="00017895">
      <w:pPr>
        <w:pStyle w:val="Titrearticle"/>
      </w:pPr>
      <w:r>
        <w:t>14. pants</w:t>
      </w:r>
    </w:p>
    <w:p w14:paraId="6EA517C1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Mutisk</w:t>
      </w:r>
      <w:r>
        <w:rPr>
          <w:b/>
          <w:bCs/>
        </w:rPr>
        <w:t>ā</w:t>
      </w:r>
      <w:r>
        <w:rPr>
          <w:b/>
          <w:bCs/>
        </w:rPr>
        <w:t xml:space="preserve"> uzklaus</w:t>
      </w:r>
      <w:r>
        <w:rPr>
          <w:b/>
          <w:bCs/>
        </w:rPr>
        <w:t>īš</w:t>
      </w:r>
      <w:r>
        <w:rPr>
          <w:b/>
          <w:bCs/>
        </w:rPr>
        <w:t>ana</w:t>
      </w:r>
    </w:p>
    <w:p w14:paraId="4E8D33FC" w14:textId="77777777" w:rsidR="00017895" w:rsidRDefault="00017895">
      <w:r>
        <w:t>1.</w:t>
      </w:r>
      <w:r>
        <w:tab/>
        <w:t>Ja Komisija paredz pie</w:t>
      </w:r>
      <w:r>
        <w:t>ņ</w:t>
      </w:r>
      <w:r>
        <w:t>emt l</w:t>
      </w:r>
      <w:r>
        <w:t>ē</w:t>
      </w:r>
      <w:r>
        <w:t>mumu saska</w:t>
      </w:r>
      <w:r>
        <w:t>ņā</w:t>
      </w:r>
      <w:r>
        <w:t xml:space="preserve"> ar Regulas (EK) Nr. 139/2004 6. panta 3. punktu vai 8. panta 2. l</w:t>
      </w:r>
      <w:r>
        <w:t>ī</w:t>
      </w:r>
      <w:r>
        <w:t>dz 6. punktu, t</w:t>
      </w:r>
      <w:r>
        <w:t>ā</w:t>
      </w:r>
      <w:r>
        <w:t xml:space="preserve"> pazi</w:t>
      </w:r>
      <w:r>
        <w:t>ņ</w:t>
      </w:r>
      <w:r>
        <w:t>ot</w:t>
      </w:r>
      <w:r>
        <w:t>ā</w:t>
      </w:r>
      <w:r>
        <w:t>j</w:t>
      </w:r>
      <w:r>
        <w:t>ā</w:t>
      </w:r>
      <w:r>
        <w:t>m pus</w:t>
      </w:r>
      <w:r>
        <w:t>ē</w:t>
      </w:r>
      <w:r>
        <w:t>m, kuras rakstiskaj</w:t>
      </w:r>
      <w:r>
        <w:t>ā</w:t>
      </w:r>
      <w:r>
        <w:t>s piez</w:t>
      </w:r>
      <w:r>
        <w:t>ī</w:t>
      </w:r>
      <w:r>
        <w:t>m</w:t>
      </w:r>
      <w:r>
        <w:t>ē</w:t>
      </w:r>
      <w:r>
        <w:t>s to pras</w:t>
      </w:r>
      <w:r>
        <w:t>ī</w:t>
      </w:r>
      <w:r>
        <w:t>ju</w:t>
      </w:r>
      <w:r>
        <w:t>š</w:t>
      </w:r>
      <w:r>
        <w:t>as, dod iesp</w:t>
      </w:r>
      <w:r>
        <w:t>ē</w:t>
      </w:r>
      <w:r>
        <w:t>ju izkl</w:t>
      </w:r>
      <w:r>
        <w:t>ā</w:t>
      </w:r>
      <w:r>
        <w:t>st</w:t>
      </w:r>
      <w:r>
        <w:t>ī</w:t>
      </w:r>
      <w:r>
        <w:t>t savus argumentus mutisk</w:t>
      </w:r>
      <w:r>
        <w:t>ā</w:t>
      </w:r>
      <w:r>
        <w:t xml:space="preserve"> uzklaus</w:t>
      </w:r>
      <w:r>
        <w:t>īš</w:t>
      </w:r>
      <w:r>
        <w:t>an</w:t>
      </w:r>
      <w:r>
        <w:t>ā</w:t>
      </w:r>
      <w:r>
        <w:t>. Komisija pazi</w:t>
      </w:r>
      <w:r>
        <w:t>ņ</w:t>
      </w:r>
      <w:r>
        <w:t>ot</w:t>
      </w:r>
      <w:r>
        <w:t>ā</w:t>
      </w:r>
      <w:r>
        <w:t>j</w:t>
      </w:r>
      <w:r>
        <w:t>ā</w:t>
      </w:r>
      <w:r>
        <w:t>m pus</w:t>
      </w:r>
      <w:r>
        <w:t>ē</w:t>
      </w:r>
      <w:r>
        <w:t>m ar</w:t>
      </w:r>
      <w:r>
        <w:t>ī</w:t>
      </w:r>
      <w:r>
        <w:t xml:space="preserve"> citos proced</w:t>
      </w:r>
      <w:r>
        <w:t>ū</w:t>
      </w:r>
      <w:r>
        <w:t>ras posmos var dot iesp</w:t>
      </w:r>
      <w:r>
        <w:t>ē</w:t>
      </w:r>
      <w:r>
        <w:t>ju paust viedokli mutiski.</w:t>
      </w:r>
    </w:p>
    <w:p w14:paraId="1A10218B" w14:textId="77777777" w:rsidR="00017895" w:rsidRDefault="00017895">
      <w:r>
        <w:t>2.</w:t>
      </w:r>
      <w:r>
        <w:tab/>
        <w:t>Ja Komisija paredz pie</w:t>
      </w:r>
      <w:r>
        <w:t>ņ</w:t>
      </w:r>
      <w:r>
        <w:t>emt l</w:t>
      </w:r>
      <w:r>
        <w:t>ē</w:t>
      </w:r>
      <w:r>
        <w:t>mumu saska</w:t>
      </w:r>
      <w:r>
        <w:t>ņā</w:t>
      </w:r>
      <w:r>
        <w:t xml:space="preserve"> ar Regulas (EK) Nr. 139/2004 6. panta 3. punktu vai 8. panta 2. l</w:t>
      </w:r>
      <w:r>
        <w:t>ī</w:t>
      </w:r>
      <w:r>
        <w:t>dz 6. punktu, t</w:t>
      </w:r>
      <w:r>
        <w:t>ā</w:t>
      </w:r>
      <w:r>
        <w:t xml:space="preserve"> ar</w:t>
      </w:r>
      <w:r>
        <w:t>ī</w:t>
      </w:r>
      <w:r>
        <w:t xml:space="preserve"> cit</w:t>
      </w:r>
      <w:r>
        <w:t>ā</w:t>
      </w:r>
      <w:r>
        <w:t>m iesaist</w:t>
      </w:r>
      <w:r>
        <w:t>ī</w:t>
      </w:r>
      <w:r>
        <w:t>taj</w:t>
      </w:r>
      <w:r>
        <w:t>ā</w:t>
      </w:r>
      <w:r>
        <w:t>m pus</w:t>
      </w:r>
      <w:r>
        <w:t>ē</w:t>
      </w:r>
      <w:r>
        <w:t>m, kuras rakstiskaj</w:t>
      </w:r>
      <w:r>
        <w:t>ā</w:t>
      </w:r>
      <w:r>
        <w:t>s piez</w:t>
      </w:r>
      <w:r>
        <w:t>ī</w:t>
      </w:r>
      <w:r>
        <w:t>m</w:t>
      </w:r>
      <w:r>
        <w:t>ē</w:t>
      </w:r>
      <w:r>
        <w:t>s to pras</w:t>
      </w:r>
      <w:r>
        <w:t>ī</w:t>
      </w:r>
      <w:r>
        <w:t>ju</w:t>
      </w:r>
      <w:r>
        <w:t>š</w:t>
      </w:r>
      <w:r>
        <w:t>as, dod iesp</w:t>
      </w:r>
      <w:r>
        <w:t>ē</w:t>
      </w:r>
      <w:r>
        <w:t>ju izkl</w:t>
      </w:r>
      <w:r>
        <w:t>ā</w:t>
      </w:r>
      <w:r>
        <w:t>st</w:t>
      </w:r>
      <w:r>
        <w:t>ī</w:t>
      </w:r>
      <w:r>
        <w:t>t savus argumentus mutisk</w:t>
      </w:r>
      <w:r>
        <w:t>ā</w:t>
      </w:r>
      <w:r>
        <w:t xml:space="preserve"> uzklaus</w:t>
      </w:r>
      <w:r>
        <w:t>īš</w:t>
      </w:r>
      <w:r>
        <w:t>an</w:t>
      </w:r>
      <w:r>
        <w:t>ā</w:t>
      </w:r>
      <w:r>
        <w:t>. Komisija cit</w:t>
      </w:r>
      <w:r>
        <w:t>ā</w:t>
      </w:r>
      <w:r>
        <w:t>m iesaist</w:t>
      </w:r>
      <w:r>
        <w:t>ī</w:t>
      </w:r>
      <w:r>
        <w:t>taj</w:t>
      </w:r>
      <w:r>
        <w:t>ā</w:t>
      </w:r>
      <w:r>
        <w:t>m pus</w:t>
      </w:r>
      <w:r>
        <w:t>ē</w:t>
      </w:r>
      <w:r>
        <w:t>m ar</w:t>
      </w:r>
      <w:r>
        <w:t>ī</w:t>
      </w:r>
      <w:r>
        <w:t xml:space="preserve"> citos proced</w:t>
      </w:r>
      <w:r>
        <w:t>ū</w:t>
      </w:r>
      <w:r>
        <w:t>ras posmos var dot iesp</w:t>
      </w:r>
      <w:r>
        <w:t>ē</w:t>
      </w:r>
      <w:r>
        <w:t>ju paust viedokli mutiski.</w:t>
      </w:r>
    </w:p>
    <w:p w14:paraId="77E3808C" w14:textId="77777777" w:rsidR="00017895" w:rsidRDefault="00017895">
      <w:r>
        <w:t>3.</w:t>
      </w:r>
      <w:r>
        <w:tab/>
        <w:t>Ja Komisija paredz pie</w:t>
      </w:r>
      <w:r>
        <w:t>ņ</w:t>
      </w:r>
      <w:r>
        <w:t>emt l</w:t>
      </w:r>
      <w:r>
        <w:t>ē</w:t>
      </w:r>
      <w:r>
        <w:t>mumu saska</w:t>
      </w:r>
      <w:r>
        <w:t>ņā</w:t>
      </w:r>
      <w:r>
        <w:t xml:space="preserve"> ar Regulas (EK) Nr. 139/2004 14. vai 15. pantu, t</w:t>
      </w:r>
      <w:r>
        <w:t>ā</w:t>
      </w:r>
      <w:r>
        <w:t xml:space="preserve"> pus</w:t>
      </w:r>
      <w:r>
        <w:t>ē</w:t>
      </w:r>
      <w:r>
        <w:t>m, kur</w:t>
      </w:r>
      <w:r>
        <w:t>ā</w:t>
      </w:r>
      <w:r>
        <w:t>m t</w:t>
      </w:r>
      <w:r>
        <w:t>ā</w:t>
      </w:r>
      <w:r>
        <w:t xml:space="preserve"> paredz piem</w:t>
      </w:r>
      <w:r>
        <w:t>ē</w:t>
      </w:r>
      <w:r>
        <w:t>rot naudas sodu vai periodisku soda maks</w:t>
      </w:r>
      <w:r>
        <w:t>ā</w:t>
      </w:r>
      <w:r>
        <w:t>jumu, dod iesp</w:t>
      </w:r>
      <w:r>
        <w:t>ē</w:t>
      </w:r>
      <w:r>
        <w:t>ju izkl</w:t>
      </w:r>
      <w:r>
        <w:t>ā</w:t>
      </w:r>
      <w:r>
        <w:t>st</w:t>
      </w:r>
      <w:r>
        <w:t>ī</w:t>
      </w:r>
      <w:r>
        <w:t>t savus argumentus mutisk</w:t>
      </w:r>
      <w:r>
        <w:t>ā</w:t>
      </w:r>
      <w:r>
        <w:t xml:space="preserve"> uzklaus</w:t>
      </w:r>
      <w:r>
        <w:t>īš</w:t>
      </w:r>
      <w:r>
        <w:t>an</w:t>
      </w:r>
      <w:r>
        <w:t>ā</w:t>
      </w:r>
      <w:r>
        <w:t>, ja t</w:t>
      </w:r>
      <w:r>
        <w:t>ā</w:t>
      </w:r>
      <w:r>
        <w:t>s rakstiskaj</w:t>
      </w:r>
      <w:r>
        <w:t>ā</w:t>
      </w:r>
      <w:r>
        <w:t>s piez</w:t>
      </w:r>
      <w:r>
        <w:t>ī</w:t>
      </w:r>
      <w:r>
        <w:t>m</w:t>
      </w:r>
      <w:r>
        <w:t>ē</w:t>
      </w:r>
      <w:r>
        <w:t>s to pras</w:t>
      </w:r>
      <w:r>
        <w:t>ī</w:t>
      </w:r>
      <w:r>
        <w:t>ju</w:t>
      </w:r>
      <w:r>
        <w:t>š</w:t>
      </w:r>
      <w:r>
        <w:t xml:space="preserve">as. Komisija </w:t>
      </w:r>
      <w:r>
        <w:t>šī</w:t>
      </w:r>
      <w:r>
        <w:t>m pus</w:t>
      </w:r>
      <w:r>
        <w:t>ē</w:t>
      </w:r>
      <w:r>
        <w:t>m ar</w:t>
      </w:r>
      <w:r>
        <w:t>ī</w:t>
      </w:r>
      <w:r>
        <w:t xml:space="preserve"> citos proced</w:t>
      </w:r>
      <w:r>
        <w:t>ū</w:t>
      </w:r>
      <w:r>
        <w:t>ras posmos var dot iesp</w:t>
      </w:r>
      <w:r>
        <w:t>ē</w:t>
      </w:r>
      <w:r>
        <w:t>ju paust viedokli mutiski.</w:t>
      </w:r>
    </w:p>
    <w:p w14:paraId="6DC77DC2" w14:textId="77777777" w:rsidR="00017895" w:rsidRDefault="00017895">
      <w:pPr>
        <w:pStyle w:val="Titrearticle"/>
      </w:pPr>
      <w:r>
        <w:t>15. pants</w:t>
      </w:r>
    </w:p>
    <w:p w14:paraId="193061E8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Mutisk</w:t>
      </w:r>
      <w:r>
        <w:rPr>
          <w:b/>
          <w:bCs/>
        </w:rPr>
        <w:t>ā</w:t>
      </w:r>
      <w:r>
        <w:rPr>
          <w:b/>
          <w:bCs/>
        </w:rPr>
        <w:t>s uzklaus</w:t>
      </w:r>
      <w:r>
        <w:rPr>
          <w:b/>
          <w:bCs/>
        </w:rPr>
        <w:t>īš</w:t>
      </w:r>
      <w:r>
        <w:rPr>
          <w:b/>
          <w:bCs/>
        </w:rPr>
        <w:t>anas norise</w:t>
      </w:r>
    </w:p>
    <w:p w14:paraId="7028C071" w14:textId="77777777" w:rsidR="00017895" w:rsidRDefault="00017895">
      <w:r>
        <w:lastRenderedPageBreak/>
        <w:t>1.</w:t>
      </w:r>
      <w:r>
        <w:tab/>
        <w:t>Mutisko uzklaus</w:t>
      </w:r>
      <w:r>
        <w:t>īš</w:t>
      </w:r>
      <w:r>
        <w:t>anu piln</w:t>
      </w:r>
      <w:r>
        <w:t>ī</w:t>
      </w:r>
      <w:r>
        <w:t>gi neatkar</w:t>
      </w:r>
      <w:r>
        <w:t>ī</w:t>
      </w:r>
      <w:r>
        <w:t>gi veic uzklaus</w:t>
      </w:r>
      <w:r>
        <w:t>īš</w:t>
      </w:r>
      <w:r>
        <w:t>anas amatpersona.</w:t>
      </w:r>
    </w:p>
    <w:p w14:paraId="666BB3F9" w14:textId="77777777" w:rsidR="00017895" w:rsidRDefault="00017895">
      <w:r>
        <w:t>2.</w:t>
      </w:r>
      <w:r>
        <w:tab/>
        <w:t>Komisija uzaicina uzklaus</w:t>
      </w:r>
      <w:r>
        <w:t>ā</w:t>
      </w:r>
      <w:r>
        <w:t>m</w:t>
      </w:r>
      <w:r>
        <w:t>ā</w:t>
      </w:r>
      <w:r>
        <w:t>s personas ierasties uz mutisko uzklaus</w:t>
      </w:r>
      <w:r>
        <w:t>īš</w:t>
      </w:r>
      <w:r>
        <w:t>anu t</w:t>
      </w:r>
      <w:r>
        <w:t>ā</w:t>
      </w:r>
      <w:r>
        <w:t>s noteikt</w:t>
      </w:r>
      <w:r>
        <w:t>ā</w:t>
      </w:r>
      <w:r>
        <w:t xml:space="preserve"> datum</w:t>
      </w:r>
      <w:r>
        <w:t>ā</w:t>
      </w:r>
      <w:r>
        <w:t>.</w:t>
      </w:r>
    </w:p>
    <w:p w14:paraId="4CE43A49" w14:textId="77777777" w:rsidR="00017895" w:rsidRDefault="00017895">
      <w:r>
        <w:t>3.</w:t>
      </w:r>
      <w:r>
        <w:tab/>
        <w:t>Komisija uzaicina mutiskaj</w:t>
      </w:r>
      <w:r>
        <w:t>ā</w:t>
      </w:r>
      <w:r>
        <w:t>s uzklaus</w:t>
      </w:r>
      <w:r>
        <w:t>īš</w:t>
      </w:r>
      <w:r>
        <w:t>an</w:t>
      </w:r>
      <w:r>
        <w:t>ā</w:t>
      </w:r>
      <w:r>
        <w:t>s piedal</w:t>
      </w:r>
      <w:r>
        <w:t>ī</w:t>
      </w:r>
      <w:r>
        <w:t>ties dal</w:t>
      </w:r>
      <w:r>
        <w:t>ī</w:t>
      </w:r>
      <w:r>
        <w:t>bvalstu kompetent</w:t>
      </w:r>
      <w:r>
        <w:t>ā</w:t>
      </w:r>
      <w:r>
        <w:t>s iest</w:t>
      </w:r>
      <w:r>
        <w:t>ā</w:t>
      </w:r>
      <w:r>
        <w:t>des.</w:t>
      </w:r>
    </w:p>
    <w:p w14:paraId="6A9CF2C3" w14:textId="77777777" w:rsidR="00017895" w:rsidRDefault="00017895">
      <w:r>
        <w:t>4.</w:t>
      </w:r>
      <w:r>
        <w:tab/>
        <w:t>Personas, kuras uzaicin</w:t>
      </w:r>
      <w:r>
        <w:t>ā</w:t>
      </w:r>
      <w:r>
        <w:t>tas ierasties, ierodas vai nu person</w:t>
      </w:r>
      <w:r>
        <w:t>ī</w:t>
      </w:r>
      <w:r>
        <w:t>gi, vai ar</w:t>
      </w:r>
      <w:r>
        <w:t>ī</w:t>
      </w:r>
      <w:r>
        <w:t xml:space="preserve"> t</w:t>
      </w:r>
      <w:r>
        <w:t>ā</w:t>
      </w:r>
      <w:r>
        <w:t>s p</w:t>
      </w:r>
      <w:r>
        <w:t>ā</w:t>
      </w:r>
      <w:r>
        <w:t>rst</w:t>
      </w:r>
      <w:r>
        <w:t>ā</w:t>
      </w:r>
      <w:r>
        <w:t>v juridiskie p</w:t>
      </w:r>
      <w:r>
        <w:t>ā</w:t>
      </w:r>
      <w:r>
        <w:t>rst</w:t>
      </w:r>
      <w:r>
        <w:t>ā</w:t>
      </w:r>
      <w:r>
        <w:t>vji vai to stat</w:t>
      </w:r>
      <w:r>
        <w:t>ū</w:t>
      </w:r>
      <w:r>
        <w:t>tos noteiktas pilnvarot</w:t>
      </w:r>
      <w:r>
        <w:t>ā</w:t>
      </w:r>
      <w:r>
        <w:t>s personas. Uz</w:t>
      </w:r>
      <w:r>
        <w:t>ņē</w:t>
      </w:r>
      <w:r>
        <w:t>mumus un uz</w:t>
      </w:r>
      <w:r>
        <w:t>ņē</w:t>
      </w:r>
      <w:r>
        <w:t>mumu apvien</w:t>
      </w:r>
      <w:r>
        <w:t>ī</w:t>
      </w:r>
      <w:r>
        <w:t>bas turkl</w:t>
      </w:r>
      <w:r>
        <w:t>ā</w:t>
      </w:r>
      <w:r>
        <w:t>t var p</w:t>
      </w:r>
      <w:r>
        <w:t>ā</w:t>
      </w:r>
      <w:r>
        <w:t>rst</w:t>
      </w:r>
      <w:r>
        <w:t>ā</w:t>
      </w:r>
      <w:r>
        <w:t>v</w:t>
      </w:r>
      <w:r>
        <w:t>ē</w:t>
      </w:r>
      <w:r>
        <w:t>t pien</w:t>
      </w:r>
      <w:r>
        <w:t>ā</w:t>
      </w:r>
      <w:r>
        <w:t>c</w:t>
      </w:r>
      <w:r>
        <w:t>ī</w:t>
      </w:r>
      <w:r>
        <w:t>gi pilnvarots p</w:t>
      </w:r>
      <w:r>
        <w:t>ā</w:t>
      </w:r>
      <w:r>
        <w:t>rst</w:t>
      </w:r>
      <w:r>
        <w:t>ā</w:t>
      </w:r>
      <w:r>
        <w:t>vis, kas iecelts no past</w:t>
      </w:r>
      <w:r>
        <w:t>ā</w:t>
      </w:r>
      <w:r>
        <w:t>v</w:t>
      </w:r>
      <w:r>
        <w:t>ī</w:t>
      </w:r>
      <w:r>
        <w:t>go darbinieku vidus.</w:t>
      </w:r>
    </w:p>
    <w:p w14:paraId="221A006D" w14:textId="77777777" w:rsidR="00017895" w:rsidRDefault="00017895">
      <w:r>
        <w:t>5.</w:t>
      </w:r>
      <w:r>
        <w:tab/>
        <w:t>Komisijas uzklaus</w:t>
      </w:r>
      <w:r>
        <w:t>ī</w:t>
      </w:r>
      <w:r>
        <w:t>taj</w:t>
      </w:r>
      <w:r>
        <w:t>ā</w:t>
      </w:r>
      <w:r>
        <w:t>m person</w:t>
      </w:r>
      <w:r>
        <w:t>ā</w:t>
      </w:r>
      <w:r>
        <w:t>m var pal</w:t>
      </w:r>
      <w:r>
        <w:t>ī</w:t>
      </w:r>
      <w:r>
        <w:t>dz</w:t>
      </w:r>
      <w:r>
        <w:t>ē</w:t>
      </w:r>
      <w:r>
        <w:t>t to juristi vai citas kvalific</w:t>
      </w:r>
      <w:r>
        <w:t>ē</w:t>
      </w:r>
      <w:r>
        <w:t>tas un pien</w:t>
      </w:r>
      <w:r>
        <w:t>ā</w:t>
      </w:r>
      <w:r>
        <w:t>c</w:t>
      </w:r>
      <w:r>
        <w:t>ī</w:t>
      </w:r>
      <w:r>
        <w:t>gi pilnvarotas personas, kuras pielaidusi uzklaus</w:t>
      </w:r>
      <w:r>
        <w:t>īš</w:t>
      </w:r>
      <w:r>
        <w:t>anas amatpersona.</w:t>
      </w:r>
    </w:p>
    <w:p w14:paraId="5A8F2A6A" w14:textId="77777777" w:rsidR="00017895" w:rsidRDefault="00017895">
      <w:r>
        <w:t>6.</w:t>
      </w:r>
      <w:r>
        <w:tab/>
        <w:t>Mutisk</w:t>
      </w:r>
      <w:r>
        <w:t>ā</w:t>
      </w:r>
      <w:r>
        <w:t xml:space="preserve"> uzklaus</w:t>
      </w:r>
      <w:r>
        <w:t>īš</w:t>
      </w:r>
      <w:r>
        <w:t>ana nav atkl</w:t>
      </w:r>
      <w:r>
        <w:t>ā</w:t>
      </w:r>
      <w:r>
        <w:t>ta. Katru personu var uzklaus</w:t>
      </w:r>
      <w:r>
        <w:t>ī</w:t>
      </w:r>
      <w:r>
        <w:t>t atsevi</w:t>
      </w:r>
      <w:r>
        <w:t>šķ</w:t>
      </w:r>
      <w:r>
        <w:t>i vai citu uzaicin</w:t>
      </w:r>
      <w:r>
        <w:t>ā</w:t>
      </w:r>
      <w:r>
        <w:t>to personu kl</w:t>
      </w:r>
      <w:r>
        <w:t>ā</w:t>
      </w:r>
      <w:r>
        <w:t>tb</w:t>
      </w:r>
      <w:r>
        <w:t>ū</w:t>
      </w:r>
      <w:r>
        <w:t>tn</w:t>
      </w:r>
      <w:r>
        <w:t>ē</w:t>
      </w:r>
      <w:r>
        <w:t xml:space="preserve">, </w:t>
      </w:r>
      <w:r>
        <w:t>ņ</w:t>
      </w:r>
      <w:r>
        <w:t>emot v</w:t>
      </w:r>
      <w:r>
        <w:t>ē</w:t>
      </w:r>
      <w:r>
        <w:t>r</w:t>
      </w:r>
      <w:r>
        <w:t>ā</w:t>
      </w:r>
      <w:r>
        <w:t xml:space="preserve"> uz</w:t>
      </w:r>
      <w:r>
        <w:t>ņē</w:t>
      </w:r>
      <w:r>
        <w:t>mumu le</w:t>
      </w:r>
      <w:r>
        <w:t>ģ</w:t>
      </w:r>
      <w:r>
        <w:t>it</w:t>
      </w:r>
      <w:r>
        <w:t>ī</w:t>
      </w:r>
      <w:r>
        <w:t>m</w:t>
      </w:r>
      <w:r>
        <w:t>ā</w:t>
      </w:r>
      <w:r>
        <w:t>s intereses attiec</w:t>
      </w:r>
      <w:r>
        <w:t>ī</w:t>
      </w:r>
      <w:r>
        <w:t>b</w:t>
      </w:r>
      <w:r>
        <w:t>ā</w:t>
      </w:r>
      <w:r>
        <w:t xml:space="preserve"> uz komercnosl</w:t>
      </w:r>
      <w:r>
        <w:t>ē</w:t>
      </w:r>
      <w:r>
        <w:t>pumu un citas konfidenci</w:t>
      </w:r>
      <w:r>
        <w:t>ā</w:t>
      </w:r>
      <w:r>
        <w:t>las inform</w:t>
      </w:r>
      <w:r>
        <w:t>ā</w:t>
      </w:r>
      <w:r>
        <w:t>cijas aizsardz</w:t>
      </w:r>
      <w:r>
        <w:t>ī</w:t>
      </w:r>
      <w:r>
        <w:t>bu.</w:t>
      </w:r>
    </w:p>
    <w:p w14:paraId="415B1606" w14:textId="77777777" w:rsidR="00017895" w:rsidRDefault="00017895">
      <w:r>
        <w:t>7.</w:t>
      </w:r>
      <w:r>
        <w:tab/>
        <w:t>Uzklaus</w:t>
      </w:r>
      <w:r>
        <w:t>īš</w:t>
      </w:r>
      <w:r>
        <w:t>anas amatpersona vis</w:t>
      </w:r>
      <w:r>
        <w:t>ā</w:t>
      </w:r>
      <w:r>
        <w:t>m pus</w:t>
      </w:r>
      <w:r>
        <w:t>ē</w:t>
      </w:r>
      <w:r>
        <w:t>m 11. panta noz</w:t>
      </w:r>
      <w:r>
        <w:t>ī</w:t>
      </w:r>
      <w:r>
        <w:t>m</w:t>
      </w:r>
      <w:r>
        <w:t>ē</w:t>
      </w:r>
      <w:r>
        <w:t>, Komisijas dienestiem un dal</w:t>
      </w:r>
      <w:r>
        <w:t>ī</w:t>
      </w:r>
      <w:r>
        <w:t>bvalstu kompetentaj</w:t>
      </w:r>
      <w:r>
        <w:t>ā</w:t>
      </w:r>
      <w:r>
        <w:t>m iest</w:t>
      </w:r>
      <w:r>
        <w:t>ā</w:t>
      </w:r>
      <w:r>
        <w:t>d</w:t>
      </w:r>
      <w:r>
        <w:t>ē</w:t>
      </w:r>
      <w:r>
        <w:t>m var at</w:t>
      </w:r>
      <w:r>
        <w:t>ļ</w:t>
      </w:r>
      <w:r>
        <w:t>aut mutisk</w:t>
      </w:r>
      <w:r>
        <w:t>ā</w:t>
      </w:r>
      <w:r>
        <w:t>s uzklaus</w:t>
      </w:r>
      <w:r>
        <w:t>īš</w:t>
      </w:r>
      <w:r>
        <w:t>anas laik</w:t>
      </w:r>
      <w:r>
        <w:t>ā</w:t>
      </w:r>
      <w:r>
        <w:t xml:space="preserve"> uzdot jaut</w:t>
      </w:r>
      <w:r>
        <w:t>ā</w:t>
      </w:r>
      <w:r>
        <w:t>jumus.</w:t>
      </w:r>
    </w:p>
    <w:p w14:paraId="5E68C523" w14:textId="77777777" w:rsidR="00017895" w:rsidRDefault="00017895">
      <w:r>
        <w:t>8.</w:t>
      </w:r>
      <w:r>
        <w:tab/>
        <w:t>Uzklaus</w:t>
      </w:r>
      <w:r>
        <w:t>īš</w:t>
      </w:r>
      <w:r>
        <w:t>anas amatpersona var notur</w:t>
      </w:r>
      <w:r>
        <w:t>ē</w:t>
      </w:r>
      <w:r>
        <w:t>t sagatavo</w:t>
      </w:r>
      <w:r>
        <w:t>š</w:t>
      </w:r>
      <w:r>
        <w:t>an</w:t>
      </w:r>
      <w:r>
        <w:t>ā</w:t>
      </w:r>
      <w:r>
        <w:t>s san</w:t>
      </w:r>
      <w:r>
        <w:t>ā</w:t>
      </w:r>
      <w:r>
        <w:t>ksmi ar attiec</w:t>
      </w:r>
      <w:r>
        <w:t>ī</w:t>
      </w:r>
      <w:r>
        <w:t>go pu</w:t>
      </w:r>
      <w:r>
        <w:t>š</w:t>
      </w:r>
      <w:r>
        <w:t>u un Komisijas dienestu piedal</w:t>
      </w:r>
      <w:r>
        <w:t>īš</w:t>
      </w:r>
      <w:r>
        <w:t>anos, lai atvieglotu mutisk</w:t>
      </w:r>
      <w:r>
        <w:t>ā</w:t>
      </w:r>
      <w:r>
        <w:t>s uzklaus</w:t>
      </w:r>
      <w:r>
        <w:t>īš</w:t>
      </w:r>
      <w:r>
        <w:t>anas efekt</w:t>
      </w:r>
      <w:r>
        <w:t>ī</w:t>
      </w:r>
      <w:r>
        <w:t>vu organiz</w:t>
      </w:r>
      <w:r>
        <w:t>ā</w:t>
      </w:r>
      <w:r>
        <w:t>ciju.</w:t>
      </w:r>
    </w:p>
    <w:p w14:paraId="745FAB33" w14:textId="77777777" w:rsidR="00017895" w:rsidRDefault="00017895">
      <w:r>
        <w:t>9.</w:t>
      </w:r>
      <w:r>
        <w:tab/>
        <w:t>Visu uzklaus</w:t>
      </w:r>
      <w:r>
        <w:t>ī</w:t>
      </w:r>
      <w:r>
        <w:t>to personu izteikumus protokol</w:t>
      </w:r>
      <w:r>
        <w:t>ē</w:t>
      </w:r>
      <w:r>
        <w:t>. P</w:t>
      </w:r>
      <w:r>
        <w:t>ē</w:t>
      </w:r>
      <w:r>
        <w:t>c attiec</w:t>
      </w:r>
      <w:r>
        <w:t>ī</w:t>
      </w:r>
      <w:r>
        <w:t>ga piepras</w:t>
      </w:r>
      <w:r>
        <w:t>ī</w:t>
      </w:r>
      <w:r>
        <w:t>juma protokolu dara pieejamu konkr</w:t>
      </w:r>
      <w:r>
        <w:t>ē</w:t>
      </w:r>
      <w:r>
        <w:t>to mutisko uzklaus</w:t>
      </w:r>
      <w:r>
        <w:t>īš</w:t>
      </w:r>
      <w:r>
        <w:t>anu apmekl</w:t>
      </w:r>
      <w:r>
        <w:t>ē</w:t>
      </w:r>
      <w:r>
        <w:t>ju</w:t>
      </w:r>
      <w:r>
        <w:t>š</w:t>
      </w:r>
      <w:r>
        <w:t>aj</w:t>
      </w:r>
      <w:r>
        <w:t>ā</w:t>
      </w:r>
      <w:r>
        <w:t>m person</w:t>
      </w:r>
      <w:r>
        <w:t>ā</w:t>
      </w:r>
      <w:r>
        <w:t xml:space="preserve">m. </w:t>
      </w:r>
      <w:r>
        <w:t>Ņ</w:t>
      </w:r>
      <w:r>
        <w:t>em v</w:t>
      </w:r>
      <w:r>
        <w:t>ē</w:t>
      </w:r>
      <w:r>
        <w:t>r</w:t>
      </w:r>
      <w:r>
        <w:t>ā</w:t>
      </w:r>
      <w:r>
        <w:t xml:space="preserve"> uz</w:t>
      </w:r>
      <w:r>
        <w:t>ņē</w:t>
      </w:r>
      <w:r>
        <w:t>mumu le</w:t>
      </w:r>
      <w:r>
        <w:t>ģ</w:t>
      </w:r>
      <w:r>
        <w:t>it</w:t>
      </w:r>
      <w:r>
        <w:t>ī</w:t>
      </w:r>
      <w:r>
        <w:t>m</w:t>
      </w:r>
      <w:r>
        <w:t>ā</w:t>
      </w:r>
      <w:r>
        <w:t>s intereses attiec</w:t>
      </w:r>
      <w:r>
        <w:t>ī</w:t>
      </w:r>
      <w:r>
        <w:t>b</w:t>
      </w:r>
      <w:r>
        <w:t>ā</w:t>
      </w:r>
      <w:r>
        <w:t xml:space="preserve"> uz komercnosl</w:t>
      </w:r>
      <w:r>
        <w:t>ē</w:t>
      </w:r>
      <w:r>
        <w:t>pumu un citas konfidenci</w:t>
      </w:r>
      <w:r>
        <w:t>ā</w:t>
      </w:r>
      <w:r>
        <w:t>las inform</w:t>
      </w:r>
      <w:r>
        <w:t>ā</w:t>
      </w:r>
      <w:r>
        <w:t>cijas aizsardz</w:t>
      </w:r>
      <w:r>
        <w:t>ī</w:t>
      </w:r>
      <w:r>
        <w:t>bu.</w:t>
      </w:r>
    </w:p>
    <w:p w14:paraId="1537BB6A" w14:textId="77777777" w:rsidR="00017895" w:rsidRDefault="00017895">
      <w:pPr>
        <w:pStyle w:val="Titrearticle"/>
      </w:pPr>
      <w:r>
        <w:t>16. pants</w:t>
      </w:r>
    </w:p>
    <w:p w14:paraId="161D9CF7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Tre</w:t>
      </w:r>
      <w:r>
        <w:rPr>
          <w:b/>
          <w:bCs/>
        </w:rPr>
        <w:t>š</w:t>
      </w:r>
      <w:r>
        <w:rPr>
          <w:b/>
          <w:bCs/>
        </w:rPr>
        <w:t>o personu uzklaus</w:t>
      </w:r>
      <w:r>
        <w:rPr>
          <w:b/>
          <w:bCs/>
        </w:rPr>
        <w:t>īš</w:t>
      </w:r>
      <w:r>
        <w:rPr>
          <w:b/>
          <w:bCs/>
        </w:rPr>
        <w:t>ana</w:t>
      </w:r>
    </w:p>
    <w:p w14:paraId="091B5FD7" w14:textId="77777777" w:rsidR="00017895" w:rsidRDefault="00017895">
      <w:r>
        <w:t>1.</w:t>
      </w:r>
      <w:r>
        <w:tab/>
        <w:t>Ja tre</w:t>
      </w:r>
      <w:r>
        <w:t>šā</w:t>
      </w:r>
      <w:r>
        <w:t>s personas l</w:t>
      </w:r>
      <w:r>
        <w:t>ū</w:t>
      </w:r>
      <w:r>
        <w:t>dz t</w:t>
      </w:r>
      <w:r>
        <w:t>ā</w:t>
      </w:r>
      <w:r>
        <w:t>s uzklaus</w:t>
      </w:r>
      <w:r>
        <w:t>ī</w:t>
      </w:r>
      <w:r>
        <w:t xml:space="preserve">t, Komisija </w:t>
      </w:r>
      <w:r>
        <w:t>šī</w:t>
      </w:r>
      <w:r>
        <w:t>s personas rakstiski inform</w:t>
      </w:r>
      <w:r>
        <w:t>ē</w:t>
      </w:r>
      <w:r>
        <w:t xml:space="preserve"> par proced</w:t>
      </w:r>
      <w:r>
        <w:t>ū</w:t>
      </w:r>
      <w:r>
        <w:t>ras b</w:t>
      </w:r>
      <w:r>
        <w:t>ū</w:t>
      </w:r>
      <w:r>
        <w:t>t</w:t>
      </w:r>
      <w:r>
        <w:t>ī</w:t>
      </w:r>
      <w:r>
        <w:t>bu un priek</w:t>
      </w:r>
      <w:r>
        <w:t>š</w:t>
      </w:r>
      <w:r>
        <w:t>metu un nosaka termi</w:t>
      </w:r>
      <w:r>
        <w:t>ņ</w:t>
      </w:r>
      <w:r>
        <w:t>u, kur</w:t>
      </w:r>
      <w:r>
        <w:t>ā</w:t>
      </w:r>
      <w:r>
        <w:t xml:space="preserve"> t</w:t>
      </w:r>
      <w:r>
        <w:t>ā</w:t>
      </w:r>
      <w:r>
        <w:t>s var paust savu viedokli.</w:t>
      </w:r>
    </w:p>
    <w:p w14:paraId="7A385FBE" w14:textId="77777777" w:rsidR="00017895" w:rsidRDefault="00017895">
      <w:r>
        <w:t>2.</w:t>
      </w:r>
      <w:r>
        <w:tab/>
        <w:t>Ja ir izdots iebildumu pazi</w:t>
      </w:r>
      <w:r>
        <w:t>ņ</w:t>
      </w:r>
      <w:r>
        <w:t>ojums vai papildu iebildumu pazi</w:t>
      </w:r>
      <w:r>
        <w:t>ņ</w:t>
      </w:r>
      <w:r>
        <w:t>ojums, Komisija var nos</w:t>
      </w:r>
      <w:r>
        <w:t>ū</w:t>
      </w:r>
      <w:r>
        <w:t>t</w:t>
      </w:r>
      <w:r>
        <w:t>ī</w:t>
      </w:r>
      <w:r>
        <w:t>t tre</w:t>
      </w:r>
      <w:r>
        <w:t>šā</w:t>
      </w:r>
      <w:r>
        <w:t>m person</w:t>
      </w:r>
      <w:r>
        <w:t>ā</w:t>
      </w:r>
      <w:r>
        <w:t>m attiec</w:t>
      </w:r>
      <w:r>
        <w:t>ī</w:t>
      </w:r>
      <w:r>
        <w:t>g</w:t>
      </w:r>
      <w:r>
        <w:t>ā</w:t>
      </w:r>
      <w:r>
        <w:t xml:space="preserve"> pazi</w:t>
      </w:r>
      <w:r>
        <w:t>ņ</w:t>
      </w:r>
      <w:r>
        <w:t>ojuma nekonfidenci</w:t>
      </w:r>
      <w:r>
        <w:t>ā</w:t>
      </w:r>
      <w:r>
        <w:t>lu versiju vai inform</w:t>
      </w:r>
      <w:r>
        <w:t>ē</w:t>
      </w:r>
      <w:r>
        <w:t>t t</w:t>
      </w:r>
      <w:r>
        <w:t>ā</w:t>
      </w:r>
      <w:r>
        <w:t>s par proced</w:t>
      </w:r>
      <w:r>
        <w:t>ū</w:t>
      </w:r>
      <w:r>
        <w:t>ras b</w:t>
      </w:r>
      <w:r>
        <w:t>ū</w:t>
      </w:r>
      <w:r>
        <w:t>t</w:t>
      </w:r>
      <w:r>
        <w:t>ī</w:t>
      </w:r>
      <w:r>
        <w:t>bu un priek</w:t>
      </w:r>
      <w:r>
        <w:t>š</w:t>
      </w:r>
      <w:r>
        <w:t>metu, izmantojot citus atbilsto</w:t>
      </w:r>
      <w:r>
        <w:t>š</w:t>
      </w:r>
      <w:r>
        <w:t>us l</w:t>
      </w:r>
      <w:r>
        <w:t>ī</w:t>
      </w:r>
      <w:r>
        <w:t>dzek</w:t>
      </w:r>
      <w:r>
        <w:t>ļ</w:t>
      </w:r>
      <w:r>
        <w:t xml:space="preserve">us. </w:t>
      </w:r>
      <w:r>
        <w:t>Š</w:t>
      </w:r>
      <w:r>
        <w:t>aj</w:t>
      </w:r>
      <w:r>
        <w:t>ā</w:t>
      </w:r>
      <w:r>
        <w:t xml:space="preserve"> nol</w:t>
      </w:r>
      <w:r>
        <w:t>ū</w:t>
      </w:r>
      <w:r>
        <w:t>k</w:t>
      </w:r>
      <w:r>
        <w:t>ā</w:t>
      </w:r>
      <w:r>
        <w:t xml:space="preserve"> pazi</w:t>
      </w:r>
      <w:r>
        <w:t>ņ</w:t>
      </w:r>
      <w:r>
        <w:t>ot</w:t>
      </w:r>
      <w:r>
        <w:t>ā</w:t>
      </w:r>
      <w:r>
        <w:t>jas puses piecu darbdienu laik</w:t>
      </w:r>
      <w:r>
        <w:t>ā</w:t>
      </w:r>
      <w:r>
        <w:t xml:space="preserve"> no pazi</w:t>
      </w:r>
      <w:r>
        <w:t>ņ</w:t>
      </w:r>
      <w:r>
        <w:t>ojuma sa</w:t>
      </w:r>
      <w:r>
        <w:t>ņ</w:t>
      </w:r>
      <w:r>
        <w:t>em</w:t>
      </w:r>
      <w:r>
        <w:t>š</w:t>
      </w:r>
      <w:r>
        <w:t>anas nor</w:t>
      </w:r>
      <w:r>
        <w:t>ā</w:t>
      </w:r>
      <w:r>
        <w:t>da visu inform</w:t>
      </w:r>
      <w:r>
        <w:t>ā</w:t>
      </w:r>
      <w:r>
        <w:t>ciju, kuru t</w:t>
      </w:r>
      <w:r>
        <w:t>ā</w:t>
      </w:r>
      <w:r>
        <w:t>s iebildumos uzskata par konfidenci</w:t>
      </w:r>
      <w:r>
        <w:t>ā</w:t>
      </w:r>
      <w:r>
        <w:t>lu, iev</w:t>
      </w:r>
      <w:r>
        <w:t>ē</w:t>
      </w:r>
      <w:r>
        <w:t>rojot 18. panta 3. punkta otro un tre</w:t>
      </w:r>
      <w:r>
        <w:t>š</w:t>
      </w:r>
      <w:r>
        <w:t>o da</w:t>
      </w:r>
      <w:r>
        <w:t>ļ</w:t>
      </w:r>
      <w:r>
        <w:t>u. Komisija iebildumu nekonfidenci</w:t>
      </w:r>
      <w:r>
        <w:t>ā</w:t>
      </w:r>
      <w:r>
        <w:t>lo versiju tre</w:t>
      </w:r>
      <w:r>
        <w:t>šā</w:t>
      </w:r>
      <w:r>
        <w:t>m person</w:t>
      </w:r>
      <w:r>
        <w:t>ā</w:t>
      </w:r>
      <w:r>
        <w:t>m nodro</w:t>
      </w:r>
      <w:r>
        <w:t>š</w:t>
      </w:r>
      <w:r>
        <w:t>ina tikai izmanto</w:t>
      </w:r>
      <w:r>
        <w:t>š</w:t>
      </w:r>
      <w:r>
        <w:t>anai attiec</w:t>
      </w:r>
      <w:r>
        <w:t>ī</w:t>
      </w:r>
      <w:r>
        <w:t>g</w:t>
      </w:r>
      <w:r>
        <w:t>ā</w:t>
      </w:r>
      <w:r>
        <w:t>s saska</w:t>
      </w:r>
      <w:r>
        <w:t>ņā</w:t>
      </w:r>
      <w:r>
        <w:t xml:space="preserve"> ar Regulu (EK) Nr. 139/2004 notieko</w:t>
      </w:r>
      <w:r>
        <w:t>šā</w:t>
      </w:r>
      <w:r>
        <w:t>s proced</w:t>
      </w:r>
      <w:r>
        <w:t>ū</w:t>
      </w:r>
      <w:r>
        <w:t>ras vajadz</w:t>
      </w:r>
      <w:r>
        <w:t>ī</w:t>
      </w:r>
      <w:r>
        <w:t>b</w:t>
      </w:r>
      <w:r>
        <w:t>ā</w:t>
      </w:r>
      <w:r>
        <w:t>m. Pirms iebildumu nekonfidenci</w:t>
      </w:r>
      <w:r>
        <w:t>ā</w:t>
      </w:r>
      <w:r>
        <w:t>l</w:t>
      </w:r>
      <w:r>
        <w:t>ā</w:t>
      </w:r>
      <w:r>
        <w:t>s versijas sa</w:t>
      </w:r>
      <w:r>
        <w:t>ņ</w:t>
      </w:r>
      <w:r>
        <w:t>em</w:t>
      </w:r>
      <w:r>
        <w:t>š</w:t>
      </w:r>
      <w:r>
        <w:t>anas tre</w:t>
      </w:r>
      <w:r>
        <w:t>šā</w:t>
      </w:r>
      <w:r>
        <w:t>m person</w:t>
      </w:r>
      <w:r>
        <w:t>ā</w:t>
      </w:r>
      <w:r>
        <w:t>m j</w:t>
      </w:r>
      <w:r>
        <w:t>ā</w:t>
      </w:r>
      <w:r>
        <w:t>akcept</w:t>
      </w:r>
      <w:r>
        <w:t>ē</w:t>
      </w:r>
      <w:r>
        <w:t xml:space="preserve"> min</w:t>
      </w:r>
      <w:r>
        <w:t>ē</w:t>
      </w:r>
      <w:r>
        <w:t>tais izmanto</w:t>
      </w:r>
      <w:r>
        <w:t>š</w:t>
      </w:r>
      <w:r>
        <w:t>anas ierobe</w:t>
      </w:r>
      <w:r>
        <w:t>ž</w:t>
      </w:r>
      <w:r>
        <w:t>ojums.</w:t>
      </w:r>
    </w:p>
    <w:p w14:paraId="5FBDF568" w14:textId="77777777" w:rsidR="00017895" w:rsidRDefault="00017895">
      <w:r>
        <w:t>Ja iebildumu pazi</w:t>
      </w:r>
      <w:r>
        <w:t>ņ</w:t>
      </w:r>
      <w:r>
        <w:t>ojums nav izdots, Komisijai nav pien</w:t>
      </w:r>
      <w:r>
        <w:t>ā</w:t>
      </w:r>
      <w:r>
        <w:t>kuma 1. punkt</w:t>
      </w:r>
      <w:r>
        <w:t>ā</w:t>
      </w:r>
      <w:r>
        <w:t xml:space="preserve"> min</w:t>
      </w:r>
      <w:r>
        <w:t>ē</w:t>
      </w:r>
      <w:r>
        <w:t>taj</w:t>
      </w:r>
      <w:r>
        <w:t>ā</w:t>
      </w:r>
      <w:r>
        <w:t>m tre</w:t>
      </w:r>
      <w:r>
        <w:t>šā</w:t>
      </w:r>
      <w:r>
        <w:t>m person</w:t>
      </w:r>
      <w:r>
        <w:t>ā</w:t>
      </w:r>
      <w:r>
        <w:t>m sniegt jebk</w:t>
      </w:r>
      <w:r>
        <w:t>ā</w:t>
      </w:r>
      <w:r>
        <w:t>du inform</w:t>
      </w:r>
      <w:r>
        <w:t>ā</w:t>
      </w:r>
      <w:r>
        <w:t>ciju, iz</w:t>
      </w:r>
      <w:r>
        <w:t>ņ</w:t>
      </w:r>
      <w:r>
        <w:t>emot inform</w:t>
      </w:r>
      <w:r>
        <w:t>ā</w:t>
      </w:r>
      <w:r>
        <w:t>ciju par proced</w:t>
      </w:r>
      <w:r>
        <w:t>ū</w:t>
      </w:r>
      <w:r>
        <w:t>ras b</w:t>
      </w:r>
      <w:r>
        <w:t>ū</w:t>
      </w:r>
      <w:r>
        <w:t>t</w:t>
      </w:r>
      <w:r>
        <w:t>ī</w:t>
      </w:r>
      <w:r>
        <w:t>bu un priek</w:t>
      </w:r>
      <w:r>
        <w:t>š</w:t>
      </w:r>
      <w:r>
        <w:t>metu.</w:t>
      </w:r>
    </w:p>
    <w:p w14:paraId="157C7A84" w14:textId="77777777" w:rsidR="00017895" w:rsidRDefault="00017895">
      <w:r>
        <w:lastRenderedPageBreak/>
        <w:t>3.</w:t>
      </w:r>
      <w:r>
        <w:tab/>
      </w:r>
      <w:r>
        <w:t>Šā</w:t>
      </w:r>
      <w:r>
        <w:t xml:space="preserve"> panta 1. punkt</w:t>
      </w:r>
      <w:r>
        <w:t>ā</w:t>
      </w:r>
      <w:r>
        <w:t xml:space="preserve"> min</w:t>
      </w:r>
      <w:r>
        <w:t>ē</w:t>
      </w:r>
      <w:r>
        <w:t>t</w:t>
      </w:r>
      <w:r>
        <w:t>ā</w:t>
      </w:r>
      <w:r>
        <w:t>s tre</w:t>
      </w:r>
      <w:r>
        <w:t>šā</w:t>
      </w:r>
      <w:r>
        <w:t>s personas pau</w:t>
      </w:r>
      <w:r>
        <w:t>ž</w:t>
      </w:r>
      <w:r>
        <w:t xml:space="preserve"> savu viedokli rakstiski un noteiktaj</w:t>
      </w:r>
      <w:r>
        <w:t>ā</w:t>
      </w:r>
      <w:r>
        <w:t xml:space="preserve"> termi</w:t>
      </w:r>
      <w:r>
        <w:t>ņā</w:t>
      </w:r>
      <w:r>
        <w:t>. Komisija attiec</w:t>
      </w:r>
      <w:r>
        <w:t>ī</w:t>
      </w:r>
      <w:r>
        <w:t>g</w:t>
      </w:r>
      <w:r>
        <w:t>ā</w:t>
      </w:r>
      <w:r>
        <w:t xml:space="preserve"> gad</w:t>
      </w:r>
      <w:r>
        <w:t>ī</w:t>
      </w:r>
      <w:r>
        <w:t>jum</w:t>
      </w:r>
      <w:r>
        <w:t>ā</w:t>
      </w:r>
      <w:r>
        <w:t xml:space="preserve"> </w:t>
      </w:r>
      <w:r>
        <w:t>šī</w:t>
      </w:r>
      <w:r>
        <w:t>m tre</w:t>
      </w:r>
      <w:r>
        <w:t>šā</w:t>
      </w:r>
      <w:r>
        <w:t>m person</w:t>
      </w:r>
      <w:r>
        <w:t>ā</w:t>
      </w:r>
      <w:r>
        <w:t>m, kuras rakstiskaj</w:t>
      </w:r>
      <w:r>
        <w:t>ā</w:t>
      </w:r>
      <w:r>
        <w:t>s piez</w:t>
      </w:r>
      <w:r>
        <w:t>ī</w:t>
      </w:r>
      <w:r>
        <w:t>m</w:t>
      </w:r>
      <w:r>
        <w:t>ē</w:t>
      </w:r>
      <w:r>
        <w:t>s to pras</w:t>
      </w:r>
      <w:r>
        <w:t>ī</w:t>
      </w:r>
      <w:r>
        <w:t>ju</w:t>
      </w:r>
      <w:r>
        <w:t>š</w:t>
      </w:r>
      <w:r>
        <w:t>as, var dot iesp</w:t>
      </w:r>
      <w:r>
        <w:t>ē</w:t>
      </w:r>
      <w:r>
        <w:t>ju piedal</w:t>
      </w:r>
      <w:r>
        <w:t>ī</w:t>
      </w:r>
      <w:r>
        <w:t>ties uzklaus</w:t>
      </w:r>
      <w:r>
        <w:t>īš</w:t>
      </w:r>
      <w:r>
        <w:t>an</w:t>
      </w:r>
      <w:r>
        <w:t>ā</w:t>
      </w:r>
      <w:r>
        <w:t>. Ar</w:t>
      </w:r>
      <w:r>
        <w:t>ī</w:t>
      </w:r>
      <w:r>
        <w:t xml:space="preserve"> citos gad</w:t>
      </w:r>
      <w:r>
        <w:t>ī</w:t>
      </w:r>
      <w:r>
        <w:t>jumos t</w:t>
      </w:r>
      <w:r>
        <w:t>ā</w:t>
      </w:r>
      <w:r>
        <w:t xml:space="preserve"> var dot iesp</w:t>
      </w:r>
      <w:r>
        <w:t>ē</w:t>
      </w:r>
      <w:r>
        <w:t xml:space="preserve">ju </w:t>
      </w:r>
      <w:r>
        <w:t>šī</w:t>
      </w:r>
      <w:r>
        <w:t>m tre</w:t>
      </w:r>
      <w:r>
        <w:t>šā</w:t>
      </w:r>
      <w:r>
        <w:t>m person</w:t>
      </w:r>
      <w:r>
        <w:t>ā</w:t>
      </w:r>
      <w:r>
        <w:t>m paust viedokli mutiski.</w:t>
      </w:r>
    </w:p>
    <w:p w14:paraId="6374C45C" w14:textId="77777777" w:rsidR="00017895" w:rsidRDefault="00017895">
      <w:r>
        <w:t>4.</w:t>
      </w:r>
      <w:r>
        <w:tab/>
        <w:t>Komisija var uzaicin</w:t>
      </w:r>
      <w:r>
        <w:t>ā</w:t>
      </w:r>
      <w:r>
        <w:t>t jebkuru citu fizisku vai juridisku personu paust viedokli rakstiski vai mutiski, tai skait</w:t>
      </w:r>
      <w:r>
        <w:t>ā</w:t>
      </w:r>
      <w:r>
        <w:t xml:space="preserve"> mutisk</w:t>
      </w:r>
      <w:r>
        <w:t>ā</w:t>
      </w:r>
      <w:r>
        <w:t xml:space="preserve"> uzklaus</w:t>
      </w:r>
      <w:r>
        <w:t>īš</w:t>
      </w:r>
      <w:r>
        <w:t>an</w:t>
      </w:r>
      <w:r>
        <w:t>ā</w:t>
      </w:r>
      <w:r>
        <w:t>.</w:t>
      </w:r>
    </w:p>
    <w:p w14:paraId="119DF649" w14:textId="77777777" w:rsidR="00017895" w:rsidRDefault="00017895">
      <w:pPr>
        <w:pStyle w:val="SectionTitle"/>
      </w:pPr>
      <w:r>
        <w:t>V NODA</w:t>
      </w:r>
      <w:r>
        <w:t>Ļ</w:t>
      </w:r>
      <w:r>
        <w:t>A</w:t>
      </w:r>
    </w:p>
    <w:p w14:paraId="73FE0178" w14:textId="77777777" w:rsidR="00017895" w:rsidRDefault="00017895">
      <w:pPr>
        <w:pStyle w:val="SectionTitle"/>
      </w:pPr>
      <w:r>
        <w:rPr>
          <w:i/>
          <w:iCs/>
        </w:rPr>
        <w:t>PIEK</w:t>
      </w:r>
      <w:r>
        <w:rPr>
          <w:i/>
          <w:iCs/>
        </w:rPr>
        <w:t>Ļ</w:t>
      </w:r>
      <w:r>
        <w:rPr>
          <w:i/>
          <w:iCs/>
        </w:rPr>
        <w:t>UVE LIETAS MATERI</w:t>
      </w:r>
      <w:r>
        <w:rPr>
          <w:i/>
          <w:iCs/>
        </w:rPr>
        <w:t>Ā</w:t>
      </w:r>
      <w:r>
        <w:rPr>
          <w:i/>
          <w:iCs/>
        </w:rPr>
        <w:t>LIEM UN R</w:t>
      </w:r>
      <w:r>
        <w:rPr>
          <w:i/>
          <w:iCs/>
        </w:rPr>
        <w:t>Ī</w:t>
      </w:r>
      <w:r>
        <w:rPr>
          <w:i/>
          <w:iCs/>
        </w:rPr>
        <w:t>KO</w:t>
      </w:r>
      <w:r>
        <w:rPr>
          <w:i/>
          <w:iCs/>
        </w:rPr>
        <w:t>Š</w:t>
      </w:r>
      <w:r>
        <w:rPr>
          <w:i/>
          <w:iCs/>
        </w:rPr>
        <w:t>AN</w:t>
      </w:r>
      <w:r>
        <w:rPr>
          <w:i/>
          <w:iCs/>
        </w:rPr>
        <w:t>Ā</w:t>
      </w:r>
      <w:r>
        <w:rPr>
          <w:i/>
          <w:iCs/>
        </w:rPr>
        <w:t>S AR KONFIDENCI</w:t>
      </w:r>
      <w:r>
        <w:rPr>
          <w:i/>
          <w:iCs/>
        </w:rPr>
        <w:t>Ā</w:t>
      </w:r>
      <w:r>
        <w:rPr>
          <w:i/>
          <w:iCs/>
        </w:rPr>
        <w:t>LU INFORM</w:t>
      </w:r>
      <w:r>
        <w:rPr>
          <w:i/>
          <w:iCs/>
        </w:rPr>
        <w:t>Ā</w:t>
      </w:r>
      <w:r>
        <w:rPr>
          <w:i/>
          <w:iCs/>
        </w:rPr>
        <w:t>CIJU</w:t>
      </w:r>
    </w:p>
    <w:p w14:paraId="728B4636" w14:textId="77777777" w:rsidR="00017895" w:rsidRDefault="00017895">
      <w:pPr>
        <w:pStyle w:val="Titrearticle"/>
      </w:pPr>
      <w:r>
        <w:t>17. pants</w:t>
      </w:r>
    </w:p>
    <w:p w14:paraId="64117BED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Piek</w:t>
      </w:r>
      <w:r>
        <w:rPr>
          <w:b/>
          <w:bCs/>
        </w:rPr>
        <w:t>ļ</w:t>
      </w:r>
      <w:r>
        <w:rPr>
          <w:b/>
          <w:bCs/>
        </w:rPr>
        <w:t>uve lietas materi</w:t>
      </w:r>
      <w:r>
        <w:rPr>
          <w:b/>
          <w:bCs/>
        </w:rPr>
        <w:t>ā</w:t>
      </w:r>
      <w:r>
        <w:rPr>
          <w:b/>
          <w:bCs/>
        </w:rPr>
        <w:t>liem un dokumentu izmanto</w:t>
      </w:r>
      <w:r>
        <w:rPr>
          <w:b/>
          <w:bCs/>
        </w:rPr>
        <w:t>š</w:t>
      </w:r>
      <w:r>
        <w:rPr>
          <w:b/>
          <w:bCs/>
        </w:rPr>
        <w:t>ana</w:t>
      </w:r>
    </w:p>
    <w:p w14:paraId="0DCC2C1C" w14:textId="77777777" w:rsidR="00017895" w:rsidRDefault="00017895">
      <w:r>
        <w:t>1.</w:t>
      </w:r>
      <w:r>
        <w:tab/>
        <w:t>P</w:t>
      </w:r>
      <w:r>
        <w:t>ē</w:t>
      </w:r>
      <w:r>
        <w:t>c attiec</w:t>
      </w:r>
      <w:r>
        <w:t>ī</w:t>
      </w:r>
      <w:r>
        <w:t>ga piepras</w:t>
      </w:r>
      <w:r>
        <w:t>ī</w:t>
      </w:r>
      <w:r>
        <w:t>juma Komisija nodro</w:t>
      </w:r>
      <w:r>
        <w:t>š</w:t>
      </w:r>
      <w:r>
        <w:t>ina piek</w:t>
      </w:r>
      <w:r>
        <w:t>ļ</w:t>
      </w:r>
      <w:r>
        <w:t>uvi lietas materi</w:t>
      </w:r>
      <w:r>
        <w:t>ā</w:t>
      </w:r>
      <w:r>
        <w:t>liem t</w:t>
      </w:r>
      <w:r>
        <w:t>ā</w:t>
      </w:r>
      <w:r>
        <w:t>m pus</w:t>
      </w:r>
      <w:r>
        <w:t>ē</w:t>
      </w:r>
      <w:r>
        <w:t>m, kur</w:t>
      </w:r>
      <w:r>
        <w:t>ā</w:t>
      </w:r>
      <w:r>
        <w:t>m t</w:t>
      </w:r>
      <w:r>
        <w:t>ā</w:t>
      </w:r>
      <w:r>
        <w:t xml:space="preserve"> ir adres</w:t>
      </w:r>
      <w:r>
        <w:t>ē</w:t>
      </w:r>
      <w:r>
        <w:t>jusi iebildumu pazi</w:t>
      </w:r>
      <w:r>
        <w:t>ņ</w:t>
      </w:r>
      <w:r>
        <w:t>ojumu, lai dotu t</w:t>
      </w:r>
      <w:r>
        <w:t>ā</w:t>
      </w:r>
      <w:r>
        <w:t>m iesp</w:t>
      </w:r>
      <w:r>
        <w:t>ē</w:t>
      </w:r>
      <w:r>
        <w:t>ju izmantot ties</w:t>
      </w:r>
      <w:r>
        <w:t>ī</w:t>
      </w:r>
      <w:r>
        <w:t>bas uz aizst</w:t>
      </w:r>
      <w:r>
        <w:t>ā</w:t>
      </w:r>
      <w:r>
        <w:t>v</w:t>
      </w:r>
      <w:r>
        <w:t>ī</w:t>
      </w:r>
      <w:r>
        <w:t>bu. Piek</w:t>
      </w:r>
      <w:r>
        <w:t>ļ</w:t>
      </w:r>
      <w:r>
        <w:t>uvi nodro</w:t>
      </w:r>
      <w:r>
        <w:t>š</w:t>
      </w:r>
      <w:r>
        <w:t>ina p</w:t>
      </w:r>
      <w:r>
        <w:t>ē</w:t>
      </w:r>
      <w:r>
        <w:t>c tam, kad Komisija ir pazi</w:t>
      </w:r>
      <w:r>
        <w:t>ņ</w:t>
      </w:r>
      <w:r>
        <w:t>ot</w:t>
      </w:r>
      <w:r>
        <w:t>ā</w:t>
      </w:r>
      <w:r>
        <w:t>j</w:t>
      </w:r>
      <w:r>
        <w:t>ā</w:t>
      </w:r>
      <w:r>
        <w:t>m pus</w:t>
      </w:r>
      <w:r>
        <w:t>ē</w:t>
      </w:r>
      <w:r>
        <w:t>m pazi</w:t>
      </w:r>
      <w:r>
        <w:t>ņ</w:t>
      </w:r>
      <w:r>
        <w:t>ojusi iebildumu pazi</w:t>
      </w:r>
      <w:r>
        <w:t>ņ</w:t>
      </w:r>
      <w:r>
        <w:t>ojumu.</w:t>
      </w:r>
    </w:p>
    <w:p w14:paraId="6CC4EF0F" w14:textId="77777777" w:rsidR="00017895" w:rsidRDefault="00017895">
      <w:r>
        <w:t>2.</w:t>
      </w:r>
      <w:r>
        <w:tab/>
        <w:t>Komisija p</w:t>
      </w:r>
      <w:r>
        <w:t>ē</w:t>
      </w:r>
      <w:r>
        <w:t>c attiec</w:t>
      </w:r>
      <w:r>
        <w:t>ī</w:t>
      </w:r>
      <w:r>
        <w:t>ga piepras</w:t>
      </w:r>
      <w:r>
        <w:t>ī</w:t>
      </w:r>
      <w:r>
        <w:t>juma ar</w:t>
      </w:r>
      <w:r>
        <w:t>ī</w:t>
      </w:r>
      <w:r>
        <w:t xml:space="preserve"> cit</w:t>
      </w:r>
      <w:r>
        <w:t>ā</w:t>
      </w:r>
      <w:r>
        <w:t>m iesaist</w:t>
      </w:r>
      <w:r>
        <w:t>ī</w:t>
      </w:r>
      <w:r>
        <w:t>taj</w:t>
      </w:r>
      <w:r>
        <w:t>ā</w:t>
      </w:r>
      <w:r>
        <w:t>m pus</w:t>
      </w:r>
      <w:r>
        <w:t>ē</w:t>
      </w:r>
      <w:r>
        <w:t>m, kuras tiku</w:t>
      </w:r>
      <w:r>
        <w:t>š</w:t>
      </w:r>
      <w:r>
        <w:t>as inform</w:t>
      </w:r>
      <w:r>
        <w:t>ē</w:t>
      </w:r>
      <w:r>
        <w:t>tas par iebildumiem, nodro</w:t>
      </w:r>
      <w:r>
        <w:t>š</w:t>
      </w:r>
      <w:r>
        <w:t>ina piek</w:t>
      </w:r>
      <w:r>
        <w:t>ļ</w:t>
      </w:r>
      <w:r>
        <w:t>uvi lietas materi</w:t>
      </w:r>
      <w:r>
        <w:t>ā</w:t>
      </w:r>
      <w:r>
        <w:t>liem, cikt</w:t>
      </w:r>
      <w:r>
        <w:t>ā</w:t>
      </w:r>
      <w:r>
        <w:t>l tas vajadz</w:t>
      </w:r>
      <w:r>
        <w:t>ī</w:t>
      </w:r>
      <w:r>
        <w:t xml:space="preserve">gs </w:t>
      </w:r>
      <w:r>
        <w:t>š</w:t>
      </w:r>
      <w:r>
        <w:t>o pu</w:t>
      </w:r>
      <w:r>
        <w:t>š</w:t>
      </w:r>
      <w:r>
        <w:t>u piez</w:t>
      </w:r>
      <w:r>
        <w:t>ī</w:t>
      </w:r>
      <w:r>
        <w:t>mju sagatavo</w:t>
      </w:r>
      <w:r>
        <w:t>š</w:t>
      </w:r>
      <w:r>
        <w:t>anai.</w:t>
      </w:r>
    </w:p>
    <w:p w14:paraId="5A13F7D3" w14:textId="77777777" w:rsidR="00017895" w:rsidRDefault="00017895">
      <w:r>
        <w:t>3.</w:t>
      </w:r>
      <w:r>
        <w:tab/>
        <w:t>Ties</w:t>
      </w:r>
      <w:r>
        <w:t>ī</w:t>
      </w:r>
      <w:r>
        <w:t>bas piek</w:t>
      </w:r>
      <w:r>
        <w:t>ļū</w:t>
      </w:r>
      <w:r>
        <w:t>t lietas materi</w:t>
      </w:r>
      <w:r>
        <w:t>ā</w:t>
      </w:r>
      <w:r>
        <w:t>liem neattiecas uz:</w:t>
      </w:r>
    </w:p>
    <w:p w14:paraId="4B1750B7" w14:textId="77777777" w:rsidR="00017895" w:rsidRDefault="00017895">
      <w:pPr>
        <w:pStyle w:val="Point0"/>
      </w:pPr>
      <w:r>
        <w:tab/>
        <w:t>a)</w:t>
      </w:r>
      <w:r>
        <w:tab/>
        <w:t>konfidenci</w:t>
      </w:r>
      <w:r>
        <w:t>ā</w:t>
      </w:r>
      <w:r>
        <w:t>lu inform</w:t>
      </w:r>
      <w:r>
        <w:t>ā</w:t>
      </w:r>
      <w:r>
        <w:t>ciju;</w:t>
      </w:r>
    </w:p>
    <w:p w14:paraId="58804802" w14:textId="77777777" w:rsidR="00017895" w:rsidRDefault="00017895">
      <w:pPr>
        <w:pStyle w:val="Point0"/>
      </w:pPr>
      <w:r>
        <w:tab/>
        <w:t>b)</w:t>
      </w:r>
      <w:r>
        <w:tab/>
        <w:t>Komisijas iek</w:t>
      </w:r>
      <w:r>
        <w:t>šē</w:t>
      </w:r>
      <w:r>
        <w:t>jiem dokumentiem;</w:t>
      </w:r>
    </w:p>
    <w:p w14:paraId="4C575229" w14:textId="77777777" w:rsidR="00017895" w:rsidRDefault="00017895">
      <w:pPr>
        <w:pStyle w:val="Point0"/>
      </w:pPr>
      <w:r>
        <w:tab/>
        <w:t>c)</w:t>
      </w:r>
      <w:r>
        <w:tab/>
        <w:t>dal</w:t>
      </w:r>
      <w:r>
        <w:t>ī</w:t>
      </w:r>
      <w:r>
        <w:t>bvalstu kompetento iest</w:t>
      </w:r>
      <w:r>
        <w:t>āž</w:t>
      </w:r>
      <w:r>
        <w:t>u iek</w:t>
      </w:r>
      <w:r>
        <w:t>šē</w:t>
      </w:r>
      <w:r>
        <w:t>jiem dokumentiem;</w:t>
      </w:r>
    </w:p>
    <w:p w14:paraId="4CF7DC24" w14:textId="77777777" w:rsidR="00017895" w:rsidRDefault="00017895">
      <w:pPr>
        <w:pStyle w:val="Point0"/>
      </w:pPr>
      <w:r>
        <w:tab/>
        <w:t>d)</w:t>
      </w:r>
      <w:r>
        <w:tab/>
        <w:t>saraksti starp Komisiju un dal</w:t>
      </w:r>
      <w:r>
        <w:t>ī</w:t>
      </w:r>
      <w:r>
        <w:t>bvalstu kompetentaj</w:t>
      </w:r>
      <w:r>
        <w:t>ā</w:t>
      </w:r>
      <w:r>
        <w:t>m iest</w:t>
      </w:r>
      <w:r>
        <w:t>ā</w:t>
      </w:r>
      <w:r>
        <w:t>d</w:t>
      </w:r>
      <w:r>
        <w:t>ē</w:t>
      </w:r>
      <w:r>
        <w:t>m;</w:t>
      </w:r>
    </w:p>
    <w:p w14:paraId="5BC52479" w14:textId="77777777" w:rsidR="00017895" w:rsidRDefault="00017895">
      <w:pPr>
        <w:pStyle w:val="Point0"/>
      </w:pPr>
      <w:r>
        <w:tab/>
        <w:t>e)</w:t>
      </w:r>
      <w:r>
        <w:tab/>
        <w:t>saraksti starp dal</w:t>
      </w:r>
      <w:r>
        <w:t>ī</w:t>
      </w:r>
      <w:r>
        <w:t>bvalstu kompetentaj</w:t>
      </w:r>
      <w:r>
        <w:t>ā</w:t>
      </w:r>
      <w:r>
        <w:t>m iest</w:t>
      </w:r>
      <w:r>
        <w:t>ā</w:t>
      </w:r>
      <w:r>
        <w:t>d</w:t>
      </w:r>
      <w:r>
        <w:t>ē</w:t>
      </w:r>
      <w:r>
        <w:t>m;</w:t>
      </w:r>
    </w:p>
    <w:p w14:paraId="3515162A" w14:textId="77777777" w:rsidR="00017895" w:rsidRDefault="00017895">
      <w:pPr>
        <w:pStyle w:val="Point0"/>
      </w:pPr>
      <w:r>
        <w:tab/>
        <w:t>f)</w:t>
      </w:r>
      <w:r>
        <w:tab/>
        <w:t>saraksti starp Komisiju un cit</w:t>
      </w:r>
      <w:r>
        <w:t>ā</w:t>
      </w:r>
      <w:r>
        <w:t>m konkurences iest</w:t>
      </w:r>
      <w:r>
        <w:t>ā</w:t>
      </w:r>
      <w:r>
        <w:t>d</w:t>
      </w:r>
      <w:r>
        <w:t>ē</w:t>
      </w:r>
      <w:r>
        <w:t>m.</w:t>
      </w:r>
    </w:p>
    <w:p w14:paraId="05002BCB" w14:textId="77777777" w:rsidR="00017895" w:rsidRDefault="00017895">
      <w:r>
        <w:t>4.</w:t>
      </w:r>
      <w:r>
        <w:tab/>
        <w:t>Dokumentus, kas ieg</w:t>
      </w:r>
      <w:r>
        <w:t>ū</w:t>
      </w:r>
      <w:r>
        <w:t>ti, piek</w:t>
      </w:r>
      <w:r>
        <w:t>ļū</w:t>
      </w:r>
      <w:r>
        <w:t>stot lietas materi</w:t>
      </w:r>
      <w:r>
        <w:t>ā</w:t>
      </w:r>
      <w:r>
        <w:t>liem saska</w:t>
      </w:r>
      <w:r>
        <w:t>ņā</w:t>
      </w:r>
      <w:r>
        <w:t xml:space="preserve"> ar </w:t>
      </w:r>
      <w:r>
        <w:t>š</w:t>
      </w:r>
      <w:r>
        <w:t>o pantu, dr</w:t>
      </w:r>
      <w:r>
        <w:t>ī</w:t>
      </w:r>
      <w:r>
        <w:t>kst izmantot tikai attiec</w:t>
      </w:r>
      <w:r>
        <w:t>ī</w:t>
      </w:r>
      <w:r>
        <w:t>g</w:t>
      </w:r>
      <w:r>
        <w:t>ā</w:t>
      </w:r>
      <w:r>
        <w:t>s saska</w:t>
      </w:r>
      <w:r>
        <w:t>ņā</w:t>
      </w:r>
      <w:r>
        <w:t xml:space="preserve"> ar Regulu (EK) Nr. 139/2004 notieko</w:t>
      </w:r>
      <w:r>
        <w:t>šā</w:t>
      </w:r>
      <w:r>
        <w:t>s proced</w:t>
      </w:r>
      <w:r>
        <w:t>ū</w:t>
      </w:r>
      <w:r>
        <w:t>ras vajadz</w:t>
      </w:r>
      <w:r>
        <w:t>ī</w:t>
      </w:r>
      <w:r>
        <w:t>b</w:t>
      </w:r>
      <w:r>
        <w:t>ā</w:t>
      </w:r>
      <w:r>
        <w:t>m.</w:t>
      </w:r>
    </w:p>
    <w:p w14:paraId="729CB8C0" w14:textId="77777777" w:rsidR="00017895" w:rsidRDefault="00017895">
      <w:pPr>
        <w:pStyle w:val="Titrearticle"/>
      </w:pPr>
      <w:r>
        <w:t>18. pants</w:t>
      </w:r>
    </w:p>
    <w:p w14:paraId="01688BD3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R</w:t>
      </w:r>
      <w:r>
        <w:rPr>
          <w:b/>
          <w:bCs/>
        </w:rPr>
        <w:t>ī</w:t>
      </w:r>
      <w:r>
        <w:rPr>
          <w:b/>
          <w:bCs/>
        </w:rPr>
        <w:t>ko</w:t>
      </w:r>
      <w:r>
        <w:rPr>
          <w:b/>
          <w:bCs/>
        </w:rPr>
        <w:t>š</w:t>
      </w:r>
      <w:r>
        <w:rPr>
          <w:b/>
          <w:bCs/>
        </w:rPr>
        <w:t>an</w:t>
      </w:r>
      <w:r>
        <w:rPr>
          <w:b/>
          <w:bCs/>
        </w:rPr>
        <w:t>ā</w:t>
      </w:r>
      <w:r>
        <w:rPr>
          <w:b/>
          <w:bCs/>
        </w:rPr>
        <w:t>s ar konfidenci</w:t>
      </w:r>
      <w:r>
        <w:rPr>
          <w:b/>
          <w:bCs/>
        </w:rPr>
        <w:t>ā</w:t>
      </w:r>
      <w:r>
        <w:rPr>
          <w:b/>
          <w:bCs/>
        </w:rPr>
        <w:t>lu inform</w:t>
      </w:r>
      <w:r>
        <w:rPr>
          <w:b/>
          <w:bCs/>
        </w:rPr>
        <w:t>ā</w:t>
      </w:r>
      <w:r>
        <w:rPr>
          <w:b/>
          <w:bCs/>
        </w:rPr>
        <w:t>ciju</w:t>
      </w:r>
    </w:p>
    <w:p w14:paraId="22C8CAB0" w14:textId="77777777" w:rsidR="00017895" w:rsidRDefault="00017895">
      <w:r>
        <w:t>1.</w:t>
      </w:r>
      <w:r>
        <w:tab/>
        <w:t>Inform</w:t>
      </w:r>
      <w:r>
        <w:t>ā</w:t>
      </w:r>
      <w:r>
        <w:t>ciju, tai skait</w:t>
      </w:r>
      <w:r>
        <w:t>ā</w:t>
      </w:r>
      <w:r>
        <w:t xml:space="preserve"> dokumentus, Komisija nepazi</w:t>
      </w:r>
      <w:r>
        <w:t>ņ</w:t>
      </w:r>
      <w:r>
        <w:t>o un nedara pieejamu, ja:</w:t>
      </w:r>
    </w:p>
    <w:p w14:paraId="0C147BC9" w14:textId="77777777" w:rsidR="00017895" w:rsidRDefault="00017895">
      <w:pPr>
        <w:pStyle w:val="Point0"/>
      </w:pPr>
      <w:r>
        <w:lastRenderedPageBreak/>
        <w:tab/>
        <w:t>a)</w:t>
      </w:r>
      <w:r>
        <w:tab/>
        <w:t>t</w:t>
      </w:r>
      <w:r>
        <w:t>ā</w:t>
      </w:r>
      <w:r>
        <w:t xml:space="preserve"> satur komercnosl</w:t>
      </w:r>
      <w:r>
        <w:t>ē</w:t>
      </w:r>
      <w:r>
        <w:t>pumus vai citu konfidenci</w:t>
      </w:r>
      <w:r>
        <w:t>ā</w:t>
      </w:r>
      <w:r>
        <w:t>lu inform</w:t>
      </w:r>
      <w:r>
        <w:t>ā</w:t>
      </w:r>
      <w:r>
        <w:t>ciju;</w:t>
      </w:r>
    </w:p>
    <w:p w14:paraId="08DD95B1" w14:textId="77777777" w:rsidR="00017895" w:rsidRDefault="00017895">
      <w:pPr>
        <w:pStyle w:val="Point0"/>
      </w:pPr>
      <w:r>
        <w:tab/>
        <w:t>b)</w:t>
      </w:r>
      <w:r>
        <w:tab/>
        <w:t>Komisija uzskata, ka attiec</w:t>
      </w:r>
      <w:r>
        <w:t>ī</w:t>
      </w:r>
      <w:r>
        <w:t>g</w:t>
      </w:r>
      <w:r>
        <w:t>ā</w:t>
      </w:r>
      <w:r>
        <w:t>s inform</w:t>
      </w:r>
      <w:r>
        <w:t>ā</w:t>
      </w:r>
      <w:r>
        <w:t>cijas izpau</w:t>
      </w:r>
      <w:r>
        <w:t>š</w:t>
      </w:r>
      <w:r>
        <w:t>ana konkr</w:t>
      </w:r>
      <w:r>
        <w:t>ē</w:t>
      </w:r>
      <w:r>
        <w:t>t</w:t>
      </w:r>
      <w:r>
        <w:t>ā</w:t>
      </w:r>
      <w:r>
        <w:t>s proced</w:t>
      </w:r>
      <w:r>
        <w:t>ū</w:t>
      </w:r>
      <w:r>
        <w:t>ras vajadz</w:t>
      </w:r>
      <w:r>
        <w:t>ī</w:t>
      </w:r>
      <w:r>
        <w:t>b</w:t>
      </w:r>
      <w:r>
        <w:t>ā</w:t>
      </w:r>
      <w:r>
        <w:t>m nav nepiecie</w:t>
      </w:r>
      <w:r>
        <w:t>š</w:t>
      </w:r>
      <w:r>
        <w:t>ama.</w:t>
      </w:r>
    </w:p>
    <w:p w14:paraId="37C463F5" w14:textId="77777777" w:rsidR="00017895" w:rsidRDefault="00017895">
      <w:r>
        <w:t>2.</w:t>
      </w:r>
      <w:r>
        <w:tab/>
        <w:t>Personas, uz</w:t>
      </w:r>
      <w:r>
        <w:t>ņē</w:t>
      </w:r>
      <w:r>
        <w:t>mumi vai uz</w:t>
      </w:r>
      <w:r>
        <w:t>ņē</w:t>
      </w:r>
      <w:r>
        <w:t>mumu apvien</w:t>
      </w:r>
      <w:r>
        <w:t>ī</w:t>
      </w:r>
      <w:r>
        <w:t>bas, kas dara zin</w:t>
      </w:r>
      <w:r>
        <w:t>ā</w:t>
      </w:r>
      <w:r>
        <w:t>mu savu viedokli vai piez</w:t>
      </w:r>
      <w:r>
        <w:t>ī</w:t>
      </w:r>
      <w:r>
        <w:t>mes saska</w:t>
      </w:r>
      <w:r>
        <w:t>ņā</w:t>
      </w:r>
      <w:r>
        <w:t xml:space="preserve"> ar </w:t>
      </w:r>
      <w:r>
        <w:t>šī</w:t>
      </w:r>
      <w:r>
        <w:t>s regulas 12., 13. un 16. pantu vai sniedz inform</w:t>
      </w:r>
      <w:r>
        <w:t>ā</w:t>
      </w:r>
      <w:r>
        <w:t>ciju saska</w:t>
      </w:r>
      <w:r>
        <w:t>ņā</w:t>
      </w:r>
      <w:r>
        <w:t xml:space="preserve"> ar Regulas (EK) Nr. 139/2004 11. pantu, vai v</w:t>
      </w:r>
      <w:r>
        <w:t>ē</w:t>
      </w:r>
      <w:r>
        <w:t>l</w:t>
      </w:r>
      <w:r>
        <w:t>ā</w:t>
      </w:r>
      <w:r>
        <w:t>k iesniedz Komisijai papildu inform</w:t>
      </w:r>
      <w:r>
        <w:t>ā</w:t>
      </w:r>
      <w:r>
        <w:t>ciju t</w:t>
      </w:r>
      <w:r>
        <w:t>ā</w:t>
      </w:r>
      <w:r>
        <w:t>s pa</w:t>
      </w:r>
      <w:r>
        <w:t>š</w:t>
      </w:r>
      <w:r>
        <w:t>as proced</w:t>
      </w:r>
      <w:r>
        <w:t>ū</w:t>
      </w:r>
      <w:r>
        <w:t>ras gait</w:t>
      </w:r>
      <w:r>
        <w:t>ā</w:t>
      </w:r>
      <w:r>
        <w:t>, Komisijas noteiktaj</w:t>
      </w:r>
      <w:r>
        <w:t>ā</w:t>
      </w:r>
      <w:r>
        <w:t xml:space="preserve"> termi</w:t>
      </w:r>
      <w:r>
        <w:t>ņā</w:t>
      </w:r>
      <w:r>
        <w:t xml:space="preserve"> skaidri nor</w:t>
      </w:r>
      <w:r>
        <w:t>ā</w:t>
      </w:r>
      <w:r>
        <w:t>da visus materi</w:t>
      </w:r>
      <w:r>
        <w:t>ā</w:t>
      </w:r>
      <w:r>
        <w:t>lus, kurus tie uzskata par konfidenci</w:t>
      </w:r>
      <w:r>
        <w:t>ā</w:t>
      </w:r>
      <w:r>
        <w:t>liem, sniedzot pamatojumu, un iesniedz atsevi</w:t>
      </w:r>
      <w:r>
        <w:t>šķ</w:t>
      </w:r>
      <w:r>
        <w:t>u nekonfidenci</w:t>
      </w:r>
      <w:r>
        <w:t>ā</w:t>
      </w:r>
      <w:r>
        <w:t>lu versiju.</w:t>
      </w:r>
    </w:p>
    <w:p w14:paraId="043B7620" w14:textId="77777777" w:rsidR="00017895" w:rsidRDefault="00017895">
      <w:r>
        <w:t>3.</w:t>
      </w:r>
      <w:r>
        <w:tab/>
        <w:t>Neskarot 2. punktu, Komisija var pras</w:t>
      </w:r>
      <w:r>
        <w:t>ī</w:t>
      </w:r>
      <w:r>
        <w:t>t, lai personas, kas min</w:t>
      </w:r>
      <w:r>
        <w:t>ē</w:t>
      </w:r>
      <w:r>
        <w:t>tas Regulas (EK) Nr. 139/2004 3. pant</w:t>
      </w:r>
      <w:r>
        <w:t>ā</w:t>
      </w:r>
      <w:r>
        <w:t>, uz</w:t>
      </w:r>
      <w:r>
        <w:t>ņē</w:t>
      </w:r>
      <w:r>
        <w:t>mumi un uz</w:t>
      </w:r>
      <w:r>
        <w:t>ņē</w:t>
      </w:r>
      <w:r>
        <w:t>mumu apvien</w:t>
      </w:r>
      <w:r>
        <w:t>ī</w:t>
      </w:r>
      <w:r>
        <w:t>bas visos gad</w:t>
      </w:r>
      <w:r>
        <w:t>ī</w:t>
      </w:r>
      <w:r>
        <w:t>jumos, kad tie sniedz vai ir sniegu</w:t>
      </w:r>
      <w:r>
        <w:t>š</w:t>
      </w:r>
      <w:r>
        <w:t>i dokumentus vai pazi</w:t>
      </w:r>
      <w:r>
        <w:t>ņ</w:t>
      </w:r>
      <w:r>
        <w:t>ojumus saska</w:t>
      </w:r>
      <w:r>
        <w:t>ņā</w:t>
      </w:r>
      <w:r>
        <w:t xml:space="preserve"> ar Regulu (EK) Nr. 139/2004, nor</w:t>
      </w:r>
      <w:r>
        <w:t>ā</w:t>
      </w:r>
      <w:r>
        <w:t>d</w:t>
      </w:r>
      <w:r>
        <w:t>ī</w:t>
      </w:r>
      <w:r>
        <w:t>tu, kurus dokumentus vai dokumentu da</w:t>
      </w:r>
      <w:r>
        <w:t>ļ</w:t>
      </w:r>
      <w:r>
        <w:t>as tie uzskata par tiem piedero</w:t>
      </w:r>
      <w:r>
        <w:t>š</w:t>
      </w:r>
      <w:r>
        <w:t>us komercnosl</w:t>
      </w:r>
      <w:r>
        <w:t>ē</w:t>
      </w:r>
      <w:r>
        <w:t>pumus vai citu konfidenci</w:t>
      </w:r>
      <w:r>
        <w:t>ā</w:t>
      </w:r>
      <w:r>
        <w:t>lu inform</w:t>
      </w:r>
      <w:r>
        <w:t>ā</w:t>
      </w:r>
      <w:r>
        <w:t>ciju saturo</w:t>
      </w:r>
      <w:r>
        <w:t>š</w:t>
      </w:r>
      <w:r>
        <w:t>iem, un nor</w:t>
      </w:r>
      <w:r>
        <w:t>ā</w:t>
      </w:r>
      <w:r>
        <w:t>d</w:t>
      </w:r>
      <w:r>
        <w:t>ī</w:t>
      </w:r>
      <w:r>
        <w:t>tu, attiec</w:t>
      </w:r>
      <w:r>
        <w:t>ī</w:t>
      </w:r>
      <w:r>
        <w:t>b</w:t>
      </w:r>
      <w:r>
        <w:t>ā</w:t>
      </w:r>
      <w:r>
        <w:t xml:space="preserve"> uz kuriem uz</w:t>
      </w:r>
      <w:r>
        <w:t>ņē</w:t>
      </w:r>
      <w:r>
        <w:t xml:space="preserve">mumiem </w:t>
      </w:r>
      <w:r>
        <w:t>š</w:t>
      </w:r>
      <w:r>
        <w:t>ie dokumenti uzskat</w:t>
      </w:r>
      <w:r>
        <w:t>ā</w:t>
      </w:r>
      <w:r>
        <w:t>mi par konfidenci</w:t>
      </w:r>
      <w:r>
        <w:t>ā</w:t>
      </w:r>
      <w:r>
        <w:t>liem.</w:t>
      </w:r>
    </w:p>
    <w:p w14:paraId="782F69C3" w14:textId="77777777" w:rsidR="00017895" w:rsidRDefault="00017895">
      <w:r>
        <w:t>Komisija turkl</w:t>
      </w:r>
      <w:r>
        <w:t>ā</w:t>
      </w:r>
      <w:r>
        <w:t>t var pras</w:t>
      </w:r>
      <w:r>
        <w:t>ī</w:t>
      </w:r>
      <w:r>
        <w:t>t, lai personas, kas min</w:t>
      </w:r>
      <w:r>
        <w:t>ē</w:t>
      </w:r>
      <w:r>
        <w:t>tas Regulas (EK) Nr. 139/2004 3. pant</w:t>
      </w:r>
      <w:r>
        <w:t>ā</w:t>
      </w:r>
      <w:r>
        <w:t>, uz</w:t>
      </w:r>
      <w:r>
        <w:t>ņē</w:t>
      </w:r>
      <w:r>
        <w:t>mumi vai uz</w:t>
      </w:r>
      <w:r>
        <w:t>ņē</w:t>
      </w:r>
      <w:r>
        <w:t>mumu apvien</w:t>
      </w:r>
      <w:r>
        <w:t>ī</w:t>
      </w:r>
      <w:r>
        <w:t>bas nor</w:t>
      </w:r>
      <w:r>
        <w:t>ā</w:t>
      </w:r>
      <w:r>
        <w:t>d</w:t>
      </w:r>
      <w:r>
        <w:t>ī</w:t>
      </w:r>
      <w:r>
        <w:t>tu, kuras iebildumu pazi</w:t>
      </w:r>
      <w:r>
        <w:t>ņ</w:t>
      </w:r>
      <w:r>
        <w:t>ojuma, lietas kopsavilkuma vai Komisijas pie</w:t>
      </w:r>
      <w:r>
        <w:t>ņ</w:t>
      </w:r>
      <w:r>
        <w:t>emta l</w:t>
      </w:r>
      <w:r>
        <w:t>ē</w:t>
      </w:r>
      <w:r>
        <w:t>muma da</w:t>
      </w:r>
      <w:r>
        <w:t>ļ</w:t>
      </w:r>
      <w:r>
        <w:t>as tie uzskata par komercnosl</w:t>
      </w:r>
      <w:r>
        <w:t>ē</w:t>
      </w:r>
      <w:r>
        <w:t>pumus saturo</w:t>
      </w:r>
      <w:r>
        <w:t>šā</w:t>
      </w:r>
      <w:r>
        <w:t>m.</w:t>
      </w:r>
    </w:p>
    <w:p w14:paraId="4DF94A43" w14:textId="77777777" w:rsidR="00017895" w:rsidRDefault="00017895">
      <w:r>
        <w:t>Ja tiek nor</w:t>
      </w:r>
      <w:r>
        <w:t>ā</w:t>
      </w:r>
      <w:r>
        <w:t>d</w:t>
      </w:r>
      <w:r>
        <w:t>ī</w:t>
      </w:r>
      <w:r>
        <w:t>ti komercnosl</w:t>
      </w:r>
      <w:r>
        <w:t>ē</w:t>
      </w:r>
      <w:r>
        <w:t>pumi vai cita konfidenci</w:t>
      </w:r>
      <w:r>
        <w:t>ā</w:t>
      </w:r>
      <w:r>
        <w:t>la inform</w:t>
      </w:r>
      <w:r>
        <w:t>ā</w:t>
      </w:r>
      <w:r>
        <w:t>cija, tad attiec</w:t>
      </w:r>
      <w:r>
        <w:t>ī</w:t>
      </w:r>
      <w:r>
        <w:t>g</w:t>
      </w:r>
      <w:r>
        <w:t>ā</w:t>
      </w:r>
      <w:r>
        <w:t>s personas, uz</w:t>
      </w:r>
      <w:r>
        <w:t>ņē</w:t>
      </w:r>
      <w:r>
        <w:t>mumi un uz</w:t>
      </w:r>
      <w:r>
        <w:t>ņē</w:t>
      </w:r>
      <w:r>
        <w:t>mumu apvien</w:t>
      </w:r>
      <w:r>
        <w:t>ī</w:t>
      </w:r>
      <w:r>
        <w:t>bas Komisijas noteiktaj</w:t>
      </w:r>
      <w:r>
        <w:t>ā</w:t>
      </w:r>
      <w:r>
        <w:t xml:space="preserve"> termi</w:t>
      </w:r>
      <w:r>
        <w:t>ņā</w:t>
      </w:r>
      <w:r>
        <w:t xml:space="preserve"> sniedz pamatojumu un iesniedz atsevi</w:t>
      </w:r>
      <w:r>
        <w:t>šķ</w:t>
      </w:r>
      <w:r>
        <w:t>u nekonfidenci</w:t>
      </w:r>
      <w:r>
        <w:t>ā</w:t>
      </w:r>
      <w:r>
        <w:t>lu versiju.</w:t>
      </w:r>
    </w:p>
    <w:p w14:paraId="6FA2BFE2" w14:textId="77777777" w:rsidR="00017895" w:rsidRDefault="00017895">
      <w:r>
        <w:t>4.</w:t>
      </w:r>
      <w:r>
        <w:tab/>
        <w:t>Ja attiec</w:t>
      </w:r>
      <w:r>
        <w:t>ī</w:t>
      </w:r>
      <w:r>
        <w:t>g</w:t>
      </w:r>
      <w:r>
        <w:t>ā</w:t>
      </w:r>
      <w:r>
        <w:t>s personas, uz</w:t>
      </w:r>
      <w:r>
        <w:t>ņē</w:t>
      </w:r>
      <w:r>
        <w:t>mumi vai uz</w:t>
      </w:r>
      <w:r>
        <w:t>ņē</w:t>
      </w:r>
      <w:r>
        <w:t>mumu apvien</w:t>
      </w:r>
      <w:r>
        <w:t>ī</w:t>
      </w:r>
      <w:r>
        <w:t>bas neizpilda 2. vai 3. punkta pras</w:t>
      </w:r>
      <w:r>
        <w:t>ī</w:t>
      </w:r>
      <w:r>
        <w:t>bas, Komisija dr</w:t>
      </w:r>
      <w:r>
        <w:t>ī</w:t>
      </w:r>
      <w:r>
        <w:t>kst pie</w:t>
      </w:r>
      <w:r>
        <w:t>ņ</w:t>
      </w:r>
      <w:r>
        <w:t>emt, ka attiec</w:t>
      </w:r>
      <w:r>
        <w:t>ī</w:t>
      </w:r>
      <w:r>
        <w:t>gie dokumenti vai pazi</w:t>
      </w:r>
      <w:r>
        <w:t>ņ</w:t>
      </w:r>
      <w:r>
        <w:t>ojumi nesatur konfidenci</w:t>
      </w:r>
      <w:r>
        <w:t>ā</w:t>
      </w:r>
      <w:r>
        <w:t>lu inform</w:t>
      </w:r>
      <w:r>
        <w:t>ā</w:t>
      </w:r>
      <w:r>
        <w:t>ciju.</w:t>
      </w:r>
    </w:p>
    <w:p w14:paraId="51A82F3F" w14:textId="77777777" w:rsidR="00017895" w:rsidRDefault="00017895">
      <w:pPr>
        <w:pStyle w:val="SectionTitle"/>
      </w:pPr>
      <w:r>
        <w:t>VI NODA</w:t>
      </w:r>
      <w:r>
        <w:t>Ļ</w:t>
      </w:r>
      <w:r>
        <w:t>A</w:t>
      </w:r>
    </w:p>
    <w:p w14:paraId="3C295E53" w14:textId="77777777" w:rsidR="00017895" w:rsidRDefault="00017895">
      <w:pPr>
        <w:pStyle w:val="SectionTitle"/>
      </w:pPr>
      <w:r>
        <w:rPr>
          <w:i/>
          <w:iCs/>
        </w:rPr>
        <w:t>UZ</w:t>
      </w:r>
      <w:r>
        <w:rPr>
          <w:i/>
          <w:iCs/>
        </w:rPr>
        <w:t>ŅĒ</w:t>
      </w:r>
      <w:r>
        <w:rPr>
          <w:i/>
          <w:iCs/>
        </w:rPr>
        <w:t>MUMU PIED</w:t>
      </w:r>
      <w:r>
        <w:rPr>
          <w:i/>
          <w:iCs/>
        </w:rPr>
        <w:t>Ā</w:t>
      </w:r>
      <w:r>
        <w:rPr>
          <w:i/>
          <w:iCs/>
        </w:rPr>
        <w:t>V</w:t>
      </w:r>
      <w:r>
        <w:rPr>
          <w:i/>
          <w:iCs/>
        </w:rPr>
        <w:t>Ā</w:t>
      </w:r>
      <w:r>
        <w:rPr>
          <w:i/>
          <w:iCs/>
        </w:rPr>
        <w:t>T</w:t>
      </w:r>
      <w:r>
        <w:rPr>
          <w:i/>
          <w:iCs/>
        </w:rPr>
        <w:t>Ā</w:t>
      </w:r>
      <w:r>
        <w:rPr>
          <w:i/>
          <w:iCs/>
        </w:rPr>
        <w:t>S SAIST</w:t>
      </w:r>
      <w:r>
        <w:rPr>
          <w:i/>
          <w:iCs/>
        </w:rPr>
        <w:t>Ī</w:t>
      </w:r>
      <w:r>
        <w:rPr>
          <w:i/>
          <w:iCs/>
        </w:rPr>
        <w:t>BAS</w:t>
      </w:r>
    </w:p>
    <w:p w14:paraId="1A147936" w14:textId="77777777" w:rsidR="00017895" w:rsidRDefault="00017895">
      <w:pPr>
        <w:pStyle w:val="Titrearticle"/>
      </w:pPr>
      <w:r>
        <w:t>19. pants</w:t>
      </w:r>
    </w:p>
    <w:p w14:paraId="1E7AC50A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Saist</w:t>
      </w:r>
      <w:r>
        <w:rPr>
          <w:b/>
          <w:bCs/>
        </w:rPr>
        <w:t>ī</w:t>
      </w:r>
      <w:r>
        <w:rPr>
          <w:b/>
          <w:bCs/>
        </w:rPr>
        <w:t>bu iesnieg</w:t>
      </w:r>
      <w:r>
        <w:rPr>
          <w:b/>
          <w:bCs/>
        </w:rPr>
        <w:t>š</w:t>
      </w:r>
      <w:r>
        <w:rPr>
          <w:b/>
          <w:bCs/>
        </w:rPr>
        <w:t>anas termi</w:t>
      </w:r>
      <w:r>
        <w:rPr>
          <w:b/>
          <w:bCs/>
        </w:rPr>
        <w:t>ņ</w:t>
      </w:r>
      <w:r>
        <w:rPr>
          <w:b/>
          <w:bCs/>
        </w:rPr>
        <w:t>i</w:t>
      </w:r>
    </w:p>
    <w:p w14:paraId="66E5E1DA" w14:textId="77777777" w:rsidR="00017895" w:rsidRDefault="00017895">
      <w:r>
        <w:t>1.</w:t>
      </w:r>
      <w:r>
        <w:tab/>
        <w:t>Saist</w:t>
      </w:r>
      <w:r>
        <w:t>ī</w:t>
      </w:r>
      <w:r>
        <w:t>bas, ko attiec</w:t>
      </w:r>
      <w:r>
        <w:t>ī</w:t>
      </w:r>
      <w:r>
        <w:t>gie uz</w:t>
      </w:r>
      <w:r>
        <w:t>ņē</w:t>
      </w:r>
      <w:r>
        <w:t>mumi pied</w:t>
      </w:r>
      <w:r>
        <w:t>ā</w:t>
      </w:r>
      <w:r>
        <w:t>v</w:t>
      </w:r>
      <w:r>
        <w:t>ā</w:t>
      </w:r>
      <w:r>
        <w:t xml:space="preserve"> uz</w:t>
      </w:r>
      <w:r>
        <w:t>ņ</w:t>
      </w:r>
      <w:r>
        <w:t>emties saska</w:t>
      </w:r>
      <w:r>
        <w:t>ņā</w:t>
      </w:r>
      <w:r>
        <w:t xml:space="preserve"> ar Regulas (EK) Nr. 139/2004 6. panta 2. punktu, iesniedz Komisijai 20 darbdienu laik</w:t>
      </w:r>
      <w:r>
        <w:t>ā</w:t>
      </w:r>
      <w:r>
        <w:t xml:space="preserve"> no pazi</w:t>
      </w:r>
      <w:r>
        <w:t>ņ</w:t>
      </w:r>
      <w:r>
        <w:t>ojuma sa</w:t>
      </w:r>
      <w:r>
        <w:t>ņ</w:t>
      </w:r>
      <w:r>
        <w:t>em</w:t>
      </w:r>
      <w:r>
        <w:t>š</w:t>
      </w:r>
      <w:r>
        <w:t>anas dienas.</w:t>
      </w:r>
    </w:p>
    <w:p w14:paraId="1C166481" w14:textId="77777777" w:rsidR="00017895" w:rsidRDefault="00017895">
      <w:r>
        <w:t>2.</w:t>
      </w:r>
      <w:r>
        <w:tab/>
        <w:t>Saist</w:t>
      </w:r>
      <w:r>
        <w:t>ī</w:t>
      </w:r>
      <w:r>
        <w:t>bas, ko attiec</w:t>
      </w:r>
      <w:r>
        <w:t>ī</w:t>
      </w:r>
      <w:r>
        <w:t>gie uz</w:t>
      </w:r>
      <w:r>
        <w:t>ņē</w:t>
      </w:r>
      <w:r>
        <w:t>mumi pied</w:t>
      </w:r>
      <w:r>
        <w:t>ā</w:t>
      </w:r>
      <w:r>
        <w:t>v</w:t>
      </w:r>
      <w:r>
        <w:t>ā</w:t>
      </w:r>
      <w:r>
        <w:t xml:space="preserve"> uz</w:t>
      </w:r>
      <w:r>
        <w:t>ņ</w:t>
      </w:r>
      <w:r>
        <w:t>emties saska</w:t>
      </w:r>
      <w:r>
        <w:t>ņā</w:t>
      </w:r>
      <w:r>
        <w:t xml:space="preserve"> ar Regulas (EK) Nr. 139/2004 8. panta 2. punktu, iesniedz Komisijai 65 darbdienu laik</w:t>
      </w:r>
      <w:r>
        <w:t>ā</w:t>
      </w:r>
      <w:r>
        <w:t xml:space="preserve"> no proced</w:t>
      </w:r>
      <w:r>
        <w:t>ū</w:t>
      </w:r>
      <w:r>
        <w:t>ras s</w:t>
      </w:r>
      <w:r>
        <w:t>ā</w:t>
      </w:r>
      <w:r>
        <w:t>k</w:t>
      </w:r>
      <w:r>
        <w:t>š</w:t>
      </w:r>
      <w:r>
        <w:t>anas dienas.</w:t>
      </w:r>
    </w:p>
    <w:p w14:paraId="221A6974" w14:textId="77777777" w:rsidR="00017895" w:rsidRDefault="00017895">
      <w:r>
        <w:t>Ja attiec</w:t>
      </w:r>
      <w:r>
        <w:t>ī</w:t>
      </w:r>
      <w:r>
        <w:t>gie uz</w:t>
      </w:r>
      <w:r>
        <w:t>ņē</w:t>
      </w:r>
      <w:r>
        <w:t>mumi s</w:t>
      </w:r>
      <w:r>
        <w:t>ā</w:t>
      </w:r>
      <w:r>
        <w:t>kotn</w:t>
      </w:r>
      <w:r>
        <w:t>ē</w:t>
      </w:r>
      <w:r>
        <w:t>ji pied</w:t>
      </w:r>
      <w:r>
        <w:t>ā</w:t>
      </w:r>
      <w:r>
        <w:t>v</w:t>
      </w:r>
      <w:r>
        <w:t>ā</w:t>
      </w:r>
      <w:r>
        <w:t xml:space="preserve"> uz</w:t>
      </w:r>
      <w:r>
        <w:t>ņ</w:t>
      </w:r>
      <w:r>
        <w:t>emties saist</w:t>
      </w:r>
      <w:r>
        <w:t>ī</w:t>
      </w:r>
      <w:r>
        <w:t>bas maz</w:t>
      </w:r>
      <w:r>
        <w:t>ā</w:t>
      </w:r>
      <w:r>
        <w:t>k nek</w:t>
      </w:r>
      <w:r>
        <w:t>ā</w:t>
      </w:r>
      <w:r>
        <w:t xml:space="preserve"> 55 darbdienu laik</w:t>
      </w:r>
      <w:r>
        <w:t>ā</w:t>
      </w:r>
      <w:r>
        <w:t xml:space="preserve"> no proced</w:t>
      </w:r>
      <w:r>
        <w:t>ū</w:t>
      </w:r>
      <w:r>
        <w:t>ras s</w:t>
      </w:r>
      <w:r>
        <w:t>ā</w:t>
      </w:r>
      <w:r>
        <w:t>k</w:t>
      </w:r>
      <w:r>
        <w:t>š</w:t>
      </w:r>
      <w:r>
        <w:t>anas dienas, bet iesniedz saist</w:t>
      </w:r>
      <w:r>
        <w:t>ī</w:t>
      </w:r>
      <w:r>
        <w:t>bu groz</w:t>
      </w:r>
      <w:r>
        <w:t>ī</w:t>
      </w:r>
      <w:r>
        <w:t>tu versiju 55 darbdienu laik</w:t>
      </w:r>
      <w:r>
        <w:t>ā</w:t>
      </w:r>
      <w:r>
        <w:t xml:space="preserve"> no </w:t>
      </w:r>
      <w:r>
        <w:lastRenderedPageBreak/>
        <w:t>min</w:t>
      </w:r>
      <w:r>
        <w:t>ē</w:t>
      </w:r>
      <w:r>
        <w:t>t</w:t>
      </w:r>
      <w:r>
        <w:t>ā</w:t>
      </w:r>
      <w:r>
        <w:t>s dienas vai v</w:t>
      </w:r>
      <w:r>
        <w:t>ē</w:t>
      </w:r>
      <w:r>
        <w:t>l</w:t>
      </w:r>
      <w:r>
        <w:t>ā</w:t>
      </w:r>
      <w:r>
        <w:t>k, groz</w:t>
      </w:r>
      <w:r>
        <w:t>ī</w:t>
      </w:r>
      <w:r>
        <w:t>t</w:t>
      </w:r>
      <w:r>
        <w:t>ā</w:t>
      </w:r>
      <w:r>
        <w:t>s saist</w:t>
      </w:r>
      <w:r>
        <w:t>ī</w:t>
      </w:r>
      <w:r>
        <w:t>bas Regulas (EK) Nr. 139/2004 10. panta 3. punkta otr</w:t>
      </w:r>
      <w:r>
        <w:t>ā</w:t>
      </w:r>
      <w:r>
        <w:t xml:space="preserve"> teikuma piem</w:t>
      </w:r>
      <w:r>
        <w:t>ē</w:t>
      </w:r>
      <w:r>
        <w:t>ro</w:t>
      </w:r>
      <w:r>
        <w:t>š</w:t>
      </w:r>
      <w:r>
        <w:t>anas nol</w:t>
      </w:r>
      <w:r>
        <w:t>ū</w:t>
      </w:r>
      <w:r>
        <w:t>k</w:t>
      </w:r>
      <w:r>
        <w:t>ā</w:t>
      </w:r>
      <w:r>
        <w:t xml:space="preserve"> uzskata par jaun</w:t>
      </w:r>
      <w:r>
        <w:t>ā</w:t>
      </w:r>
      <w:r>
        <w:t>m saist</w:t>
      </w:r>
      <w:r>
        <w:t>ī</w:t>
      </w:r>
      <w:r>
        <w:t>b</w:t>
      </w:r>
      <w:r>
        <w:t>ā</w:t>
      </w:r>
      <w:r>
        <w:t>m.</w:t>
      </w:r>
    </w:p>
    <w:p w14:paraId="6A4C50A5" w14:textId="77777777" w:rsidR="00017895" w:rsidRDefault="00017895">
      <w:r>
        <w:t>Ja termi</w:t>
      </w:r>
      <w:r>
        <w:t>ņš</w:t>
      </w:r>
      <w:r>
        <w:t xml:space="preserve"> l</w:t>
      </w:r>
      <w:r>
        <w:t>ē</w:t>
      </w:r>
      <w:r>
        <w:t>muma pie</w:t>
      </w:r>
      <w:r>
        <w:t>ņ</w:t>
      </w:r>
      <w:r>
        <w:t>em</w:t>
      </w:r>
      <w:r>
        <w:t>š</w:t>
      </w:r>
      <w:r>
        <w:t>anai saska</w:t>
      </w:r>
      <w:r>
        <w:t>ņā</w:t>
      </w:r>
      <w:r>
        <w:t xml:space="preserve"> ar Regulas (EK) Nr. 139/2004 8. panta 1. l</w:t>
      </w:r>
      <w:r>
        <w:t>ī</w:t>
      </w:r>
      <w:r>
        <w:t>dz 3. punktu tiek pagarin</w:t>
      </w:r>
      <w:r>
        <w:t>ā</w:t>
      </w:r>
      <w:r>
        <w:t>ts saska</w:t>
      </w:r>
      <w:r>
        <w:t>ņā</w:t>
      </w:r>
      <w:r>
        <w:t xml:space="preserve"> ar min</w:t>
      </w:r>
      <w:r>
        <w:t>ē</w:t>
      </w:r>
      <w:r>
        <w:t>t</w:t>
      </w:r>
      <w:r>
        <w:t>ā</w:t>
      </w:r>
      <w:r>
        <w:t>s regulas 10. panta 3. punkta otro da</w:t>
      </w:r>
      <w:r>
        <w:t>ļ</w:t>
      </w:r>
      <w:r>
        <w:t>u, saist</w:t>
      </w:r>
      <w:r>
        <w:t>ī</w:t>
      </w:r>
      <w:r>
        <w:t>bu iesnieg</w:t>
      </w:r>
      <w:r>
        <w:t>š</w:t>
      </w:r>
      <w:r>
        <w:t>anai paredz</w:t>
      </w:r>
      <w:r>
        <w:t>ē</w:t>
      </w:r>
      <w:r>
        <w:t>to 65 darbdienu termi</w:t>
      </w:r>
      <w:r>
        <w:t>ņ</w:t>
      </w:r>
      <w:r>
        <w:t>u autom</w:t>
      </w:r>
      <w:r>
        <w:t>ā</w:t>
      </w:r>
      <w:r>
        <w:t>tiski pagarina par tikpat darbdien</w:t>
      </w:r>
      <w:r>
        <w:t>ā</w:t>
      </w:r>
      <w:r>
        <w:t>m.</w:t>
      </w:r>
    </w:p>
    <w:p w14:paraId="0CBEAB0D" w14:textId="77777777" w:rsidR="00017895" w:rsidRDefault="00017895">
      <w:r>
        <w:t>Iz</w:t>
      </w:r>
      <w:r>
        <w:t>ņē</w:t>
      </w:r>
      <w:r>
        <w:t>muma apst</w:t>
      </w:r>
      <w:r>
        <w:t>ā</w:t>
      </w:r>
      <w:r>
        <w:t>k</w:t>
      </w:r>
      <w:r>
        <w:t>ļ</w:t>
      </w:r>
      <w:r>
        <w:t xml:space="preserve">os Komisija var piekrist </w:t>
      </w:r>
      <w:r>
        <w:t>ņ</w:t>
      </w:r>
      <w:r>
        <w:t>emt v</w:t>
      </w:r>
      <w:r>
        <w:t>ē</w:t>
      </w:r>
      <w:r>
        <w:t>r</w:t>
      </w:r>
      <w:r>
        <w:t>ā</w:t>
      </w:r>
      <w:r>
        <w:t xml:space="preserve"> saist</w:t>
      </w:r>
      <w:r>
        <w:t>ī</w:t>
      </w:r>
      <w:r>
        <w:t>bas, kas pied</w:t>
      </w:r>
      <w:r>
        <w:t>ā</w:t>
      </w:r>
      <w:r>
        <w:t>v</w:t>
      </w:r>
      <w:r>
        <w:t>ā</w:t>
      </w:r>
      <w:r>
        <w:t>tas p</w:t>
      </w:r>
      <w:r>
        <w:t>ē</w:t>
      </w:r>
      <w:r>
        <w:t>c attiec</w:t>
      </w:r>
      <w:r>
        <w:t>ī</w:t>
      </w:r>
      <w:r>
        <w:t>g</w:t>
      </w:r>
      <w:r>
        <w:t>ā</w:t>
      </w:r>
      <w:r>
        <w:t xml:space="preserve"> </w:t>
      </w:r>
      <w:r>
        <w:t>š</w:t>
      </w:r>
      <w:r>
        <w:t>aj</w:t>
      </w:r>
      <w:r>
        <w:t>ā</w:t>
      </w:r>
      <w:r>
        <w:t xml:space="preserve"> pant</w:t>
      </w:r>
      <w:r>
        <w:t>ā</w:t>
      </w:r>
      <w:r>
        <w:t xml:space="preserve"> paredz</w:t>
      </w:r>
      <w:r>
        <w:t>ē</w:t>
      </w:r>
      <w:r>
        <w:t>t</w:t>
      </w:r>
      <w:r>
        <w:t>ā</w:t>
      </w:r>
      <w:r>
        <w:t xml:space="preserve"> iesnieg</w:t>
      </w:r>
      <w:r>
        <w:t>š</w:t>
      </w:r>
      <w:r>
        <w:t>anas termi</w:t>
      </w:r>
      <w:r>
        <w:t>ņ</w:t>
      </w:r>
      <w:r>
        <w:t>a beig</w:t>
      </w:r>
      <w:r>
        <w:t>ā</w:t>
      </w:r>
      <w:r>
        <w:t xml:space="preserve">m. Lemjot par to, vai </w:t>
      </w:r>
      <w:r>
        <w:t>šā</w:t>
      </w:r>
      <w:r>
        <w:t>dos apst</w:t>
      </w:r>
      <w:r>
        <w:t>ā</w:t>
      </w:r>
      <w:r>
        <w:t>k</w:t>
      </w:r>
      <w:r>
        <w:t>ļ</w:t>
      </w:r>
      <w:r>
        <w:t>os piekrist pied</w:t>
      </w:r>
      <w:r>
        <w:t>ā</w:t>
      </w:r>
      <w:r>
        <w:t>v</w:t>
      </w:r>
      <w:r>
        <w:t>ā</w:t>
      </w:r>
      <w:r>
        <w:t>to saist</w:t>
      </w:r>
      <w:r>
        <w:t>ī</w:t>
      </w:r>
      <w:r>
        <w:t>bu v</w:t>
      </w:r>
      <w:r>
        <w:t>ē</w:t>
      </w:r>
      <w:r>
        <w:t>r</w:t>
      </w:r>
      <w:r>
        <w:t>ā</w:t>
      </w:r>
      <w:r>
        <w:t xml:space="preserve"> </w:t>
      </w:r>
      <w:r>
        <w:t>ņ</w:t>
      </w:r>
      <w:r>
        <w:t>em</w:t>
      </w:r>
      <w:r>
        <w:t>š</w:t>
      </w:r>
      <w:r>
        <w:t xml:space="preserve">anai, Komisija jo </w:t>
      </w:r>
      <w:r>
        <w:t>ī</w:t>
      </w:r>
      <w:r>
        <w:t>pa</w:t>
      </w:r>
      <w:r>
        <w:t>š</w:t>
      </w:r>
      <w:r>
        <w:t>i iev</w:t>
      </w:r>
      <w:r>
        <w:t>ē</w:t>
      </w:r>
      <w:r>
        <w:t>ro nepiecie</w:t>
      </w:r>
      <w:r>
        <w:t>š</w:t>
      </w:r>
      <w:r>
        <w:t>am</w:t>
      </w:r>
      <w:r>
        <w:t>ī</w:t>
      </w:r>
      <w:r>
        <w:t>bu izpild</w:t>
      </w:r>
      <w:r>
        <w:t>ī</w:t>
      </w:r>
      <w:r>
        <w:t>t Regulas (EK) Nr. 139/2004 19. panta 5. punkta pras</w:t>
      </w:r>
      <w:r>
        <w:t>ī</w:t>
      </w:r>
      <w:r>
        <w:t>bas.</w:t>
      </w:r>
    </w:p>
    <w:p w14:paraId="09B4D4CA" w14:textId="77777777" w:rsidR="00017895" w:rsidRDefault="00017895">
      <w:r>
        <w:t>3.</w:t>
      </w:r>
      <w:r>
        <w:tab/>
      </w:r>
      <w:r>
        <w:rPr>
          <w:i/>
          <w:iCs/>
        </w:rPr>
        <w:t>Mutatis mutandis</w:t>
      </w:r>
      <w:r>
        <w:t xml:space="preserve"> piem</w:t>
      </w:r>
      <w:r>
        <w:t>ē</w:t>
      </w:r>
      <w:r>
        <w:t>ro 7., 8. un 9. pantu.</w:t>
      </w:r>
    </w:p>
    <w:p w14:paraId="7953EC4C" w14:textId="77777777" w:rsidR="00017895" w:rsidRDefault="00017895">
      <w:pPr>
        <w:pStyle w:val="Titrearticle"/>
      </w:pPr>
      <w:r>
        <w:t>20. pants</w:t>
      </w:r>
    </w:p>
    <w:p w14:paraId="239D122D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Saist</w:t>
      </w:r>
      <w:r>
        <w:rPr>
          <w:b/>
          <w:bCs/>
        </w:rPr>
        <w:t>ī</w:t>
      </w:r>
      <w:r>
        <w:rPr>
          <w:b/>
          <w:bCs/>
        </w:rPr>
        <w:t>bu iesnieg</w:t>
      </w:r>
      <w:r>
        <w:rPr>
          <w:b/>
          <w:bCs/>
        </w:rPr>
        <w:t>š</w:t>
      </w:r>
      <w:r>
        <w:rPr>
          <w:b/>
          <w:bCs/>
        </w:rPr>
        <w:t>anas proced</w:t>
      </w:r>
      <w:r>
        <w:rPr>
          <w:b/>
          <w:bCs/>
        </w:rPr>
        <w:t>ū</w:t>
      </w:r>
      <w:r>
        <w:rPr>
          <w:b/>
          <w:bCs/>
        </w:rPr>
        <w:t>ra</w:t>
      </w:r>
    </w:p>
    <w:p w14:paraId="5BCF17D8" w14:textId="77777777" w:rsidR="00017895" w:rsidRDefault="00017895">
      <w:r>
        <w:t>1.</w:t>
      </w:r>
      <w:r>
        <w:tab/>
        <w:t>Saist</w:t>
      </w:r>
      <w:r>
        <w:t>ī</w:t>
      </w:r>
      <w:r>
        <w:t>bas, ko attiec</w:t>
      </w:r>
      <w:r>
        <w:t>ī</w:t>
      </w:r>
      <w:r>
        <w:t>gie uz</w:t>
      </w:r>
      <w:r>
        <w:t>ņē</w:t>
      </w:r>
      <w:r>
        <w:t>mumi pied</w:t>
      </w:r>
      <w:r>
        <w:t>ā</w:t>
      </w:r>
      <w:r>
        <w:t>v</w:t>
      </w:r>
      <w:r>
        <w:t>ā</w:t>
      </w:r>
      <w:r>
        <w:t xml:space="preserve"> uz</w:t>
      </w:r>
      <w:r>
        <w:t>ņ</w:t>
      </w:r>
      <w:r>
        <w:t>emties saska</w:t>
      </w:r>
      <w:r>
        <w:t>ņā</w:t>
      </w:r>
      <w:r>
        <w:t xml:space="preserve"> ar Regulas (EK) Nr. 139/2004 6. panta 2. punktu vai 8. panta 2. punktu, Komisijai iesniedz saska</w:t>
      </w:r>
      <w:r>
        <w:t>ņā</w:t>
      </w:r>
      <w:r>
        <w:t xml:space="preserve"> ar 22. pantu un instrukcij</w:t>
      </w:r>
      <w:r>
        <w:t>ā</w:t>
      </w:r>
      <w:r>
        <w:t>m, kuras Komisija public</w:t>
      </w:r>
      <w:r>
        <w:t>ē</w:t>
      </w:r>
      <w:r>
        <w:t xml:space="preserve">jusi </w:t>
      </w:r>
      <w:r>
        <w:rPr>
          <w:i/>
          <w:iCs/>
        </w:rPr>
        <w:t>Eiropas Savien</w:t>
      </w:r>
      <w:r>
        <w:rPr>
          <w:i/>
          <w:iCs/>
        </w:rPr>
        <w:t>ī</w:t>
      </w:r>
      <w:r>
        <w:rPr>
          <w:i/>
          <w:iCs/>
        </w:rPr>
        <w:t>bas Ofici</w:t>
      </w:r>
      <w:r>
        <w:rPr>
          <w:i/>
          <w:iCs/>
        </w:rPr>
        <w:t>ā</w:t>
      </w:r>
      <w:r>
        <w:rPr>
          <w:i/>
          <w:iCs/>
        </w:rPr>
        <w:t>laj</w:t>
      </w:r>
      <w:r>
        <w:rPr>
          <w:i/>
          <w:iCs/>
        </w:rPr>
        <w:t>ā</w:t>
      </w:r>
      <w:r>
        <w:rPr>
          <w:i/>
          <w:iCs/>
        </w:rPr>
        <w:t xml:space="preserve"> V</w:t>
      </w:r>
      <w:r>
        <w:rPr>
          <w:i/>
          <w:iCs/>
        </w:rPr>
        <w:t>ē</w:t>
      </w:r>
      <w:r>
        <w:rPr>
          <w:i/>
          <w:iCs/>
        </w:rPr>
        <w:t>stnes</w:t>
      </w:r>
      <w:r>
        <w:rPr>
          <w:i/>
          <w:iCs/>
        </w:rPr>
        <w:t>ī</w:t>
      </w:r>
      <w:r>
        <w:t xml:space="preserve">. Komisija </w:t>
      </w:r>
      <w:r>
        <w:t>šī</w:t>
      </w:r>
      <w:r>
        <w:t>s saist</w:t>
      </w:r>
      <w:r>
        <w:t>ī</w:t>
      </w:r>
      <w:r>
        <w:t>bas nekav</w:t>
      </w:r>
      <w:r>
        <w:t>ē</w:t>
      </w:r>
      <w:r>
        <w:t>joties p</w:t>
      </w:r>
      <w:r>
        <w:t>ā</w:t>
      </w:r>
      <w:r>
        <w:t>rs</w:t>
      </w:r>
      <w:r>
        <w:t>ū</w:t>
      </w:r>
      <w:r>
        <w:t>ta dal</w:t>
      </w:r>
      <w:r>
        <w:t>ī</w:t>
      </w:r>
      <w:r>
        <w:t>bvalstu kompetentaj</w:t>
      </w:r>
      <w:r>
        <w:t>ā</w:t>
      </w:r>
      <w:r>
        <w:t>m iest</w:t>
      </w:r>
      <w:r>
        <w:t>ā</w:t>
      </w:r>
      <w:r>
        <w:t>d</w:t>
      </w:r>
      <w:r>
        <w:t>ē</w:t>
      </w:r>
      <w:r>
        <w:t>m.</w:t>
      </w:r>
    </w:p>
    <w:p w14:paraId="32D2AEF5" w14:textId="77777777" w:rsidR="00017895" w:rsidRDefault="00017895">
      <w:r>
        <w:t>2.</w:t>
      </w:r>
      <w:r>
        <w:tab/>
        <w:t>Papildus 1. punkt</w:t>
      </w:r>
      <w:r>
        <w:t>ā</w:t>
      </w:r>
      <w:r>
        <w:t xml:space="preserve"> noteiktaj</w:t>
      </w:r>
      <w:r>
        <w:t>ā</w:t>
      </w:r>
      <w:r>
        <w:t>m pras</w:t>
      </w:r>
      <w:r>
        <w:t>ī</w:t>
      </w:r>
      <w:r>
        <w:t>b</w:t>
      </w:r>
      <w:r>
        <w:t>ā</w:t>
      </w:r>
      <w:r>
        <w:t>m attiec</w:t>
      </w:r>
      <w:r>
        <w:t>ī</w:t>
      </w:r>
      <w:r>
        <w:t>gie uz</w:t>
      </w:r>
      <w:r>
        <w:t>ņē</w:t>
      </w:r>
      <w:r>
        <w:t>mumi, pied</w:t>
      </w:r>
      <w:r>
        <w:t>ā</w:t>
      </w:r>
      <w:r>
        <w:t>v</w:t>
      </w:r>
      <w:r>
        <w:t>ā</w:t>
      </w:r>
      <w:r>
        <w:t>jot uz</w:t>
      </w:r>
      <w:r>
        <w:t>ņ</w:t>
      </w:r>
      <w:r>
        <w:t>emties saist</w:t>
      </w:r>
      <w:r>
        <w:t>ī</w:t>
      </w:r>
      <w:r>
        <w:t>bas saska</w:t>
      </w:r>
      <w:r>
        <w:t>ņā</w:t>
      </w:r>
      <w:r>
        <w:t xml:space="preserve"> ar Regulas (EK) Nr. 139/2004 6. panta 2. punktu vai 8. panta 2. punktu, vienlaikus iesniedz </w:t>
      </w:r>
      <w:r>
        <w:t>šī</w:t>
      </w:r>
      <w:r>
        <w:t>s regulas IV pielikum</w:t>
      </w:r>
      <w:r>
        <w:t>ā</w:t>
      </w:r>
      <w:r>
        <w:t xml:space="preserve"> sniegtaj</w:t>
      </w:r>
      <w:r>
        <w:t>ā</w:t>
      </w:r>
      <w:r>
        <w:t xml:space="preserve"> RM veidn</w:t>
      </w:r>
      <w:r>
        <w:t>ē</w:t>
      </w:r>
      <w:r>
        <w:t xml:space="preserve"> pras</w:t>
      </w:r>
      <w:r>
        <w:t>ī</w:t>
      </w:r>
      <w:r>
        <w:t>to inform</w:t>
      </w:r>
      <w:r>
        <w:t>ā</w:t>
      </w:r>
      <w:r>
        <w:t>ciju saska</w:t>
      </w:r>
      <w:r>
        <w:t>ņā</w:t>
      </w:r>
      <w:r>
        <w:t xml:space="preserve"> ar 22. pantu un instrukcij</w:t>
      </w:r>
      <w:r>
        <w:t>ā</w:t>
      </w:r>
      <w:r>
        <w:t>m, kuras Komisija public</w:t>
      </w:r>
      <w:r>
        <w:t>ē</w:t>
      </w:r>
      <w:r>
        <w:t xml:space="preserve">jusi </w:t>
      </w:r>
      <w:r>
        <w:rPr>
          <w:i/>
          <w:iCs/>
        </w:rPr>
        <w:t>Eiropas Savien</w:t>
      </w:r>
      <w:r>
        <w:rPr>
          <w:i/>
          <w:iCs/>
        </w:rPr>
        <w:t>ī</w:t>
      </w:r>
      <w:r>
        <w:rPr>
          <w:i/>
          <w:iCs/>
        </w:rPr>
        <w:t>bas Ofici</w:t>
      </w:r>
      <w:r>
        <w:rPr>
          <w:i/>
          <w:iCs/>
        </w:rPr>
        <w:t>ā</w:t>
      </w:r>
      <w:r>
        <w:rPr>
          <w:i/>
          <w:iCs/>
        </w:rPr>
        <w:t>laj</w:t>
      </w:r>
      <w:r>
        <w:rPr>
          <w:i/>
          <w:iCs/>
        </w:rPr>
        <w:t>ā</w:t>
      </w:r>
      <w:r>
        <w:rPr>
          <w:i/>
          <w:iCs/>
        </w:rPr>
        <w:t xml:space="preserve"> V</w:t>
      </w:r>
      <w:r>
        <w:rPr>
          <w:i/>
          <w:iCs/>
        </w:rPr>
        <w:t>ē</w:t>
      </w:r>
      <w:r>
        <w:rPr>
          <w:i/>
          <w:iCs/>
        </w:rPr>
        <w:t>stnes</w:t>
      </w:r>
      <w:r>
        <w:rPr>
          <w:i/>
          <w:iCs/>
        </w:rPr>
        <w:t>ī</w:t>
      </w:r>
      <w:r>
        <w:t>. Iesniegtajai inform</w:t>
      </w:r>
      <w:r>
        <w:t>ā</w:t>
      </w:r>
      <w:r>
        <w:t>cijai j</w:t>
      </w:r>
      <w:r>
        <w:t>ā</w:t>
      </w:r>
      <w:r>
        <w:t>b</w:t>
      </w:r>
      <w:r>
        <w:t>ū</w:t>
      </w:r>
      <w:r>
        <w:t>t pareizai un piln</w:t>
      </w:r>
      <w:r>
        <w:t>ī</w:t>
      </w:r>
      <w:r>
        <w:t>gai.</w:t>
      </w:r>
    </w:p>
    <w:p w14:paraId="578EBFA6" w14:textId="77777777" w:rsidR="00017895" w:rsidRDefault="00017895">
      <w:r>
        <w:t>RM veidnei, ko pievieno saist</w:t>
      </w:r>
      <w:r>
        <w:t>ī</w:t>
      </w:r>
      <w:r>
        <w:t>b</w:t>
      </w:r>
      <w:r>
        <w:t>ā</w:t>
      </w:r>
      <w:r>
        <w:t>m, kuras tiek pied</w:t>
      </w:r>
      <w:r>
        <w:t>ā</w:t>
      </w:r>
      <w:r>
        <w:t>v</w:t>
      </w:r>
      <w:r>
        <w:t>ā</w:t>
      </w:r>
      <w:r>
        <w:t>ts uz</w:t>
      </w:r>
      <w:r>
        <w:t>ņ</w:t>
      </w:r>
      <w:r>
        <w:t>emties saska</w:t>
      </w:r>
      <w:r>
        <w:t>ņā</w:t>
      </w:r>
      <w:r>
        <w:t xml:space="preserve"> ar Regulas (EK) Nr. 139/2004 6. panta 2. punktu vai 8. panta 2. punktu, </w:t>
      </w:r>
      <w:r>
        <w:rPr>
          <w:i/>
          <w:iCs/>
        </w:rPr>
        <w:t>mutatis mutandis</w:t>
      </w:r>
      <w:r>
        <w:t xml:space="preserve"> piem</w:t>
      </w:r>
      <w:r>
        <w:t>ē</w:t>
      </w:r>
      <w:r>
        <w:t>ro 4. pantu.</w:t>
      </w:r>
    </w:p>
    <w:p w14:paraId="1A5B2A8F" w14:textId="77777777" w:rsidR="00017895" w:rsidRDefault="00017895">
      <w:r>
        <w:t>3.</w:t>
      </w:r>
      <w:r>
        <w:tab/>
        <w:t>Pied</w:t>
      </w:r>
      <w:r>
        <w:t>ā</w:t>
      </w:r>
      <w:r>
        <w:t>v</w:t>
      </w:r>
      <w:r>
        <w:t>ā</w:t>
      </w:r>
      <w:r>
        <w:t>jot uz</w:t>
      </w:r>
      <w:r>
        <w:t>ņ</w:t>
      </w:r>
      <w:r>
        <w:t>emties saist</w:t>
      </w:r>
      <w:r>
        <w:t>ī</w:t>
      </w:r>
      <w:r>
        <w:t>bas saska</w:t>
      </w:r>
      <w:r>
        <w:t>ņā</w:t>
      </w:r>
      <w:r>
        <w:t xml:space="preserve"> ar Regulas (EK) Nr. 139/2004 6. panta 2. punktu vai 8. panta 2. punktu, attiec</w:t>
      </w:r>
      <w:r>
        <w:t>ī</w:t>
      </w:r>
      <w:r>
        <w:t>gie uz</w:t>
      </w:r>
      <w:r>
        <w:t>ņē</w:t>
      </w:r>
      <w:r>
        <w:t>mumi vienlaikus skaidri nor</w:t>
      </w:r>
      <w:r>
        <w:t>ā</w:t>
      </w:r>
      <w:r>
        <w:t>da visu inform</w:t>
      </w:r>
      <w:r>
        <w:t>ā</w:t>
      </w:r>
      <w:r>
        <w:t>ciju, kuru tie uzskata par konfidenci</w:t>
      </w:r>
      <w:r>
        <w:t>ā</w:t>
      </w:r>
      <w:r>
        <w:t>lu, sniedzot pamatojumu, un iesniedz atsevi</w:t>
      </w:r>
      <w:r>
        <w:t>šķ</w:t>
      </w:r>
      <w:r>
        <w:t>u nekonfidenci</w:t>
      </w:r>
      <w:r>
        <w:t>ā</w:t>
      </w:r>
      <w:r>
        <w:t>lu versiju.</w:t>
      </w:r>
    </w:p>
    <w:p w14:paraId="367C6EF7" w14:textId="77777777" w:rsidR="00017895" w:rsidRDefault="00017895">
      <w:r>
        <w:t>4.</w:t>
      </w:r>
      <w:r>
        <w:tab/>
        <w:t>Saist</w:t>
      </w:r>
      <w:r>
        <w:t>ī</w:t>
      </w:r>
      <w:r>
        <w:t>bas, kuras tiek pied</w:t>
      </w:r>
      <w:r>
        <w:t>ā</w:t>
      </w:r>
      <w:r>
        <w:t>v</w:t>
      </w:r>
      <w:r>
        <w:t>ā</w:t>
      </w:r>
      <w:r>
        <w:t>ts uz</w:t>
      </w:r>
      <w:r>
        <w:t>ņ</w:t>
      </w:r>
      <w:r>
        <w:t>emties saska</w:t>
      </w:r>
      <w:r>
        <w:t>ņā</w:t>
      </w:r>
      <w:r>
        <w:t xml:space="preserve"> ar Regulas (EK) Nr. 139/2004 6. panta 2. punktu vai 8. panta 2. punktu, paraksta pazi</w:t>
      </w:r>
      <w:r>
        <w:t>ņ</w:t>
      </w:r>
      <w:r>
        <w:t>ot</w:t>
      </w:r>
      <w:r>
        <w:t>ā</w:t>
      </w:r>
      <w:r>
        <w:t>jas puses, k</w:t>
      </w:r>
      <w:r>
        <w:t>ā</w:t>
      </w:r>
      <w:r>
        <w:t xml:space="preserve"> ar</w:t>
      </w:r>
      <w:r>
        <w:t>ī</w:t>
      </w:r>
      <w:r>
        <w:t xml:space="preserve"> citas iesaist</w:t>
      </w:r>
      <w:r>
        <w:t>ī</w:t>
      </w:r>
      <w:r>
        <w:t>t</w:t>
      </w:r>
      <w:r>
        <w:t>ā</w:t>
      </w:r>
      <w:r>
        <w:t>s puses, kur</w:t>
      </w:r>
      <w:r>
        <w:t>ā</w:t>
      </w:r>
      <w:r>
        <w:t xml:space="preserve">m </w:t>
      </w:r>
      <w:r>
        <w:t>šī</w:t>
      </w:r>
      <w:r>
        <w:t>s saist</w:t>
      </w:r>
      <w:r>
        <w:t>ī</w:t>
      </w:r>
      <w:r>
        <w:t>bas uzliek pien</w:t>
      </w:r>
      <w:r>
        <w:t>ā</w:t>
      </w:r>
      <w:r>
        <w:t>kumus.</w:t>
      </w:r>
    </w:p>
    <w:p w14:paraId="5EB9CA5A" w14:textId="77777777" w:rsidR="00017895" w:rsidRDefault="00017895">
      <w:r>
        <w:t>5.</w:t>
      </w:r>
      <w:r>
        <w:tab/>
        <w:t>P</w:t>
      </w:r>
      <w:r>
        <w:t>ē</w:t>
      </w:r>
      <w:r>
        <w:t>c tam, kad pie</w:t>
      </w:r>
      <w:r>
        <w:t>ņ</w:t>
      </w:r>
      <w:r>
        <w:t>emts l</w:t>
      </w:r>
      <w:r>
        <w:t>ē</w:t>
      </w:r>
      <w:r>
        <w:t>mums saska</w:t>
      </w:r>
      <w:r>
        <w:t>ņā</w:t>
      </w:r>
      <w:r>
        <w:t xml:space="preserve"> ar Regulas (EK) Nr. 139/2004 6. panta 2. punktu vai 8. panta 2. punktu, Komisijas Konkurences </w:t>
      </w:r>
      <w:r>
        <w:t>ģ</w:t>
      </w:r>
      <w:r>
        <w:t>ener</w:t>
      </w:r>
      <w:r>
        <w:t>ā</w:t>
      </w:r>
      <w:r>
        <w:t>ldirektor</w:t>
      </w:r>
      <w:r>
        <w:t>ā</w:t>
      </w:r>
      <w:r>
        <w:t>ta vietn</w:t>
      </w:r>
      <w:r>
        <w:t>ē</w:t>
      </w:r>
      <w:r>
        <w:t xml:space="preserve"> nekav</w:t>
      </w:r>
      <w:r>
        <w:t>ē</w:t>
      </w:r>
      <w:r>
        <w:t>joties public</w:t>
      </w:r>
      <w:r>
        <w:t>ē</w:t>
      </w:r>
      <w:r>
        <w:t xml:space="preserve"> saist</w:t>
      </w:r>
      <w:r>
        <w:t>ī</w:t>
      </w:r>
      <w:r>
        <w:t>bu nekonfidenci</w:t>
      </w:r>
      <w:r>
        <w:t>ā</w:t>
      </w:r>
      <w:r>
        <w:t>lo versiju. T</w:t>
      </w:r>
      <w:r>
        <w:t>ā</w:t>
      </w:r>
      <w:r>
        <w:t>lab pazi</w:t>
      </w:r>
      <w:r>
        <w:t>ņ</w:t>
      </w:r>
      <w:r>
        <w:t>ot</w:t>
      </w:r>
      <w:r>
        <w:t>ā</w:t>
      </w:r>
      <w:r>
        <w:t>jas puses iesniedz Komisijai saist</w:t>
      </w:r>
      <w:r>
        <w:t>ī</w:t>
      </w:r>
      <w:r>
        <w:t>bu nekonfidenci</w:t>
      </w:r>
      <w:r>
        <w:t>ā</w:t>
      </w:r>
      <w:r>
        <w:t>lo versiju piecu darbdienu laik</w:t>
      </w:r>
      <w:r>
        <w:t>ā</w:t>
      </w:r>
      <w:r>
        <w:t xml:space="preserve"> no dienas, kad pie</w:t>
      </w:r>
      <w:r>
        <w:t>ņ</w:t>
      </w:r>
      <w:r>
        <w:t>emts l</w:t>
      </w:r>
      <w:r>
        <w:t>ē</w:t>
      </w:r>
      <w:r>
        <w:t>mums saska</w:t>
      </w:r>
      <w:r>
        <w:t>ņā</w:t>
      </w:r>
      <w:r>
        <w:t xml:space="preserve"> ar Regulas (EK) Nr. 139/2004 6. panta 2. punktu vai 8. panta 2. punktu.</w:t>
      </w:r>
    </w:p>
    <w:p w14:paraId="1894C99F" w14:textId="77777777" w:rsidR="00017895" w:rsidRDefault="00017895">
      <w:pPr>
        <w:pStyle w:val="Titrearticle"/>
      </w:pPr>
      <w:r>
        <w:t>21. pants</w:t>
      </w:r>
    </w:p>
    <w:p w14:paraId="1F0793F5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Pilnvarnieki</w:t>
      </w:r>
    </w:p>
    <w:p w14:paraId="00C3E484" w14:textId="77777777" w:rsidR="00017895" w:rsidRDefault="00017895">
      <w:r>
        <w:lastRenderedPageBreak/>
        <w:t>1.</w:t>
      </w:r>
      <w:r>
        <w:tab/>
        <w:t>Saist</w:t>
      </w:r>
      <w:r>
        <w:t>ī</w:t>
      </w:r>
      <w:r>
        <w:t>bas, ko attiec</w:t>
      </w:r>
      <w:r>
        <w:t>ī</w:t>
      </w:r>
      <w:r>
        <w:t>gie uz</w:t>
      </w:r>
      <w:r>
        <w:t>ņē</w:t>
      </w:r>
      <w:r>
        <w:t>mumi pied</w:t>
      </w:r>
      <w:r>
        <w:t>ā</w:t>
      </w:r>
      <w:r>
        <w:t>v</w:t>
      </w:r>
      <w:r>
        <w:t>ā</w:t>
      </w:r>
      <w:r>
        <w:t xml:space="preserve"> uz</w:t>
      </w:r>
      <w:r>
        <w:t>ņ</w:t>
      </w:r>
      <w:r>
        <w:t>emties saska</w:t>
      </w:r>
      <w:r>
        <w:t>ņā</w:t>
      </w:r>
      <w:r>
        <w:t xml:space="preserve"> ar Regulas (EK) Nr. 139/2004 6. panta 2. punktu vai 8. panta 2. punktu, var ietvert attiec</w:t>
      </w:r>
      <w:r>
        <w:t>ī</w:t>
      </w:r>
      <w:r>
        <w:t>go uz</w:t>
      </w:r>
      <w:r>
        <w:t>ņē</w:t>
      </w:r>
      <w:r>
        <w:t>mumu apmaks</w:t>
      </w:r>
      <w:r>
        <w:t>ā</w:t>
      </w:r>
      <w:r>
        <w:t>ta viena vai vair</w:t>
      </w:r>
      <w:r>
        <w:t>ā</w:t>
      </w:r>
      <w:r>
        <w:t>ku neatkar</w:t>
      </w:r>
      <w:r>
        <w:t>ī</w:t>
      </w:r>
      <w:r>
        <w:t>gu pilnvarnieku iecel</w:t>
      </w:r>
      <w:r>
        <w:t>š</w:t>
      </w:r>
      <w:r>
        <w:t>anu nol</w:t>
      </w:r>
      <w:r>
        <w:t>ū</w:t>
      </w:r>
      <w:r>
        <w:t>k</w:t>
      </w:r>
      <w:r>
        <w:t>ā</w:t>
      </w:r>
      <w:r>
        <w:t xml:space="preserve"> pal</w:t>
      </w:r>
      <w:r>
        <w:t>ī</w:t>
      </w:r>
      <w:r>
        <w:t>dz</w:t>
      </w:r>
      <w:r>
        <w:t>ē</w:t>
      </w:r>
      <w:r>
        <w:t>t Komisijai p</w:t>
      </w:r>
      <w:r>
        <w:t>ā</w:t>
      </w:r>
      <w:r>
        <w:t>rraudz</w:t>
      </w:r>
      <w:r>
        <w:t>ī</w:t>
      </w:r>
      <w:r>
        <w:t>t pu</w:t>
      </w:r>
      <w:r>
        <w:t>š</w:t>
      </w:r>
      <w:r>
        <w:t>u saist</w:t>
      </w:r>
      <w:r>
        <w:t>ī</w:t>
      </w:r>
      <w:r>
        <w:t xml:space="preserve">bu izpildi vai </w:t>
      </w:r>
      <w:r>
        <w:t>ī</w:t>
      </w:r>
      <w:r>
        <w:t xml:space="preserve">stenot </w:t>
      </w:r>
      <w:r>
        <w:t>šī</w:t>
      </w:r>
      <w:r>
        <w:t>s saist</w:t>
      </w:r>
      <w:r>
        <w:t>ī</w:t>
      </w:r>
      <w:r>
        <w:t>bas. Pilnvarniekus var iecelt puses p</w:t>
      </w:r>
      <w:r>
        <w:t>ē</w:t>
      </w:r>
      <w:r>
        <w:t>c tam, kad Komisija tos ir apstiprin</w:t>
      </w:r>
      <w:r>
        <w:t>ā</w:t>
      </w:r>
      <w:r>
        <w:t>jusi, vai pati Komisija. Pilnvarnieki pilda savus uzdevumus Komisijas uzraudz</w:t>
      </w:r>
      <w:r>
        <w:t>ī</w:t>
      </w:r>
      <w:r>
        <w:t>b</w:t>
      </w:r>
      <w:r>
        <w:t>ā</w:t>
      </w:r>
      <w:r>
        <w:t>.</w:t>
      </w:r>
    </w:p>
    <w:p w14:paraId="76224C81" w14:textId="77777777" w:rsidR="00017895" w:rsidRDefault="00017895">
      <w:r>
        <w:t>2.</w:t>
      </w:r>
      <w:r>
        <w:tab/>
        <w:t>Komisija sav</w:t>
      </w:r>
      <w:r>
        <w:t>ā</w:t>
      </w:r>
      <w:r>
        <w:t xml:space="preserve"> l</w:t>
      </w:r>
      <w:r>
        <w:t>ē</w:t>
      </w:r>
      <w:r>
        <w:t>mum</w:t>
      </w:r>
      <w:r>
        <w:t>ā</w:t>
      </w:r>
      <w:r>
        <w:t xml:space="preserve"> saska</w:t>
      </w:r>
      <w:r>
        <w:t>ņā</w:t>
      </w:r>
      <w:r>
        <w:t xml:space="preserve"> ar Regulas (EK) Nr. 139/2004 6. panta 2. punktu vai 8. panta 2. punktu var ietvert nosac</w:t>
      </w:r>
      <w:r>
        <w:t>ī</w:t>
      </w:r>
      <w:r>
        <w:t>jumus vai pien</w:t>
      </w:r>
      <w:r>
        <w:t>ā</w:t>
      </w:r>
      <w:r>
        <w:t>kumus attiec</w:t>
      </w:r>
      <w:r>
        <w:t>ī</w:t>
      </w:r>
      <w:r>
        <w:t>b</w:t>
      </w:r>
      <w:r>
        <w:t>ā</w:t>
      </w:r>
      <w:r>
        <w:t xml:space="preserve"> uz 1. punkt</w:t>
      </w:r>
      <w:r>
        <w:t>ā</w:t>
      </w:r>
      <w:r>
        <w:t xml:space="preserve"> min</w:t>
      </w:r>
      <w:r>
        <w:t>ē</w:t>
      </w:r>
      <w:r>
        <w:t>tajiem pilnvarniekiem.</w:t>
      </w:r>
    </w:p>
    <w:p w14:paraId="1CDDE5AE" w14:textId="77777777" w:rsidR="00017895" w:rsidRDefault="00017895">
      <w:pPr>
        <w:pStyle w:val="SectionTitle"/>
      </w:pPr>
      <w:r>
        <w:t>VII NODA</w:t>
      </w:r>
      <w:r>
        <w:t>Ļ</w:t>
      </w:r>
      <w:r>
        <w:t>A</w:t>
      </w:r>
    </w:p>
    <w:p w14:paraId="07C10A1F" w14:textId="77777777" w:rsidR="00017895" w:rsidRDefault="00017895">
      <w:pPr>
        <w:pStyle w:val="SectionTitle"/>
      </w:pPr>
      <w:r>
        <w:rPr>
          <w:i/>
          <w:iCs/>
        </w:rPr>
        <w:t>DA</w:t>
      </w:r>
      <w:r>
        <w:rPr>
          <w:i/>
          <w:iCs/>
        </w:rPr>
        <w:t>ŽĀ</w:t>
      </w:r>
      <w:r>
        <w:rPr>
          <w:i/>
          <w:iCs/>
        </w:rPr>
        <w:t>DI NOTEIKUMI</w:t>
      </w:r>
    </w:p>
    <w:p w14:paraId="13AE0CCC" w14:textId="77777777" w:rsidR="00017895" w:rsidRDefault="00017895">
      <w:pPr>
        <w:pStyle w:val="Titrearticle"/>
      </w:pPr>
      <w:r>
        <w:t>22. pants</w:t>
      </w:r>
    </w:p>
    <w:p w14:paraId="172DB72B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Dokumentu nos</w:t>
      </w:r>
      <w:r>
        <w:rPr>
          <w:b/>
          <w:bCs/>
        </w:rPr>
        <w:t>ū</w:t>
      </w:r>
      <w:r>
        <w:rPr>
          <w:b/>
          <w:bCs/>
        </w:rPr>
        <w:t>t</w:t>
      </w:r>
      <w:r>
        <w:rPr>
          <w:b/>
          <w:bCs/>
        </w:rPr>
        <w:t>īš</w:t>
      </w:r>
      <w:r>
        <w:rPr>
          <w:b/>
          <w:bCs/>
        </w:rPr>
        <w:t>ana un parakst</w:t>
      </w:r>
      <w:r>
        <w:rPr>
          <w:b/>
          <w:bCs/>
        </w:rPr>
        <w:t>īš</w:t>
      </w:r>
      <w:r>
        <w:rPr>
          <w:b/>
          <w:bCs/>
        </w:rPr>
        <w:t>ana</w:t>
      </w:r>
    </w:p>
    <w:p w14:paraId="4FD8A3EB" w14:textId="77777777" w:rsidR="00017895" w:rsidRDefault="00017895">
      <w:r>
        <w:t>1.</w:t>
      </w:r>
      <w:r>
        <w:tab/>
        <w:t>Dokumentu nos</w:t>
      </w:r>
      <w:r>
        <w:t>ū</w:t>
      </w:r>
      <w:r>
        <w:t>t</w:t>
      </w:r>
      <w:r>
        <w:t>īš</w:t>
      </w:r>
      <w:r>
        <w:t>ana uz Komisiju un no t</w:t>
      </w:r>
      <w:r>
        <w:t>ā</w:t>
      </w:r>
      <w:r>
        <w:t>s notiek digit</w:t>
      </w:r>
      <w:r>
        <w:t>ā</w:t>
      </w:r>
      <w:r>
        <w:t>li, iz</w:t>
      </w:r>
      <w:r>
        <w:t>ņ</w:t>
      </w:r>
      <w:r>
        <w:t>emot, ja Komisija iz</w:t>
      </w:r>
      <w:r>
        <w:t>ņē</w:t>
      </w:r>
      <w:r>
        <w:t>muma k</w:t>
      </w:r>
      <w:r>
        <w:t>ā</w:t>
      </w:r>
      <w:r>
        <w:t>rt</w:t>
      </w:r>
      <w:r>
        <w:t>ā</w:t>
      </w:r>
      <w:r>
        <w:t xml:space="preserve"> at</w:t>
      </w:r>
      <w:r>
        <w:t>ļ</w:t>
      </w:r>
      <w:r>
        <w:t>auj izmantot citus 6. un 7. punkt</w:t>
      </w:r>
      <w:r>
        <w:t>ā</w:t>
      </w:r>
      <w:r>
        <w:t xml:space="preserve"> nor</w:t>
      </w:r>
      <w:r>
        <w:t>ā</w:t>
      </w:r>
      <w:r>
        <w:t>d</w:t>
      </w:r>
      <w:r>
        <w:t>ī</w:t>
      </w:r>
      <w:r>
        <w:t>tos l</w:t>
      </w:r>
      <w:r>
        <w:t>ī</w:t>
      </w:r>
      <w:r>
        <w:t>dzek</w:t>
      </w:r>
      <w:r>
        <w:t>ļ</w:t>
      </w:r>
      <w:r>
        <w:t>us.</w:t>
      </w:r>
    </w:p>
    <w:p w14:paraId="45154A29" w14:textId="77777777" w:rsidR="00017895" w:rsidRDefault="00017895">
      <w:r>
        <w:t>2.</w:t>
      </w:r>
      <w:r>
        <w:tab/>
        <w:t>Ja ir nepiecie</w:t>
      </w:r>
      <w:r>
        <w:t>š</w:t>
      </w:r>
      <w:r>
        <w:t>ams paraksts, digit</w:t>
      </w:r>
      <w:r>
        <w:t>ā</w:t>
      </w:r>
      <w:r>
        <w:t>li iesniegtajiem dokumentiem j</w:t>
      </w:r>
      <w:r>
        <w:t>ā</w:t>
      </w:r>
      <w:r>
        <w:t>b</w:t>
      </w:r>
      <w:r>
        <w:t>ū</w:t>
      </w:r>
      <w:r>
        <w:t>t parakst</w:t>
      </w:r>
      <w:r>
        <w:t>ī</w:t>
      </w:r>
      <w:r>
        <w:t>tiem, izmantojot vismaz vienu kvalific</w:t>
      </w:r>
      <w:r>
        <w:t>ē</w:t>
      </w:r>
      <w:r>
        <w:t>tu elektronisko parakstu, kas atbilst pras</w:t>
      </w:r>
      <w:r>
        <w:t>ī</w:t>
      </w:r>
      <w:r>
        <w:t>b</w:t>
      </w:r>
      <w:r>
        <w:t>ā</w:t>
      </w:r>
      <w:r>
        <w:t>m, kuras noteiktas Regul</w:t>
      </w:r>
      <w:r>
        <w:t>ā</w:t>
      </w:r>
      <w:r>
        <w:t xml:space="preserve"> (ES) Nr. 910/2014 (</w:t>
      </w:r>
      <w:r>
        <w:t>“</w:t>
      </w:r>
      <w:r>
        <w:rPr>
          <w:i/>
          <w:iCs/>
        </w:rPr>
        <w:t>eIDAS</w:t>
      </w:r>
      <w:r>
        <w:t xml:space="preserve"> regula</w:t>
      </w:r>
      <w:r>
        <w:t>”</w:t>
      </w:r>
      <w:r>
        <w:t>)</w:t>
      </w:r>
      <w:r>
        <w:rPr>
          <w:rStyle w:val="FootnoteReference"/>
        </w:rPr>
        <w:footnoteReference w:id="1"/>
      </w:r>
      <w:r>
        <w:t xml:space="preserve"> un t</w:t>
      </w:r>
      <w:r>
        <w:t>ā</w:t>
      </w:r>
      <w:r>
        <w:t>s turpm</w:t>
      </w:r>
      <w:r>
        <w:t>ā</w:t>
      </w:r>
      <w:r>
        <w:t>kajos groz</w:t>
      </w:r>
      <w:r>
        <w:t>ī</w:t>
      </w:r>
      <w:r>
        <w:t>jumos.</w:t>
      </w:r>
    </w:p>
    <w:p w14:paraId="5CCACDED" w14:textId="77777777" w:rsidR="00017895" w:rsidRDefault="00017895">
      <w:r>
        <w:t>3.</w:t>
      </w:r>
      <w:r>
        <w:tab/>
        <w:t>Detaliz</w:t>
      </w:r>
      <w:r>
        <w:t>ē</w:t>
      </w:r>
      <w:r>
        <w:t>tas tehnisk</w:t>
      </w:r>
      <w:r>
        <w:t>ā</w:t>
      </w:r>
      <w:r>
        <w:t>s specifik</w:t>
      </w:r>
      <w:r>
        <w:t>ā</w:t>
      </w:r>
      <w:r>
        <w:t>cijas attiec</w:t>
      </w:r>
      <w:r>
        <w:t>ī</w:t>
      </w:r>
      <w:r>
        <w:t>b</w:t>
      </w:r>
      <w:r>
        <w:t>ā</w:t>
      </w:r>
      <w:r>
        <w:t xml:space="preserve"> uz nos</w:t>
      </w:r>
      <w:r>
        <w:t>ū</w:t>
      </w:r>
      <w:r>
        <w:t>t</w:t>
      </w:r>
      <w:r>
        <w:t>īš</w:t>
      </w:r>
      <w:r>
        <w:t>anas l</w:t>
      </w:r>
      <w:r>
        <w:t>ī</w:t>
      </w:r>
      <w:r>
        <w:t>dzek</w:t>
      </w:r>
      <w:r>
        <w:t>ļ</w:t>
      </w:r>
      <w:r>
        <w:t>iem un parakst</w:t>
      </w:r>
      <w:r>
        <w:t>īš</w:t>
      </w:r>
      <w:r>
        <w:t>anu public</w:t>
      </w:r>
      <w:r>
        <w:t>ē</w:t>
      </w:r>
      <w:r>
        <w:t xml:space="preserve"> </w:t>
      </w:r>
      <w:r>
        <w:rPr>
          <w:i/>
          <w:iCs/>
        </w:rPr>
        <w:t>Eiropas Savien</w:t>
      </w:r>
      <w:r>
        <w:rPr>
          <w:i/>
          <w:iCs/>
        </w:rPr>
        <w:t>ī</w:t>
      </w:r>
      <w:r>
        <w:rPr>
          <w:i/>
          <w:iCs/>
        </w:rPr>
        <w:t>bas Ofici</w:t>
      </w:r>
      <w:r>
        <w:rPr>
          <w:i/>
          <w:iCs/>
        </w:rPr>
        <w:t>ā</w:t>
      </w:r>
      <w:r>
        <w:rPr>
          <w:i/>
          <w:iCs/>
        </w:rPr>
        <w:t>laj</w:t>
      </w:r>
      <w:r>
        <w:rPr>
          <w:i/>
          <w:iCs/>
        </w:rPr>
        <w:t>ā</w:t>
      </w:r>
      <w:r>
        <w:rPr>
          <w:i/>
          <w:iCs/>
        </w:rPr>
        <w:t xml:space="preserve"> V</w:t>
      </w:r>
      <w:r>
        <w:rPr>
          <w:i/>
          <w:iCs/>
        </w:rPr>
        <w:t>ē</w:t>
      </w:r>
      <w:r>
        <w:rPr>
          <w:i/>
          <w:iCs/>
        </w:rPr>
        <w:t>stnes</w:t>
      </w:r>
      <w:r>
        <w:rPr>
          <w:i/>
          <w:iCs/>
        </w:rPr>
        <w:t>ī</w:t>
      </w:r>
      <w:r>
        <w:t xml:space="preserve"> un dara pieejamas Komisijas Konkurences </w:t>
      </w:r>
      <w:r>
        <w:t>ģ</w:t>
      </w:r>
      <w:r>
        <w:t>ener</w:t>
      </w:r>
      <w:r>
        <w:t>ā</w:t>
      </w:r>
      <w:r>
        <w:t>ldirektor</w:t>
      </w:r>
      <w:r>
        <w:t>ā</w:t>
      </w:r>
      <w:r>
        <w:t>ta vietn</w:t>
      </w:r>
      <w:r>
        <w:t>ē</w:t>
      </w:r>
      <w:r>
        <w:t>.</w:t>
      </w:r>
    </w:p>
    <w:p w14:paraId="6B4ADE6D" w14:textId="77777777" w:rsidR="00017895" w:rsidRDefault="00017895">
      <w:r>
        <w:t>4.</w:t>
      </w:r>
      <w:r>
        <w:tab/>
        <w:t>Iz</w:t>
      </w:r>
      <w:r>
        <w:t>ņ</w:t>
      </w:r>
      <w:r>
        <w:t>emot I, II un III pielikum</w:t>
      </w:r>
      <w:r>
        <w:t>ā</w:t>
      </w:r>
      <w:r>
        <w:t xml:space="preserve"> sniegt</w:t>
      </w:r>
      <w:r>
        <w:t>ā</w:t>
      </w:r>
      <w:r>
        <w:t>s veidnes, visi dokumenti, kas Komisijai elektroniski nos</w:t>
      </w:r>
      <w:r>
        <w:t>ū</w:t>
      </w:r>
      <w:r>
        <w:t>t</w:t>
      </w:r>
      <w:r>
        <w:t>ī</w:t>
      </w:r>
      <w:r>
        <w:t>ti darbdien</w:t>
      </w:r>
      <w:r>
        <w:t>ā</w:t>
      </w:r>
      <w:r>
        <w:t>, tiek uzskat</w:t>
      </w:r>
      <w:r>
        <w:t>ī</w:t>
      </w:r>
      <w:r>
        <w:t>ti par sa</w:t>
      </w:r>
      <w:r>
        <w:t>ņ</w:t>
      </w:r>
      <w:r>
        <w:t>emtiem to nos</w:t>
      </w:r>
      <w:r>
        <w:t>ū</w:t>
      </w:r>
      <w:r>
        <w:t>t</w:t>
      </w:r>
      <w:r>
        <w:t>īš</w:t>
      </w:r>
      <w:r>
        <w:t>anas dien</w:t>
      </w:r>
      <w:r>
        <w:t>ā</w:t>
      </w:r>
      <w:r>
        <w:t>, ja autom</w:t>
      </w:r>
      <w:r>
        <w:t>ā</w:t>
      </w:r>
      <w:r>
        <w:t>tisk</w:t>
      </w:r>
      <w:r>
        <w:t>ā</w:t>
      </w:r>
      <w:r>
        <w:t xml:space="preserve"> sa</w:t>
      </w:r>
      <w:r>
        <w:t>ņ</w:t>
      </w:r>
      <w:r>
        <w:t>em</w:t>
      </w:r>
      <w:r>
        <w:t>š</w:t>
      </w:r>
      <w:r>
        <w:t>anas apliecin</w:t>
      </w:r>
      <w:r>
        <w:t>ā</w:t>
      </w:r>
      <w:r>
        <w:t>juma laika z</w:t>
      </w:r>
      <w:r>
        <w:t>ī</w:t>
      </w:r>
      <w:r>
        <w:t>mogs apliecina sa</w:t>
      </w:r>
      <w:r>
        <w:t>ņ</w:t>
      </w:r>
      <w:r>
        <w:t>em</w:t>
      </w:r>
      <w:r>
        <w:t>š</w:t>
      </w:r>
      <w:r>
        <w:t>anu min</w:t>
      </w:r>
      <w:r>
        <w:t>ē</w:t>
      </w:r>
      <w:r>
        <w:t>taj</w:t>
      </w:r>
      <w:r>
        <w:t>ā</w:t>
      </w:r>
      <w:r>
        <w:t xml:space="preserve"> dien</w:t>
      </w:r>
      <w:r>
        <w:t>ā</w:t>
      </w:r>
      <w:r>
        <w:t>. I, II un III pielikum</w:t>
      </w:r>
      <w:r>
        <w:t>ā</w:t>
      </w:r>
      <w:r>
        <w:t xml:space="preserve"> sniegt</w:t>
      </w:r>
      <w:r>
        <w:t>ā</w:t>
      </w:r>
      <w:r>
        <w:t>s veidnes, kas Komisijai elektroniski nos</w:t>
      </w:r>
      <w:r>
        <w:t>ū</w:t>
      </w:r>
      <w:r>
        <w:t>t</w:t>
      </w:r>
      <w:r>
        <w:t>ī</w:t>
      </w:r>
      <w:r>
        <w:t>tas darbdien</w:t>
      </w:r>
      <w:r>
        <w:t>ā</w:t>
      </w:r>
      <w:r>
        <w:t>, uzskata par sa</w:t>
      </w:r>
      <w:r>
        <w:t>ņ</w:t>
      </w:r>
      <w:r>
        <w:t>emt</w:t>
      </w:r>
      <w:r>
        <w:t>ā</w:t>
      </w:r>
      <w:r>
        <w:t>m to nos</w:t>
      </w:r>
      <w:r>
        <w:t>ū</w:t>
      </w:r>
      <w:r>
        <w:t>t</w:t>
      </w:r>
      <w:r>
        <w:t>īš</w:t>
      </w:r>
      <w:r>
        <w:t>anas dien</w:t>
      </w:r>
      <w:r>
        <w:t>ā</w:t>
      </w:r>
      <w:r>
        <w:t>, ja autom</w:t>
      </w:r>
      <w:r>
        <w:t>ā</w:t>
      </w:r>
      <w:r>
        <w:t>tisk</w:t>
      </w:r>
      <w:r>
        <w:t>ā</w:t>
      </w:r>
      <w:r>
        <w:t xml:space="preserve"> sa</w:t>
      </w:r>
      <w:r>
        <w:t>ņ</w:t>
      </w:r>
      <w:r>
        <w:t>em</w:t>
      </w:r>
      <w:r>
        <w:t>š</w:t>
      </w:r>
      <w:r>
        <w:t>anas apliecin</w:t>
      </w:r>
      <w:r>
        <w:t>ā</w:t>
      </w:r>
      <w:r>
        <w:t>juma laika z</w:t>
      </w:r>
      <w:r>
        <w:t>ī</w:t>
      </w:r>
      <w:r>
        <w:t>mogs apliecina sa</w:t>
      </w:r>
      <w:r>
        <w:t>ņ</w:t>
      </w:r>
      <w:r>
        <w:t>em</w:t>
      </w:r>
      <w:r>
        <w:t>š</w:t>
      </w:r>
      <w:r>
        <w:t>anu min</w:t>
      </w:r>
      <w:r>
        <w:t>ē</w:t>
      </w:r>
      <w:r>
        <w:t>taj</w:t>
      </w:r>
      <w:r>
        <w:t>ā</w:t>
      </w:r>
      <w:r>
        <w:t xml:space="preserve"> dien</w:t>
      </w:r>
      <w:r>
        <w:t>ā</w:t>
      </w:r>
      <w:r>
        <w:t xml:space="preserve"> vai nu pirms Konkurences </w:t>
      </w:r>
      <w:r>
        <w:t>Ģ</w:t>
      </w:r>
      <w:r>
        <w:t>D vietn</w:t>
      </w:r>
      <w:r>
        <w:t>ē</w:t>
      </w:r>
      <w:r>
        <w:t xml:space="preserve"> nor</w:t>
      </w:r>
      <w:r>
        <w:t>ā</w:t>
      </w:r>
      <w:r>
        <w:t>d</w:t>
      </w:r>
      <w:r>
        <w:t>ī</w:t>
      </w:r>
      <w:r>
        <w:t>t</w:t>
      </w:r>
      <w:r>
        <w:t>ā</w:t>
      </w:r>
      <w:r>
        <w:t xml:space="preserve"> darba laika, vai darba laik</w:t>
      </w:r>
      <w:r>
        <w:t>ā</w:t>
      </w:r>
      <w:r>
        <w:t>. I, II un III pielikum</w:t>
      </w:r>
      <w:r>
        <w:t>ā</w:t>
      </w:r>
      <w:r>
        <w:t xml:space="preserve"> sniegt</w:t>
      </w:r>
      <w:r>
        <w:t>ā</w:t>
      </w:r>
      <w:r>
        <w:t>s veidnes, kas Komisijai elektroniski nos</w:t>
      </w:r>
      <w:r>
        <w:t>ū</w:t>
      </w:r>
      <w:r>
        <w:t>t</w:t>
      </w:r>
      <w:r>
        <w:t>ī</w:t>
      </w:r>
      <w:r>
        <w:t>tas darbdien</w:t>
      </w:r>
      <w:r>
        <w:t>ā</w:t>
      </w:r>
      <w:r>
        <w:t>, bet p</w:t>
      </w:r>
      <w:r>
        <w:t>ē</w:t>
      </w:r>
      <w:r>
        <w:t xml:space="preserve">c Konkurences </w:t>
      </w:r>
      <w:r>
        <w:t>Ģ</w:t>
      </w:r>
      <w:r>
        <w:t>D vietn</w:t>
      </w:r>
      <w:r>
        <w:t>ē</w:t>
      </w:r>
      <w:r>
        <w:t xml:space="preserve"> nor</w:t>
      </w:r>
      <w:r>
        <w:t>ā</w:t>
      </w:r>
      <w:r>
        <w:t>d</w:t>
      </w:r>
      <w:r>
        <w:t>ī</w:t>
      </w:r>
      <w:r>
        <w:t>t</w:t>
      </w:r>
      <w:r>
        <w:t>ā</w:t>
      </w:r>
      <w:r>
        <w:t xml:space="preserve"> darba laika, uzskata par sa</w:t>
      </w:r>
      <w:r>
        <w:t>ņ</w:t>
      </w:r>
      <w:r>
        <w:t>emt</w:t>
      </w:r>
      <w:r>
        <w:t>ā</w:t>
      </w:r>
      <w:r>
        <w:t>m n</w:t>
      </w:r>
      <w:r>
        <w:t>ā</w:t>
      </w:r>
      <w:r>
        <w:t>kamaj</w:t>
      </w:r>
      <w:r>
        <w:t>ā</w:t>
      </w:r>
      <w:r>
        <w:t xml:space="preserve"> darbdien</w:t>
      </w:r>
      <w:r>
        <w:t>ā</w:t>
      </w:r>
      <w:r>
        <w:t>. Visus dokumentus, kas Komisijai elektroniski nos</w:t>
      </w:r>
      <w:r>
        <w:t>ū</w:t>
      </w:r>
      <w:r>
        <w:t>t</w:t>
      </w:r>
      <w:r>
        <w:t>ī</w:t>
      </w:r>
      <w:r>
        <w:t>ti dien</w:t>
      </w:r>
      <w:r>
        <w:t>ā</w:t>
      </w:r>
      <w:r>
        <w:t>, kura nav darbdiena, uzskata par sa</w:t>
      </w:r>
      <w:r>
        <w:t>ņ</w:t>
      </w:r>
      <w:r>
        <w:t>emtiem n</w:t>
      </w:r>
      <w:r>
        <w:t>ā</w:t>
      </w:r>
      <w:r>
        <w:t>kamaj</w:t>
      </w:r>
      <w:r>
        <w:t>ā</w:t>
      </w:r>
      <w:r>
        <w:t xml:space="preserve"> darbdien</w:t>
      </w:r>
      <w:r>
        <w:t>ā</w:t>
      </w:r>
      <w:r>
        <w:t>.</w:t>
      </w:r>
    </w:p>
    <w:p w14:paraId="3243F9EE" w14:textId="77777777" w:rsidR="00017895" w:rsidRDefault="00017895">
      <w:r>
        <w:t>5.</w:t>
      </w:r>
      <w:r>
        <w:tab/>
        <w:t>Komisijai elektroniski nos</w:t>
      </w:r>
      <w:r>
        <w:t>ū</w:t>
      </w:r>
      <w:r>
        <w:t>t</w:t>
      </w:r>
      <w:r>
        <w:t>ī</w:t>
      </w:r>
      <w:r>
        <w:t>tos dokumentus neuzskata par sa</w:t>
      </w:r>
      <w:r>
        <w:t>ņ</w:t>
      </w:r>
      <w:r>
        <w:t>emtiem, ja dokumenti vai to da</w:t>
      </w:r>
      <w:r>
        <w:t>ļ</w:t>
      </w:r>
      <w:r>
        <w:t>as:</w:t>
      </w:r>
    </w:p>
    <w:p w14:paraId="74D7DC86" w14:textId="77777777" w:rsidR="00017895" w:rsidRDefault="00017895">
      <w:pPr>
        <w:pStyle w:val="Point0"/>
      </w:pPr>
      <w:r>
        <w:tab/>
        <w:t>a)</w:t>
      </w:r>
      <w:r>
        <w:tab/>
        <w:t>ir nelietojami (boj</w:t>
      </w:r>
      <w:r>
        <w:t>ā</w:t>
      </w:r>
      <w:r>
        <w:t>ti);</w:t>
      </w:r>
    </w:p>
    <w:p w14:paraId="1834024F" w14:textId="77777777" w:rsidR="00017895" w:rsidRDefault="00017895">
      <w:pPr>
        <w:pStyle w:val="Point0"/>
      </w:pPr>
      <w:r>
        <w:lastRenderedPageBreak/>
        <w:tab/>
        <w:t>b)</w:t>
      </w:r>
      <w:r>
        <w:tab/>
        <w:t>satur v</w:t>
      </w:r>
      <w:r>
        <w:t>ī</w:t>
      </w:r>
      <w:r>
        <w:t xml:space="preserve">rusus, </w:t>
      </w:r>
      <w:r>
        <w:t>ļ</w:t>
      </w:r>
      <w:r>
        <w:t>aunprogrammat</w:t>
      </w:r>
      <w:r>
        <w:t>ū</w:t>
      </w:r>
      <w:r>
        <w:t>ru vai citus apdraud</w:t>
      </w:r>
      <w:r>
        <w:t>ē</w:t>
      </w:r>
      <w:r>
        <w:t>jumus;</w:t>
      </w:r>
    </w:p>
    <w:p w14:paraId="1E494D78" w14:textId="77777777" w:rsidR="00017895" w:rsidRDefault="00017895">
      <w:pPr>
        <w:pStyle w:val="Point0"/>
      </w:pPr>
      <w:r>
        <w:tab/>
        <w:t>c)</w:t>
      </w:r>
      <w:r>
        <w:tab/>
        <w:t>satur elektroniskos parakstus, kuru der</w:t>
      </w:r>
      <w:r>
        <w:t>ī</w:t>
      </w:r>
      <w:r>
        <w:t>gumu Komisija nevar p</w:t>
      </w:r>
      <w:r>
        <w:t>ā</w:t>
      </w:r>
      <w:r>
        <w:t>rbaud</w:t>
      </w:r>
      <w:r>
        <w:t>ī</w:t>
      </w:r>
      <w:r>
        <w:t>t.</w:t>
      </w:r>
    </w:p>
    <w:p w14:paraId="7D2DB3FB" w14:textId="77777777" w:rsidR="00017895" w:rsidRDefault="00017895">
      <w:r>
        <w:t>Min</w:t>
      </w:r>
      <w:r>
        <w:t>ē</w:t>
      </w:r>
      <w:r>
        <w:t>tajos gad</w:t>
      </w:r>
      <w:r>
        <w:t>ī</w:t>
      </w:r>
      <w:r>
        <w:t>jumos Komisija nekav</w:t>
      </w:r>
      <w:r>
        <w:t>ē</w:t>
      </w:r>
      <w:r>
        <w:t>joties inform</w:t>
      </w:r>
      <w:r>
        <w:t>ē</w:t>
      </w:r>
      <w:r>
        <w:t xml:space="preserve"> s</w:t>
      </w:r>
      <w:r>
        <w:t>ū</w:t>
      </w:r>
      <w:r>
        <w:t>t</w:t>
      </w:r>
      <w:r>
        <w:t>ī</w:t>
      </w:r>
      <w:r>
        <w:t>t</w:t>
      </w:r>
      <w:r>
        <w:t>ā</w:t>
      </w:r>
      <w:r>
        <w:t>ju.</w:t>
      </w:r>
    </w:p>
    <w:p w14:paraId="5D5E97A6" w14:textId="77777777" w:rsidR="00017895" w:rsidRDefault="00017895">
      <w:r>
        <w:t>6.</w:t>
      </w:r>
      <w:r>
        <w:tab/>
        <w:t>Dokumentus, kas Komisijai nos</w:t>
      </w:r>
      <w:r>
        <w:t>ū</w:t>
      </w:r>
      <w:r>
        <w:t>t</w:t>
      </w:r>
      <w:r>
        <w:t>ī</w:t>
      </w:r>
      <w:r>
        <w:t>ti ierakst</w:t>
      </w:r>
      <w:r>
        <w:t>ī</w:t>
      </w:r>
      <w:r>
        <w:t>t</w:t>
      </w:r>
      <w:r>
        <w:t>ā</w:t>
      </w:r>
      <w:r>
        <w:t xml:space="preserve"> s</w:t>
      </w:r>
      <w:r>
        <w:t>ū</w:t>
      </w:r>
      <w:r>
        <w:t>t</w:t>
      </w:r>
      <w:r>
        <w:t>ī</w:t>
      </w:r>
      <w:r>
        <w:t>jum</w:t>
      </w:r>
      <w:r>
        <w:t>ā</w:t>
      </w:r>
      <w:r>
        <w:t>, uzskata par sa</w:t>
      </w:r>
      <w:r>
        <w:t>ņ</w:t>
      </w:r>
      <w:r>
        <w:t>emtiem dien</w:t>
      </w:r>
      <w:r>
        <w:t>ā</w:t>
      </w:r>
      <w:r>
        <w:t>, kad tie sa</w:t>
      </w:r>
      <w:r>
        <w:t>ņ</w:t>
      </w:r>
      <w:r>
        <w:t>emti adres</w:t>
      </w:r>
      <w:r>
        <w:t>ē</w:t>
      </w:r>
      <w:r>
        <w:t>, kura public</w:t>
      </w:r>
      <w:r>
        <w:t>ē</w:t>
      </w:r>
      <w:r>
        <w:t xml:space="preserve">ta </w:t>
      </w:r>
      <w:r>
        <w:rPr>
          <w:i/>
          <w:iCs/>
        </w:rPr>
        <w:t>Eiropas Savien</w:t>
      </w:r>
      <w:r>
        <w:rPr>
          <w:i/>
          <w:iCs/>
        </w:rPr>
        <w:t>ī</w:t>
      </w:r>
      <w:r>
        <w:rPr>
          <w:i/>
          <w:iCs/>
        </w:rPr>
        <w:t>bas Ofici</w:t>
      </w:r>
      <w:r>
        <w:rPr>
          <w:i/>
          <w:iCs/>
        </w:rPr>
        <w:t>ā</w:t>
      </w:r>
      <w:r>
        <w:rPr>
          <w:i/>
          <w:iCs/>
        </w:rPr>
        <w:t>laj</w:t>
      </w:r>
      <w:r>
        <w:rPr>
          <w:i/>
          <w:iCs/>
        </w:rPr>
        <w:t>ā</w:t>
      </w:r>
      <w:r>
        <w:rPr>
          <w:i/>
          <w:iCs/>
        </w:rPr>
        <w:t xml:space="preserve"> V</w:t>
      </w:r>
      <w:r>
        <w:rPr>
          <w:i/>
          <w:iCs/>
        </w:rPr>
        <w:t>ē</w:t>
      </w:r>
      <w:r>
        <w:rPr>
          <w:i/>
          <w:iCs/>
        </w:rPr>
        <w:t>stnes</w:t>
      </w:r>
      <w:r>
        <w:rPr>
          <w:i/>
          <w:iCs/>
        </w:rPr>
        <w:t>ī</w:t>
      </w:r>
      <w:r>
        <w:t xml:space="preserve">. </w:t>
      </w:r>
      <w:r>
        <w:t>Š</w:t>
      </w:r>
      <w:r>
        <w:t>o adresi nor</w:t>
      </w:r>
      <w:r>
        <w:t>ā</w:t>
      </w:r>
      <w:r>
        <w:t>da ar</w:t>
      </w:r>
      <w:r>
        <w:t>ī</w:t>
      </w:r>
      <w:r>
        <w:t xml:space="preserve"> Komisijas Konkurences </w:t>
      </w:r>
      <w:r>
        <w:t>ģ</w:t>
      </w:r>
      <w:r>
        <w:t>ener</w:t>
      </w:r>
      <w:r>
        <w:t>ā</w:t>
      </w:r>
      <w:r>
        <w:t>ldirektor</w:t>
      </w:r>
      <w:r>
        <w:t>ā</w:t>
      </w:r>
      <w:r>
        <w:t>ta vietn</w:t>
      </w:r>
      <w:r>
        <w:t>ē</w:t>
      </w:r>
      <w:r>
        <w:t>.</w:t>
      </w:r>
    </w:p>
    <w:p w14:paraId="10EC91B3" w14:textId="77777777" w:rsidR="00017895" w:rsidRDefault="00017895">
      <w:r>
        <w:t>7.</w:t>
      </w:r>
      <w:r>
        <w:tab/>
        <w:t>Dokumentus, kas Komisijai nog</w:t>
      </w:r>
      <w:r>
        <w:t>ā</w:t>
      </w:r>
      <w:r>
        <w:t>d</w:t>
      </w:r>
      <w:r>
        <w:t>ā</w:t>
      </w:r>
      <w:r>
        <w:t>ti person</w:t>
      </w:r>
      <w:r>
        <w:t>ī</w:t>
      </w:r>
      <w:r>
        <w:t>gi, uzskata par sa</w:t>
      </w:r>
      <w:r>
        <w:t>ņ</w:t>
      </w:r>
      <w:r>
        <w:t>emtiem dien</w:t>
      </w:r>
      <w:r>
        <w:t>ā</w:t>
      </w:r>
      <w:r>
        <w:t>, kad tie sa</w:t>
      </w:r>
      <w:r>
        <w:t>ņ</w:t>
      </w:r>
      <w:r>
        <w:t>emti adres</w:t>
      </w:r>
      <w:r>
        <w:t>ē</w:t>
      </w:r>
      <w:r>
        <w:t>, kura public</w:t>
      </w:r>
      <w:r>
        <w:t>ē</w:t>
      </w:r>
      <w:r>
        <w:t xml:space="preserve">ta </w:t>
      </w:r>
      <w:r>
        <w:rPr>
          <w:i/>
          <w:iCs/>
        </w:rPr>
        <w:t>Eiropas Savien</w:t>
      </w:r>
      <w:r>
        <w:rPr>
          <w:i/>
          <w:iCs/>
        </w:rPr>
        <w:t>ī</w:t>
      </w:r>
      <w:r>
        <w:rPr>
          <w:i/>
          <w:iCs/>
        </w:rPr>
        <w:t>bas Ofici</w:t>
      </w:r>
      <w:r>
        <w:rPr>
          <w:i/>
          <w:iCs/>
        </w:rPr>
        <w:t>ā</w:t>
      </w:r>
      <w:r>
        <w:rPr>
          <w:i/>
          <w:iCs/>
        </w:rPr>
        <w:t>laj</w:t>
      </w:r>
      <w:r>
        <w:rPr>
          <w:i/>
          <w:iCs/>
        </w:rPr>
        <w:t>ā</w:t>
      </w:r>
      <w:r>
        <w:rPr>
          <w:i/>
          <w:iCs/>
        </w:rPr>
        <w:t xml:space="preserve"> V</w:t>
      </w:r>
      <w:r>
        <w:rPr>
          <w:i/>
          <w:iCs/>
        </w:rPr>
        <w:t>ē</w:t>
      </w:r>
      <w:r>
        <w:rPr>
          <w:i/>
          <w:iCs/>
        </w:rPr>
        <w:t>stnes</w:t>
      </w:r>
      <w:r>
        <w:rPr>
          <w:i/>
          <w:iCs/>
        </w:rPr>
        <w:t>ī</w:t>
      </w:r>
      <w:r>
        <w:t xml:space="preserve">, ja </w:t>
      </w:r>
      <w:r>
        <w:t>š</w:t>
      </w:r>
      <w:r>
        <w:t>o faktu apliecina Komisijas izsniegts sa</w:t>
      </w:r>
      <w:r>
        <w:t>ņ</w:t>
      </w:r>
      <w:r>
        <w:t>em</w:t>
      </w:r>
      <w:r>
        <w:t>š</w:t>
      </w:r>
      <w:r>
        <w:t>anas apliecin</w:t>
      </w:r>
      <w:r>
        <w:t>ā</w:t>
      </w:r>
      <w:r>
        <w:t>jums. </w:t>
      </w:r>
      <w:r>
        <w:t>Š</w:t>
      </w:r>
      <w:r>
        <w:t>o adresi nor</w:t>
      </w:r>
      <w:r>
        <w:t>ā</w:t>
      </w:r>
      <w:r>
        <w:t>da ar</w:t>
      </w:r>
      <w:r>
        <w:t>ī</w:t>
      </w:r>
      <w:r>
        <w:t xml:space="preserve"> Komisijas Konkurences </w:t>
      </w:r>
      <w:r>
        <w:t>ģ</w:t>
      </w:r>
      <w:r>
        <w:t>ener</w:t>
      </w:r>
      <w:r>
        <w:t>ā</w:t>
      </w:r>
      <w:r>
        <w:t>ldirektor</w:t>
      </w:r>
      <w:r>
        <w:t>ā</w:t>
      </w:r>
      <w:r>
        <w:t>ta vietn</w:t>
      </w:r>
      <w:r>
        <w:t>ē</w:t>
      </w:r>
      <w:r>
        <w:t>.</w:t>
      </w:r>
    </w:p>
    <w:p w14:paraId="5E9E4410" w14:textId="77777777" w:rsidR="00017895" w:rsidRDefault="00017895">
      <w:pPr>
        <w:pStyle w:val="Titrearticle"/>
      </w:pPr>
      <w:r>
        <w:t>23. pants</w:t>
      </w:r>
    </w:p>
    <w:p w14:paraId="78A5F0F3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Termi</w:t>
      </w:r>
      <w:r>
        <w:rPr>
          <w:b/>
          <w:bCs/>
        </w:rPr>
        <w:t>ņ</w:t>
      </w:r>
      <w:r>
        <w:rPr>
          <w:b/>
          <w:bCs/>
        </w:rPr>
        <w:t>u noteik</w:t>
      </w:r>
      <w:r>
        <w:rPr>
          <w:b/>
          <w:bCs/>
        </w:rPr>
        <w:t>š</w:t>
      </w:r>
      <w:r>
        <w:rPr>
          <w:b/>
          <w:bCs/>
        </w:rPr>
        <w:t>ana</w:t>
      </w:r>
    </w:p>
    <w:p w14:paraId="1119A400" w14:textId="77777777" w:rsidR="00017895" w:rsidRDefault="00017895">
      <w:r>
        <w:t>1.</w:t>
      </w:r>
      <w:r>
        <w:tab/>
        <w:t>Nosakot 12. panta 1. un 2. punkt</w:t>
      </w:r>
      <w:r>
        <w:t>ā</w:t>
      </w:r>
      <w:r>
        <w:t>, 13. panta 2. punkt</w:t>
      </w:r>
      <w:r>
        <w:t>ā</w:t>
      </w:r>
      <w:r>
        <w:t xml:space="preserve"> un 16. panta 1. punkt</w:t>
      </w:r>
      <w:r>
        <w:t>ā</w:t>
      </w:r>
      <w:r>
        <w:t xml:space="preserve"> min</w:t>
      </w:r>
      <w:r>
        <w:t>ē</w:t>
      </w:r>
      <w:r>
        <w:t>tos termi</w:t>
      </w:r>
      <w:r>
        <w:t>ņ</w:t>
      </w:r>
      <w:r>
        <w:t xml:space="preserve">us, Komisija </w:t>
      </w:r>
      <w:r>
        <w:t>ņ</w:t>
      </w:r>
      <w:r>
        <w:t>em v</w:t>
      </w:r>
      <w:r>
        <w:t>ē</w:t>
      </w:r>
      <w:r>
        <w:t>r</w:t>
      </w:r>
      <w:r>
        <w:t>ā</w:t>
      </w:r>
      <w:r>
        <w:t xml:space="preserve"> lietas steidzam</w:t>
      </w:r>
      <w:r>
        <w:t>ī</w:t>
      </w:r>
      <w:r>
        <w:t>bu un laiku, kur</w:t>
      </w:r>
      <w:r>
        <w:t>š</w:t>
      </w:r>
      <w:r>
        <w:t xml:space="preserve"> pazi</w:t>
      </w:r>
      <w:r>
        <w:t>ņ</w:t>
      </w:r>
      <w:r>
        <w:t>ot</w:t>
      </w:r>
      <w:r>
        <w:t>ā</w:t>
      </w:r>
      <w:r>
        <w:t>j</w:t>
      </w:r>
      <w:r>
        <w:t>ā</w:t>
      </w:r>
      <w:r>
        <w:t>m pus</w:t>
      </w:r>
      <w:r>
        <w:t>ē</w:t>
      </w:r>
      <w:r>
        <w:t>m, cit</w:t>
      </w:r>
      <w:r>
        <w:t>ā</w:t>
      </w:r>
      <w:r>
        <w:t>m iesaist</w:t>
      </w:r>
      <w:r>
        <w:t>ī</w:t>
      </w:r>
      <w:r>
        <w:t>taj</w:t>
      </w:r>
      <w:r>
        <w:t>ā</w:t>
      </w:r>
      <w:r>
        <w:t>m pus</w:t>
      </w:r>
      <w:r>
        <w:t>ē</w:t>
      </w:r>
      <w:r>
        <w:t>m vai tre</w:t>
      </w:r>
      <w:r>
        <w:t>šā</w:t>
      </w:r>
      <w:r>
        <w:t>m person</w:t>
      </w:r>
      <w:r>
        <w:t>ā</w:t>
      </w:r>
      <w:r>
        <w:t>m vajadz</w:t>
      </w:r>
      <w:r>
        <w:t>ī</w:t>
      </w:r>
      <w:r>
        <w:t>gs viedok</w:t>
      </w:r>
      <w:r>
        <w:t>ļ</w:t>
      </w:r>
      <w:r>
        <w:t>a vai piez</w:t>
      </w:r>
      <w:r>
        <w:t>ī</w:t>
      </w:r>
      <w:r>
        <w:t>mju sagatavo</w:t>
      </w:r>
      <w:r>
        <w:t>š</w:t>
      </w:r>
      <w:r>
        <w:t xml:space="preserve">anai. Komisija </w:t>
      </w:r>
      <w:r>
        <w:t>ņ</w:t>
      </w:r>
      <w:r>
        <w:t>em v</w:t>
      </w:r>
      <w:r>
        <w:t>ē</w:t>
      </w:r>
      <w:r>
        <w:t>r</w:t>
      </w:r>
      <w:r>
        <w:t>ā</w:t>
      </w:r>
      <w:r>
        <w:t xml:space="preserve"> ar</w:t>
      </w:r>
      <w:r>
        <w:t>ī</w:t>
      </w:r>
      <w:r>
        <w:t xml:space="preserve"> valsts sv</w:t>
      </w:r>
      <w:r>
        <w:t>ē</w:t>
      </w:r>
      <w:r>
        <w:t>tku dienas valst</w:t>
      </w:r>
      <w:r>
        <w:t>ī</w:t>
      </w:r>
      <w:r>
        <w:t>, kur</w:t>
      </w:r>
      <w:r>
        <w:t>ā</w:t>
      </w:r>
      <w:r>
        <w:t xml:space="preserve"> atrodas pazi</w:t>
      </w:r>
      <w:r>
        <w:t>ņ</w:t>
      </w:r>
      <w:r>
        <w:t>ot</w:t>
      </w:r>
      <w:r>
        <w:t>ā</w:t>
      </w:r>
      <w:r>
        <w:t>jas puses, citas iesaist</w:t>
      </w:r>
      <w:r>
        <w:t>ī</w:t>
      </w:r>
      <w:r>
        <w:t>t</w:t>
      </w:r>
      <w:r>
        <w:t>ā</w:t>
      </w:r>
      <w:r>
        <w:t>s puses vai tre</w:t>
      </w:r>
      <w:r>
        <w:t>šā</w:t>
      </w:r>
      <w:r>
        <w:t>s personas.</w:t>
      </w:r>
    </w:p>
    <w:p w14:paraId="1FB54215" w14:textId="77777777" w:rsidR="00017895" w:rsidRDefault="00017895">
      <w:r>
        <w:t>2.</w:t>
      </w:r>
      <w:r>
        <w:tab/>
        <w:t>Termi</w:t>
      </w:r>
      <w:r>
        <w:t>ņ</w:t>
      </w:r>
      <w:r>
        <w:t>us nosaka k</w:t>
      </w:r>
      <w:r>
        <w:t>ā</w:t>
      </w:r>
      <w:r>
        <w:t xml:space="preserve"> konkr</w:t>
      </w:r>
      <w:r>
        <w:t>ē</w:t>
      </w:r>
      <w:r>
        <w:t>tu kalend</w:t>
      </w:r>
      <w:r>
        <w:t>ā</w:t>
      </w:r>
      <w:r>
        <w:t>ro datumu.</w:t>
      </w:r>
    </w:p>
    <w:p w14:paraId="07B4EE4F" w14:textId="77777777" w:rsidR="00017895" w:rsidRDefault="00017895">
      <w:pPr>
        <w:pStyle w:val="Titrearticle"/>
      </w:pPr>
      <w:r>
        <w:t>24. pants</w:t>
      </w:r>
    </w:p>
    <w:p w14:paraId="4326F589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Darbdienas</w:t>
      </w:r>
    </w:p>
    <w:p w14:paraId="48A66262" w14:textId="77777777" w:rsidR="00017895" w:rsidRDefault="00017895">
      <w:r>
        <w:t xml:space="preserve">Termins </w:t>
      </w:r>
      <w:r>
        <w:t>“</w:t>
      </w:r>
      <w:r>
        <w:t>darba dienas</w:t>
      </w:r>
      <w:r>
        <w:t>”</w:t>
      </w:r>
      <w:r>
        <w:t xml:space="preserve"> Regul</w:t>
      </w:r>
      <w:r>
        <w:t>ā</w:t>
      </w:r>
      <w:r>
        <w:t xml:space="preserve"> (EK) Nr. 139/2004 un </w:t>
      </w:r>
      <w:r>
        <w:t>“</w:t>
      </w:r>
      <w:r>
        <w:t>darbdienas</w:t>
      </w:r>
      <w:r>
        <w:t>”</w:t>
      </w:r>
      <w:r>
        <w:t xml:space="preserve"> </w:t>
      </w:r>
      <w:r>
        <w:t>š</w:t>
      </w:r>
      <w:r>
        <w:t>aj</w:t>
      </w:r>
      <w:r>
        <w:t>ā</w:t>
      </w:r>
      <w:r>
        <w:t xml:space="preserve"> regul</w:t>
      </w:r>
      <w:r>
        <w:t>ā</w:t>
      </w:r>
      <w:r>
        <w:t xml:space="preserve"> noz</w:t>
      </w:r>
      <w:r>
        <w:t>ī</w:t>
      </w:r>
      <w:r>
        <w:t>m</w:t>
      </w:r>
      <w:r>
        <w:t>ē</w:t>
      </w:r>
      <w:r>
        <w:t xml:space="preserve"> visas dienas, iz</w:t>
      </w:r>
      <w:r>
        <w:t>ņ</w:t>
      </w:r>
      <w:r>
        <w:t>emot sestdienas, sv</w:t>
      </w:r>
      <w:r>
        <w:t>ē</w:t>
      </w:r>
      <w:r>
        <w:t>tdienas un Komisijas br</w:t>
      </w:r>
      <w:r>
        <w:t>ī</w:t>
      </w:r>
      <w:r>
        <w:t>vdienas, kuras pirms gada s</w:t>
      </w:r>
      <w:r>
        <w:t>ā</w:t>
      </w:r>
      <w:r>
        <w:t>kuma public</w:t>
      </w:r>
      <w:r>
        <w:t>ē</w:t>
      </w:r>
      <w:r>
        <w:t xml:space="preserve">tas </w:t>
      </w:r>
      <w:r>
        <w:rPr>
          <w:i/>
          <w:iCs/>
        </w:rPr>
        <w:t>Eiropas Savien</w:t>
      </w:r>
      <w:r>
        <w:rPr>
          <w:i/>
          <w:iCs/>
        </w:rPr>
        <w:t>ī</w:t>
      </w:r>
      <w:r>
        <w:rPr>
          <w:i/>
          <w:iCs/>
        </w:rPr>
        <w:t>bas Ofici</w:t>
      </w:r>
      <w:r>
        <w:rPr>
          <w:i/>
          <w:iCs/>
        </w:rPr>
        <w:t>ā</w:t>
      </w:r>
      <w:r>
        <w:rPr>
          <w:i/>
          <w:iCs/>
        </w:rPr>
        <w:t>laj</w:t>
      </w:r>
      <w:r>
        <w:rPr>
          <w:i/>
          <w:iCs/>
        </w:rPr>
        <w:t>ā</w:t>
      </w:r>
      <w:r>
        <w:rPr>
          <w:i/>
          <w:iCs/>
        </w:rPr>
        <w:t xml:space="preserve"> V</w:t>
      </w:r>
      <w:r>
        <w:rPr>
          <w:i/>
          <w:iCs/>
        </w:rPr>
        <w:t>ē</w:t>
      </w:r>
      <w:r>
        <w:rPr>
          <w:i/>
          <w:iCs/>
        </w:rPr>
        <w:t>stnes</w:t>
      </w:r>
      <w:r>
        <w:rPr>
          <w:i/>
          <w:iCs/>
        </w:rPr>
        <w:t>ī</w:t>
      </w:r>
      <w:r>
        <w:t>.</w:t>
      </w:r>
    </w:p>
    <w:p w14:paraId="32192CBC" w14:textId="77777777" w:rsidR="00017895" w:rsidRDefault="00017895">
      <w:pPr>
        <w:pStyle w:val="Titrearticle"/>
      </w:pPr>
      <w:r>
        <w:t>25. pants</w:t>
      </w:r>
    </w:p>
    <w:p w14:paraId="0AD5E7B1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Atcel</w:t>
      </w:r>
      <w:r>
        <w:rPr>
          <w:b/>
          <w:bCs/>
        </w:rPr>
        <w:t>š</w:t>
      </w:r>
      <w:r>
        <w:rPr>
          <w:b/>
          <w:bCs/>
        </w:rPr>
        <w:t>ana un p</w:t>
      </w:r>
      <w:r>
        <w:rPr>
          <w:b/>
          <w:bCs/>
        </w:rPr>
        <w:t>ā</w:t>
      </w:r>
      <w:r>
        <w:rPr>
          <w:b/>
          <w:bCs/>
        </w:rPr>
        <w:t>rejas noteikumi</w:t>
      </w:r>
    </w:p>
    <w:p w14:paraId="4B26180A" w14:textId="77777777" w:rsidR="00017895" w:rsidRDefault="00017895">
      <w:r>
        <w:t>1.</w:t>
      </w:r>
      <w:r>
        <w:tab/>
        <w:t>Neskarot 2. punktu, Regula (EK) Nr. 802/2004 tiek atcelta no 2023. gada 1. septembra.</w:t>
      </w:r>
    </w:p>
    <w:p w14:paraId="0F750DF4" w14:textId="77777777" w:rsidR="00017895" w:rsidRDefault="00017895">
      <w:r>
        <w:t>Atsauces uz atcelto regulu uzskata par atsauc</w:t>
      </w:r>
      <w:r>
        <w:t>ē</w:t>
      </w:r>
      <w:r>
        <w:t xml:space="preserve">m uz </w:t>
      </w:r>
      <w:r>
        <w:t>š</w:t>
      </w:r>
      <w:r>
        <w:t>o regulu.</w:t>
      </w:r>
    </w:p>
    <w:p w14:paraId="18A506B6" w14:textId="77777777" w:rsidR="00017895" w:rsidRDefault="00017895">
      <w:r>
        <w:t>2.</w:t>
      </w:r>
      <w:r>
        <w:tab/>
        <w:t>Regulu (EK) Nr. 802/2004 turpina piem</w:t>
      </w:r>
      <w:r>
        <w:t>ē</w:t>
      </w:r>
      <w:r>
        <w:t>rot koncentr</w:t>
      </w:r>
      <w:r>
        <w:t>ā</w:t>
      </w:r>
      <w:r>
        <w:t>cijas dar</w:t>
      </w:r>
      <w:r>
        <w:t>ī</w:t>
      </w:r>
      <w:r>
        <w:t>jumiem, uz kuriem attiecas Regula (EK) Nr. 139/2004 un kuri tika pazi</w:t>
      </w:r>
      <w:r>
        <w:t>ņ</w:t>
      </w:r>
      <w:r>
        <w:t>oti l</w:t>
      </w:r>
      <w:r>
        <w:t>ī</w:t>
      </w:r>
      <w:r>
        <w:t>dz 2023. gada 31. augustam (ieskaitot).</w:t>
      </w:r>
    </w:p>
    <w:p w14:paraId="0DFF2905" w14:textId="77777777" w:rsidR="00017895" w:rsidRDefault="00017895">
      <w:pPr>
        <w:pStyle w:val="Titrearticle"/>
      </w:pPr>
      <w:r>
        <w:lastRenderedPageBreak/>
        <w:t>26. pants</w:t>
      </w:r>
    </w:p>
    <w:p w14:paraId="10D56170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St</w:t>
      </w:r>
      <w:r>
        <w:rPr>
          <w:b/>
          <w:bCs/>
        </w:rPr>
        <w:t>āš</w:t>
      </w:r>
      <w:r>
        <w:rPr>
          <w:b/>
          <w:bCs/>
        </w:rPr>
        <w:t>an</w:t>
      </w:r>
      <w:r>
        <w:rPr>
          <w:b/>
          <w:bCs/>
        </w:rPr>
        <w:t>ā</w:t>
      </w:r>
      <w:r>
        <w:rPr>
          <w:b/>
          <w:bCs/>
        </w:rPr>
        <w:t>s sp</w:t>
      </w:r>
      <w:r>
        <w:rPr>
          <w:b/>
          <w:bCs/>
        </w:rPr>
        <w:t>ē</w:t>
      </w:r>
      <w:r>
        <w:rPr>
          <w:b/>
          <w:bCs/>
        </w:rPr>
        <w:t>k</w:t>
      </w:r>
      <w:r>
        <w:rPr>
          <w:b/>
          <w:bCs/>
        </w:rPr>
        <w:t>ā</w:t>
      </w:r>
    </w:p>
    <w:p w14:paraId="6507B723" w14:textId="77777777" w:rsidR="00017895" w:rsidRDefault="00017895">
      <w:r>
        <w:t>Šī</w:t>
      </w:r>
      <w:r>
        <w:t xml:space="preserve"> regula st</w:t>
      </w:r>
      <w:r>
        <w:t>ā</w:t>
      </w:r>
      <w:r>
        <w:t>jas sp</w:t>
      </w:r>
      <w:r>
        <w:t>ē</w:t>
      </w:r>
      <w:r>
        <w:t>k</w:t>
      </w:r>
      <w:r>
        <w:t>ā</w:t>
      </w:r>
      <w:r>
        <w:t xml:space="preserve"> 2023. gada 1. septembr</w:t>
      </w:r>
      <w:r>
        <w:t>ī</w:t>
      </w:r>
      <w:r>
        <w:t>.</w:t>
      </w:r>
    </w:p>
    <w:p w14:paraId="7409B56B" w14:textId="77777777" w:rsidR="00017895" w:rsidRDefault="00017895">
      <w:pPr>
        <w:pStyle w:val="Applicationdirecte"/>
      </w:pPr>
      <w:r>
        <w:t>Šī</w:t>
      </w:r>
      <w:r>
        <w:t xml:space="preserve"> regula uzliek saist</w:t>
      </w:r>
      <w:r>
        <w:t>ī</w:t>
      </w:r>
      <w:r>
        <w:t>bas kopum</w:t>
      </w:r>
      <w:r>
        <w:t>ā</w:t>
      </w:r>
      <w:r>
        <w:t xml:space="preserve"> un ir tie</w:t>
      </w:r>
      <w:r>
        <w:t>š</w:t>
      </w:r>
      <w:r>
        <w:t>i piem</w:t>
      </w:r>
      <w:r>
        <w:t>ē</w:t>
      </w:r>
      <w:r>
        <w:t>rojama vis</w:t>
      </w:r>
      <w:r>
        <w:t>ā</w:t>
      </w:r>
      <w:r>
        <w:t>s dal</w:t>
      </w:r>
      <w:r>
        <w:t>ī</w:t>
      </w:r>
      <w:r>
        <w:t>bvalst</w:t>
      </w:r>
      <w:r>
        <w:t>ī</w:t>
      </w:r>
      <w:r>
        <w:t>s.</w:t>
      </w:r>
    </w:p>
    <w:p w14:paraId="3381C5CE" w14:textId="77777777" w:rsidR="00017895" w:rsidRDefault="00017895">
      <w:pPr>
        <w:adjustRightInd w:val="0"/>
        <w:spacing w:before="0" w:after="0"/>
        <w:jc w:val="left"/>
        <w:rPr>
          <w:lang w:val="en-US"/>
        </w:rPr>
        <w:sectPr w:rsidR="00000000">
          <w:footerReference w:type="default" r:id="rId7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692B9F77" w14:textId="77777777" w:rsidR="00017895" w:rsidRDefault="00017895">
      <w:pPr>
        <w:pStyle w:val="Annexetitreacte"/>
      </w:pPr>
      <w:r>
        <w:lastRenderedPageBreak/>
        <w:t>IV PIELIKUMS</w:t>
      </w:r>
    </w:p>
    <w:p w14:paraId="49918A59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VEIDNE ATTIEC</w:t>
      </w:r>
      <w:r>
        <w:rPr>
          <w:b/>
          <w:bCs/>
        </w:rPr>
        <w:t>Ī</w:t>
      </w:r>
      <w:r>
        <w:rPr>
          <w:b/>
          <w:bCs/>
        </w:rPr>
        <w:t>B</w:t>
      </w:r>
      <w:r>
        <w:rPr>
          <w:b/>
          <w:bCs/>
        </w:rPr>
        <w:t>Ā</w:t>
      </w:r>
      <w:r>
        <w:rPr>
          <w:b/>
          <w:bCs/>
        </w:rPr>
        <w:t xml:space="preserve"> UZ INFORM</w:t>
      </w:r>
      <w:r>
        <w:rPr>
          <w:b/>
          <w:bCs/>
        </w:rPr>
        <w:t>Ā</w:t>
      </w:r>
      <w:r>
        <w:rPr>
          <w:b/>
          <w:bCs/>
        </w:rPr>
        <w:t>CIJU SAIST</w:t>
      </w:r>
      <w:r>
        <w:rPr>
          <w:b/>
          <w:bCs/>
        </w:rPr>
        <w:t>Ī</w:t>
      </w:r>
      <w:r>
        <w:rPr>
          <w:b/>
          <w:bCs/>
        </w:rPr>
        <w:t>BU IESNIEG</w:t>
      </w:r>
      <w:r>
        <w:rPr>
          <w:b/>
          <w:bCs/>
        </w:rPr>
        <w:t>Š</w:t>
      </w:r>
      <w:r>
        <w:rPr>
          <w:b/>
          <w:bCs/>
        </w:rPr>
        <w:t>ANAI SASKA</w:t>
      </w:r>
      <w:r>
        <w:rPr>
          <w:b/>
          <w:bCs/>
        </w:rPr>
        <w:t>ŅĀ</w:t>
      </w:r>
      <w:r>
        <w:rPr>
          <w:b/>
          <w:bCs/>
        </w:rPr>
        <w:t xml:space="preserve"> AR PADOMES REGULAS (EK) Nr. 139/2004 6. PANTA 2. PUNKTU UN 8. PANTA 2. PUNKTU</w:t>
      </w:r>
    </w:p>
    <w:p w14:paraId="6F75444F" w14:textId="77777777" w:rsidR="00017895" w:rsidRDefault="00017895">
      <w:pPr>
        <w:pStyle w:val="NormalCentered"/>
        <w:rPr>
          <w:b/>
          <w:bCs/>
        </w:rPr>
      </w:pPr>
      <w:r>
        <w:rPr>
          <w:b/>
          <w:bCs/>
        </w:rPr>
        <w:t>(RM VEIDNE)</w:t>
      </w:r>
    </w:p>
    <w:p w14:paraId="00CA6B96" w14:textId="77777777" w:rsidR="00017895" w:rsidRDefault="00017895" w:rsidP="0049519F">
      <w:pPr>
        <w:pStyle w:val="ManualHeading1"/>
        <w:numPr>
          <w:ilvl w:val="0"/>
          <w:numId w:val="0"/>
        </w:numPr>
        <w:ind w:left="851" w:hanging="851"/>
      </w:pPr>
      <w:r>
        <w:t>IEVADS</w:t>
      </w:r>
    </w:p>
    <w:p w14:paraId="708E07B8" w14:textId="77777777" w:rsidR="00017895" w:rsidRDefault="00017895">
      <w:r>
        <w:t>1.</w:t>
      </w:r>
      <w:r>
        <w:tab/>
      </w:r>
      <w:r>
        <w:t>Š</w:t>
      </w:r>
      <w:r>
        <w:t>aj</w:t>
      </w:r>
      <w:r>
        <w:t>ā</w:t>
      </w:r>
      <w:r>
        <w:t xml:space="preserve"> veidn</w:t>
      </w:r>
      <w:r>
        <w:t>ē</w:t>
      </w:r>
      <w:r>
        <w:t xml:space="preserve"> ir noteikta inform</w:t>
      </w:r>
      <w:r>
        <w:t>ā</w:t>
      </w:r>
      <w:r>
        <w:t>cija un dokumenti, kas attiec</w:t>
      </w:r>
      <w:r>
        <w:t>ī</w:t>
      </w:r>
      <w:r>
        <w:t>gajiem uz</w:t>
      </w:r>
      <w:r>
        <w:t>ņē</w:t>
      </w:r>
      <w:r>
        <w:t>mumiem j</w:t>
      </w:r>
      <w:r>
        <w:t>ā</w:t>
      </w:r>
      <w:r>
        <w:t>iesniedz, pied</w:t>
      </w:r>
      <w:r>
        <w:t>ā</w:t>
      </w:r>
      <w:r>
        <w:t>v</w:t>
      </w:r>
      <w:r>
        <w:t>ā</w:t>
      </w:r>
      <w:r>
        <w:t>jot uz</w:t>
      </w:r>
      <w:r>
        <w:t>ņ</w:t>
      </w:r>
      <w:r>
        <w:t>emties saist</w:t>
      </w:r>
      <w:r>
        <w:t>ī</w:t>
      </w:r>
      <w:r>
        <w:t>bas saska</w:t>
      </w:r>
      <w:r>
        <w:t>ņā</w:t>
      </w:r>
      <w:r>
        <w:t xml:space="preserve"> ar Regulas (EK) Nr. 139/2004</w:t>
      </w:r>
      <w:r>
        <w:rPr>
          <w:rStyle w:val="FootnoteReference"/>
        </w:rPr>
        <w:footnoteReference w:id="2"/>
      </w:r>
      <w:r>
        <w:t xml:space="preserve"> 6. panta 2. punktu vai 8. panta 2. punktu. Pras</w:t>
      </w:r>
      <w:r>
        <w:t>ī</w:t>
      </w:r>
      <w:r>
        <w:t>t</w:t>
      </w:r>
      <w:r>
        <w:t>ā</w:t>
      </w:r>
      <w:r>
        <w:t xml:space="preserve"> inform</w:t>
      </w:r>
      <w:r>
        <w:t>ā</w:t>
      </w:r>
      <w:r>
        <w:t>cija ir nepiecie</w:t>
      </w:r>
      <w:r>
        <w:t>š</w:t>
      </w:r>
      <w:r>
        <w:t>ama, lai Komisija var</w:t>
      </w:r>
      <w:r>
        <w:t>ē</w:t>
      </w:r>
      <w:r>
        <w:t>tu p</w:t>
      </w:r>
      <w:r>
        <w:t>ā</w:t>
      </w:r>
      <w:r>
        <w:t>rbaud</w:t>
      </w:r>
      <w:r>
        <w:t>ī</w:t>
      </w:r>
      <w:r>
        <w:t>t, vai pied</w:t>
      </w:r>
      <w:r>
        <w:t>ā</w:t>
      </w:r>
      <w:r>
        <w:t>v</w:t>
      </w:r>
      <w:r>
        <w:t>ā</w:t>
      </w:r>
      <w:r>
        <w:t>t</w:t>
      </w:r>
      <w:r>
        <w:t>ā</w:t>
      </w:r>
      <w:r>
        <w:t>s saist</w:t>
      </w:r>
      <w:r>
        <w:t>ī</w:t>
      </w:r>
      <w:r>
        <w:t>bas sp</w:t>
      </w:r>
      <w:r>
        <w:t>ē</w:t>
      </w:r>
      <w:r>
        <w:t>j nodro</w:t>
      </w:r>
      <w:r>
        <w:t>š</w:t>
      </w:r>
      <w:r>
        <w:t>in</w:t>
      </w:r>
      <w:r>
        <w:t>ā</w:t>
      </w:r>
      <w:r>
        <w:t>t koncentr</w:t>
      </w:r>
      <w:r>
        <w:t>ā</w:t>
      </w:r>
      <w:r>
        <w:t>cijas dar</w:t>
      </w:r>
      <w:r>
        <w:t>ī</w:t>
      </w:r>
      <w:r>
        <w:t>juma sader</w:t>
      </w:r>
      <w:r>
        <w:t>ī</w:t>
      </w:r>
      <w:r>
        <w:t>bu ar iek</w:t>
      </w:r>
      <w:r>
        <w:t>šē</w:t>
      </w:r>
      <w:r>
        <w:t>jo tirgu, nov</w:t>
      </w:r>
      <w:r>
        <w:t>ē</w:t>
      </w:r>
      <w:r>
        <w:t>r</w:t>
      </w:r>
      <w:r>
        <w:t>š</w:t>
      </w:r>
      <w:r>
        <w:t>ot efekt</w:t>
      </w:r>
      <w:r>
        <w:t>ī</w:t>
      </w:r>
      <w:r>
        <w:t>vas konkurences b</w:t>
      </w:r>
      <w:r>
        <w:t>ū</w:t>
      </w:r>
      <w:r>
        <w:t>tisku kav</w:t>
      </w:r>
      <w:r>
        <w:t>ēš</w:t>
      </w:r>
      <w:r>
        <w:t>anu. Pras</w:t>
      </w:r>
      <w:r>
        <w:t>ī</w:t>
      </w:r>
      <w:r>
        <w:t>t</w:t>
      </w:r>
      <w:r>
        <w:t>ā</w:t>
      </w:r>
      <w:r>
        <w:t>s inform</w:t>
      </w:r>
      <w:r>
        <w:t>ā</w:t>
      </w:r>
      <w:r>
        <w:t>cijas apjoms b</w:t>
      </w:r>
      <w:r>
        <w:t>ū</w:t>
      </w:r>
      <w:r>
        <w:t>s at</w:t>
      </w:r>
      <w:r>
        <w:t>šķ</w:t>
      </w:r>
      <w:r>
        <w:t>ir</w:t>
      </w:r>
      <w:r>
        <w:t>ī</w:t>
      </w:r>
      <w:r>
        <w:t>gs atkar</w:t>
      </w:r>
      <w:r>
        <w:t>ī</w:t>
      </w:r>
      <w:r>
        <w:t>b</w:t>
      </w:r>
      <w:r>
        <w:t>ā</w:t>
      </w:r>
      <w:r>
        <w:t xml:space="preserve"> no pied</w:t>
      </w:r>
      <w:r>
        <w:t>ā</w:t>
      </w:r>
      <w:r>
        <w:t>v</w:t>
      </w:r>
      <w:r>
        <w:t>ā</w:t>
      </w:r>
      <w:r>
        <w:t>to korekt</w:t>
      </w:r>
      <w:r>
        <w:t>ī</w:t>
      </w:r>
      <w:r>
        <w:t>vo pas</w:t>
      </w:r>
      <w:r>
        <w:t>ā</w:t>
      </w:r>
      <w:r>
        <w:t>kumu veida un strukt</w:t>
      </w:r>
      <w:r>
        <w:t>ū</w:t>
      </w:r>
      <w:r>
        <w:t>ras. Piem</w:t>
      </w:r>
      <w:r>
        <w:t>ē</w:t>
      </w:r>
      <w:r>
        <w:t>ram, attiec</w:t>
      </w:r>
      <w:r>
        <w:t>ī</w:t>
      </w:r>
      <w:r>
        <w:t>b</w:t>
      </w:r>
      <w:r>
        <w:t>ā</w:t>
      </w:r>
      <w:r>
        <w:t xml:space="preserve"> uz korekt</w:t>
      </w:r>
      <w:r>
        <w:t>ī</w:t>
      </w:r>
      <w:r>
        <w:t>vajiem pas</w:t>
      </w:r>
      <w:r>
        <w:t>ā</w:t>
      </w:r>
      <w:r>
        <w:t>kumiem, kas paredz nepiln</w:t>
      </w:r>
      <w:r>
        <w:t>ī</w:t>
      </w:r>
      <w:r>
        <w:t>gu nodal</w:t>
      </w:r>
      <w:r>
        <w:t>īš</w:t>
      </w:r>
      <w:r>
        <w:t>anu (</w:t>
      </w:r>
      <w:r>
        <w:rPr>
          <w:i/>
          <w:iCs/>
        </w:rPr>
        <w:t>carve-out</w:t>
      </w:r>
      <w:r>
        <w:t>), parasti b</w:t>
      </w:r>
      <w:r>
        <w:t>ū</w:t>
      </w:r>
      <w:r>
        <w:t>s vajadz</w:t>
      </w:r>
      <w:r>
        <w:t>ī</w:t>
      </w:r>
      <w:r>
        <w:t>ga s</w:t>
      </w:r>
      <w:r>
        <w:t>ī</w:t>
      </w:r>
      <w:r>
        <w:t>k</w:t>
      </w:r>
      <w:r>
        <w:t>ā</w:t>
      </w:r>
      <w:r>
        <w:t>ka inform</w:t>
      </w:r>
      <w:r>
        <w:t>ā</w:t>
      </w:r>
      <w:r>
        <w:t>cija nek</w:t>
      </w:r>
      <w:r>
        <w:t>ā</w:t>
      </w:r>
      <w:r>
        <w:t xml:space="preserve"> attiec</w:t>
      </w:r>
      <w:r>
        <w:t>ī</w:t>
      </w:r>
      <w:r>
        <w:t>b</w:t>
      </w:r>
      <w:r>
        <w:t>ā</w:t>
      </w:r>
      <w:r>
        <w:t xml:space="preserve"> uz autonomu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 atsavin</w:t>
      </w:r>
      <w:r>
        <w:t>āš</w:t>
      </w:r>
      <w:r>
        <w:t>anu.</w:t>
      </w:r>
    </w:p>
    <w:p w14:paraId="13CB20D3" w14:textId="77777777" w:rsidR="00017895" w:rsidRDefault="00017895">
      <w:r>
        <w:t>2.</w:t>
      </w:r>
      <w:r>
        <w:tab/>
      </w:r>
      <w:r>
        <w:t>Š</w:t>
      </w:r>
      <w:r>
        <w:t>aj</w:t>
      </w:r>
      <w:r>
        <w:t>ā</w:t>
      </w:r>
      <w:r>
        <w:t xml:space="preserve"> RM veidn</w:t>
      </w:r>
      <w:r>
        <w:t>ē</w:t>
      </w:r>
      <w:r>
        <w:t xml:space="preserve"> pras</w:t>
      </w:r>
      <w:r>
        <w:t>ī</w:t>
      </w:r>
      <w:r>
        <w:t>t</w:t>
      </w:r>
      <w:r>
        <w:t>ā</w:t>
      </w:r>
      <w:r>
        <w:t xml:space="preserve"> inform</w:t>
      </w:r>
      <w:r>
        <w:t>ā</w:t>
      </w:r>
      <w:r>
        <w:t>cija j</w:t>
      </w:r>
      <w:r>
        <w:t>ā</w:t>
      </w:r>
      <w:r>
        <w:t>sniedz attiec</w:t>
      </w:r>
      <w:r>
        <w:t>ī</w:t>
      </w:r>
      <w:r>
        <w:t>gaj</w:t>
      </w:r>
      <w:r>
        <w:t>ā</w:t>
      </w:r>
      <w:r>
        <w:t xml:space="preserve"> veidnes ieda</w:t>
      </w:r>
      <w:r>
        <w:t>ļā</w:t>
      </w:r>
      <w:r>
        <w:t>, un tai j</w:t>
      </w:r>
      <w:r>
        <w:t>ā</w:t>
      </w:r>
      <w:r>
        <w:t>b</w:t>
      </w:r>
      <w:r>
        <w:t>ū</w:t>
      </w:r>
      <w:r>
        <w:t>t pareizai un piln</w:t>
      </w:r>
      <w:r>
        <w:t>ī</w:t>
      </w:r>
      <w:r>
        <w:t>gai.</w:t>
      </w:r>
    </w:p>
    <w:p w14:paraId="72B6EAC8" w14:textId="77777777" w:rsidR="00017895" w:rsidRDefault="00017895">
      <w:r>
        <w:t>3.</w:t>
      </w:r>
      <w:r>
        <w:tab/>
        <w:t>Saska</w:t>
      </w:r>
      <w:r>
        <w:t>ņā</w:t>
      </w:r>
      <w:r>
        <w:t xml:space="preserve"> ar 5. panta 4. punktu vai 6. panta 2. punktu Komisijas </w:t>
      </w:r>
      <w:r>
        <w:t>Ī</w:t>
      </w:r>
      <w:r>
        <w:t>steno</w:t>
      </w:r>
      <w:r>
        <w:t>š</w:t>
      </w:r>
      <w:r>
        <w:t>anas regul</w:t>
      </w:r>
      <w:r>
        <w:t>ā</w:t>
      </w:r>
      <w:r>
        <w:t xml:space="preserve"> (ES) 2023/914 , ar ko </w:t>
      </w:r>
      <w:r>
        <w:t>ī</w:t>
      </w:r>
      <w:r>
        <w:t>steno Padomes Regulu (EK) Nr. 139/2004 par kontroli p</w:t>
      </w:r>
      <w:r>
        <w:t>ā</w:t>
      </w:r>
      <w:r>
        <w:t>r uz</w:t>
      </w:r>
      <w:r>
        <w:t>ņē</w:t>
      </w:r>
      <w:r>
        <w:t>mumu koncentr</w:t>
      </w:r>
      <w:r>
        <w:t>ā</w:t>
      </w:r>
      <w:r>
        <w:t>ciju</w:t>
      </w:r>
      <w:r>
        <w:rPr>
          <w:rStyle w:val="FootnoteReference"/>
        </w:rPr>
        <w:footnoteReference w:id="3"/>
      </w:r>
      <w:r>
        <w:t xml:space="preserve"> (</w:t>
      </w:r>
      <w:r>
        <w:t>“Ī</w:t>
      </w:r>
      <w:r>
        <w:t>steno</w:t>
      </w:r>
      <w:r>
        <w:t>š</w:t>
      </w:r>
      <w:r>
        <w:t>anas regula</w:t>
      </w:r>
      <w:r>
        <w:t>”</w:t>
      </w:r>
      <w:r>
        <w:t>), RM veidn</w:t>
      </w:r>
      <w:r>
        <w:t>ē</w:t>
      </w:r>
      <w:r>
        <w:t xml:space="preserve"> sniegtu nepareizu vai maldino</w:t>
      </w:r>
      <w:r>
        <w:t>š</w:t>
      </w:r>
      <w:r>
        <w:t>u inform</w:t>
      </w:r>
      <w:r>
        <w:t>ā</w:t>
      </w:r>
      <w:r>
        <w:t>ciju uzskata par nepiln</w:t>
      </w:r>
      <w:r>
        <w:t>ī</w:t>
      </w:r>
      <w:r>
        <w:t>gu inform</w:t>
      </w:r>
      <w:r>
        <w:t>ā</w:t>
      </w:r>
      <w:r>
        <w:t>ciju.</w:t>
      </w:r>
    </w:p>
    <w:p w14:paraId="6E59FA55" w14:textId="77777777" w:rsidR="00017895" w:rsidRDefault="00017895">
      <w:r>
        <w:t>4.</w:t>
      </w:r>
      <w:r>
        <w:tab/>
        <w:t>Iev</w:t>
      </w:r>
      <w:r>
        <w:t>ē</w:t>
      </w:r>
      <w:r>
        <w:t>rojot Apvieno</w:t>
      </w:r>
      <w:r>
        <w:t>š</w:t>
      </w:r>
      <w:r>
        <w:t>an</w:t>
      </w:r>
      <w:r>
        <w:t>ā</w:t>
      </w:r>
      <w:r>
        <w:t>s regulas 14. panta 1. punkta a) apak</w:t>
      </w:r>
      <w:r>
        <w:t>š</w:t>
      </w:r>
      <w:r>
        <w:t>punktu, pus</w:t>
      </w:r>
      <w:r>
        <w:t>ē</w:t>
      </w:r>
      <w:r>
        <w:t>m, kuras t</w:t>
      </w:r>
      <w:r>
        <w:t>īš</w:t>
      </w:r>
      <w:r>
        <w:t>i vai nolaid</w:t>
      </w:r>
      <w:r>
        <w:t>ī</w:t>
      </w:r>
      <w:r>
        <w:t>bas d</w:t>
      </w:r>
      <w:r>
        <w:t>ēļ</w:t>
      </w:r>
      <w:r>
        <w:t xml:space="preserve"> sniedz nepareizu vai maldino</w:t>
      </w:r>
      <w:r>
        <w:t>š</w:t>
      </w:r>
      <w:r>
        <w:t>u inform</w:t>
      </w:r>
      <w:r>
        <w:t>ā</w:t>
      </w:r>
      <w:r>
        <w:t>ciju, var tikt uzlikts naudas sods, kas var sasniegt 1 % no attiec</w:t>
      </w:r>
      <w:r>
        <w:t>ī</w:t>
      </w:r>
      <w:r>
        <w:t>g</w:t>
      </w:r>
      <w:r>
        <w:t>ā</w:t>
      </w:r>
      <w:r>
        <w:t xml:space="preserve"> uz</w:t>
      </w:r>
      <w:r>
        <w:t>ņē</w:t>
      </w:r>
      <w:r>
        <w:t>muma kop</w:t>
      </w:r>
      <w:r>
        <w:t>ē</w:t>
      </w:r>
      <w:r>
        <w:t>j</w:t>
      </w:r>
      <w:r>
        <w:t>ā</w:t>
      </w:r>
      <w:r>
        <w:t xml:space="preserve"> apgroz</w:t>
      </w:r>
      <w:r>
        <w:t>ī</w:t>
      </w:r>
      <w:r>
        <w:t>juma.</w:t>
      </w:r>
    </w:p>
    <w:p w14:paraId="0CE57C81" w14:textId="77777777" w:rsidR="00017895" w:rsidRDefault="00017895">
      <w:r>
        <w:t>5.</w:t>
      </w:r>
      <w:r>
        <w:tab/>
        <w:t>Turkl</w:t>
      </w:r>
      <w:r>
        <w:t>ā</w:t>
      </w:r>
      <w:r>
        <w:t>t, iev</w:t>
      </w:r>
      <w:r>
        <w:t>ē</w:t>
      </w:r>
      <w:r>
        <w:t>rojot Apvieno</w:t>
      </w:r>
      <w:r>
        <w:t>š</w:t>
      </w:r>
      <w:r>
        <w:t>an</w:t>
      </w:r>
      <w:r>
        <w:t>ā</w:t>
      </w:r>
      <w:r>
        <w:t>s regulas 6. panta 3. punkta a) apak</w:t>
      </w:r>
      <w:r>
        <w:t>š</w:t>
      </w:r>
      <w:r>
        <w:t>punktu un 8. panta 6. punkta a) apak</w:t>
      </w:r>
      <w:r>
        <w:t>š</w:t>
      </w:r>
      <w:r>
        <w:t>punktu, Komisija var atsaukt l</w:t>
      </w:r>
      <w:r>
        <w:t>ē</w:t>
      </w:r>
      <w:r>
        <w:t>mumu par pazi</w:t>
      </w:r>
      <w:r>
        <w:t>ņ</w:t>
      </w:r>
      <w:r>
        <w:t>ot</w:t>
      </w:r>
      <w:r>
        <w:t>ā</w:t>
      </w:r>
      <w:r>
        <w:t xml:space="preserve"> koncentr</w:t>
      </w:r>
      <w:r>
        <w:t>ā</w:t>
      </w:r>
      <w:r>
        <w:t>cijas dar</w:t>
      </w:r>
      <w:r>
        <w:t>ī</w:t>
      </w:r>
      <w:r>
        <w:t>juma sader</w:t>
      </w:r>
      <w:r>
        <w:t>ī</w:t>
      </w:r>
      <w:r>
        <w:t>bu, ja min</w:t>
      </w:r>
      <w:r>
        <w:t>ē</w:t>
      </w:r>
      <w:r>
        <w:t>t</w:t>
      </w:r>
      <w:r>
        <w:t>ā</w:t>
      </w:r>
      <w:r>
        <w:t xml:space="preserve"> l</w:t>
      </w:r>
      <w:r>
        <w:t>ē</w:t>
      </w:r>
      <w:r>
        <w:t>muma pamat</w:t>
      </w:r>
      <w:r>
        <w:t>ā</w:t>
      </w:r>
      <w:r>
        <w:t xml:space="preserve"> ir nepareiza inform</w:t>
      </w:r>
      <w:r>
        <w:t>ā</w:t>
      </w:r>
      <w:r>
        <w:t>cija, par ko ir atbild</w:t>
      </w:r>
      <w:r>
        <w:t>ī</w:t>
      </w:r>
      <w:r>
        <w:t>ga k</w:t>
      </w:r>
      <w:r>
        <w:t>ā</w:t>
      </w:r>
      <w:r>
        <w:t>da no koncentr</w:t>
      </w:r>
      <w:r>
        <w:t>ā</w:t>
      </w:r>
      <w:r>
        <w:t>cijas dar</w:t>
      </w:r>
      <w:r>
        <w:t>ī</w:t>
      </w:r>
      <w:r>
        <w:t>juma pus</w:t>
      </w:r>
      <w:r>
        <w:t>ē</w:t>
      </w:r>
      <w:r>
        <w:t>m.</w:t>
      </w:r>
    </w:p>
    <w:p w14:paraId="5AE60A72" w14:textId="77777777" w:rsidR="00017895" w:rsidRDefault="00017895">
      <w:r>
        <w:t>6.</w:t>
      </w:r>
      <w:r>
        <w:tab/>
        <w:t>Saska</w:t>
      </w:r>
      <w:r>
        <w:t>ņā</w:t>
      </w:r>
      <w:r>
        <w:t xml:space="preserve"> ar </w:t>
      </w:r>
      <w:r>
        <w:t>Ī</w:t>
      </w:r>
      <w:r>
        <w:t>steno</w:t>
      </w:r>
      <w:r>
        <w:t>š</w:t>
      </w:r>
      <w:r>
        <w:t>anas regulas 4. panta 2. punktu un 20. panta 2. punktu Komisija var atbr</w:t>
      </w:r>
      <w:r>
        <w:t>ī</w:t>
      </w:r>
      <w:r>
        <w:t>vot no pien</w:t>
      </w:r>
      <w:r>
        <w:t>ā</w:t>
      </w:r>
      <w:r>
        <w:t>kuma sniegt k</w:t>
      </w:r>
      <w:r>
        <w:t>ā</w:t>
      </w:r>
      <w:r>
        <w:t>du konkr</w:t>
      </w:r>
      <w:r>
        <w:t>ē</w:t>
      </w:r>
      <w:r>
        <w:t>tu RM veidn</w:t>
      </w:r>
      <w:r>
        <w:t>ē</w:t>
      </w:r>
      <w:r>
        <w:t xml:space="preserve"> pras</w:t>
      </w:r>
      <w:r>
        <w:t>ī</w:t>
      </w:r>
      <w:r>
        <w:t>to inform</w:t>
      </w:r>
      <w:r>
        <w:t>ā</w:t>
      </w:r>
      <w:r>
        <w:t>ciju, tai skait</w:t>
      </w:r>
      <w:r>
        <w:t>ā</w:t>
      </w:r>
      <w:r>
        <w:t xml:space="preserve"> dokumentus, vai no cit</w:t>
      </w:r>
      <w:r>
        <w:t>ā</w:t>
      </w:r>
      <w:r>
        <w:t>m pras</w:t>
      </w:r>
      <w:r>
        <w:t>ī</w:t>
      </w:r>
      <w:r>
        <w:t>b</w:t>
      </w:r>
      <w:r>
        <w:t>ā</w:t>
      </w:r>
      <w:r>
        <w:t>m, ja t</w:t>
      </w:r>
      <w:r>
        <w:t>ā</w:t>
      </w:r>
      <w:r>
        <w:t xml:space="preserve"> uzskata, ka min</w:t>
      </w:r>
      <w:r>
        <w:t>ē</w:t>
      </w:r>
      <w:r>
        <w:t>to pien</w:t>
      </w:r>
      <w:r>
        <w:t>ā</w:t>
      </w:r>
      <w:r>
        <w:t>kumu vai pras</w:t>
      </w:r>
      <w:r>
        <w:t>ī</w:t>
      </w:r>
      <w:r>
        <w:t>bu izpilde konkr</w:t>
      </w:r>
      <w:r>
        <w:t>ē</w:t>
      </w:r>
      <w:r>
        <w:t>t</w:t>
      </w:r>
      <w:r>
        <w:t>ā</w:t>
      </w:r>
      <w:r>
        <w:t>s lietas izskat</w:t>
      </w:r>
      <w:r>
        <w:t>īš</w:t>
      </w:r>
      <w:r>
        <w:t>anai nav nepiecie</w:t>
      </w:r>
      <w:r>
        <w:t>š</w:t>
      </w:r>
      <w:r>
        <w:t>ama. T</w:t>
      </w:r>
      <w:r>
        <w:t>ā</w:t>
      </w:r>
      <w:r>
        <w:t>d</w:t>
      </w:r>
      <w:r>
        <w:t>ā</w:t>
      </w:r>
      <w:r>
        <w:t xml:space="preserve"> gad</w:t>
      </w:r>
      <w:r>
        <w:t>ī</w:t>
      </w:r>
      <w:r>
        <w:t>jum</w:t>
      </w:r>
      <w:r>
        <w:t>ā</w:t>
      </w:r>
      <w:r>
        <w:t xml:space="preserve"> iesniedz</w:t>
      </w:r>
      <w:r>
        <w:t>ē</w:t>
      </w:r>
      <w:r>
        <w:t>jas puses var pras</w:t>
      </w:r>
      <w:r>
        <w:t>ī</w:t>
      </w:r>
      <w:r>
        <w:t>t Komisijai, lai t</w:t>
      </w:r>
      <w:r>
        <w:t>ā</w:t>
      </w:r>
      <w:r>
        <w:t xml:space="preserve"> atbr</w:t>
      </w:r>
      <w:r>
        <w:t>ī</w:t>
      </w:r>
      <w:r>
        <w:t>vo no pien</w:t>
      </w:r>
      <w:r>
        <w:t>ā</w:t>
      </w:r>
      <w:r>
        <w:t xml:space="preserve">kuma sniegt </w:t>
      </w:r>
      <w:r>
        <w:t>š</w:t>
      </w:r>
      <w:r>
        <w:t>o inform</w:t>
      </w:r>
      <w:r>
        <w:t>ā</w:t>
      </w:r>
      <w:r>
        <w:t>ciju vai no cit</w:t>
      </w:r>
      <w:r>
        <w:t>ā</w:t>
      </w:r>
      <w:r>
        <w:t>m RM veidnes pras</w:t>
      </w:r>
      <w:r>
        <w:t>ī</w:t>
      </w:r>
      <w:r>
        <w:t>b</w:t>
      </w:r>
      <w:r>
        <w:t>ā</w:t>
      </w:r>
      <w:r>
        <w:t>m attiec</w:t>
      </w:r>
      <w:r>
        <w:t>ī</w:t>
      </w:r>
      <w:r>
        <w:t>b</w:t>
      </w:r>
      <w:r>
        <w:t>ā</w:t>
      </w:r>
      <w:r>
        <w:t xml:space="preserve"> uz </w:t>
      </w:r>
      <w:r>
        <w:t>š</w:t>
      </w:r>
      <w:r>
        <w:t>o inform</w:t>
      </w:r>
      <w:r>
        <w:t>ā</w:t>
      </w:r>
      <w:r>
        <w:t>ciju. Komisija ir gatava iepriek</w:t>
      </w:r>
      <w:r>
        <w:t>š</w:t>
      </w:r>
      <w:r>
        <w:t xml:space="preserve"> apspriest </w:t>
      </w:r>
      <w:r>
        <w:t>š</w:t>
      </w:r>
      <w:r>
        <w:t>os piepras</w:t>
      </w:r>
      <w:r>
        <w:t>ī</w:t>
      </w:r>
      <w:r>
        <w:t>jumus ar pus</w:t>
      </w:r>
      <w:r>
        <w:t>ē</w:t>
      </w:r>
      <w:r>
        <w:t xml:space="preserve">m. </w:t>
      </w:r>
    </w:p>
    <w:p w14:paraId="462BB059" w14:textId="77777777" w:rsidR="00017895" w:rsidRDefault="00017895">
      <w:r>
        <w:t xml:space="preserve">Visi </w:t>
      </w:r>
      <w:r>
        <w:t>š</w:t>
      </w:r>
      <w:r>
        <w:t>aj</w:t>
      </w:r>
      <w:r>
        <w:t>ā</w:t>
      </w:r>
      <w:r>
        <w:t xml:space="preserve"> RM veidn</w:t>
      </w:r>
      <w:r>
        <w:t>ē</w:t>
      </w:r>
      <w:r>
        <w:t xml:space="preserve"> iesniegtie personas dati tiks apstr</w:t>
      </w:r>
      <w:r>
        <w:t>ā</w:t>
      </w:r>
      <w:r>
        <w:t>d</w:t>
      </w:r>
      <w:r>
        <w:t>ā</w:t>
      </w:r>
      <w:r>
        <w:t>ti saska</w:t>
      </w:r>
      <w:r>
        <w:t>ņā</w:t>
      </w:r>
      <w:r>
        <w:t xml:space="preserve"> ar Eiropas Parlamenta un Padomes Regulu (ES) 2018/1725</w:t>
      </w:r>
      <w:r>
        <w:rPr>
          <w:rStyle w:val="FootnoteReference"/>
        </w:rPr>
        <w:footnoteReference w:id="4"/>
      </w:r>
      <w:r>
        <w:t>.</w:t>
      </w:r>
    </w:p>
    <w:p w14:paraId="1519269E" w14:textId="77777777" w:rsidR="00017895" w:rsidRDefault="00017895">
      <w:r>
        <w:t>RM veidne j</w:t>
      </w:r>
      <w:r>
        <w:t>ā</w:t>
      </w:r>
      <w:r>
        <w:t>paraksta person</w:t>
      </w:r>
      <w:r>
        <w:t>ā</w:t>
      </w:r>
      <w:r>
        <w:t>m, kuras ir likum</w:t>
      </w:r>
      <w:r>
        <w:t>ī</w:t>
      </w:r>
      <w:r>
        <w:t>gi pilnvarotas r</w:t>
      </w:r>
      <w:r>
        <w:t>ī</w:t>
      </w:r>
      <w:r>
        <w:t>koties ikvienas pazi</w:t>
      </w:r>
      <w:r>
        <w:t>ņ</w:t>
      </w:r>
      <w:r>
        <w:t>ot</w:t>
      </w:r>
      <w:r>
        <w:t>ā</w:t>
      </w:r>
      <w:r>
        <w:t>jas puses un/vai citas saist</w:t>
      </w:r>
      <w:r>
        <w:t>ī</w:t>
      </w:r>
      <w:r>
        <w:t>bu parakst</w:t>
      </w:r>
      <w:r>
        <w:t>ī</w:t>
      </w:r>
      <w:r>
        <w:t>t</w:t>
      </w:r>
      <w:r>
        <w:t>ā</w:t>
      </w:r>
      <w:r>
        <w:t>jas puses v</w:t>
      </w:r>
      <w:r>
        <w:t>ā</w:t>
      </w:r>
      <w:r>
        <w:t>rd</w:t>
      </w:r>
      <w:r>
        <w:t>ā</w:t>
      </w:r>
      <w:r>
        <w:t>, vai vienam vai vair</w:t>
      </w:r>
      <w:r>
        <w:t>ā</w:t>
      </w:r>
      <w:r>
        <w:t>kiem pazi</w:t>
      </w:r>
      <w:r>
        <w:t>ņ</w:t>
      </w:r>
      <w:r>
        <w:t>ot</w:t>
      </w:r>
      <w:r>
        <w:t>ā</w:t>
      </w:r>
      <w:r>
        <w:t>jas puses vai pu</w:t>
      </w:r>
      <w:r>
        <w:t>š</w:t>
      </w:r>
      <w:r>
        <w:t>u un/vai citas saist</w:t>
      </w:r>
      <w:r>
        <w:t>ī</w:t>
      </w:r>
      <w:r>
        <w:t>bu parakst</w:t>
      </w:r>
      <w:r>
        <w:t>ī</w:t>
      </w:r>
      <w:r>
        <w:t>t</w:t>
      </w:r>
      <w:r>
        <w:t>ā</w:t>
      </w:r>
      <w:r>
        <w:t xml:space="preserve">jas puses pilnvarotiem </w:t>
      </w:r>
      <w:r>
        <w:t>ā</w:t>
      </w:r>
      <w:r>
        <w:t>r</w:t>
      </w:r>
      <w:r>
        <w:t>ē</w:t>
      </w:r>
      <w:r>
        <w:t>jiem p</w:t>
      </w:r>
      <w:r>
        <w:t>ā</w:t>
      </w:r>
      <w:r>
        <w:t>rst</w:t>
      </w:r>
      <w:r>
        <w:t>ā</w:t>
      </w:r>
      <w:r>
        <w:t>vjiem. Tehnisk</w:t>
      </w:r>
      <w:r>
        <w:t>ā</w:t>
      </w:r>
      <w:r>
        <w:t>s specifik</w:t>
      </w:r>
      <w:r>
        <w:t>ā</w:t>
      </w:r>
      <w:r>
        <w:t>cijas un instrukcijas attiec</w:t>
      </w:r>
      <w:r>
        <w:t>ī</w:t>
      </w:r>
      <w:r>
        <w:t>b</w:t>
      </w:r>
      <w:r>
        <w:t>ā</w:t>
      </w:r>
      <w:r>
        <w:t xml:space="preserve"> uz parakst</w:t>
      </w:r>
      <w:r>
        <w:t>īš</w:t>
      </w:r>
      <w:r>
        <w:t xml:space="preserve">anu ir atrodamas </w:t>
      </w:r>
      <w:r>
        <w:rPr>
          <w:i/>
          <w:iCs/>
        </w:rPr>
        <w:t>Eiropas Savien</w:t>
      </w:r>
      <w:r>
        <w:rPr>
          <w:i/>
          <w:iCs/>
        </w:rPr>
        <w:t>ī</w:t>
      </w:r>
      <w:r>
        <w:rPr>
          <w:i/>
          <w:iCs/>
        </w:rPr>
        <w:t>bas Ofici</w:t>
      </w:r>
      <w:r>
        <w:rPr>
          <w:i/>
          <w:iCs/>
        </w:rPr>
        <w:t>ā</w:t>
      </w:r>
      <w:r>
        <w:rPr>
          <w:i/>
          <w:iCs/>
        </w:rPr>
        <w:t>laj</w:t>
      </w:r>
      <w:r>
        <w:rPr>
          <w:i/>
          <w:iCs/>
        </w:rPr>
        <w:t>ā</w:t>
      </w:r>
      <w:r>
        <w:rPr>
          <w:i/>
          <w:iCs/>
        </w:rPr>
        <w:t xml:space="preserve"> V</w:t>
      </w:r>
      <w:r>
        <w:rPr>
          <w:i/>
          <w:iCs/>
        </w:rPr>
        <w:t>ē</w:t>
      </w:r>
      <w:r>
        <w:rPr>
          <w:i/>
          <w:iCs/>
        </w:rPr>
        <w:t>stnes</w:t>
      </w:r>
      <w:r>
        <w:rPr>
          <w:i/>
          <w:iCs/>
        </w:rPr>
        <w:t>ī</w:t>
      </w:r>
      <w:r>
        <w:t>.</w:t>
      </w:r>
    </w:p>
    <w:p w14:paraId="00EB3E8A" w14:textId="77777777" w:rsidR="00017895" w:rsidRDefault="00017895" w:rsidP="0049519F">
      <w:pPr>
        <w:pStyle w:val="ManualHeading1"/>
        <w:numPr>
          <w:ilvl w:val="0"/>
          <w:numId w:val="0"/>
        </w:numPr>
        <w:ind w:left="851" w:hanging="851"/>
      </w:pPr>
      <w:r>
        <w:t>1. IEDA</w:t>
      </w:r>
      <w:r>
        <w:t>Ļ</w:t>
      </w:r>
      <w:r>
        <w:t>A</w:t>
      </w:r>
    </w:p>
    <w:p w14:paraId="5BCADE04" w14:textId="77777777" w:rsidR="00017895" w:rsidRDefault="00017895" w:rsidP="0049519F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SAIST</w:t>
      </w:r>
      <w:r>
        <w:rPr>
          <w:i/>
          <w:iCs/>
        </w:rPr>
        <w:t>Ī</w:t>
      </w:r>
      <w:r>
        <w:rPr>
          <w:i/>
          <w:iCs/>
        </w:rPr>
        <w:t>BU KOPSAVILKUMS</w:t>
      </w:r>
    </w:p>
    <w:p w14:paraId="10B42DE7" w14:textId="77777777" w:rsidR="00017895" w:rsidRDefault="00017895">
      <w:r>
        <w:t>1.</w:t>
      </w:r>
      <w:r>
        <w:tab/>
        <w:t>Sniedziet pied</w:t>
      </w:r>
      <w:r>
        <w:t>ā</w:t>
      </w:r>
      <w:r>
        <w:t>v</w:t>
      </w:r>
      <w:r>
        <w:t>ā</w:t>
      </w:r>
      <w:r>
        <w:t>to saist</w:t>
      </w:r>
      <w:r>
        <w:t>ī</w:t>
      </w:r>
      <w:r>
        <w:t>bu b</w:t>
      </w:r>
      <w:r>
        <w:t>ū</w:t>
      </w:r>
      <w:r>
        <w:t>t</w:t>
      </w:r>
      <w:r>
        <w:t>ī</w:t>
      </w:r>
      <w:r>
        <w:t>bas un tv</w:t>
      </w:r>
      <w:r>
        <w:t>ē</w:t>
      </w:r>
      <w:r>
        <w:t>ruma nekonfidenci</w:t>
      </w:r>
      <w:r>
        <w:t>ā</w:t>
      </w:r>
      <w:r>
        <w:t xml:space="preserve">lu kopsavilkumu. Komisija </w:t>
      </w:r>
      <w:r>
        <w:t>š</w:t>
      </w:r>
      <w:r>
        <w:t>o kopsavilkumu var izmantot tirgus apsekojum</w:t>
      </w:r>
      <w:r>
        <w:t>ā</w:t>
      </w:r>
      <w:r>
        <w:t>, kur</w:t>
      </w:r>
      <w:r>
        <w:t>ā</w:t>
      </w:r>
      <w:r>
        <w:t xml:space="preserve"> t</w:t>
      </w:r>
      <w:r>
        <w:t>ā</w:t>
      </w:r>
      <w:r>
        <w:t xml:space="preserve"> apkopo tre</w:t>
      </w:r>
      <w:r>
        <w:t>š</w:t>
      </w:r>
      <w:r>
        <w:t>o personu viedok</w:t>
      </w:r>
      <w:r>
        <w:t>ļ</w:t>
      </w:r>
      <w:r>
        <w:t>us par pied</w:t>
      </w:r>
      <w:r>
        <w:t>ā</w:t>
      </w:r>
      <w:r>
        <w:t>v</w:t>
      </w:r>
      <w:r>
        <w:t>ā</w:t>
      </w:r>
      <w:r>
        <w:t>taj</w:t>
      </w:r>
      <w:r>
        <w:t>ā</w:t>
      </w:r>
      <w:r>
        <w:t>m saist</w:t>
      </w:r>
      <w:r>
        <w:t>ī</w:t>
      </w:r>
      <w:r>
        <w:t>b</w:t>
      </w:r>
      <w:r>
        <w:t>ā</w:t>
      </w:r>
      <w:r>
        <w:t>m.</w:t>
      </w:r>
    </w:p>
    <w:p w14:paraId="6B51ABD1" w14:textId="77777777" w:rsidR="00017895" w:rsidRDefault="00017895" w:rsidP="0049519F">
      <w:pPr>
        <w:pStyle w:val="ManualHeading1"/>
        <w:numPr>
          <w:ilvl w:val="0"/>
          <w:numId w:val="0"/>
        </w:numPr>
        <w:ind w:left="851" w:hanging="851"/>
      </w:pPr>
      <w:r>
        <w:t>2. IEDA</w:t>
      </w:r>
      <w:r>
        <w:t>Ļ</w:t>
      </w:r>
      <w:r>
        <w:t>A</w:t>
      </w:r>
    </w:p>
    <w:p w14:paraId="373953E8" w14:textId="77777777" w:rsidR="00017895" w:rsidRDefault="00017895" w:rsidP="0049519F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PIEM</w:t>
      </w:r>
      <w:r>
        <w:rPr>
          <w:i/>
          <w:iCs/>
        </w:rPr>
        <w:t>Ē</w:t>
      </w:r>
      <w:r>
        <w:rPr>
          <w:i/>
          <w:iCs/>
        </w:rPr>
        <w:t>ROT</w:t>
      </w:r>
      <w:r>
        <w:rPr>
          <w:i/>
          <w:iCs/>
        </w:rPr>
        <w:t>Ī</w:t>
      </w:r>
      <w:r>
        <w:rPr>
          <w:i/>
          <w:iCs/>
        </w:rPr>
        <w:t>BA KONKURENCES PROBL</w:t>
      </w:r>
      <w:r>
        <w:rPr>
          <w:i/>
          <w:iCs/>
        </w:rPr>
        <w:t>Ē</w:t>
      </w:r>
      <w:r>
        <w:rPr>
          <w:i/>
          <w:iCs/>
        </w:rPr>
        <w:t>MU NOV</w:t>
      </w:r>
      <w:r>
        <w:rPr>
          <w:i/>
          <w:iCs/>
        </w:rPr>
        <w:t>Ē</w:t>
      </w:r>
      <w:r>
        <w:rPr>
          <w:i/>
          <w:iCs/>
        </w:rPr>
        <w:t>R</w:t>
      </w:r>
      <w:r>
        <w:rPr>
          <w:i/>
          <w:iCs/>
        </w:rPr>
        <w:t>Š</w:t>
      </w:r>
      <w:r>
        <w:rPr>
          <w:i/>
          <w:iCs/>
        </w:rPr>
        <w:t>ANAI</w:t>
      </w:r>
    </w:p>
    <w:p w14:paraId="2D54C32C" w14:textId="77777777" w:rsidR="00017895" w:rsidRDefault="00017895">
      <w:r>
        <w:t>2.</w:t>
      </w:r>
      <w:r>
        <w:tab/>
        <w:t>Sniedziet inform</w:t>
      </w:r>
      <w:r>
        <w:t>ā</w:t>
      </w:r>
      <w:r>
        <w:t>ciju, kas pier</w:t>
      </w:r>
      <w:r>
        <w:t>ā</w:t>
      </w:r>
      <w:r>
        <w:t>da, ka pied</w:t>
      </w:r>
      <w:r>
        <w:t>ā</w:t>
      </w:r>
      <w:r>
        <w:t>v</w:t>
      </w:r>
      <w:r>
        <w:t>ā</w:t>
      </w:r>
      <w:r>
        <w:t>t</w:t>
      </w:r>
      <w:r>
        <w:t>ā</w:t>
      </w:r>
      <w:r>
        <w:t>s saist</w:t>
      </w:r>
      <w:r>
        <w:t>ī</w:t>
      </w:r>
      <w:r>
        <w:t xml:space="preserve">bas </w:t>
      </w:r>
      <w:r>
        <w:t>ļ</w:t>
      </w:r>
      <w:r>
        <w:t>auj nov</w:t>
      </w:r>
      <w:r>
        <w:t>ē</w:t>
      </w:r>
      <w:r>
        <w:t>rst efekt</w:t>
      </w:r>
      <w:r>
        <w:t>ī</w:t>
      </w:r>
      <w:r>
        <w:t>vas konkurences b</w:t>
      </w:r>
      <w:r>
        <w:t>ū</w:t>
      </w:r>
      <w:r>
        <w:t>tisku kav</w:t>
      </w:r>
      <w:r>
        <w:t>ēš</w:t>
      </w:r>
      <w:r>
        <w:t>anu, ko bija konstat</w:t>
      </w:r>
      <w:r>
        <w:t>ē</w:t>
      </w:r>
      <w:r>
        <w:t>jusi Komisija.</w:t>
      </w:r>
    </w:p>
    <w:p w14:paraId="27D04B4C" w14:textId="77777777" w:rsidR="00017895" w:rsidRDefault="00017895" w:rsidP="0049519F">
      <w:pPr>
        <w:pStyle w:val="ManualHeading1"/>
        <w:numPr>
          <w:ilvl w:val="0"/>
          <w:numId w:val="0"/>
        </w:numPr>
        <w:ind w:left="851" w:hanging="851"/>
      </w:pPr>
      <w:r>
        <w:t>3. IEDA</w:t>
      </w:r>
      <w:r>
        <w:t>Ļ</w:t>
      </w:r>
      <w:r>
        <w:t>A</w:t>
      </w:r>
    </w:p>
    <w:p w14:paraId="7CE5740E" w14:textId="77777777" w:rsidR="00017895" w:rsidRDefault="00017895" w:rsidP="0049519F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NOVIRZES NO PARAUGFORMUL</w:t>
      </w:r>
      <w:r>
        <w:rPr>
          <w:i/>
          <w:iCs/>
        </w:rPr>
        <w:t>Ē</w:t>
      </w:r>
      <w:r>
        <w:rPr>
          <w:i/>
          <w:iCs/>
        </w:rPr>
        <w:t>JUMA</w:t>
      </w:r>
    </w:p>
    <w:p w14:paraId="09A227F0" w14:textId="77777777" w:rsidR="00017895" w:rsidRDefault="00017895">
      <w:r>
        <w:t>3.</w:t>
      </w:r>
      <w:r>
        <w:tab/>
        <w:t>Pievienojiet pielikumu, kur</w:t>
      </w:r>
      <w:r>
        <w:t>ā</w:t>
      </w:r>
      <w:r>
        <w:t xml:space="preserve"> nor</w:t>
      </w:r>
      <w:r>
        <w:t>ā</w:t>
      </w:r>
      <w:r>
        <w:t>d</w:t>
      </w:r>
      <w:r>
        <w:t>ī</w:t>
      </w:r>
      <w:r>
        <w:t>tas pied</w:t>
      </w:r>
      <w:r>
        <w:t>ā</w:t>
      </w:r>
      <w:r>
        <w:t>v</w:t>
      </w:r>
      <w:r>
        <w:t>ā</w:t>
      </w:r>
      <w:r>
        <w:t>to saist</w:t>
      </w:r>
      <w:r>
        <w:t>ī</w:t>
      </w:r>
      <w:r>
        <w:t xml:space="preserve">bu novirzes no </w:t>
      </w:r>
      <w:r>
        <w:rPr>
          <w:i/>
          <w:iCs/>
        </w:rPr>
        <w:t>COMP</w:t>
      </w:r>
      <w:r>
        <w:t xml:space="preserve"> </w:t>
      </w:r>
      <w:r>
        <w:t>Ģ</w:t>
      </w:r>
      <w:r>
        <w:t>D vietn</w:t>
      </w:r>
      <w:r>
        <w:t>ē</w:t>
      </w:r>
      <w:r>
        <w:t xml:space="preserve"> public</w:t>
      </w:r>
      <w:r>
        <w:t>ē</w:t>
      </w:r>
      <w:r>
        <w:t>t</w:t>
      </w:r>
      <w:r>
        <w:t>ā</w:t>
      </w:r>
      <w:r>
        <w:t xml:space="preserve"> saist</w:t>
      </w:r>
      <w:r>
        <w:t>ī</w:t>
      </w:r>
      <w:r>
        <w:t>bu paraugformul</w:t>
      </w:r>
      <w:r>
        <w:t>ē</w:t>
      </w:r>
      <w:r>
        <w:t>juma.</w:t>
      </w:r>
    </w:p>
    <w:p w14:paraId="2CE2D690" w14:textId="77777777" w:rsidR="00017895" w:rsidRDefault="00017895" w:rsidP="0049519F">
      <w:pPr>
        <w:pStyle w:val="ManualHeading1"/>
        <w:numPr>
          <w:ilvl w:val="0"/>
          <w:numId w:val="0"/>
        </w:numPr>
        <w:ind w:left="851" w:hanging="851"/>
      </w:pPr>
      <w:r>
        <w:t>4. IEDA</w:t>
      </w:r>
      <w:r>
        <w:t>Ļ</w:t>
      </w:r>
      <w:r>
        <w:t>A</w:t>
      </w:r>
    </w:p>
    <w:p w14:paraId="154E2AE1" w14:textId="77777777" w:rsidR="00017895" w:rsidRDefault="00017895" w:rsidP="0049519F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</w:t>
      </w:r>
      <w:r>
        <w:rPr>
          <w:i/>
          <w:iCs/>
        </w:rPr>
        <w:t>Ā</w:t>
      </w:r>
      <w:r>
        <w:rPr>
          <w:i/>
          <w:iCs/>
        </w:rPr>
        <w:t>CIJA PAR ATSAVIN</w:t>
      </w:r>
      <w:r>
        <w:rPr>
          <w:i/>
          <w:iCs/>
        </w:rPr>
        <w:t>Ā</w:t>
      </w:r>
      <w:r>
        <w:rPr>
          <w:i/>
          <w:iCs/>
        </w:rPr>
        <w:t>MO UZ</w:t>
      </w:r>
      <w:r>
        <w:rPr>
          <w:i/>
          <w:iCs/>
        </w:rPr>
        <w:t>ŅĒ</w:t>
      </w:r>
      <w:r>
        <w:rPr>
          <w:i/>
          <w:iCs/>
        </w:rPr>
        <w:t>M</w:t>
      </w:r>
      <w:r>
        <w:rPr>
          <w:i/>
          <w:iCs/>
        </w:rPr>
        <w:t>Ē</w:t>
      </w:r>
      <w:r>
        <w:rPr>
          <w:i/>
          <w:iCs/>
        </w:rPr>
        <w:t>JDARB</w:t>
      </w:r>
      <w:r>
        <w:rPr>
          <w:i/>
          <w:iCs/>
        </w:rPr>
        <w:t>Ī</w:t>
      </w:r>
      <w:r>
        <w:rPr>
          <w:i/>
          <w:iCs/>
        </w:rPr>
        <w:t>BAS BLOKU</w:t>
      </w:r>
    </w:p>
    <w:p w14:paraId="72CFC809" w14:textId="77777777" w:rsidR="00017895" w:rsidRDefault="00017895">
      <w:r>
        <w:t>4.</w:t>
      </w:r>
      <w:r>
        <w:tab/>
        <w:t>Ja pied</w:t>
      </w:r>
      <w:r>
        <w:t>ā</w:t>
      </w:r>
      <w:r>
        <w:t>v</w:t>
      </w:r>
      <w:r>
        <w:t>ā</w:t>
      </w:r>
      <w:r>
        <w:t>t</w:t>
      </w:r>
      <w:r>
        <w:t>ā</w:t>
      </w:r>
      <w:r>
        <w:t>s saist</w:t>
      </w:r>
      <w:r>
        <w:t>ī</w:t>
      </w:r>
      <w:r>
        <w:t>bas paredz k</w:t>
      </w:r>
      <w:r>
        <w:t>ā</w:t>
      </w:r>
      <w:r>
        <w:t>da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atsavin</w:t>
      </w:r>
      <w:r>
        <w:t>āš</w:t>
      </w:r>
      <w:r>
        <w:t>anu, sniedziet turpm</w:t>
      </w:r>
      <w:r>
        <w:t>ā</w:t>
      </w:r>
      <w:r>
        <w:t>k nor</w:t>
      </w:r>
      <w:r>
        <w:t>ā</w:t>
      </w:r>
      <w:r>
        <w:t>d</w:t>
      </w:r>
      <w:r>
        <w:t>ī</w:t>
      </w:r>
      <w:r>
        <w:t>to inform</w:t>
      </w:r>
      <w:r>
        <w:t>ā</w:t>
      </w:r>
      <w:r>
        <w:t>ciju un pievienojiet attiec</w:t>
      </w:r>
      <w:r>
        <w:t>ī</w:t>
      </w:r>
      <w:r>
        <w:t>gos dokumentus.</w:t>
      </w:r>
    </w:p>
    <w:p w14:paraId="2839FA5B" w14:textId="77777777" w:rsidR="00017895" w:rsidRDefault="00017895" w:rsidP="0049519F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Visp</w:t>
      </w:r>
      <w:r>
        <w:rPr>
          <w:i/>
          <w:iCs/>
        </w:rPr>
        <w:t>ā</w:t>
      </w:r>
      <w:r>
        <w:rPr>
          <w:i/>
          <w:iCs/>
        </w:rPr>
        <w:t>r</w:t>
      </w:r>
      <w:r>
        <w:rPr>
          <w:i/>
          <w:iCs/>
        </w:rPr>
        <w:t>ī</w:t>
      </w:r>
      <w:r>
        <w:rPr>
          <w:i/>
          <w:iCs/>
        </w:rPr>
        <w:t>ga inform</w:t>
      </w:r>
      <w:r>
        <w:rPr>
          <w:i/>
          <w:iCs/>
        </w:rPr>
        <w:t>ā</w:t>
      </w:r>
      <w:r>
        <w:rPr>
          <w:i/>
          <w:iCs/>
        </w:rPr>
        <w:t>cija par atsavin</w:t>
      </w:r>
      <w:r>
        <w:rPr>
          <w:i/>
          <w:iCs/>
        </w:rPr>
        <w:t>ā</w:t>
      </w:r>
      <w:r>
        <w:rPr>
          <w:i/>
          <w:iCs/>
        </w:rPr>
        <w:t>mo uz</w:t>
      </w:r>
      <w:r>
        <w:rPr>
          <w:i/>
          <w:iCs/>
        </w:rPr>
        <w:t>ņē</w:t>
      </w:r>
      <w:r>
        <w:rPr>
          <w:i/>
          <w:iCs/>
        </w:rPr>
        <w:t>m</w:t>
      </w:r>
      <w:r>
        <w:rPr>
          <w:i/>
          <w:iCs/>
        </w:rPr>
        <w:t>ē</w:t>
      </w:r>
      <w:r>
        <w:rPr>
          <w:i/>
          <w:iCs/>
        </w:rPr>
        <w:t>jdarb</w:t>
      </w:r>
      <w:r>
        <w:rPr>
          <w:i/>
          <w:iCs/>
        </w:rPr>
        <w:t>ī</w:t>
      </w:r>
      <w:r>
        <w:rPr>
          <w:i/>
          <w:iCs/>
        </w:rPr>
        <w:t>bas bloku</w:t>
      </w:r>
    </w:p>
    <w:p w14:paraId="53463CEA" w14:textId="77777777" w:rsidR="00017895" w:rsidRDefault="00017895">
      <w:r>
        <w:t>Pras</w:t>
      </w:r>
      <w:r>
        <w:t>ī</w:t>
      </w:r>
      <w:r>
        <w:t>t</w:t>
      </w:r>
      <w:r>
        <w:t>ā</w:t>
      </w:r>
      <w:r>
        <w:t xml:space="preserve"> inform</w:t>
      </w:r>
      <w:r>
        <w:t>ā</w:t>
      </w:r>
      <w:r>
        <w:t>cija j</w:t>
      </w:r>
      <w:r>
        <w:t>ā</w:t>
      </w:r>
      <w:r>
        <w:t>sniedz par visiem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pa</w:t>
      </w:r>
      <w:r>
        <w:t>š</w:t>
      </w:r>
      <w:r>
        <w:t>reiz</w:t>
      </w:r>
      <w:r>
        <w:t>ē</w:t>
      </w:r>
      <w:r>
        <w:t>j</w:t>
      </w:r>
      <w:r>
        <w:t>ā</w:t>
      </w:r>
      <w:r>
        <w:t>s darb</w:t>
      </w:r>
      <w:r>
        <w:t>ī</w:t>
      </w:r>
      <w:r>
        <w:t>bas aspektiem (t. i., pirms atsavin</w:t>
      </w:r>
      <w:r>
        <w:t>āš</w:t>
      </w:r>
      <w:r>
        <w:t>anas) un par n</w:t>
      </w:r>
      <w:r>
        <w:t>ā</w:t>
      </w:r>
      <w:r>
        <w:t>kotn</w:t>
      </w:r>
      <w:r>
        <w:t>ē</w:t>
      </w:r>
      <w:r>
        <w:t xml:space="preserve"> pl</w:t>
      </w:r>
      <w:r>
        <w:t>ā</w:t>
      </w:r>
      <w:r>
        <w:t>notaj</w:t>
      </w:r>
      <w:r>
        <w:t>ā</w:t>
      </w:r>
      <w:r>
        <w:t>m izmai</w:t>
      </w:r>
      <w:r>
        <w:t>ņā</w:t>
      </w:r>
      <w:r>
        <w:t>m.</w:t>
      </w:r>
    </w:p>
    <w:p w14:paraId="489BBE44" w14:textId="77777777" w:rsidR="00017895" w:rsidRDefault="00017895">
      <w:r>
        <w:t>4.1.</w:t>
      </w:r>
      <w:r>
        <w:tab/>
        <w:t>Aprakstiet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juridisko strukt</w:t>
      </w:r>
      <w:r>
        <w:t>ū</w:t>
      </w:r>
      <w:r>
        <w:t>ru un iek</w:t>
      </w:r>
      <w:r>
        <w:t>ļ</w:t>
      </w:r>
      <w:r>
        <w:t>aujiet uz</w:t>
      </w:r>
      <w:r>
        <w:t>ņē</w:t>
      </w:r>
      <w:r>
        <w:t>muma strukt</w:t>
      </w:r>
      <w:r>
        <w:t>ū</w:t>
      </w:r>
      <w:r>
        <w:t>rsh</w:t>
      </w:r>
      <w:r>
        <w:t>ē</w:t>
      </w:r>
      <w:r>
        <w:t>mu, nor</w:t>
      </w:r>
      <w:r>
        <w:t>ā</w:t>
      </w:r>
      <w:r>
        <w:t>dot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vietu taj</w:t>
      </w:r>
      <w:r>
        <w:t>ā</w:t>
      </w:r>
      <w:r>
        <w:t>. Aprakstiet pie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pieder</w:t>
      </w:r>
      <w:r>
        <w:t>ī</w:t>
      </w:r>
      <w:r>
        <w:t>gos subjektus, nor</w:t>
      </w:r>
      <w:r>
        <w:t>ā</w:t>
      </w:r>
      <w:r>
        <w:t>dot to re</w:t>
      </w:r>
      <w:r>
        <w:t>ģ</w:t>
      </w:r>
      <w:r>
        <w:t>istr</w:t>
      </w:r>
      <w:r>
        <w:t>ē</w:t>
      </w:r>
      <w:r>
        <w:t>to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vietu un vad</w:t>
      </w:r>
      <w:r>
        <w:t>ī</w:t>
      </w:r>
      <w:r>
        <w:t>bas atra</w:t>
      </w:r>
      <w:r>
        <w:t>š</w:t>
      </w:r>
      <w:r>
        <w:t>an</w:t>
      </w:r>
      <w:r>
        <w:t>ā</w:t>
      </w:r>
      <w:r>
        <w:t>s vietu, visp</w:t>
      </w:r>
      <w:r>
        <w:t>ā</w:t>
      </w:r>
      <w:r>
        <w:t>r</w:t>
      </w:r>
      <w:r>
        <w:t>ī</w:t>
      </w:r>
      <w:r>
        <w:t>go organizatorisko strukt</w:t>
      </w:r>
      <w:r>
        <w:t>ū</w:t>
      </w:r>
      <w:r>
        <w:t>ru un visu citu b</w:t>
      </w:r>
      <w:r>
        <w:t>ū</w:t>
      </w:r>
      <w:r>
        <w:t>tisko inform</w:t>
      </w:r>
      <w:r>
        <w:t>ā</w:t>
      </w:r>
      <w:r>
        <w:t>ciju, kas attiecas uz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administrat</w:t>
      </w:r>
      <w:r>
        <w:t>ī</w:t>
      </w:r>
      <w:r>
        <w:t>vo strukt</w:t>
      </w:r>
      <w:r>
        <w:t>ū</w:t>
      </w:r>
      <w:r>
        <w:t>ru. Ja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atsavin</w:t>
      </w:r>
      <w:r>
        <w:t>āš</w:t>
      </w:r>
      <w:r>
        <w:t>ana izpau</w:t>
      </w:r>
      <w:r>
        <w:t>ž</w:t>
      </w:r>
      <w:r>
        <w:t>as k</w:t>
      </w:r>
      <w:r>
        <w:t>ā</w:t>
      </w:r>
      <w:r>
        <w:t xml:space="preserve"> nepiln</w:t>
      </w:r>
      <w:r>
        <w:t>ī</w:t>
      </w:r>
      <w:r>
        <w:t>ga nodal</w:t>
      </w:r>
      <w:r>
        <w:t>īš</w:t>
      </w:r>
      <w:r>
        <w:t xml:space="preserve">ana, visa </w:t>
      </w:r>
      <w:r>
        <w:t>šī</w:t>
      </w:r>
      <w:r>
        <w:t xml:space="preserve"> inform</w:t>
      </w:r>
      <w:r>
        <w:t>ā</w:t>
      </w:r>
      <w:r>
        <w:t>cija j</w:t>
      </w:r>
      <w:r>
        <w:t>ā</w:t>
      </w:r>
      <w:r>
        <w:t>sniedz ar</w:t>
      </w:r>
      <w:r>
        <w:t>ī</w:t>
      </w:r>
      <w:r>
        <w:t xml:space="preserve"> par visu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bloku, no kura paredz</w:t>
      </w:r>
      <w:r>
        <w:t>ē</w:t>
      </w:r>
      <w:r>
        <w:t>ts nepiln</w:t>
      </w:r>
      <w:r>
        <w:t>ī</w:t>
      </w:r>
      <w:r>
        <w:t>gi nodal</w:t>
      </w:r>
      <w:r>
        <w:t>ī</w:t>
      </w:r>
      <w:r>
        <w:t>t atsavin</w:t>
      </w:r>
      <w:r>
        <w:t>ā</w:t>
      </w:r>
      <w:r>
        <w:t>mo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bloku.</w:t>
      </w:r>
    </w:p>
    <w:p w14:paraId="19DF07B4" w14:textId="77777777" w:rsidR="00017895" w:rsidRDefault="00017895">
      <w:r>
        <w:t>4.2.</w:t>
      </w:r>
      <w:r>
        <w:tab/>
        <w:t>Attiec</w:t>
      </w:r>
      <w:r>
        <w:t>ī</w:t>
      </w:r>
      <w:r>
        <w:t>g</w:t>
      </w:r>
      <w:r>
        <w:t>ā</w:t>
      </w:r>
      <w:r>
        <w:t xml:space="preserve"> gad</w:t>
      </w:r>
      <w:r>
        <w:t>ī</w:t>
      </w:r>
      <w:r>
        <w:t>jum</w:t>
      </w:r>
      <w:r>
        <w:t>ā</w:t>
      </w:r>
      <w:r>
        <w:t xml:space="preserve"> nor</w:t>
      </w:r>
      <w:r>
        <w:t>ā</w:t>
      </w:r>
      <w:r>
        <w:t xml:space="preserve">diet un aprakstiet visus juridiskos </w:t>
      </w:r>
      <w:r>
        <w:t>šķē</w:t>
      </w:r>
      <w:r>
        <w:t>r</w:t>
      </w:r>
      <w:r>
        <w:t>šļ</w:t>
      </w:r>
      <w:r>
        <w:t>us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nodo</w:t>
      </w:r>
      <w:r>
        <w:t>š</w:t>
      </w:r>
      <w:r>
        <w:t>anai vai akt</w:t>
      </w:r>
      <w:r>
        <w:t>ī</w:t>
      </w:r>
      <w:r>
        <w:t>vu p</w:t>
      </w:r>
      <w:r>
        <w:t>ā</w:t>
      </w:r>
      <w:r>
        <w:t>rve</w:t>
      </w:r>
      <w:r>
        <w:t>š</w:t>
      </w:r>
      <w:r>
        <w:t>anai, tai skait</w:t>
      </w:r>
      <w:r>
        <w:t>ā</w:t>
      </w:r>
      <w:r>
        <w:t xml:space="preserve"> tre</w:t>
      </w:r>
      <w:r>
        <w:t>š</w:t>
      </w:r>
      <w:r>
        <w:t>o personu ties</w:t>
      </w:r>
      <w:r>
        <w:t>ī</w:t>
      </w:r>
      <w:r>
        <w:t>bas un nepiecie</w:t>
      </w:r>
      <w:r>
        <w:t>š</w:t>
      </w:r>
      <w:r>
        <w:t>amos administrat</w:t>
      </w:r>
      <w:r>
        <w:t>ī</w:t>
      </w:r>
      <w:r>
        <w:t>vos apstiprin</w:t>
      </w:r>
      <w:r>
        <w:t>ā</w:t>
      </w:r>
      <w:r>
        <w:t>jumus.</w:t>
      </w:r>
    </w:p>
    <w:p w14:paraId="1C37456E" w14:textId="77777777" w:rsidR="00017895" w:rsidRDefault="00017895">
      <w:r>
        <w:t>4.3.</w:t>
      </w:r>
      <w:r>
        <w:tab/>
        <w:t>Aprakstiet visu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ra</w:t>
      </w:r>
      <w:r>
        <w:t>ž</w:t>
      </w:r>
      <w:r>
        <w:t>oto produktu vai sniegto pakalpojumu v</w:t>
      </w:r>
      <w:r>
        <w:t>ē</w:t>
      </w:r>
      <w:r>
        <w:t>rt</w:t>
      </w:r>
      <w:r>
        <w:t>ī</w:t>
      </w:r>
      <w:r>
        <w:t>b</w:t>
      </w:r>
      <w:r>
        <w:t>ķē</w:t>
      </w:r>
      <w:r>
        <w:t>di, tai skait</w:t>
      </w:r>
      <w:r>
        <w:t>ā</w:t>
      </w:r>
      <w:r>
        <w:t xml:space="preserve"> nor</w:t>
      </w:r>
      <w:r>
        <w:t>ā</w:t>
      </w:r>
      <w:r>
        <w:t>dot attiec</w:t>
      </w:r>
      <w:r>
        <w:t>ī</w:t>
      </w:r>
      <w:r>
        <w:t>go ra</w:t>
      </w:r>
      <w:r>
        <w:t>ž</w:t>
      </w:r>
      <w:r>
        <w:t>ot</w:t>
      </w:r>
      <w:r>
        <w:t>ņ</w:t>
      </w:r>
      <w:r>
        <w:t>u atra</w:t>
      </w:r>
      <w:r>
        <w:t>š</w:t>
      </w:r>
      <w:r>
        <w:t>an</w:t>
      </w:r>
      <w:r>
        <w:t>ā</w:t>
      </w:r>
      <w:r>
        <w:t>s vietas. Uzskaitiet un aprakstiet ra</w:t>
      </w:r>
      <w:r>
        <w:t>ž</w:t>
      </w:r>
      <w:r>
        <w:t xml:space="preserve">otos produktus vai sniegtos pakalpojumus, jo </w:t>
      </w:r>
      <w:r>
        <w:t>ī</w:t>
      </w:r>
      <w:r>
        <w:t>pa</w:t>
      </w:r>
      <w:r>
        <w:t>š</w:t>
      </w:r>
      <w:r>
        <w:t>i to tehnisk</w:t>
      </w:r>
      <w:r>
        <w:t>ā</w:t>
      </w:r>
      <w:r>
        <w:t>s un cita veida iez</w:t>
      </w:r>
      <w:r>
        <w:t>ī</w:t>
      </w:r>
      <w:r>
        <w:t>mes, attiec</w:t>
      </w:r>
      <w:r>
        <w:t>ī</w:t>
      </w:r>
      <w:r>
        <w:t>gos z</w:t>
      </w:r>
      <w:r>
        <w:t>ī</w:t>
      </w:r>
      <w:r>
        <w:t>molus, katra produkta vai pakalpojuma rad</w:t>
      </w:r>
      <w:r>
        <w:t>ī</w:t>
      </w:r>
      <w:r>
        <w:t>to apgroz</w:t>
      </w:r>
      <w:r>
        <w:t>ī</w:t>
      </w:r>
      <w:r>
        <w:t>jumu, k</w:t>
      </w:r>
      <w:r>
        <w:t>ā</w:t>
      </w:r>
      <w:r>
        <w:t xml:space="preserve"> ar</w:t>
      </w:r>
      <w:r>
        <w:t>ī</w:t>
      </w:r>
      <w:r>
        <w:t xml:space="preserve"> visas inov</w:t>
      </w:r>
      <w:r>
        <w:t>ā</w:t>
      </w:r>
      <w:r>
        <w:t>cijas vai p</w:t>
      </w:r>
      <w:r>
        <w:t>ē</w:t>
      </w:r>
      <w:r>
        <w:t>tniec</w:t>
      </w:r>
      <w:r>
        <w:t>ī</w:t>
      </w:r>
      <w:r>
        <w:t>bas un izstr</w:t>
      </w:r>
      <w:r>
        <w:t>ā</w:t>
      </w:r>
      <w:r>
        <w:t>des darb</w:t>
      </w:r>
      <w:r>
        <w:t>ī</w:t>
      </w:r>
      <w:r>
        <w:t>bas, izstr</w:t>
      </w:r>
      <w:r>
        <w:t>ā</w:t>
      </w:r>
      <w:r>
        <w:t>des stadij</w:t>
      </w:r>
      <w:r>
        <w:t>ā</w:t>
      </w:r>
      <w:r>
        <w:t xml:space="preserve"> eso</w:t>
      </w:r>
      <w:r>
        <w:t>š</w:t>
      </w:r>
      <w:r>
        <w:t>os produktus vai komercializ</w:t>
      </w:r>
      <w:r>
        <w:t>ēš</w:t>
      </w:r>
      <w:r>
        <w:t>anai gatavus jaunos produktus un pl</w:t>
      </w:r>
      <w:r>
        <w:t>ā</w:t>
      </w:r>
      <w:r>
        <w:t>notos pakalpojumus. Ja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atsavin</w:t>
      </w:r>
      <w:r>
        <w:t>āš</w:t>
      </w:r>
      <w:r>
        <w:t>ana izpau</w:t>
      </w:r>
      <w:r>
        <w:t>ž</w:t>
      </w:r>
      <w:r>
        <w:t>as k</w:t>
      </w:r>
      <w:r>
        <w:t>ā</w:t>
      </w:r>
      <w:r>
        <w:t xml:space="preserve"> nepiln</w:t>
      </w:r>
      <w:r>
        <w:t>ī</w:t>
      </w:r>
      <w:r>
        <w:t>ga nodal</w:t>
      </w:r>
      <w:r>
        <w:t>īš</w:t>
      </w:r>
      <w:r>
        <w:t xml:space="preserve">ana, visa </w:t>
      </w:r>
      <w:r>
        <w:t>šī</w:t>
      </w:r>
      <w:r>
        <w:t xml:space="preserve"> inform</w:t>
      </w:r>
      <w:r>
        <w:t>ā</w:t>
      </w:r>
      <w:r>
        <w:t>cija j</w:t>
      </w:r>
      <w:r>
        <w:t>ā</w:t>
      </w:r>
      <w:r>
        <w:t>sniedz ar</w:t>
      </w:r>
      <w:r>
        <w:t>ī</w:t>
      </w:r>
      <w:r>
        <w:t xml:space="preserve"> par visu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bloku, no kura paredz</w:t>
      </w:r>
      <w:r>
        <w:t>ē</w:t>
      </w:r>
      <w:r>
        <w:t>ts nepiln</w:t>
      </w:r>
      <w:r>
        <w:t>ī</w:t>
      </w:r>
      <w:r>
        <w:t>gi nodal</w:t>
      </w:r>
      <w:r>
        <w:t>ī</w:t>
      </w:r>
      <w:r>
        <w:t>t atsavin</w:t>
      </w:r>
      <w:r>
        <w:t>ā</w:t>
      </w:r>
      <w:r>
        <w:t>mo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bloku.</w:t>
      </w:r>
    </w:p>
    <w:p w14:paraId="0F6F59EA" w14:textId="77777777" w:rsidR="00017895" w:rsidRDefault="00017895">
      <w:r>
        <w:t>4.4.</w:t>
      </w:r>
      <w:r>
        <w:tab/>
        <w:t>Aprakstiet l</w:t>
      </w:r>
      <w:r>
        <w:t>ī</w:t>
      </w:r>
      <w:r>
        <w:t>meni, kur</w:t>
      </w:r>
      <w:r>
        <w:t>ā</w:t>
      </w:r>
      <w:r>
        <w:t xml:space="preserve"> tiek </w:t>
      </w:r>
      <w:r>
        <w:t>ī</w:t>
      </w:r>
      <w:r>
        <w:t>stenotas atsavin</w:t>
      </w:r>
      <w:r>
        <w:t>ā</w:t>
      </w:r>
      <w:r>
        <w:t>majam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blokam b</w:t>
      </w:r>
      <w:r>
        <w:t>ū</w:t>
      </w:r>
      <w:r>
        <w:t>tisk</w:t>
      </w:r>
      <w:r>
        <w:t>ā</w:t>
      </w:r>
      <w:r>
        <w:t>s funkcijas (piem</w:t>
      </w:r>
      <w:r>
        <w:t>ē</w:t>
      </w:r>
      <w:r>
        <w:t>ram, p</w:t>
      </w:r>
      <w:r>
        <w:t>ē</w:t>
      </w:r>
      <w:r>
        <w:t>tniec</w:t>
      </w:r>
      <w:r>
        <w:t>ī</w:t>
      </w:r>
      <w:r>
        <w:t>ba un izstr</w:t>
      </w:r>
      <w:r>
        <w:t>ā</w:t>
      </w:r>
      <w:r>
        <w:t>de, ra</w:t>
      </w:r>
      <w:r>
        <w:t>ž</w:t>
      </w:r>
      <w:r>
        <w:t>o</w:t>
      </w:r>
      <w:r>
        <w:t>š</w:t>
      </w:r>
      <w:r>
        <w:t>ana, m</w:t>
      </w:r>
      <w:r>
        <w:t>ā</w:t>
      </w:r>
      <w:r>
        <w:t>rketings un p</w:t>
      </w:r>
      <w:r>
        <w:t>ā</w:t>
      </w:r>
      <w:r>
        <w:t>rdo</w:t>
      </w:r>
      <w:r>
        <w:t>š</w:t>
      </w:r>
      <w:r>
        <w:t>ana, lo</w:t>
      </w:r>
      <w:r>
        <w:t>ģ</w:t>
      </w:r>
      <w:r>
        <w:t>istika, attiec</w:t>
      </w:r>
      <w:r>
        <w:t>ī</w:t>
      </w:r>
      <w:r>
        <w:t>bas ar klientiem, attiec</w:t>
      </w:r>
      <w:r>
        <w:t>ī</w:t>
      </w:r>
      <w:r>
        <w:t>bas ar pieg</w:t>
      </w:r>
      <w:r>
        <w:t>ā</w:t>
      </w:r>
      <w:r>
        <w:t>d</w:t>
      </w:r>
      <w:r>
        <w:t>ā</w:t>
      </w:r>
      <w:r>
        <w:t>t</w:t>
      </w:r>
      <w:r>
        <w:t>ā</w:t>
      </w:r>
      <w:r>
        <w:t>jiem, IT sist</w:t>
      </w:r>
      <w:r>
        <w:t>ē</w:t>
      </w:r>
      <w:r>
        <w:t>mas), ja t</w:t>
      </w:r>
      <w:r>
        <w:t>ā</w:t>
      </w:r>
      <w:r>
        <w:t xml:space="preserve">s netiek </w:t>
      </w:r>
      <w:r>
        <w:t>ī</w:t>
      </w:r>
      <w:r>
        <w:t>stenotas pa</w:t>
      </w:r>
      <w:r>
        <w:t>šā</w:t>
      </w:r>
      <w:r>
        <w:t xml:space="preserve"> atsavin</w:t>
      </w:r>
      <w:r>
        <w:t>ā</w:t>
      </w:r>
      <w:r>
        <w:t>maj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</w:t>
      </w:r>
      <w:r>
        <w:t>ā</w:t>
      </w:r>
      <w:r>
        <w:t>. Aprakst</w:t>
      </w:r>
      <w:r>
        <w:t>ā</w:t>
      </w:r>
      <w:r>
        <w:t xml:space="preserve"> nor</w:t>
      </w:r>
      <w:r>
        <w:t>ā</w:t>
      </w:r>
      <w:r>
        <w:t xml:space="preserve">diet </w:t>
      </w:r>
      <w:r>
        <w:t>š</w:t>
      </w:r>
      <w:r>
        <w:t>ajos citos l</w:t>
      </w:r>
      <w:r>
        <w:t>ī</w:t>
      </w:r>
      <w:r>
        <w:t>me</w:t>
      </w:r>
      <w:r>
        <w:t>ņ</w:t>
      </w:r>
      <w:r>
        <w:t xml:space="preserve">os </w:t>
      </w:r>
      <w:r>
        <w:t>ī</w:t>
      </w:r>
      <w:r>
        <w:t>stenoto funkciju lomu, attiec</w:t>
      </w:r>
      <w:r>
        <w:t>ī</w:t>
      </w:r>
      <w:r>
        <w:t>bas ar atsavin</w:t>
      </w:r>
      <w:r>
        <w:t>ā</w:t>
      </w:r>
      <w:r>
        <w:t>mo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 xml:space="preserve">bas bloku un funkcijas </w:t>
      </w:r>
      <w:r>
        <w:t>ī</w:t>
      </w:r>
      <w:r>
        <w:t>steno</w:t>
      </w:r>
      <w:r>
        <w:t>š</w:t>
      </w:r>
      <w:r>
        <w:t>an</w:t>
      </w:r>
      <w:r>
        <w:t>ā</w:t>
      </w:r>
      <w:r>
        <w:t xml:space="preserve"> izmantotos resursus (person</w:t>
      </w:r>
      <w:r>
        <w:t>ā</w:t>
      </w:r>
      <w:r>
        <w:t>ls, akt</w:t>
      </w:r>
      <w:r>
        <w:t>ī</w:t>
      </w:r>
      <w:r>
        <w:t>vi, finan</w:t>
      </w:r>
      <w:r>
        <w:t>š</w:t>
      </w:r>
      <w:r>
        <w:t>u resursi).</w:t>
      </w:r>
    </w:p>
    <w:p w14:paraId="3DD92E64" w14:textId="77777777" w:rsidR="00017895" w:rsidRDefault="00017895">
      <w:r>
        <w:t>4.5.</w:t>
      </w:r>
      <w:r>
        <w:tab/>
        <w:t>S</w:t>
      </w:r>
      <w:r>
        <w:t>ī</w:t>
      </w:r>
      <w:r>
        <w:t>ki aprakstiet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un citu koncentr</w:t>
      </w:r>
      <w:r>
        <w:t>ā</w:t>
      </w:r>
      <w:r>
        <w:t>cijas dar</w:t>
      </w:r>
      <w:r>
        <w:t>ī</w:t>
      </w:r>
      <w:r>
        <w:t>juma pu</w:t>
      </w:r>
      <w:r>
        <w:t>š</w:t>
      </w:r>
      <w:r>
        <w:t>u kontrol</w:t>
      </w:r>
      <w:r>
        <w:t>ē</w:t>
      </w:r>
      <w:r>
        <w:t>to subjektu savstarp</w:t>
      </w:r>
      <w:r>
        <w:t>ē</w:t>
      </w:r>
      <w:r>
        <w:t>j</w:t>
      </w:r>
      <w:r>
        <w:t>ā</w:t>
      </w:r>
      <w:r>
        <w:t>s saiknes (neatkar</w:t>
      </w:r>
      <w:r>
        <w:t>ī</w:t>
      </w:r>
      <w:r>
        <w:t>gi no saiknes virziena), t</w:t>
      </w:r>
      <w:r>
        <w:t>ā</w:t>
      </w:r>
      <w:r>
        <w:t>das k</w:t>
      </w:r>
      <w:r>
        <w:t>ā</w:t>
      </w:r>
      <w:r>
        <w:t>:</w:t>
      </w:r>
    </w:p>
    <w:p w14:paraId="4FD577A3" w14:textId="77777777" w:rsidR="00017895" w:rsidRDefault="00017895">
      <w:pPr>
        <w:pStyle w:val="Point0"/>
      </w:pPr>
      <w:r>
        <w:tab/>
        <w:t>a)</w:t>
      </w:r>
      <w:r>
        <w:tab/>
        <w:t>pieg</w:t>
      </w:r>
      <w:r>
        <w:t>ā</w:t>
      </w:r>
      <w:r>
        <w:t>des, ra</w:t>
      </w:r>
      <w:r>
        <w:t>ž</w:t>
      </w:r>
      <w:r>
        <w:t>o</w:t>
      </w:r>
      <w:r>
        <w:t>š</w:t>
      </w:r>
      <w:r>
        <w:t>anas, izplat</w:t>
      </w:r>
      <w:r>
        <w:t>īš</w:t>
      </w:r>
      <w:r>
        <w:t>anas, apkalpo</w:t>
      </w:r>
      <w:r>
        <w:t>š</w:t>
      </w:r>
      <w:r>
        <w:t>anas, p</w:t>
      </w:r>
      <w:r>
        <w:t>ē</w:t>
      </w:r>
      <w:r>
        <w:t>tniec</w:t>
      </w:r>
      <w:r>
        <w:t>ī</w:t>
      </w:r>
      <w:r>
        <w:t>bas un izstr</w:t>
      </w:r>
      <w:r>
        <w:t>ā</w:t>
      </w:r>
      <w:r>
        <w:t>des vai citi l</w:t>
      </w:r>
      <w:r>
        <w:t>ī</w:t>
      </w:r>
      <w:r>
        <w:t>gumi;</w:t>
      </w:r>
    </w:p>
    <w:p w14:paraId="4B5B82BA" w14:textId="77777777" w:rsidR="00017895" w:rsidRDefault="00017895">
      <w:pPr>
        <w:pStyle w:val="Point0"/>
      </w:pPr>
      <w:r>
        <w:tab/>
        <w:t>b)</w:t>
      </w:r>
      <w:r>
        <w:tab/>
        <w:t>kop</w:t>
      </w:r>
      <w:r>
        <w:t>ī</w:t>
      </w:r>
      <w:r>
        <w:t>gi materi</w:t>
      </w:r>
      <w:r>
        <w:t>ā</w:t>
      </w:r>
      <w:r>
        <w:t>lie vai nemateri</w:t>
      </w:r>
      <w:r>
        <w:t>ā</w:t>
      </w:r>
      <w:r>
        <w:t>lie akt</w:t>
      </w:r>
      <w:r>
        <w:t>ī</w:t>
      </w:r>
      <w:r>
        <w:t>vi;</w:t>
      </w:r>
    </w:p>
    <w:p w14:paraId="10B30399" w14:textId="77777777" w:rsidR="00017895" w:rsidRDefault="00017895">
      <w:pPr>
        <w:pStyle w:val="Point0"/>
      </w:pPr>
      <w:r>
        <w:tab/>
        <w:t>c)</w:t>
      </w:r>
      <w:r>
        <w:tab/>
        <w:t>kop</w:t>
      </w:r>
      <w:r>
        <w:t>ī</w:t>
      </w:r>
      <w:r>
        <w:t>gs vai nor</w:t>
      </w:r>
      <w:r>
        <w:t>ī</w:t>
      </w:r>
      <w:r>
        <w:t>kotais person</w:t>
      </w:r>
      <w:r>
        <w:t>ā</w:t>
      </w:r>
      <w:r>
        <w:t>ls;</w:t>
      </w:r>
    </w:p>
    <w:p w14:paraId="3E9DB8E2" w14:textId="77777777" w:rsidR="00017895" w:rsidRDefault="00017895">
      <w:pPr>
        <w:pStyle w:val="Point0"/>
      </w:pPr>
      <w:r>
        <w:tab/>
        <w:t>d)</w:t>
      </w:r>
      <w:r>
        <w:tab/>
        <w:t>kop</w:t>
      </w:r>
      <w:r>
        <w:t>ī</w:t>
      </w:r>
      <w:r>
        <w:t>gas IT sist</w:t>
      </w:r>
      <w:r>
        <w:t>ē</w:t>
      </w:r>
      <w:r>
        <w:t>mas vai citas sist</w:t>
      </w:r>
      <w:r>
        <w:t>ē</w:t>
      </w:r>
      <w:r>
        <w:t>mas;</w:t>
      </w:r>
    </w:p>
    <w:p w14:paraId="43CA87B3" w14:textId="77777777" w:rsidR="00017895" w:rsidRDefault="00017895">
      <w:pPr>
        <w:pStyle w:val="Point0"/>
      </w:pPr>
      <w:r>
        <w:tab/>
        <w:t>e)</w:t>
      </w:r>
      <w:r>
        <w:tab/>
        <w:t>kop</w:t>
      </w:r>
      <w:r>
        <w:t>ī</w:t>
      </w:r>
      <w:r>
        <w:t>gi klienti.</w:t>
      </w:r>
    </w:p>
    <w:p w14:paraId="4BC4B073" w14:textId="77777777" w:rsidR="00017895" w:rsidRDefault="00017895">
      <w:r>
        <w:t>4.6.</w:t>
      </w:r>
      <w:r>
        <w:tab/>
        <w:t>Visp</w:t>
      </w:r>
      <w:r>
        <w:t>ā</w:t>
      </w:r>
      <w:r>
        <w:t>r</w:t>
      </w:r>
      <w:r>
        <w:t>ī</w:t>
      </w:r>
      <w:r>
        <w:t>gi aprakstiet visus b</w:t>
      </w:r>
      <w:r>
        <w:t>ū</w:t>
      </w:r>
      <w:r>
        <w:t>tiskos materi</w:t>
      </w:r>
      <w:r>
        <w:t>ā</w:t>
      </w:r>
      <w:r>
        <w:t>los un nemateri</w:t>
      </w:r>
      <w:r>
        <w:t>ā</w:t>
      </w:r>
      <w:r>
        <w:t>los akt</w:t>
      </w:r>
      <w:r>
        <w:t>ī</w:t>
      </w:r>
      <w:r>
        <w:t>vus, kurus izmanto vai kuri pieder atsavin</w:t>
      </w:r>
      <w:r>
        <w:t>ā</w:t>
      </w:r>
      <w:r>
        <w:t>majam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blokam, tai skait</w:t>
      </w:r>
      <w:r>
        <w:t>ā</w:t>
      </w:r>
      <w:r>
        <w:t xml:space="preserve"> intelektu</w:t>
      </w:r>
      <w:r>
        <w:t>ā</w:t>
      </w:r>
      <w:r>
        <w:t>l</w:t>
      </w:r>
      <w:r>
        <w:t>ā</w:t>
      </w:r>
      <w:r>
        <w:t xml:space="preserve"> </w:t>
      </w:r>
      <w:r>
        <w:t>ī</w:t>
      </w:r>
      <w:r>
        <w:t>pa</w:t>
      </w:r>
      <w:r>
        <w:t>š</w:t>
      </w:r>
      <w:r>
        <w:t>uma ties</w:t>
      </w:r>
      <w:r>
        <w:t>ī</w:t>
      </w:r>
      <w:r>
        <w:t>bas un z</w:t>
      </w:r>
      <w:r>
        <w:t>ī</w:t>
      </w:r>
      <w:r>
        <w:t>molus. Ja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atsavin</w:t>
      </w:r>
      <w:r>
        <w:t>āš</w:t>
      </w:r>
      <w:r>
        <w:t>ana izpau</w:t>
      </w:r>
      <w:r>
        <w:t>ž</w:t>
      </w:r>
      <w:r>
        <w:t>as k</w:t>
      </w:r>
      <w:r>
        <w:t>ā</w:t>
      </w:r>
      <w:r>
        <w:t xml:space="preserve"> nepiln</w:t>
      </w:r>
      <w:r>
        <w:t>ī</w:t>
      </w:r>
      <w:r>
        <w:t>ga nodal</w:t>
      </w:r>
      <w:r>
        <w:t>īš</w:t>
      </w:r>
      <w:r>
        <w:t xml:space="preserve">ana, visa </w:t>
      </w:r>
      <w:r>
        <w:t>šī</w:t>
      </w:r>
      <w:r>
        <w:t xml:space="preserve"> inform</w:t>
      </w:r>
      <w:r>
        <w:t>ā</w:t>
      </w:r>
      <w:r>
        <w:t>cija j</w:t>
      </w:r>
      <w:r>
        <w:t>ā</w:t>
      </w:r>
      <w:r>
        <w:t>sniedz ar</w:t>
      </w:r>
      <w:r>
        <w:t>ī</w:t>
      </w:r>
      <w:r>
        <w:t xml:space="preserve"> par visu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bloku, no kura paredz</w:t>
      </w:r>
      <w:r>
        <w:t>ē</w:t>
      </w:r>
      <w:r>
        <w:t>ts nepiln</w:t>
      </w:r>
      <w:r>
        <w:t>ī</w:t>
      </w:r>
      <w:r>
        <w:t>gi nodal</w:t>
      </w:r>
      <w:r>
        <w:t>ī</w:t>
      </w:r>
      <w:r>
        <w:t>t atsavin</w:t>
      </w:r>
      <w:r>
        <w:t>ā</w:t>
      </w:r>
      <w:r>
        <w:t>mo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bloku.</w:t>
      </w:r>
    </w:p>
    <w:p w14:paraId="53B1FE1F" w14:textId="77777777" w:rsidR="00017895" w:rsidRDefault="00017895">
      <w:r>
        <w:t>4.7.</w:t>
      </w:r>
      <w:r>
        <w:tab/>
        <w:t>Iesniedziet strukt</w:t>
      </w:r>
      <w:r>
        <w:t>ū</w:t>
      </w:r>
      <w:r>
        <w:t>rsh</w:t>
      </w:r>
      <w:r>
        <w:t>ē</w:t>
      </w:r>
      <w:r>
        <w:t>mu, nor</w:t>
      </w:r>
      <w:r>
        <w:t>ā</w:t>
      </w:r>
      <w:r>
        <w:t>dot pa</w:t>
      </w:r>
      <w:r>
        <w:t>š</w:t>
      </w:r>
      <w:r>
        <w:t>reiz</w:t>
      </w:r>
      <w:r>
        <w:t>ē</w:t>
      </w:r>
      <w:r>
        <w:t xml:space="preserve">jo katras funkcijas </w:t>
      </w:r>
      <w:r>
        <w:t>ī</w:t>
      </w:r>
      <w:r>
        <w:t>steno</w:t>
      </w:r>
      <w:r>
        <w:t>š</w:t>
      </w:r>
      <w:r>
        <w:t>an</w:t>
      </w:r>
      <w:r>
        <w:t>ā</w:t>
      </w:r>
      <w:r>
        <w:t xml:space="preserve"> nodarbin</w:t>
      </w:r>
      <w:r>
        <w:t>ā</w:t>
      </w:r>
      <w:r>
        <w:t>to darbinieku skaitu, un sarakstu ar tiem darbiniekiem, kuri ir noteikti vajadz</w:t>
      </w:r>
      <w:r>
        <w:t>ī</w:t>
      </w:r>
      <w:r>
        <w:t>gi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darb</w:t>
      </w:r>
      <w:r>
        <w:t>ī</w:t>
      </w:r>
      <w:r>
        <w:t>bas nodro</w:t>
      </w:r>
      <w:r>
        <w:t>š</w:t>
      </w:r>
      <w:r>
        <w:t>in</w:t>
      </w:r>
      <w:r>
        <w:t>āš</w:t>
      </w:r>
      <w:r>
        <w:t>anai, nor</w:t>
      </w:r>
      <w:r>
        <w:t>ā</w:t>
      </w:r>
      <w:r>
        <w:t>dot attiec</w:t>
      </w:r>
      <w:r>
        <w:t>ī</w:t>
      </w:r>
      <w:r>
        <w:t>gos uzdevumus. Ja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atsavin</w:t>
      </w:r>
      <w:r>
        <w:t>āš</w:t>
      </w:r>
      <w:r>
        <w:t>ana izpau</w:t>
      </w:r>
      <w:r>
        <w:t>ž</w:t>
      </w:r>
      <w:r>
        <w:t>as k</w:t>
      </w:r>
      <w:r>
        <w:t>ā</w:t>
      </w:r>
      <w:r>
        <w:t xml:space="preserve"> nepiln</w:t>
      </w:r>
      <w:r>
        <w:t>ī</w:t>
      </w:r>
      <w:r>
        <w:t>ga nodal</w:t>
      </w:r>
      <w:r>
        <w:t>īš</w:t>
      </w:r>
      <w:r>
        <w:t xml:space="preserve">ana, visa </w:t>
      </w:r>
      <w:r>
        <w:t>šī</w:t>
      </w:r>
      <w:r>
        <w:t xml:space="preserve"> inform</w:t>
      </w:r>
      <w:r>
        <w:t>ā</w:t>
      </w:r>
      <w:r>
        <w:t>cija j</w:t>
      </w:r>
      <w:r>
        <w:t>ā</w:t>
      </w:r>
      <w:r>
        <w:t>sniedz ar</w:t>
      </w:r>
      <w:r>
        <w:t>ī</w:t>
      </w:r>
      <w:r>
        <w:t xml:space="preserve"> par visu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bloku, no kura paredz</w:t>
      </w:r>
      <w:r>
        <w:t>ē</w:t>
      </w:r>
      <w:r>
        <w:t>ts nepiln</w:t>
      </w:r>
      <w:r>
        <w:t>ī</w:t>
      </w:r>
      <w:r>
        <w:t>gi nodal</w:t>
      </w:r>
      <w:r>
        <w:t>ī</w:t>
      </w:r>
      <w:r>
        <w:t>t atsavin</w:t>
      </w:r>
      <w:r>
        <w:t>ā</w:t>
      </w:r>
      <w:r>
        <w:t>mo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bloku.</w:t>
      </w:r>
    </w:p>
    <w:p w14:paraId="6E6EDD00" w14:textId="77777777" w:rsidR="00017895" w:rsidRDefault="00017895">
      <w:r>
        <w:t>4.8.</w:t>
      </w:r>
      <w:r>
        <w:tab/>
        <w:t>Aprakstiet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klientus, proti, iesniedziet klientu sarakstu, aprakstiet attiec</w:t>
      </w:r>
      <w:r>
        <w:t>ī</w:t>
      </w:r>
      <w:r>
        <w:t>gos pieejamos re</w:t>
      </w:r>
      <w:r>
        <w:t>ģ</w:t>
      </w:r>
      <w:r>
        <w:t>istrus un nor</w:t>
      </w:r>
      <w:r>
        <w:t>ā</w:t>
      </w:r>
      <w:r>
        <w:t>diet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kop</w:t>
      </w:r>
      <w:r>
        <w:t>ē</w:t>
      </w:r>
      <w:r>
        <w:t>jo apgroz</w:t>
      </w:r>
      <w:r>
        <w:t>ī</w:t>
      </w:r>
      <w:r>
        <w:t>jumu, kuru ienes katrs no klientiem (gan summu euro, gan procentos no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kop</w:t>
      </w:r>
      <w:r>
        <w:t>ē</w:t>
      </w:r>
      <w:r>
        <w:t>j</w:t>
      </w:r>
      <w:r>
        <w:t>ā</w:t>
      </w:r>
      <w:r>
        <w:t xml:space="preserve"> apgroz</w:t>
      </w:r>
      <w:r>
        <w:t>ī</w:t>
      </w:r>
      <w:r>
        <w:t>juma). Ja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atsavin</w:t>
      </w:r>
      <w:r>
        <w:t>āš</w:t>
      </w:r>
      <w:r>
        <w:t>ana izpau</w:t>
      </w:r>
      <w:r>
        <w:t>ž</w:t>
      </w:r>
      <w:r>
        <w:t>as k</w:t>
      </w:r>
      <w:r>
        <w:t>ā</w:t>
      </w:r>
      <w:r>
        <w:t xml:space="preserve"> nepiln</w:t>
      </w:r>
      <w:r>
        <w:t>ī</w:t>
      </w:r>
      <w:r>
        <w:t>ga nodal</w:t>
      </w:r>
      <w:r>
        <w:t>īš</w:t>
      </w:r>
      <w:r>
        <w:t xml:space="preserve">ana, visa </w:t>
      </w:r>
      <w:r>
        <w:t>šī</w:t>
      </w:r>
      <w:r>
        <w:t xml:space="preserve"> inform</w:t>
      </w:r>
      <w:r>
        <w:t>ā</w:t>
      </w:r>
      <w:r>
        <w:t>cija j</w:t>
      </w:r>
      <w:r>
        <w:t>ā</w:t>
      </w:r>
      <w:r>
        <w:t>sniedz ar</w:t>
      </w:r>
      <w:r>
        <w:t>ī</w:t>
      </w:r>
      <w:r>
        <w:t xml:space="preserve"> par visu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bloku, no kura paredz</w:t>
      </w:r>
      <w:r>
        <w:t>ē</w:t>
      </w:r>
      <w:r>
        <w:t>ts nepiln</w:t>
      </w:r>
      <w:r>
        <w:t>ī</w:t>
      </w:r>
      <w:r>
        <w:t>gi nodal</w:t>
      </w:r>
      <w:r>
        <w:t>ī</w:t>
      </w:r>
      <w:r>
        <w:t>t atsavin</w:t>
      </w:r>
      <w:r>
        <w:t>ā</w:t>
      </w:r>
      <w:r>
        <w:t>mo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bloku.</w:t>
      </w:r>
    </w:p>
    <w:p w14:paraId="2E213EDD" w14:textId="77777777" w:rsidR="00017895" w:rsidRDefault="00017895">
      <w:r>
        <w:t>4.9.</w:t>
      </w:r>
      <w:r>
        <w:tab/>
        <w:t>Sniedziet visus b</w:t>
      </w:r>
      <w:r>
        <w:t>ū</w:t>
      </w:r>
      <w:r>
        <w:t>tiskos finan</w:t>
      </w:r>
      <w:r>
        <w:t>š</w:t>
      </w:r>
      <w:r>
        <w:t>u datus par atsavin</w:t>
      </w:r>
      <w:r>
        <w:t>ā</w:t>
      </w:r>
      <w:r>
        <w:t>mo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bloku, tai skait</w:t>
      </w:r>
      <w:r>
        <w:t>ā</w:t>
      </w:r>
      <w:r>
        <w:t xml:space="preserve"> apgroz</w:t>
      </w:r>
      <w:r>
        <w:t>ī</w:t>
      </w:r>
      <w:r>
        <w:t xml:space="preserve">jumu un </w:t>
      </w:r>
      <w:r>
        <w:rPr>
          <w:i/>
          <w:iCs/>
        </w:rPr>
        <w:t>EBITDA</w:t>
      </w:r>
      <w:r>
        <w:t xml:space="preserve"> par p</w:t>
      </w:r>
      <w:r>
        <w:t>ē</w:t>
      </w:r>
      <w:r>
        <w:t>d</w:t>
      </w:r>
      <w:r>
        <w:t>ē</w:t>
      </w:r>
      <w:r>
        <w:t>jiem trim finan</w:t>
      </w:r>
      <w:r>
        <w:t>š</w:t>
      </w:r>
      <w:r>
        <w:t>u gadiem, k</w:t>
      </w:r>
      <w:r>
        <w:t>ā</w:t>
      </w:r>
      <w:r>
        <w:t xml:space="preserve"> ar</w:t>
      </w:r>
      <w:r>
        <w:t>ī</w:t>
      </w:r>
      <w:r>
        <w:t xml:space="preserve"> prognozi n</w:t>
      </w:r>
      <w:r>
        <w:t>ā</w:t>
      </w:r>
      <w:r>
        <w:t>kamajiem diviem finan</w:t>
      </w:r>
      <w:r>
        <w:t>š</w:t>
      </w:r>
      <w:r>
        <w:t>u gadiem. Ja tas ir pieejams, pievienojiet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pa</w:t>
      </w:r>
      <w:r>
        <w:t>š</w:t>
      </w:r>
      <w:r>
        <w:t>reiz</w:t>
      </w:r>
      <w:r>
        <w:t>ē</w:t>
      </w:r>
      <w:r>
        <w:t>jo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pl</w:t>
      </w:r>
      <w:r>
        <w:t>ā</w:t>
      </w:r>
      <w:r>
        <w:t>nu vai strat</w:t>
      </w:r>
      <w:r>
        <w:t>ēģ</w:t>
      </w:r>
      <w:r>
        <w:t>isko pl</w:t>
      </w:r>
      <w:r>
        <w:t>ā</w:t>
      </w:r>
      <w:r>
        <w:t>nu, tai skait</w:t>
      </w:r>
      <w:r>
        <w:t>ā</w:t>
      </w:r>
      <w:r>
        <w:t xml:space="preserve"> nor</w:t>
      </w:r>
      <w:r>
        <w:t>ā</w:t>
      </w:r>
      <w:r>
        <w:t>dot pieejam</w:t>
      </w:r>
      <w:r>
        <w:t>ā</w:t>
      </w:r>
      <w:r>
        <w:t>s prognozes. Ja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atsavin</w:t>
      </w:r>
      <w:r>
        <w:t>āš</w:t>
      </w:r>
      <w:r>
        <w:t>ana izpau</w:t>
      </w:r>
      <w:r>
        <w:t>ž</w:t>
      </w:r>
      <w:r>
        <w:t>as k</w:t>
      </w:r>
      <w:r>
        <w:t>ā</w:t>
      </w:r>
      <w:r>
        <w:t xml:space="preserve"> nepiln</w:t>
      </w:r>
      <w:r>
        <w:t>ī</w:t>
      </w:r>
      <w:r>
        <w:t>ga nodal</w:t>
      </w:r>
      <w:r>
        <w:t>īš</w:t>
      </w:r>
      <w:r>
        <w:t xml:space="preserve">ana, visa </w:t>
      </w:r>
      <w:r>
        <w:t>šī</w:t>
      </w:r>
      <w:r>
        <w:t xml:space="preserve"> inform</w:t>
      </w:r>
      <w:r>
        <w:t>ā</w:t>
      </w:r>
      <w:r>
        <w:t>cija j</w:t>
      </w:r>
      <w:r>
        <w:t>ā</w:t>
      </w:r>
      <w:r>
        <w:t>sniedz ar</w:t>
      </w:r>
      <w:r>
        <w:t>ī</w:t>
      </w:r>
      <w:r>
        <w:t xml:space="preserve"> par visu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bloku, no kura paredz</w:t>
      </w:r>
      <w:r>
        <w:t>ē</w:t>
      </w:r>
      <w:r>
        <w:t>ts nepiln</w:t>
      </w:r>
      <w:r>
        <w:t>ī</w:t>
      </w:r>
      <w:r>
        <w:t>gi nodal</w:t>
      </w:r>
      <w:r>
        <w:t>ī</w:t>
      </w:r>
      <w:r>
        <w:t>t atsavin</w:t>
      </w:r>
      <w:r>
        <w:t>ā</w:t>
      </w:r>
      <w:r>
        <w:t>mo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bloku.</w:t>
      </w:r>
    </w:p>
    <w:p w14:paraId="4C75737C" w14:textId="77777777" w:rsidR="00017895" w:rsidRDefault="00017895">
      <w:r>
        <w:t>4.10.</w:t>
      </w:r>
      <w:r>
        <w:tab/>
        <w:t>Uzskaitiet un aprakstiet visas p</w:t>
      </w:r>
      <w:r>
        <w:t>ē</w:t>
      </w:r>
      <w:r>
        <w:t>d</w:t>
      </w:r>
      <w:r>
        <w:t>ē</w:t>
      </w:r>
      <w:r>
        <w:t>jo divu gadu laik</w:t>
      </w:r>
      <w:r>
        <w:t>ā</w:t>
      </w:r>
      <w:r>
        <w:t xml:space="preserve"> notiku</w:t>
      </w:r>
      <w:r>
        <w:t>šā</w:t>
      </w:r>
      <w:r>
        <w:t>s izmai</w:t>
      </w:r>
      <w:r>
        <w:t>ņ</w:t>
      </w:r>
      <w:r>
        <w:t>as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organiz</w:t>
      </w:r>
      <w:r>
        <w:t>ā</w:t>
      </w:r>
      <w:r>
        <w:t>cij</w:t>
      </w:r>
      <w:r>
        <w:t>ā</w:t>
      </w:r>
      <w:r>
        <w:t xml:space="preserve"> vai saikn</w:t>
      </w:r>
      <w:r>
        <w:t>ē</w:t>
      </w:r>
      <w:r>
        <w:t>s ar citiem pu</w:t>
      </w:r>
      <w:r>
        <w:t>š</w:t>
      </w:r>
      <w:r>
        <w:t>u kontrol</w:t>
      </w:r>
      <w:r>
        <w:t>ē</w:t>
      </w:r>
      <w:r>
        <w:t>tajiem uz</w:t>
      </w:r>
      <w:r>
        <w:t>ņē</w:t>
      </w:r>
      <w:r>
        <w:t>mumiem. Ja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atsavin</w:t>
      </w:r>
      <w:r>
        <w:t>āš</w:t>
      </w:r>
      <w:r>
        <w:t>ana izpau</w:t>
      </w:r>
      <w:r>
        <w:t>ž</w:t>
      </w:r>
      <w:r>
        <w:t>as k</w:t>
      </w:r>
      <w:r>
        <w:t>ā</w:t>
      </w:r>
      <w:r>
        <w:t xml:space="preserve"> nepiln</w:t>
      </w:r>
      <w:r>
        <w:t>ī</w:t>
      </w:r>
      <w:r>
        <w:t>ga nodal</w:t>
      </w:r>
      <w:r>
        <w:t>īš</w:t>
      </w:r>
      <w:r>
        <w:t xml:space="preserve">ana, visa </w:t>
      </w:r>
      <w:r>
        <w:t>šī</w:t>
      </w:r>
      <w:r>
        <w:t xml:space="preserve"> inform</w:t>
      </w:r>
      <w:r>
        <w:t>ā</w:t>
      </w:r>
      <w:r>
        <w:t>cija j</w:t>
      </w:r>
      <w:r>
        <w:t>ā</w:t>
      </w:r>
      <w:r>
        <w:t>sniedz ar</w:t>
      </w:r>
      <w:r>
        <w:t>ī</w:t>
      </w:r>
      <w:r>
        <w:t xml:space="preserve"> par visu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bloku, no kura paredz</w:t>
      </w:r>
      <w:r>
        <w:t>ē</w:t>
      </w:r>
      <w:r>
        <w:t>ts nepiln</w:t>
      </w:r>
      <w:r>
        <w:t>ī</w:t>
      </w:r>
      <w:r>
        <w:t>gi nodal</w:t>
      </w:r>
      <w:r>
        <w:t>ī</w:t>
      </w:r>
      <w:r>
        <w:t>t atsavin</w:t>
      </w:r>
      <w:r>
        <w:t>ā</w:t>
      </w:r>
      <w:r>
        <w:t>mo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bloku.</w:t>
      </w:r>
    </w:p>
    <w:p w14:paraId="50DC35A9" w14:textId="77777777" w:rsidR="00017895" w:rsidRDefault="00017895">
      <w:r>
        <w:t>4.11.</w:t>
      </w:r>
      <w:r>
        <w:tab/>
        <w:t>Uzskaitiet un aprakstiet visas n</w:t>
      </w:r>
      <w:r>
        <w:t>ā</w:t>
      </w:r>
      <w:r>
        <w:t>kamajos divos gados pl</w:t>
      </w:r>
      <w:r>
        <w:t>ā</w:t>
      </w:r>
      <w:r>
        <w:t>not</w:t>
      </w:r>
      <w:r>
        <w:t>ā</w:t>
      </w:r>
      <w:r>
        <w:t>s izmai</w:t>
      </w:r>
      <w:r>
        <w:t>ņ</w:t>
      </w:r>
      <w:r>
        <w:t>as atsavin</w:t>
      </w:r>
      <w:r>
        <w:t>ā</w:t>
      </w:r>
      <w:r>
        <w:t>m</w:t>
      </w:r>
      <w:r>
        <w:t>ā</w:t>
      </w:r>
      <w:r>
        <w:t xml:space="preserve">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organiz</w:t>
      </w:r>
      <w:r>
        <w:t>ā</w:t>
      </w:r>
      <w:r>
        <w:t>cij</w:t>
      </w:r>
      <w:r>
        <w:t>ā</w:t>
      </w:r>
      <w:r>
        <w:t xml:space="preserve"> vai saikn</w:t>
      </w:r>
      <w:r>
        <w:t>ē</w:t>
      </w:r>
      <w:r>
        <w:t>s ar citiem pu</w:t>
      </w:r>
      <w:r>
        <w:t>š</w:t>
      </w:r>
      <w:r>
        <w:t>u kontrol</w:t>
      </w:r>
      <w:r>
        <w:t>ē</w:t>
      </w:r>
      <w:r>
        <w:t>tajiem uz</w:t>
      </w:r>
      <w:r>
        <w:t>ņē</w:t>
      </w:r>
      <w:r>
        <w:t>mumiem. Ja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bloka atsavin</w:t>
      </w:r>
      <w:r>
        <w:t>āš</w:t>
      </w:r>
      <w:r>
        <w:t>ana izpau</w:t>
      </w:r>
      <w:r>
        <w:t>ž</w:t>
      </w:r>
      <w:r>
        <w:t>as k</w:t>
      </w:r>
      <w:r>
        <w:t>ā</w:t>
      </w:r>
      <w:r>
        <w:t xml:space="preserve"> nepiln</w:t>
      </w:r>
      <w:r>
        <w:t>ī</w:t>
      </w:r>
      <w:r>
        <w:t>ga nodal</w:t>
      </w:r>
      <w:r>
        <w:t>īš</w:t>
      </w:r>
      <w:r>
        <w:t xml:space="preserve">ana, visa </w:t>
      </w:r>
      <w:r>
        <w:t>šī</w:t>
      </w:r>
      <w:r>
        <w:t xml:space="preserve"> inform</w:t>
      </w:r>
      <w:r>
        <w:t>ā</w:t>
      </w:r>
      <w:r>
        <w:t>cija j</w:t>
      </w:r>
      <w:r>
        <w:t>ā</w:t>
      </w:r>
      <w:r>
        <w:t>sniedz ar</w:t>
      </w:r>
      <w:r>
        <w:t>ī</w:t>
      </w:r>
      <w:r>
        <w:t xml:space="preserve"> par visu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bloku, no kura paredz</w:t>
      </w:r>
      <w:r>
        <w:t>ē</w:t>
      </w:r>
      <w:r>
        <w:t>ts nepiln</w:t>
      </w:r>
      <w:r>
        <w:t>ī</w:t>
      </w:r>
      <w:r>
        <w:t>gi nodal</w:t>
      </w:r>
      <w:r>
        <w:t>ī</w:t>
      </w:r>
      <w:r>
        <w:t>t atsavin</w:t>
      </w:r>
      <w:r>
        <w:t>ā</w:t>
      </w:r>
      <w:r>
        <w:t>mo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bloku.</w:t>
      </w:r>
    </w:p>
    <w:p w14:paraId="2B037787" w14:textId="77777777" w:rsidR="00017895" w:rsidRDefault="00017895" w:rsidP="0049519F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Sal</w:t>
      </w:r>
      <w:r>
        <w:rPr>
          <w:i/>
          <w:iCs/>
        </w:rPr>
        <w:t>ī</w:t>
      </w:r>
      <w:r>
        <w:rPr>
          <w:i/>
          <w:iCs/>
        </w:rPr>
        <w:t>dzin</w:t>
      </w:r>
      <w:r>
        <w:rPr>
          <w:i/>
          <w:iCs/>
        </w:rPr>
        <w:t>ā</w:t>
      </w:r>
      <w:r>
        <w:rPr>
          <w:i/>
          <w:iCs/>
        </w:rPr>
        <w:t>jums starp pied</w:t>
      </w:r>
      <w:r>
        <w:rPr>
          <w:i/>
          <w:iCs/>
        </w:rPr>
        <w:t>ā</w:t>
      </w:r>
      <w:r>
        <w:rPr>
          <w:i/>
          <w:iCs/>
        </w:rPr>
        <w:t>v</w:t>
      </w:r>
      <w:r>
        <w:rPr>
          <w:i/>
          <w:iCs/>
        </w:rPr>
        <w:t>ā</w:t>
      </w:r>
      <w:r>
        <w:rPr>
          <w:i/>
          <w:iCs/>
        </w:rPr>
        <w:t>taj</w:t>
      </w:r>
      <w:r>
        <w:rPr>
          <w:i/>
          <w:iCs/>
        </w:rPr>
        <w:t>ā</w:t>
      </w:r>
      <w:r>
        <w:rPr>
          <w:i/>
          <w:iCs/>
        </w:rPr>
        <w:t>s saist</w:t>
      </w:r>
      <w:r>
        <w:rPr>
          <w:i/>
          <w:iCs/>
        </w:rPr>
        <w:t>ī</w:t>
      </w:r>
      <w:r>
        <w:rPr>
          <w:i/>
          <w:iCs/>
        </w:rPr>
        <w:t>b</w:t>
      </w:r>
      <w:r>
        <w:rPr>
          <w:i/>
          <w:iCs/>
        </w:rPr>
        <w:t>ā</w:t>
      </w:r>
      <w:r>
        <w:rPr>
          <w:i/>
          <w:iCs/>
        </w:rPr>
        <w:t>s aprakst</w:t>
      </w:r>
      <w:r>
        <w:rPr>
          <w:i/>
          <w:iCs/>
        </w:rPr>
        <w:t>ī</w:t>
      </w:r>
      <w:r>
        <w:rPr>
          <w:i/>
          <w:iCs/>
        </w:rPr>
        <w:t>to atsavin</w:t>
      </w:r>
      <w:r>
        <w:rPr>
          <w:i/>
          <w:iCs/>
        </w:rPr>
        <w:t>ā</w:t>
      </w:r>
      <w:r>
        <w:rPr>
          <w:i/>
          <w:iCs/>
        </w:rPr>
        <w:t>mo uz</w:t>
      </w:r>
      <w:r>
        <w:rPr>
          <w:i/>
          <w:iCs/>
        </w:rPr>
        <w:t>ņē</w:t>
      </w:r>
      <w:r>
        <w:rPr>
          <w:i/>
          <w:iCs/>
        </w:rPr>
        <w:t>m</w:t>
      </w:r>
      <w:r>
        <w:rPr>
          <w:i/>
          <w:iCs/>
        </w:rPr>
        <w:t>ē</w:t>
      </w:r>
      <w:r>
        <w:rPr>
          <w:i/>
          <w:iCs/>
        </w:rPr>
        <w:t>jdarb</w:t>
      </w:r>
      <w:r>
        <w:rPr>
          <w:i/>
          <w:iCs/>
        </w:rPr>
        <w:t>ī</w:t>
      </w:r>
      <w:r>
        <w:rPr>
          <w:i/>
          <w:iCs/>
        </w:rPr>
        <w:t>bas bloku un atsavin</w:t>
      </w:r>
      <w:r>
        <w:rPr>
          <w:i/>
          <w:iCs/>
        </w:rPr>
        <w:t>ā</w:t>
      </w:r>
      <w:r>
        <w:rPr>
          <w:i/>
          <w:iCs/>
        </w:rPr>
        <w:t>mo uz</w:t>
      </w:r>
      <w:r>
        <w:rPr>
          <w:i/>
          <w:iCs/>
        </w:rPr>
        <w:t>ņē</w:t>
      </w:r>
      <w:r>
        <w:rPr>
          <w:i/>
          <w:iCs/>
        </w:rPr>
        <w:t>m</w:t>
      </w:r>
      <w:r>
        <w:rPr>
          <w:i/>
          <w:iCs/>
        </w:rPr>
        <w:t>ē</w:t>
      </w:r>
      <w:r>
        <w:rPr>
          <w:i/>
          <w:iCs/>
        </w:rPr>
        <w:t>jdarb</w:t>
      </w:r>
      <w:r>
        <w:rPr>
          <w:i/>
          <w:iCs/>
        </w:rPr>
        <w:t>ī</w:t>
      </w:r>
      <w:r>
        <w:rPr>
          <w:i/>
          <w:iCs/>
        </w:rPr>
        <w:t>bas bloku t</w:t>
      </w:r>
      <w:r>
        <w:rPr>
          <w:i/>
          <w:iCs/>
        </w:rPr>
        <w:t>ā</w:t>
      </w:r>
      <w:r>
        <w:rPr>
          <w:i/>
          <w:iCs/>
        </w:rPr>
        <w:t xml:space="preserve"> pa</w:t>
      </w:r>
      <w:r>
        <w:rPr>
          <w:i/>
          <w:iCs/>
        </w:rPr>
        <w:t>š</w:t>
      </w:r>
      <w:r>
        <w:rPr>
          <w:i/>
          <w:iCs/>
        </w:rPr>
        <w:t>reiz</w:t>
      </w:r>
      <w:r>
        <w:rPr>
          <w:i/>
          <w:iCs/>
        </w:rPr>
        <w:t>ē</w:t>
      </w:r>
      <w:r>
        <w:rPr>
          <w:i/>
          <w:iCs/>
        </w:rPr>
        <w:t>j</w:t>
      </w:r>
      <w:r>
        <w:rPr>
          <w:i/>
          <w:iCs/>
        </w:rPr>
        <w:t>ā</w:t>
      </w:r>
      <w:r>
        <w:rPr>
          <w:i/>
          <w:iCs/>
        </w:rPr>
        <w:t>s darb</w:t>
      </w:r>
      <w:r>
        <w:rPr>
          <w:i/>
          <w:iCs/>
        </w:rPr>
        <w:t>ī</w:t>
      </w:r>
      <w:r>
        <w:rPr>
          <w:i/>
          <w:iCs/>
        </w:rPr>
        <w:t>bas veidol</w:t>
      </w:r>
      <w:r>
        <w:rPr>
          <w:i/>
          <w:iCs/>
        </w:rPr>
        <w:t>ā</w:t>
      </w:r>
    </w:p>
    <w:p w14:paraId="3F0D356F" w14:textId="77777777" w:rsidR="00017895" w:rsidRDefault="00017895">
      <w:r>
        <w:t>4.12.</w:t>
      </w:r>
      <w:r>
        <w:tab/>
      </w:r>
      <w:r>
        <w:t>Ņ</w:t>
      </w:r>
      <w:r>
        <w:t>emot v</w:t>
      </w:r>
      <w:r>
        <w:t>ē</w:t>
      </w:r>
      <w:r>
        <w:t>r</w:t>
      </w:r>
      <w:r>
        <w:t>ā</w:t>
      </w:r>
      <w:r>
        <w:t xml:space="preserve"> 4.1. l</w:t>
      </w:r>
      <w:r>
        <w:t>ī</w:t>
      </w:r>
      <w:r>
        <w:t>dz 4.11. punkt</w:t>
      </w:r>
      <w:r>
        <w:t>ā</w:t>
      </w:r>
      <w:r>
        <w:t xml:space="preserve"> sniegto inform</w:t>
      </w:r>
      <w:r>
        <w:t>ā</w:t>
      </w:r>
      <w:r>
        <w:t>ciju, nor</w:t>
      </w:r>
      <w:r>
        <w:t>ā</w:t>
      </w:r>
      <w:r>
        <w:t>diet visas at</w:t>
      </w:r>
      <w:r>
        <w:t>šķ</w:t>
      </w:r>
      <w:r>
        <w:t>ir</w:t>
      </w:r>
      <w:r>
        <w:t>ī</w:t>
      </w:r>
      <w:r>
        <w:t>bas starp i) pied</w:t>
      </w:r>
      <w:r>
        <w:t>ā</w:t>
      </w:r>
      <w:r>
        <w:t>v</w:t>
      </w:r>
      <w:r>
        <w:t>ā</w:t>
      </w:r>
      <w:r>
        <w:t>taj</w:t>
      </w:r>
      <w:r>
        <w:t>ā</w:t>
      </w:r>
      <w:r>
        <w:t>s saist</w:t>
      </w:r>
      <w:r>
        <w:t>ī</w:t>
      </w:r>
      <w:r>
        <w:t>b</w:t>
      </w:r>
      <w:r>
        <w:t>ā</w:t>
      </w:r>
      <w:r>
        <w:t>s aprakst</w:t>
      </w:r>
      <w:r>
        <w:t>ī</w:t>
      </w:r>
      <w:r>
        <w:t>to atsavin</w:t>
      </w:r>
      <w:r>
        <w:t>ā</w:t>
      </w:r>
      <w:r>
        <w:t>mo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 un ii) atsavin</w:t>
      </w:r>
      <w:r>
        <w:t>ā</w:t>
      </w:r>
      <w:r>
        <w:t>mo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 t</w:t>
      </w:r>
      <w:r>
        <w:t>ā</w:t>
      </w:r>
      <w:r>
        <w:t xml:space="preserve"> pa</w:t>
      </w:r>
      <w:r>
        <w:t>š</w:t>
      </w:r>
      <w:r>
        <w:t>reiz</w:t>
      </w:r>
      <w:r>
        <w:t>ē</w:t>
      </w:r>
      <w:r>
        <w:t>j</w:t>
      </w:r>
      <w:r>
        <w:t>ā</w:t>
      </w:r>
      <w:r>
        <w:t>s darb</w:t>
      </w:r>
      <w:r>
        <w:t>ī</w:t>
      </w:r>
      <w:r>
        <w:t>bas veidol</w:t>
      </w:r>
      <w:r>
        <w:t>ā</w:t>
      </w:r>
      <w:r>
        <w:t>. Sniedziet izsme</w:t>
      </w:r>
      <w:r>
        <w:t>ļ</w:t>
      </w:r>
      <w:r>
        <w:t>o</w:t>
      </w:r>
      <w:r>
        <w:t>š</w:t>
      </w:r>
      <w:r>
        <w:t>u sarakstu, ja ir t</w:t>
      </w:r>
      <w:r>
        <w:t>ā</w:t>
      </w:r>
      <w:r>
        <w:t>di materi</w:t>
      </w:r>
      <w:r>
        <w:t>ā</w:t>
      </w:r>
      <w:r>
        <w:t>lie vai nemateri</w:t>
      </w:r>
      <w:r>
        <w:t>ā</w:t>
      </w:r>
      <w:r>
        <w:t>lie akt</w:t>
      </w:r>
      <w:r>
        <w:t>ī</w:t>
      </w:r>
      <w:r>
        <w:t>vi, person</w:t>
      </w:r>
      <w:r>
        <w:t>ā</w:t>
      </w:r>
      <w:r>
        <w:t>ls, ra</w:t>
      </w:r>
      <w:r>
        <w:t>ž</w:t>
      </w:r>
      <w:r>
        <w:t>otnes, l</w:t>
      </w:r>
      <w:r>
        <w:t>ī</w:t>
      </w:r>
      <w:r>
        <w:t>gumi, produkti, p</w:t>
      </w:r>
      <w:r>
        <w:t>ē</w:t>
      </w:r>
      <w:r>
        <w:t>tniec</w:t>
      </w:r>
      <w:r>
        <w:t>ī</w:t>
      </w:r>
      <w:r>
        <w:t>ba un izstr</w:t>
      </w:r>
      <w:r>
        <w:t>ā</w:t>
      </w:r>
      <w:r>
        <w:t>de, izstr</w:t>
      </w:r>
      <w:r>
        <w:t>ā</w:t>
      </w:r>
      <w:r>
        <w:t>des stadij</w:t>
      </w:r>
      <w:r>
        <w:t>ā</w:t>
      </w:r>
      <w:r>
        <w:t xml:space="preserve"> eso</w:t>
      </w:r>
      <w:r>
        <w:t>š</w:t>
      </w:r>
      <w:r>
        <w:t>ie produkti, kop</w:t>
      </w:r>
      <w:r>
        <w:t>ī</w:t>
      </w:r>
      <w:r>
        <w:t>gie pakalpojumi utt., kurus atsavin</w:t>
      </w:r>
      <w:r>
        <w:t>ā</w:t>
      </w:r>
      <w:r>
        <w:t>mais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bloks pa</w:t>
      </w:r>
      <w:r>
        <w:t>š</w:t>
      </w:r>
      <w:r>
        <w:t>laik ra</w:t>
      </w:r>
      <w:r>
        <w:t>ž</w:t>
      </w:r>
      <w:r>
        <w:t>o vai jebk</w:t>
      </w:r>
      <w:r>
        <w:t>ā</w:t>
      </w:r>
      <w:r>
        <w:t>d</w:t>
      </w:r>
      <w:r>
        <w:t>ā</w:t>
      </w:r>
      <w:r>
        <w:t xml:space="preserve"> veid</w:t>
      </w:r>
      <w:r>
        <w:t>ā</w:t>
      </w:r>
      <w:r>
        <w:t xml:space="preserve"> izmanto, bet kuri nav iek</w:t>
      </w:r>
      <w:r>
        <w:t>ļ</w:t>
      </w:r>
      <w:r>
        <w:t>auti saist</w:t>
      </w:r>
      <w:r>
        <w:t>ī</w:t>
      </w:r>
      <w:r>
        <w:t>b</w:t>
      </w:r>
      <w:r>
        <w:t>ā</w:t>
      </w:r>
      <w:r>
        <w:t>s.</w:t>
      </w:r>
    </w:p>
    <w:p w14:paraId="78C7B06C" w14:textId="77777777" w:rsidR="00017895" w:rsidRDefault="00017895" w:rsidP="0049519F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Kontroles ieg</w:t>
      </w:r>
      <w:r>
        <w:rPr>
          <w:i/>
          <w:iCs/>
        </w:rPr>
        <w:t>ūš</w:t>
      </w:r>
      <w:r>
        <w:rPr>
          <w:i/>
          <w:iCs/>
        </w:rPr>
        <w:t>ana, ko veic piem</w:t>
      </w:r>
      <w:r>
        <w:rPr>
          <w:i/>
          <w:iCs/>
        </w:rPr>
        <w:t>ē</w:t>
      </w:r>
      <w:r>
        <w:rPr>
          <w:i/>
          <w:iCs/>
        </w:rPr>
        <w:t>rots pirc</w:t>
      </w:r>
      <w:r>
        <w:rPr>
          <w:i/>
          <w:iCs/>
        </w:rPr>
        <w:t>ē</w:t>
      </w:r>
      <w:r>
        <w:rPr>
          <w:i/>
          <w:iCs/>
        </w:rPr>
        <w:t>js</w:t>
      </w:r>
    </w:p>
    <w:p w14:paraId="1FC81BEB" w14:textId="77777777" w:rsidR="00017895" w:rsidRDefault="00017895">
      <w:r>
        <w:t>4.13.</w:t>
      </w:r>
      <w:r>
        <w:tab/>
        <w:t>Paskaidrojiet iemeslus, k</w:t>
      </w:r>
      <w:r>
        <w:t>ā</w:t>
      </w:r>
      <w:r>
        <w:t>p</w:t>
      </w:r>
      <w:r>
        <w:t>ē</w:t>
      </w:r>
      <w:r>
        <w:t>c, j</w:t>
      </w:r>
      <w:r>
        <w:t>ū</w:t>
      </w:r>
      <w:r>
        <w:t>supr</w:t>
      </w:r>
      <w:r>
        <w:t>ā</w:t>
      </w:r>
      <w:r>
        <w:t>t, piem</w:t>
      </w:r>
      <w:r>
        <w:t>ē</w:t>
      </w:r>
      <w:r>
        <w:t>rots pirc</w:t>
      </w:r>
      <w:r>
        <w:t>ē</w:t>
      </w:r>
      <w:r>
        <w:t>js ieg</w:t>
      </w:r>
      <w:r>
        <w:t>ū</w:t>
      </w:r>
      <w:r>
        <w:t>s kontroli p</w:t>
      </w:r>
      <w:r>
        <w:t>ā</w:t>
      </w:r>
      <w:r>
        <w:t>r atsavin</w:t>
      </w:r>
      <w:r>
        <w:t>ā</w:t>
      </w:r>
      <w:r>
        <w:t>mo uz</w:t>
      </w:r>
      <w:r>
        <w:t>ņē</w:t>
      </w:r>
      <w:r>
        <w:t>m</w:t>
      </w:r>
      <w:r>
        <w:t>ē</w:t>
      </w:r>
      <w:r>
        <w:t>jdarb</w:t>
      </w:r>
      <w:r>
        <w:t>ī</w:t>
      </w:r>
      <w:r>
        <w:t>bas bloku taj</w:t>
      </w:r>
      <w:r>
        <w:t>ā</w:t>
      </w:r>
      <w:r>
        <w:t xml:space="preserve"> termi</w:t>
      </w:r>
      <w:r>
        <w:t>ņā</w:t>
      </w:r>
      <w:r>
        <w:t>, kas paredz</w:t>
      </w:r>
      <w:r>
        <w:t>ē</w:t>
      </w:r>
      <w:r>
        <w:t>ts pied</w:t>
      </w:r>
      <w:r>
        <w:t>ā</w:t>
      </w:r>
      <w:r>
        <w:t>v</w:t>
      </w:r>
      <w:r>
        <w:t>ā</w:t>
      </w:r>
      <w:r>
        <w:t>taj</w:t>
      </w:r>
      <w:r>
        <w:t>ā</w:t>
      </w:r>
      <w:r>
        <w:t>s saist</w:t>
      </w:r>
      <w:r>
        <w:t>ī</w:t>
      </w:r>
      <w:r>
        <w:t>b</w:t>
      </w:r>
      <w:r>
        <w:t>ā</w:t>
      </w:r>
      <w:r>
        <w:t>s.</w:t>
      </w:r>
    </w:p>
    <w:p w14:paraId="5AE3C370" w14:textId="77777777" w:rsidR="00017895" w:rsidRDefault="00017895" w:rsidP="0049519F">
      <w:pPr>
        <w:pStyle w:val="ManualHeading1"/>
        <w:numPr>
          <w:ilvl w:val="0"/>
          <w:numId w:val="0"/>
        </w:numPr>
        <w:ind w:left="851" w:hanging="851"/>
      </w:pPr>
      <w:r>
        <w:t>5. IEDA</w:t>
      </w:r>
      <w:r>
        <w:t>Ļ</w:t>
      </w:r>
      <w:r>
        <w:t>A</w:t>
      </w:r>
    </w:p>
    <w:p w14:paraId="6ECD7AF3" w14:textId="77777777" w:rsidR="00017895" w:rsidRDefault="00017895" w:rsidP="0049519F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APLIECIN</w:t>
      </w:r>
      <w:r>
        <w:rPr>
          <w:i/>
          <w:iCs/>
        </w:rPr>
        <w:t>Ā</w:t>
      </w:r>
      <w:r>
        <w:rPr>
          <w:i/>
          <w:iCs/>
        </w:rPr>
        <w:t>JUMS</w:t>
      </w:r>
    </w:p>
    <w:p w14:paraId="5BF29F42" w14:textId="77777777" w:rsidR="00017895" w:rsidRDefault="00017895">
      <w:r>
        <w:t>RM veidne j</w:t>
      </w:r>
      <w:r>
        <w:t>ā</w:t>
      </w:r>
      <w:r>
        <w:t>nosl</w:t>
      </w:r>
      <w:r>
        <w:t>ē</w:t>
      </w:r>
      <w:r>
        <w:t xml:space="preserve">dz ar </w:t>
      </w:r>
      <w:r>
        <w:t>š</w:t>
      </w:r>
      <w:r>
        <w:t>o apliecin</w:t>
      </w:r>
      <w:r>
        <w:t>ā</w:t>
      </w:r>
      <w:r>
        <w:t>jumu, kas j</w:t>
      </w:r>
      <w:r>
        <w:t>ā</w:t>
      </w:r>
      <w:r>
        <w:t>paraksta pazi</w:t>
      </w:r>
      <w:r>
        <w:t>ņ</w:t>
      </w:r>
      <w:r>
        <w:t>ot</w:t>
      </w:r>
      <w:r>
        <w:t>ā</w:t>
      </w:r>
      <w:r>
        <w:t>j</w:t>
      </w:r>
      <w:r>
        <w:t>ā</w:t>
      </w:r>
      <w:r>
        <w:t>m pus</w:t>
      </w:r>
      <w:r>
        <w:t>ē</w:t>
      </w:r>
      <w:r>
        <w:t>m un cit</w:t>
      </w:r>
      <w:r>
        <w:t>ā</w:t>
      </w:r>
      <w:r>
        <w:t>m saist</w:t>
      </w:r>
      <w:r>
        <w:t>ī</w:t>
      </w:r>
      <w:r>
        <w:t>bas paraksto</w:t>
      </w:r>
      <w:r>
        <w:t>š</w:t>
      </w:r>
      <w:r>
        <w:t>aj</w:t>
      </w:r>
      <w:r>
        <w:t>ā</w:t>
      </w:r>
      <w:r>
        <w:t>m person</w:t>
      </w:r>
      <w:r>
        <w:t>ā</w:t>
      </w:r>
      <w:r>
        <w:t>m vai to v</w:t>
      </w:r>
      <w:r>
        <w:t>ā</w:t>
      </w:r>
      <w:r>
        <w:t>rd</w:t>
      </w:r>
      <w:r>
        <w:t>ā</w:t>
      </w:r>
      <w:r>
        <w:t>:</w:t>
      </w:r>
    </w:p>
    <w:p w14:paraId="05D47EDF" w14:textId="77777777" w:rsidR="00017895" w:rsidRDefault="00017895">
      <w:r>
        <w:t>“</w:t>
      </w:r>
      <w:r>
        <w:t>Pazi</w:t>
      </w:r>
      <w:r>
        <w:t>ņ</w:t>
      </w:r>
      <w:r>
        <w:t>ot</w:t>
      </w:r>
      <w:r>
        <w:t>ā</w:t>
      </w:r>
      <w:r>
        <w:t>ja puse un citas saist</w:t>
      </w:r>
      <w:r>
        <w:t>ī</w:t>
      </w:r>
      <w:r>
        <w:t>bas paraksto</w:t>
      </w:r>
      <w:r>
        <w:t>šā</w:t>
      </w:r>
      <w:r>
        <w:t>s puses p</w:t>
      </w:r>
      <w:r>
        <w:t>ē</w:t>
      </w:r>
      <w:r>
        <w:t>c lab</w:t>
      </w:r>
      <w:r>
        <w:t>ā</w:t>
      </w:r>
      <w:r>
        <w:t>k</w:t>
      </w:r>
      <w:r>
        <w:t>ā</w:t>
      </w:r>
      <w:r>
        <w:t>s sirdsapzi</w:t>
      </w:r>
      <w:r>
        <w:t>ņ</w:t>
      </w:r>
      <w:r>
        <w:t>as apliecina, ka, cikt</w:t>
      </w:r>
      <w:r>
        <w:t>ā</w:t>
      </w:r>
      <w:r>
        <w:t>l t</w:t>
      </w:r>
      <w:r>
        <w:t>ā</w:t>
      </w:r>
      <w:r>
        <w:t>m zin</w:t>
      </w:r>
      <w:r>
        <w:t>ā</w:t>
      </w:r>
      <w:r>
        <w:t xml:space="preserve">ms, </w:t>
      </w:r>
      <w:r>
        <w:t>š</w:t>
      </w:r>
      <w:r>
        <w:t>aj</w:t>
      </w:r>
      <w:r>
        <w:t>ā</w:t>
      </w:r>
      <w:r>
        <w:t xml:space="preserve"> pazi</w:t>
      </w:r>
      <w:r>
        <w:t>ņ</w:t>
      </w:r>
      <w:r>
        <w:t>ojum</w:t>
      </w:r>
      <w:r>
        <w:t>ā</w:t>
      </w:r>
      <w:r>
        <w:t xml:space="preserve"> sniegt</w:t>
      </w:r>
      <w:r>
        <w:t>ā</w:t>
      </w:r>
      <w:r>
        <w:t xml:space="preserve"> inform</w:t>
      </w:r>
      <w:r>
        <w:t>ā</w:t>
      </w:r>
      <w:r>
        <w:t>cija ir patiesa, pareiza un piln</w:t>
      </w:r>
      <w:r>
        <w:t>ī</w:t>
      </w:r>
      <w:r>
        <w:t>ga, ir iesniegtas patiesas un piln</w:t>
      </w:r>
      <w:r>
        <w:t>ī</w:t>
      </w:r>
      <w:r>
        <w:t>gas RM veidn</w:t>
      </w:r>
      <w:r>
        <w:t>ē</w:t>
      </w:r>
      <w:r>
        <w:t xml:space="preserve"> pras</w:t>
      </w:r>
      <w:r>
        <w:t>ī</w:t>
      </w:r>
      <w:r>
        <w:t>to dokumentu kopijas, visas apl</w:t>
      </w:r>
      <w:r>
        <w:t>ē</w:t>
      </w:r>
      <w:r>
        <w:t>ses ir pien</w:t>
      </w:r>
      <w:r>
        <w:t>ā</w:t>
      </w:r>
      <w:r>
        <w:t>c</w:t>
      </w:r>
      <w:r>
        <w:t>ī</w:t>
      </w:r>
      <w:r>
        <w:t>gi apz</w:t>
      </w:r>
      <w:r>
        <w:t>ī</w:t>
      </w:r>
      <w:r>
        <w:t>m</w:t>
      </w:r>
      <w:r>
        <w:t>ē</w:t>
      </w:r>
      <w:r>
        <w:t>tas k</w:t>
      </w:r>
      <w:r>
        <w:t>ā</w:t>
      </w:r>
      <w:r>
        <w:t xml:space="preserve"> apl</w:t>
      </w:r>
      <w:r>
        <w:t>ē</w:t>
      </w:r>
      <w:r>
        <w:t>ses un ir prec</w:t>
      </w:r>
      <w:r>
        <w:t>ī</w:t>
      </w:r>
      <w:r>
        <w:t>z</w:t>
      </w:r>
      <w:r>
        <w:t>ā</w:t>
      </w:r>
      <w:r>
        <w:t>kais iesp</w:t>
      </w:r>
      <w:r>
        <w:t>ē</w:t>
      </w:r>
      <w:r>
        <w:t>jamais to pamat</w:t>
      </w:r>
      <w:r>
        <w:t>ā</w:t>
      </w:r>
      <w:r>
        <w:t xml:space="preserve"> eso</w:t>
      </w:r>
      <w:r>
        <w:t>š</w:t>
      </w:r>
      <w:r>
        <w:t>o faktu aptuvenais nov</w:t>
      </w:r>
      <w:r>
        <w:t>ē</w:t>
      </w:r>
      <w:r>
        <w:t>rt</w:t>
      </w:r>
      <w:r>
        <w:t>ē</w:t>
      </w:r>
      <w:r>
        <w:t>jums un visi paustie viedok</w:t>
      </w:r>
      <w:r>
        <w:t>ļ</w:t>
      </w:r>
      <w:r>
        <w:t>i ir patiesi. Pus</w:t>
      </w:r>
      <w:r>
        <w:t>ē</w:t>
      </w:r>
      <w:r>
        <w:t>m ir zin</w:t>
      </w:r>
      <w:r>
        <w:t>ā</w:t>
      </w:r>
      <w:r>
        <w:t>mi Apvieno</w:t>
      </w:r>
      <w:r>
        <w:t>š</w:t>
      </w:r>
      <w:r>
        <w:t>an</w:t>
      </w:r>
      <w:r>
        <w:t>ā</w:t>
      </w:r>
      <w:r>
        <w:t>s regulas 14. panta 1. punkta a) apak</w:t>
      </w:r>
      <w:r>
        <w:t>š</w:t>
      </w:r>
      <w:r>
        <w:t>punkta noteikumi.</w:t>
      </w:r>
      <w:r>
        <w:t>”</w:t>
      </w:r>
    </w:p>
    <w:p w14:paraId="4413E6F6" w14:textId="77777777" w:rsidR="00017895" w:rsidRDefault="00017895">
      <w:r>
        <w:t>Digit</w:t>
      </w:r>
      <w:r>
        <w:t>ā</w:t>
      </w:r>
      <w:r>
        <w:t>li parakst</w:t>
      </w:r>
      <w:r>
        <w:t>ī</w:t>
      </w:r>
      <w:r>
        <w:t>tu veid</w:t>
      </w:r>
      <w:r>
        <w:t>ņ</w:t>
      </w:r>
      <w:r>
        <w:t>u gad</w:t>
      </w:r>
      <w:r>
        <w:t>ī</w:t>
      </w:r>
      <w:r>
        <w:t>jum</w:t>
      </w:r>
      <w:r>
        <w:t>ā</w:t>
      </w:r>
      <w:r>
        <w:t xml:space="preserve"> n</w:t>
      </w:r>
      <w:r>
        <w:t>ā</w:t>
      </w:r>
      <w:r>
        <w:t>kamie lauki ir tikai informat</w:t>
      </w:r>
      <w:r>
        <w:t>ī</w:t>
      </w:r>
      <w:r>
        <w:t>vi. Tiem j</w:t>
      </w:r>
      <w:r>
        <w:t>ā</w:t>
      </w:r>
      <w:r>
        <w:t>atbilst attiec</w:t>
      </w:r>
      <w:r>
        <w:t>ī</w:t>
      </w:r>
      <w:r>
        <w:t>go elektronisko parakstu metadatiem.</w:t>
      </w:r>
    </w:p>
    <w:p w14:paraId="4A903CD0" w14:textId="77777777" w:rsidR="00017895" w:rsidRDefault="00017895">
      <w:r>
        <w:t>Datums: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000000" w14:paraId="2EF5C958" w14:textId="77777777">
        <w:tblPrEx>
          <w:tblCellMar>
            <w:top w:w="0" w:type="dxa"/>
            <w:bottom w:w="0" w:type="dxa"/>
          </w:tblCellMar>
        </w:tblPrEx>
        <w:tc>
          <w:tcPr>
            <w:tcW w:w="4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9E26A" w14:textId="77777777" w:rsidR="00017895" w:rsidRDefault="00017895">
            <w:pPr>
              <w:pStyle w:val="NormalLeft"/>
            </w:pPr>
            <w:r>
              <w:t>[1. parakst</w:t>
            </w:r>
            <w:r>
              <w:t>ī</w:t>
            </w:r>
            <w:r>
              <w:t>t</w:t>
            </w:r>
            <w:r>
              <w:t>ā</w:t>
            </w:r>
            <w:r>
              <w:t>js]</w:t>
            </w:r>
          </w:p>
          <w:p w14:paraId="50EFB0BB" w14:textId="77777777" w:rsidR="00017895" w:rsidRDefault="00017895">
            <w:pPr>
              <w:pStyle w:val="NormalLeft"/>
            </w:pPr>
            <w:r>
              <w:t>V</w:t>
            </w:r>
            <w:r>
              <w:t>ā</w:t>
            </w:r>
            <w:r>
              <w:t>rds, uzv</w:t>
            </w:r>
            <w:r>
              <w:t>ā</w:t>
            </w:r>
            <w:r>
              <w:t>rds:</w:t>
            </w:r>
          </w:p>
          <w:p w14:paraId="165BE6EE" w14:textId="77777777" w:rsidR="00017895" w:rsidRDefault="00017895">
            <w:pPr>
              <w:pStyle w:val="NormalLeft"/>
            </w:pPr>
            <w:r>
              <w:t>Uz</w:t>
            </w:r>
            <w:r>
              <w:t>ņē</w:t>
            </w:r>
            <w:r>
              <w:t>mums:</w:t>
            </w:r>
          </w:p>
          <w:p w14:paraId="5EB6E8A3" w14:textId="77777777" w:rsidR="00017895" w:rsidRDefault="00017895">
            <w:pPr>
              <w:pStyle w:val="NormalLeft"/>
            </w:pPr>
            <w:r>
              <w:t>Amats:</w:t>
            </w:r>
          </w:p>
          <w:p w14:paraId="2A07AD8D" w14:textId="77777777" w:rsidR="00017895" w:rsidRDefault="00017895">
            <w:pPr>
              <w:pStyle w:val="NormalLeft"/>
            </w:pPr>
            <w:r>
              <w:t>Adrese:</w:t>
            </w:r>
          </w:p>
          <w:p w14:paraId="0399C920" w14:textId="77777777" w:rsidR="00017895" w:rsidRDefault="00017895">
            <w:pPr>
              <w:pStyle w:val="NormalLeft"/>
            </w:pPr>
            <w:r>
              <w:t>T</w:t>
            </w:r>
            <w:r>
              <w:t>ā</w:t>
            </w:r>
            <w:r>
              <w:t>lru</w:t>
            </w:r>
            <w:r>
              <w:t>ņ</w:t>
            </w:r>
            <w:r>
              <w:t>a numurs:</w:t>
            </w:r>
          </w:p>
          <w:p w14:paraId="3DC58E5E" w14:textId="77777777" w:rsidR="00017895" w:rsidRDefault="00017895">
            <w:pPr>
              <w:pStyle w:val="NormalLeft"/>
            </w:pPr>
            <w:r>
              <w:t>E-pasta adrese:</w:t>
            </w:r>
          </w:p>
          <w:p w14:paraId="5EF37966" w14:textId="77777777" w:rsidR="00017895" w:rsidRDefault="00017895">
            <w:pPr>
              <w:pStyle w:val="NormalLeft"/>
            </w:pPr>
            <w:r>
              <w:t>[</w:t>
            </w:r>
            <w:r>
              <w:t>“</w:t>
            </w:r>
            <w:r>
              <w:t>E-paraksts</w:t>
            </w:r>
            <w:r>
              <w:t>”</w:t>
            </w:r>
            <w:r>
              <w:t>/paraksts]</w:t>
            </w:r>
          </w:p>
        </w:tc>
        <w:tc>
          <w:tcPr>
            <w:tcW w:w="4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5224F" w14:textId="77777777" w:rsidR="00017895" w:rsidRDefault="00017895">
            <w:pPr>
              <w:pStyle w:val="NormalLeft"/>
            </w:pPr>
            <w:r>
              <w:t>[2. parakst</w:t>
            </w:r>
            <w:r>
              <w:t>ī</w:t>
            </w:r>
            <w:r>
              <w:t>t</w:t>
            </w:r>
            <w:r>
              <w:t>ā</w:t>
            </w:r>
            <w:r>
              <w:t>js (attiec</w:t>
            </w:r>
            <w:r>
              <w:t>ī</w:t>
            </w:r>
            <w:r>
              <w:t>g</w:t>
            </w:r>
            <w:r>
              <w:t>ā</w:t>
            </w:r>
            <w:r>
              <w:t xml:space="preserve"> gad.)]</w:t>
            </w:r>
          </w:p>
          <w:p w14:paraId="37820BE3" w14:textId="77777777" w:rsidR="00017895" w:rsidRDefault="00017895">
            <w:pPr>
              <w:pStyle w:val="NormalLeft"/>
            </w:pPr>
            <w:r>
              <w:t>V</w:t>
            </w:r>
            <w:r>
              <w:t>ā</w:t>
            </w:r>
            <w:r>
              <w:t>rds, uzv</w:t>
            </w:r>
            <w:r>
              <w:t>ā</w:t>
            </w:r>
            <w:r>
              <w:t>rds:</w:t>
            </w:r>
          </w:p>
          <w:p w14:paraId="130EDF7B" w14:textId="77777777" w:rsidR="00017895" w:rsidRDefault="00017895">
            <w:pPr>
              <w:pStyle w:val="NormalLeft"/>
            </w:pPr>
            <w:r>
              <w:t>Uz</w:t>
            </w:r>
            <w:r>
              <w:t>ņē</w:t>
            </w:r>
            <w:r>
              <w:t>mums:</w:t>
            </w:r>
          </w:p>
          <w:p w14:paraId="3CA02742" w14:textId="77777777" w:rsidR="00017895" w:rsidRDefault="00017895">
            <w:pPr>
              <w:pStyle w:val="NormalLeft"/>
            </w:pPr>
            <w:r>
              <w:t>Amats:</w:t>
            </w:r>
          </w:p>
          <w:p w14:paraId="670EE3F1" w14:textId="77777777" w:rsidR="00017895" w:rsidRDefault="00017895">
            <w:pPr>
              <w:pStyle w:val="NormalLeft"/>
            </w:pPr>
            <w:r>
              <w:t>Adrese:</w:t>
            </w:r>
          </w:p>
          <w:p w14:paraId="414B9401" w14:textId="77777777" w:rsidR="00017895" w:rsidRDefault="00017895">
            <w:pPr>
              <w:pStyle w:val="NormalLeft"/>
            </w:pPr>
            <w:r>
              <w:t>T</w:t>
            </w:r>
            <w:r>
              <w:t>ā</w:t>
            </w:r>
            <w:r>
              <w:t>lru</w:t>
            </w:r>
            <w:r>
              <w:t>ņ</w:t>
            </w:r>
            <w:r>
              <w:t>a numurs:</w:t>
            </w:r>
          </w:p>
          <w:p w14:paraId="0B79C315" w14:textId="77777777" w:rsidR="00017895" w:rsidRDefault="00017895">
            <w:pPr>
              <w:pStyle w:val="NormalLeft"/>
            </w:pPr>
            <w:r>
              <w:t>E-pasta adrese:</w:t>
            </w:r>
          </w:p>
          <w:p w14:paraId="593DB280" w14:textId="77777777" w:rsidR="00017895" w:rsidRDefault="00017895">
            <w:pPr>
              <w:pStyle w:val="NormalLeft"/>
            </w:pPr>
            <w:r>
              <w:t>[</w:t>
            </w:r>
            <w:r>
              <w:t>“</w:t>
            </w:r>
            <w:r>
              <w:t>E-paraksts</w:t>
            </w:r>
            <w:r>
              <w:t>”</w:t>
            </w:r>
            <w:r>
              <w:t>/paraksts]</w:t>
            </w:r>
          </w:p>
        </w:tc>
      </w:tr>
    </w:tbl>
    <w:p w14:paraId="246D06F0" w14:textId="6FCD4267" w:rsidR="00017895" w:rsidRDefault="00017895" w:rsidP="00017895">
      <w:pPr>
        <w:pStyle w:val="CRReference"/>
        <w:ind w:left="0"/>
      </w:pPr>
    </w:p>
    <w:sectPr w:rsidR="00000000" w:rsidSect="00017895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072D3" w14:textId="77777777" w:rsidR="00017895" w:rsidRDefault="00017895">
      <w:pPr>
        <w:spacing w:before="0" w:after="0"/>
      </w:pPr>
      <w:r>
        <w:separator/>
      </w:r>
    </w:p>
  </w:endnote>
  <w:endnote w:type="continuationSeparator" w:id="0">
    <w:p w14:paraId="3960F2DD" w14:textId="77777777" w:rsidR="00017895" w:rsidRDefault="000178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79045" w14:textId="77777777" w:rsidR="00017895" w:rsidRDefault="00017895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r>
      <w:fldChar w:fldCharType="begin"/>
    </w:r>
    <w:r>
      <w:instrText xml:space="preserve"> DOCPROPERTY "Classification" \* MERGEFORMAT </w:instrText>
    </w:r>
    <w:r>
      <w:fldChar w:fldCharType="separate"/>
    </w:r>
    <w: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42C4B" w14:textId="77777777" w:rsidR="00017895" w:rsidRDefault="00017895">
      <w:pPr>
        <w:spacing w:before="0" w:after="0"/>
      </w:pPr>
      <w:r>
        <w:separator/>
      </w:r>
    </w:p>
  </w:footnote>
  <w:footnote w:type="continuationSeparator" w:id="0">
    <w:p w14:paraId="1189ACAB" w14:textId="77777777" w:rsidR="00017895" w:rsidRDefault="00017895">
      <w:pPr>
        <w:spacing w:before="0" w:after="0"/>
      </w:pPr>
      <w:r>
        <w:continuationSeparator/>
      </w:r>
    </w:p>
  </w:footnote>
  <w:footnote w:id="1">
    <w:p w14:paraId="563AE7D3" w14:textId="77777777" w:rsidR="00017895" w:rsidRDefault="00017895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Eiropas Parlamenta un Padomes Regula (ES) Nr. 910/2014 (2014. gada 23. j</w:t>
      </w:r>
      <w:r>
        <w:t>ū</w:t>
      </w:r>
      <w:r>
        <w:t>lijs) par elektronisko identifik</w:t>
      </w:r>
      <w:r>
        <w:t>ā</w:t>
      </w:r>
      <w:r>
        <w:t>ciju un uzticam</w:t>
      </w:r>
      <w:r>
        <w:t>ī</w:t>
      </w:r>
      <w:r>
        <w:t>bas pakalpojumiem elektronisko dar</w:t>
      </w:r>
      <w:r>
        <w:t>ī</w:t>
      </w:r>
      <w:r>
        <w:t>jumu veik</w:t>
      </w:r>
      <w:r>
        <w:t>š</w:t>
      </w:r>
      <w:r>
        <w:t>anai iek</w:t>
      </w:r>
      <w:r>
        <w:t>šē</w:t>
      </w:r>
      <w:r>
        <w:t>j</w:t>
      </w:r>
      <w:r>
        <w:t>ā</w:t>
      </w:r>
      <w:r>
        <w:t xml:space="preserve"> tirg</w:t>
      </w:r>
      <w:r>
        <w:t>ū</w:t>
      </w:r>
      <w:r>
        <w:t xml:space="preserve"> un ar ko atce</w:t>
      </w:r>
      <w:r>
        <w:t>ļ</w:t>
      </w:r>
      <w:r>
        <w:t xml:space="preserve"> Direkt</w:t>
      </w:r>
      <w:r>
        <w:t>ī</w:t>
      </w:r>
      <w:r>
        <w:t>vu 1999/93/EK (OV L 257, 28.8.2014., 73. lpp.).</w:t>
      </w:r>
    </w:p>
  </w:footnote>
  <w:footnote w:id="2">
    <w:p w14:paraId="77D669F9" w14:textId="77777777" w:rsidR="00017895" w:rsidRDefault="00017895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Padomes Regula (EK) Nr. 139/2004 (2004. gada 20. janv</w:t>
      </w:r>
      <w:r>
        <w:t>ā</w:t>
      </w:r>
      <w:r>
        <w:t>ris) par kontroli p</w:t>
      </w:r>
      <w:r>
        <w:t>ā</w:t>
      </w:r>
      <w:r>
        <w:t>r uz</w:t>
      </w:r>
      <w:r>
        <w:t>ņē</w:t>
      </w:r>
      <w:r>
        <w:t>mumu koncentr</w:t>
      </w:r>
      <w:r>
        <w:t>ā</w:t>
      </w:r>
      <w:r>
        <w:t>ciju (</w:t>
      </w:r>
      <w:r>
        <w:t>“</w:t>
      </w:r>
      <w:r>
        <w:t>Apvieno</w:t>
      </w:r>
      <w:r>
        <w:t>š</w:t>
      </w:r>
      <w:r>
        <w:t>an</w:t>
      </w:r>
      <w:r>
        <w:t>ā</w:t>
      </w:r>
      <w:r>
        <w:t>s regula</w:t>
      </w:r>
      <w:r>
        <w:t>”</w:t>
      </w:r>
      <w:r>
        <w:t xml:space="preserve">) (OV L 24, 29.1.2004., 1. lpp.), EUR-Lex </w:t>
      </w:r>
      <w:r>
        <w:t>–</w:t>
      </w:r>
      <w:r>
        <w:t xml:space="preserve"> 32004R0139 </w:t>
      </w:r>
      <w:r>
        <w:t>–</w:t>
      </w:r>
      <w:r>
        <w:t xml:space="preserve"> LV </w:t>
      </w:r>
      <w:r>
        <w:t>–</w:t>
      </w:r>
      <w:r>
        <w:t xml:space="preserve"> EUR-Lex (europa.eu).</w:t>
      </w:r>
    </w:p>
  </w:footnote>
  <w:footnote w:id="3">
    <w:p w14:paraId="77AC7A3A" w14:textId="77777777" w:rsidR="00017895" w:rsidRDefault="00017895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Skat</w:t>
      </w:r>
      <w:r>
        <w:t>ī</w:t>
      </w:r>
      <w:r>
        <w:t xml:space="preserve">t </w:t>
      </w:r>
      <w:r>
        <w:t>šā</w:t>
      </w:r>
      <w:r>
        <w:t xml:space="preserve"> </w:t>
      </w:r>
      <w:r>
        <w:rPr>
          <w:i/>
          <w:iCs/>
        </w:rPr>
        <w:t>Ofici</w:t>
      </w:r>
      <w:r>
        <w:rPr>
          <w:i/>
          <w:iCs/>
        </w:rPr>
        <w:t>ā</w:t>
      </w:r>
      <w:r>
        <w:rPr>
          <w:i/>
          <w:iCs/>
        </w:rPr>
        <w:t>l</w:t>
      </w:r>
      <w:r>
        <w:rPr>
          <w:i/>
          <w:iCs/>
        </w:rPr>
        <w:t>ā</w:t>
      </w:r>
      <w:r>
        <w:rPr>
          <w:i/>
          <w:iCs/>
        </w:rPr>
        <w:t xml:space="preserve"> V</w:t>
      </w:r>
      <w:r>
        <w:rPr>
          <w:i/>
          <w:iCs/>
        </w:rPr>
        <w:t>ē</w:t>
      </w:r>
      <w:r>
        <w:rPr>
          <w:i/>
          <w:iCs/>
        </w:rPr>
        <w:t>stne</w:t>
      </w:r>
      <w:r>
        <w:rPr>
          <w:i/>
          <w:iCs/>
        </w:rPr>
        <w:t>š</w:t>
      </w:r>
      <w:r>
        <w:rPr>
          <w:i/>
          <w:iCs/>
        </w:rPr>
        <w:t>a</w:t>
      </w:r>
      <w:r>
        <w:t> 22.. lpp.</w:t>
      </w:r>
    </w:p>
  </w:footnote>
  <w:footnote w:id="4">
    <w:p w14:paraId="2ED9FE2E" w14:textId="77777777" w:rsidR="00017895" w:rsidRDefault="00017895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Eiropas Parlamenta un Padomes Regula (ES) 2018/1725 (2018. gada 23. oktobris) par fizisku personu aizsardz</w:t>
      </w:r>
      <w:r>
        <w:t>ī</w:t>
      </w:r>
      <w:r>
        <w:t>bu attiec</w:t>
      </w:r>
      <w:r>
        <w:t>ī</w:t>
      </w:r>
      <w:r>
        <w:t>b</w:t>
      </w:r>
      <w:r>
        <w:t>ā</w:t>
      </w:r>
      <w:r>
        <w:t xml:space="preserve"> uz personas datu apstr</w:t>
      </w:r>
      <w:r>
        <w:t>ā</w:t>
      </w:r>
      <w:r>
        <w:t>di Savien</w:t>
      </w:r>
      <w:r>
        <w:t>ī</w:t>
      </w:r>
      <w:r>
        <w:t>bas iest</w:t>
      </w:r>
      <w:r>
        <w:t>ā</w:t>
      </w:r>
      <w:r>
        <w:t>d</w:t>
      </w:r>
      <w:r>
        <w:t>ē</w:t>
      </w:r>
      <w:r>
        <w:t>s, strukt</w:t>
      </w:r>
      <w:r>
        <w:t>ū</w:t>
      </w:r>
      <w:r>
        <w:t>r</w:t>
      </w:r>
      <w:r>
        <w:t>ā</w:t>
      </w:r>
      <w:r>
        <w:t>s, birojos un a</w:t>
      </w:r>
      <w:r>
        <w:t>ģ</w:t>
      </w:r>
      <w:r>
        <w:t>ent</w:t>
      </w:r>
      <w:r>
        <w:t>ū</w:t>
      </w:r>
      <w:r>
        <w:t>r</w:t>
      </w:r>
      <w:r>
        <w:t>ā</w:t>
      </w:r>
      <w:r>
        <w:t xml:space="preserve">s un par </w:t>
      </w:r>
      <w:r>
        <w:t>šā</w:t>
      </w:r>
      <w:r>
        <w:t>du datu br</w:t>
      </w:r>
      <w:r>
        <w:t>ī</w:t>
      </w:r>
      <w:r>
        <w:t>vu apriti un ar ko atce</w:t>
      </w:r>
      <w:r>
        <w:t>ļ</w:t>
      </w:r>
      <w:r>
        <w:t xml:space="preserve"> Regulu (EK) Nr. 45/2001 un L</w:t>
      </w:r>
      <w:r>
        <w:t>ē</w:t>
      </w:r>
      <w:r>
        <w:t xml:space="preserve">mumu Nr. 1247/2002/EK (OV L 295, 21.11.2018., 39. lpp.), EUR-Lex </w:t>
      </w:r>
      <w:r>
        <w:t>–</w:t>
      </w:r>
      <w:r>
        <w:t xml:space="preserve"> 32018R1725 </w:t>
      </w:r>
      <w:r>
        <w:t>–</w:t>
      </w:r>
      <w:r>
        <w:t xml:space="preserve"> LV </w:t>
      </w:r>
      <w:r>
        <w:t>–</w:t>
      </w:r>
      <w:r>
        <w:t xml:space="preserve"> EUR-Lex (europa.eu). Skat</w:t>
      </w:r>
      <w:r>
        <w:t>ī</w:t>
      </w:r>
      <w:r>
        <w:t>t ar</w:t>
      </w:r>
      <w:r>
        <w:t>ī</w:t>
      </w:r>
      <w:r>
        <w:t xml:space="preserve"> Pazi</w:t>
      </w:r>
      <w:r>
        <w:t>ņ</w:t>
      </w:r>
      <w:r>
        <w:t>ojumu par personas datu aizsardz</w:t>
      </w:r>
      <w:r>
        <w:t>ī</w:t>
      </w:r>
      <w:r>
        <w:t>bu uz</w:t>
      </w:r>
      <w:r>
        <w:t>ņē</w:t>
      </w:r>
      <w:r>
        <w:t>mumu apvieno</w:t>
      </w:r>
      <w:r>
        <w:t>š</w:t>
      </w:r>
      <w:r>
        <w:t>an</w:t>
      </w:r>
      <w:r>
        <w:t>ā</w:t>
      </w:r>
      <w:r>
        <w:t>s izmekl</w:t>
      </w:r>
      <w:r>
        <w:t>ēš</w:t>
      </w:r>
      <w:r>
        <w:t>an</w:t>
      </w:r>
      <w:r>
        <w:t>ā</w:t>
      </w:r>
      <w:r>
        <w:t>: https://ec.europa.eu/competition-policy/system/files/2021-05/privacy_statement_mergers_lv.pdf.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137529755">
    <w:abstractNumId w:val="9"/>
  </w:num>
  <w:num w:numId="2" w16cid:durableId="1963807887">
    <w:abstractNumId w:val="7"/>
  </w:num>
  <w:num w:numId="3" w16cid:durableId="646934826">
    <w:abstractNumId w:val="6"/>
  </w:num>
  <w:num w:numId="4" w16cid:durableId="590428141">
    <w:abstractNumId w:val="5"/>
  </w:num>
  <w:num w:numId="5" w16cid:durableId="747120985">
    <w:abstractNumId w:val="4"/>
  </w:num>
  <w:num w:numId="6" w16cid:durableId="1934588935">
    <w:abstractNumId w:val="8"/>
  </w:num>
  <w:num w:numId="7" w16cid:durableId="1647857904">
    <w:abstractNumId w:val="3"/>
  </w:num>
  <w:num w:numId="8" w16cid:durableId="1143350208">
    <w:abstractNumId w:val="2"/>
  </w:num>
  <w:num w:numId="9" w16cid:durableId="1076631715">
    <w:abstractNumId w:val="1"/>
  </w:num>
  <w:num w:numId="10" w16cid:durableId="1647390614">
    <w:abstractNumId w:val="0"/>
  </w:num>
  <w:num w:numId="11" w16cid:durableId="1102186603">
    <w:abstractNumId w:val="13"/>
  </w:num>
  <w:num w:numId="12" w16cid:durableId="809831801">
    <w:abstractNumId w:val="12"/>
  </w:num>
  <w:num w:numId="13" w16cid:durableId="251201520">
    <w:abstractNumId w:val="11"/>
  </w:num>
  <w:num w:numId="14" w16cid:durableId="884679768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523171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"/>
    <w:docVar w:name="CR_RefCount" w:val="1"/>
    <w:docVar w:name="DQCStatus" w:val="Red"/>
    <w:docVar w:name="LW_DocType" w:val="COM"/>
  </w:docVars>
  <w:rsids>
    <w:rsidRoot w:val="00EC1A8E"/>
    <w:rsid w:val="00017895"/>
    <w:rsid w:val="0037102B"/>
    <w:rsid w:val="0049519F"/>
    <w:rsid w:val="00EC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AFFB2"/>
  <w14:defaultImageDpi w14:val="0"/>
  <w15:docId w15:val="{03C33D8C-E317-4267-B924-31E7A4EE2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3</TotalTime>
  <Pages>19</Pages>
  <Words>5497</Words>
  <Characters>35347</Characters>
  <Application>Microsoft Office Word</Application>
  <DocSecurity>0</DocSecurity>
  <Lines>1262</Lines>
  <Paragraphs>567</Paragraphs>
  <ScaleCrop>false</ScaleCrop>
  <Company/>
  <LinksUpToDate>false</LinksUpToDate>
  <CharactersWithSpaces>40277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2</cp:revision>
  <dcterms:created xsi:type="dcterms:W3CDTF">2025-02-05T15:23:00Z</dcterms:created>
  <dcterms:modified xsi:type="dcterms:W3CDTF">2025-02-05T15:23:00Z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2025-02-05T15:23:57Z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9e29ebac-78e6-4e8a-8b41-d45d29bed726</vt:lpwstr>
  </property>
  <property fmtid="{D5CDD505-2E9C-101B-9397-08002B2CF9AE}" pid="15" name="MSIP_Label_6bd9ddd1-4d20-43f6-abfa-fc3c07406f94_ContentBits">
    <vt:lpwstr>0</vt:lpwstr>
  </property>
</Properties>
</file>