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9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498"/>
      </w:tblGrid>
      <w:tr w:rsidR="00F91509" w:rsidRPr="00031BD7" w:rsidTr="008741F8">
        <w:tc>
          <w:tcPr>
            <w:tcW w:w="9498" w:type="dxa"/>
            <w:tcBorders>
              <w:top w:val="single" w:sz="4" w:space="0" w:color="auto"/>
              <w:bottom w:val="single" w:sz="4" w:space="0" w:color="auto"/>
            </w:tcBorders>
            <w:shd w:val="pct15" w:color="auto" w:fill="FFFFFF"/>
          </w:tcPr>
          <w:p w:rsidR="00F91509" w:rsidRPr="00031BD7" w:rsidRDefault="00F91509" w:rsidP="008741F8">
            <w:pPr>
              <w:pStyle w:val="Heading2"/>
              <w:spacing w:before="240" w:after="240"/>
              <w:rPr>
                <w:color w:val="auto"/>
              </w:rPr>
            </w:pPr>
            <w:bookmarkStart w:id="0" w:name="_Toc414370367"/>
            <w:bookmarkStart w:id="1" w:name="_Toc416949019"/>
            <w:r w:rsidRPr="00031BD7">
              <w:rPr>
                <w:color w:val="auto"/>
              </w:rPr>
              <w:t>Časť III.13.B – Formulár doplňujúcich informácií</w:t>
            </w:r>
            <w:r w:rsidR="00031BD7">
              <w:rPr>
                <w:color w:val="auto"/>
              </w:rPr>
              <w:t xml:space="preserve"> o </w:t>
            </w:r>
            <w:r w:rsidRPr="00031BD7">
              <w:rPr>
                <w:color w:val="auto"/>
              </w:rPr>
              <w:t>prevádzkovej pomoci letiskám</w:t>
            </w:r>
            <w:bookmarkEnd w:id="0"/>
            <w:bookmarkEnd w:id="1"/>
          </w:p>
        </w:tc>
      </w:tr>
    </w:tbl>
    <w:p w:rsidR="00F91509" w:rsidRPr="00031BD7" w:rsidRDefault="00F91509" w:rsidP="00F91509">
      <w:pPr>
        <w:tabs>
          <w:tab w:val="left" w:pos="720"/>
          <w:tab w:val="left" w:pos="1077"/>
          <w:tab w:val="left" w:pos="1440"/>
          <w:tab w:val="left" w:pos="1797"/>
        </w:tabs>
        <w:spacing w:before="120" w:after="120"/>
        <w:jc w:val="both"/>
        <w:rPr>
          <w:i/>
          <w:iCs/>
        </w:rPr>
      </w:pPr>
      <w:r w:rsidRPr="00031BD7">
        <w:rPr>
          <w:i/>
        </w:rPr>
        <w:t>Odporúča sa, aby sa tento formulár doplňujúcich informácií vyplnil navyše</w:t>
      </w:r>
      <w:r w:rsidR="00031BD7">
        <w:rPr>
          <w:i/>
        </w:rPr>
        <w:t xml:space="preserve"> k </w:t>
      </w:r>
      <w:r w:rsidRPr="00031BD7">
        <w:rPr>
          <w:i/>
        </w:rPr>
        <w:t>formuláru „Všeobecné informácie“ na oznámenie každej individuálnej prevádzkovej pomoci, na ktorú sa vzťahujú Usmernenia</w:t>
      </w:r>
      <w:r w:rsidR="00031BD7">
        <w:rPr>
          <w:i/>
        </w:rPr>
        <w:t xml:space="preserve"> o </w:t>
      </w:r>
      <w:r w:rsidRPr="00031BD7">
        <w:rPr>
          <w:i/>
        </w:rPr>
        <w:t>štátnej pomoci pre letiská</w:t>
      </w:r>
      <w:r w:rsidR="00031BD7">
        <w:rPr>
          <w:i/>
        </w:rPr>
        <w:t xml:space="preserve"> a </w:t>
      </w:r>
      <w:r w:rsidRPr="00031BD7">
        <w:rPr>
          <w:i/>
        </w:rPr>
        <w:t>letecké spoločnosti</w:t>
      </w:r>
      <w:r w:rsidRPr="00031BD7">
        <w:rPr>
          <w:i/>
          <w:iCs/>
          <w:vertAlign w:val="superscript"/>
        </w:rPr>
        <w:footnoteReference w:id="1"/>
      </w:r>
      <w:r w:rsidRPr="00031BD7">
        <w:rPr>
          <w:i/>
        </w:rPr>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F91509" w:rsidRPr="00031BD7" w:rsidTr="008741F8">
        <w:trPr>
          <w:trHeight w:val="737"/>
        </w:trPr>
        <w:tc>
          <w:tcPr>
            <w:tcW w:w="9039" w:type="dxa"/>
            <w:tcBorders>
              <w:top w:val="single" w:sz="4" w:space="0" w:color="auto"/>
              <w:bottom w:val="single" w:sz="4" w:space="0" w:color="auto"/>
            </w:tcBorders>
            <w:shd w:val="pct15" w:color="auto" w:fill="FFFFFF"/>
          </w:tcPr>
          <w:p w:rsidR="00F91509" w:rsidRPr="00031BD7" w:rsidRDefault="00F91509" w:rsidP="00F91509">
            <w:pPr>
              <w:pStyle w:val="Heading4"/>
              <w:keepLines w:val="0"/>
              <w:numPr>
                <w:ilvl w:val="0"/>
                <w:numId w:val="1"/>
              </w:numPr>
              <w:tabs>
                <w:tab w:val="left" w:pos="720"/>
                <w:tab w:val="left" w:pos="1077"/>
                <w:tab w:val="left" w:pos="1440"/>
                <w:tab w:val="left" w:pos="1797"/>
              </w:tabs>
              <w:spacing w:before="240" w:after="240"/>
              <w:jc w:val="center"/>
              <w:rPr>
                <w:i w:val="0"/>
                <w:color w:val="auto"/>
              </w:rPr>
            </w:pPr>
            <w:r w:rsidRPr="00031BD7">
              <w:rPr>
                <w:i w:val="0"/>
                <w:color w:val="auto"/>
              </w:rPr>
              <w:t>Doplňujúce informácie</w:t>
            </w:r>
            <w:r w:rsidR="00031BD7">
              <w:rPr>
                <w:i w:val="0"/>
                <w:color w:val="auto"/>
              </w:rPr>
              <w:t xml:space="preserve"> o </w:t>
            </w:r>
            <w:r w:rsidRPr="00031BD7">
              <w:rPr>
                <w:i w:val="0"/>
                <w:color w:val="auto"/>
              </w:rPr>
              <w:t>príjemcovi</w:t>
            </w:r>
            <w:r w:rsidR="00031BD7">
              <w:rPr>
                <w:i w:val="0"/>
                <w:color w:val="auto"/>
              </w:rPr>
              <w:t xml:space="preserve"> a </w:t>
            </w:r>
            <w:r w:rsidRPr="00031BD7">
              <w:rPr>
                <w:i w:val="0"/>
                <w:color w:val="auto"/>
              </w:rPr>
              <w:t>jeho činnostiach</w:t>
            </w:r>
          </w:p>
        </w:tc>
      </w:tr>
    </w:tbl>
    <w:p w:rsidR="00F91509" w:rsidRPr="00031BD7" w:rsidRDefault="00F91509" w:rsidP="00F91509">
      <w:pPr>
        <w:pStyle w:val="ListNumberLevel2"/>
        <w:keepNext/>
        <w:numPr>
          <w:ilvl w:val="1"/>
          <w:numId w:val="2"/>
        </w:numPr>
        <w:spacing w:before="240" w:after="120"/>
        <w:ind w:left="788" w:hanging="431"/>
      </w:pPr>
      <w:r w:rsidRPr="00031BD7">
        <w:t>Príjemca</w:t>
      </w:r>
    </w:p>
    <w:p w:rsidR="00F91509" w:rsidRPr="00031BD7" w:rsidRDefault="00F91509" w:rsidP="00F91509">
      <w:pPr>
        <w:pStyle w:val="ListNumberLevel2"/>
        <w:numPr>
          <w:ilvl w:val="2"/>
          <w:numId w:val="2"/>
        </w:numPr>
        <w:spacing w:before="120" w:after="120"/>
        <w:ind w:left="1225" w:hanging="505"/>
      </w:pPr>
      <w:r w:rsidRPr="00031BD7">
        <w:t>Poskytuje sa pomoc priamo prevádzkovateľovi letiska?</w:t>
      </w:r>
    </w:p>
    <w:p w:rsidR="00F91509" w:rsidRPr="00031BD7" w:rsidRDefault="00F91509" w:rsidP="00F91509">
      <w:pPr>
        <w:spacing w:before="100" w:beforeAutospacing="1" w:after="100" w:afterAutospacing="1"/>
        <w:ind w:left="1985"/>
      </w:pPr>
      <w:r w:rsidRPr="00031BD7">
        <w:fldChar w:fldCharType="begin">
          <w:ffData>
            <w:name w:val="Check1"/>
            <w:enabled/>
            <w:calcOnExit w:val="0"/>
            <w:checkBox>
              <w:sizeAuto/>
              <w:default w:val="0"/>
            </w:checkBox>
          </w:ffData>
        </w:fldChar>
      </w:r>
      <w:r w:rsidRPr="00031BD7">
        <w:instrText xml:space="preserve"> FORMCHECKBOX </w:instrText>
      </w:r>
      <w:r w:rsidR="00031BD7" w:rsidRPr="00031BD7">
        <w:fldChar w:fldCharType="separate"/>
      </w:r>
      <w:r w:rsidRPr="00031BD7">
        <w:fldChar w:fldCharType="end"/>
      </w:r>
      <w:r w:rsidRPr="00031BD7">
        <w:tab/>
        <w:t xml:space="preserve">áno </w:t>
      </w:r>
      <w:r w:rsidRPr="00031BD7">
        <w:tab/>
      </w:r>
      <w:r w:rsidRPr="00031BD7">
        <w:tab/>
        <w:t xml:space="preserve"> </w:t>
      </w:r>
      <w:r w:rsidRPr="00031BD7">
        <w:fldChar w:fldCharType="begin">
          <w:ffData>
            <w:name w:val="Check1"/>
            <w:enabled/>
            <w:calcOnExit w:val="0"/>
            <w:checkBox>
              <w:sizeAuto/>
              <w:default w:val="0"/>
            </w:checkBox>
          </w:ffData>
        </w:fldChar>
      </w:r>
      <w:r w:rsidRPr="00031BD7">
        <w:instrText xml:space="preserve"> FORMCHECKBOX </w:instrText>
      </w:r>
      <w:r w:rsidR="00031BD7" w:rsidRPr="00031BD7">
        <w:fldChar w:fldCharType="separate"/>
      </w:r>
      <w:r w:rsidRPr="00031BD7">
        <w:fldChar w:fldCharType="end"/>
      </w:r>
      <w:r w:rsidRPr="00031BD7">
        <w:tab/>
        <w:t>nie</w:t>
      </w:r>
    </w:p>
    <w:p w:rsidR="00F91509" w:rsidRPr="00031BD7" w:rsidRDefault="00F91509" w:rsidP="00F91509">
      <w:pPr>
        <w:pStyle w:val="ListNumberLevel2"/>
        <w:numPr>
          <w:ilvl w:val="2"/>
          <w:numId w:val="2"/>
        </w:numPr>
        <w:spacing w:before="120" w:after="120"/>
        <w:ind w:left="1225" w:hanging="505"/>
      </w:pPr>
      <w:r w:rsidRPr="00031BD7">
        <w:t>Ak je odpoveď na otázku</w:t>
      </w:r>
      <w:r w:rsidR="00031BD7">
        <w:t xml:space="preserve"> v </w:t>
      </w:r>
      <w:r w:rsidRPr="00031BD7">
        <w:t>bode 1.1.1 nie, opíšte</w:t>
      </w:r>
      <w:r w:rsidR="00031BD7">
        <w:t xml:space="preserve"> v </w:t>
      </w:r>
      <w:r w:rsidRPr="00031BD7">
        <w:t>prípade potreby i) právny subjekt, ktorý je príjemcom pomoci (právne subjekty, ktoré sú príjemcami pomoci)</w:t>
      </w:r>
      <w:r w:rsidR="00031BD7">
        <w:t xml:space="preserve"> a </w:t>
      </w:r>
      <w:r w:rsidRPr="00031BD7">
        <w:t>ii) právny subjekt zodpovedný za prevod pomoci ako sprostredkovateľ (právne subjekty zodpovedné za prevod pomoci ako sprostredkovatelia) letisku poskytujúcemu služby oprávnené na pomoc.</w:t>
      </w:r>
    </w:p>
    <w:p w:rsidR="00F91509" w:rsidRPr="00031BD7" w:rsidRDefault="00F91509" w:rsidP="00F91509">
      <w:pPr>
        <w:pStyle w:val="ListParagraph"/>
        <w:tabs>
          <w:tab w:val="left" w:leader="dot" w:pos="9072"/>
        </w:tabs>
        <w:spacing w:before="120" w:after="120"/>
        <w:ind w:left="1276"/>
        <w:contextualSpacing w:val="0"/>
        <w:jc w:val="both"/>
      </w:pPr>
      <w:r w:rsidRPr="00031BD7">
        <w:tab/>
      </w:r>
    </w:p>
    <w:p w:rsidR="00F91509" w:rsidRPr="00031BD7" w:rsidRDefault="00F91509" w:rsidP="00F91509">
      <w:pPr>
        <w:pStyle w:val="ListParagraph"/>
        <w:tabs>
          <w:tab w:val="left" w:leader="dot" w:pos="9072"/>
        </w:tabs>
        <w:spacing w:before="120" w:after="120"/>
        <w:ind w:left="1276"/>
        <w:contextualSpacing w:val="0"/>
        <w:jc w:val="both"/>
      </w:pPr>
      <w:r w:rsidRPr="00031BD7">
        <w:tab/>
      </w:r>
    </w:p>
    <w:p w:rsidR="00F91509" w:rsidRPr="00031BD7" w:rsidRDefault="00F91509" w:rsidP="00F91509">
      <w:pPr>
        <w:pStyle w:val="ListNumberLevel2"/>
        <w:numPr>
          <w:ilvl w:val="2"/>
          <w:numId w:val="2"/>
        </w:numPr>
        <w:spacing w:before="120" w:after="120"/>
        <w:ind w:left="1225" w:hanging="505"/>
      </w:pPr>
      <w:r w:rsidRPr="00031BD7">
        <w:t>Ak je odpoveď na otázku</w:t>
      </w:r>
      <w:r w:rsidR="00031BD7">
        <w:t xml:space="preserve"> v </w:t>
      </w:r>
      <w:r w:rsidRPr="00031BD7">
        <w:t>bode. 1.1.1 „nie“, vysvetlite, ako orgány zabezpečujú, že na sprostredkovateľskej úrovni sa neposkytuje žiadna výhoda.</w:t>
      </w:r>
    </w:p>
    <w:p w:rsidR="00F91509" w:rsidRPr="00031BD7" w:rsidRDefault="00F91509" w:rsidP="00F91509">
      <w:pPr>
        <w:pStyle w:val="ListParagraph"/>
        <w:tabs>
          <w:tab w:val="left" w:leader="dot" w:pos="9072"/>
        </w:tabs>
        <w:spacing w:before="120" w:after="120"/>
        <w:ind w:left="1276"/>
        <w:contextualSpacing w:val="0"/>
        <w:jc w:val="both"/>
      </w:pPr>
      <w:r w:rsidRPr="00031BD7">
        <w:tab/>
      </w:r>
    </w:p>
    <w:p w:rsidR="00F91509" w:rsidRPr="00031BD7" w:rsidRDefault="00F91509" w:rsidP="00F91509">
      <w:pPr>
        <w:pStyle w:val="ListParagraph"/>
        <w:tabs>
          <w:tab w:val="left" w:leader="dot" w:pos="9072"/>
        </w:tabs>
        <w:spacing w:before="120" w:after="120"/>
        <w:ind w:left="1276"/>
        <w:contextualSpacing w:val="0"/>
        <w:jc w:val="both"/>
      </w:pPr>
      <w:r w:rsidRPr="00031BD7">
        <w:tab/>
      </w:r>
    </w:p>
    <w:p w:rsidR="00F91509" w:rsidRPr="00031BD7" w:rsidRDefault="00F91509" w:rsidP="00F91509">
      <w:pPr>
        <w:pStyle w:val="ListNumberLevel2"/>
        <w:numPr>
          <w:ilvl w:val="2"/>
          <w:numId w:val="2"/>
        </w:numPr>
        <w:spacing w:before="120" w:after="120"/>
        <w:ind w:left="1225" w:hanging="505"/>
      </w:pPr>
      <w:r w:rsidRPr="00031BD7">
        <w:t>Je príjemca pomoci zároveň vlastníkom letiska?</w:t>
      </w:r>
    </w:p>
    <w:p w:rsidR="00F91509" w:rsidRPr="00031BD7" w:rsidRDefault="00F91509" w:rsidP="00F91509">
      <w:pPr>
        <w:spacing w:before="100" w:beforeAutospacing="1" w:after="100" w:afterAutospacing="1"/>
        <w:ind w:left="1985"/>
      </w:pPr>
      <w:r w:rsidRPr="00031BD7">
        <w:fldChar w:fldCharType="begin">
          <w:ffData>
            <w:name w:val="Check1"/>
            <w:enabled/>
            <w:calcOnExit w:val="0"/>
            <w:checkBox>
              <w:sizeAuto/>
              <w:default w:val="0"/>
            </w:checkBox>
          </w:ffData>
        </w:fldChar>
      </w:r>
      <w:r w:rsidRPr="00031BD7">
        <w:instrText xml:space="preserve"> FORMCHECKBOX </w:instrText>
      </w:r>
      <w:r w:rsidR="00031BD7" w:rsidRPr="00031BD7">
        <w:fldChar w:fldCharType="separate"/>
      </w:r>
      <w:r w:rsidRPr="00031BD7">
        <w:fldChar w:fldCharType="end"/>
      </w:r>
      <w:r w:rsidRPr="00031BD7">
        <w:tab/>
        <w:t xml:space="preserve">áno </w:t>
      </w:r>
      <w:r w:rsidRPr="00031BD7">
        <w:tab/>
      </w:r>
      <w:r w:rsidRPr="00031BD7">
        <w:tab/>
        <w:t xml:space="preserve"> </w:t>
      </w:r>
      <w:r w:rsidRPr="00031BD7">
        <w:fldChar w:fldCharType="begin">
          <w:ffData>
            <w:name w:val="Check1"/>
            <w:enabled/>
            <w:calcOnExit w:val="0"/>
            <w:checkBox>
              <w:sizeAuto/>
              <w:default w:val="0"/>
            </w:checkBox>
          </w:ffData>
        </w:fldChar>
      </w:r>
      <w:r w:rsidRPr="00031BD7">
        <w:instrText xml:space="preserve"> FORMCHECKBOX </w:instrText>
      </w:r>
      <w:r w:rsidR="00031BD7" w:rsidRPr="00031BD7">
        <w:fldChar w:fldCharType="separate"/>
      </w:r>
      <w:r w:rsidRPr="00031BD7">
        <w:fldChar w:fldCharType="end"/>
      </w:r>
      <w:r w:rsidRPr="00031BD7">
        <w:tab/>
        <w:t>nie</w:t>
      </w:r>
    </w:p>
    <w:p w:rsidR="00F91509" w:rsidRPr="00031BD7" w:rsidRDefault="00F91509" w:rsidP="00F91509">
      <w:pPr>
        <w:pStyle w:val="ListNumberLevel2"/>
        <w:numPr>
          <w:ilvl w:val="2"/>
          <w:numId w:val="2"/>
        </w:numPr>
        <w:spacing w:before="120" w:after="120"/>
        <w:ind w:left="1225" w:hanging="505"/>
      </w:pPr>
      <w:r w:rsidRPr="00031BD7">
        <w:t>Ak je odpoveď na otázku</w:t>
      </w:r>
      <w:r w:rsidR="00031BD7">
        <w:t xml:space="preserve"> v </w:t>
      </w:r>
      <w:r w:rsidRPr="00031BD7">
        <w:t>bode 1.1.4 „nie“: uveďte, kto je/bude vlastníkom letiska,</w:t>
      </w:r>
      <w:r w:rsidR="00031BD7">
        <w:t xml:space="preserve"> a </w:t>
      </w:r>
      <w:r w:rsidRPr="00031BD7">
        <w:t>opíšte vlastnícku štruktúru.</w:t>
      </w:r>
    </w:p>
    <w:p w:rsidR="00F91509" w:rsidRPr="00031BD7" w:rsidRDefault="00F91509" w:rsidP="00F91509">
      <w:pPr>
        <w:pStyle w:val="ListParagraph"/>
        <w:tabs>
          <w:tab w:val="left" w:leader="dot" w:pos="9072"/>
        </w:tabs>
        <w:spacing w:before="120" w:after="120"/>
        <w:ind w:left="1276"/>
        <w:contextualSpacing w:val="0"/>
        <w:jc w:val="both"/>
      </w:pPr>
      <w:r w:rsidRPr="00031BD7">
        <w:tab/>
      </w:r>
    </w:p>
    <w:p w:rsidR="00F91509" w:rsidRPr="00031BD7" w:rsidRDefault="00F91509" w:rsidP="00F91509">
      <w:pPr>
        <w:pStyle w:val="ListParagraph"/>
        <w:tabs>
          <w:tab w:val="left" w:leader="dot" w:pos="9072"/>
        </w:tabs>
        <w:spacing w:before="120" w:after="120"/>
        <w:ind w:left="1276"/>
        <w:contextualSpacing w:val="0"/>
        <w:jc w:val="both"/>
      </w:pPr>
      <w:r w:rsidRPr="00031BD7">
        <w:tab/>
      </w:r>
    </w:p>
    <w:p w:rsidR="00F91509" w:rsidRPr="00031BD7" w:rsidRDefault="00F91509" w:rsidP="00F91509">
      <w:pPr>
        <w:pStyle w:val="ListNumberLevel2"/>
        <w:numPr>
          <w:ilvl w:val="2"/>
          <w:numId w:val="2"/>
        </w:numPr>
        <w:spacing w:before="120" w:after="120"/>
        <w:ind w:left="1225" w:hanging="505"/>
      </w:pPr>
      <w:r w:rsidRPr="00031BD7">
        <w:t>V prípade individuálnej pomoci opíšte právne, organizačné</w:t>
      </w:r>
      <w:r w:rsidR="00031BD7">
        <w:t xml:space="preserve"> a </w:t>
      </w:r>
      <w:r w:rsidRPr="00031BD7">
        <w:t>finančné vzťahy medzi príjemcom pomoci</w:t>
      </w:r>
      <w:r w:rsidR="00031BD7">
        <w:t xml:space="preserve"> a </w:t>
      </w:r>
      <w:r w:rsidRPr="00031BD7">
        <w:t>i) podnikmi,</w:t>
      </w:r>
      <w:r w:rsidR="00031BD7">
        <w:t xml:space="preserve"> s </w:t>
      </w:r>
      <w:r w:rsidRPr="00031BD7">
        <w:t>ktorými tvorí súčasť skupiny podnikov; ii) jeho dcérskymi spoločnosťami; iii) akýmikoľvek inými pridruženými podnikmi vrátane spoločných podnikov.</w:t>
      </w:r>
    </w:p>
    <w:p w:rsidR="00F91509" w:rsidRPr="00031BD7" w:rsidRDefault="00F91509" w:rsidP="00F91509">
      <w:pPr>
        <w:pStyle w:val="ListNumberLevel2"/>
        <w:keepNext/>
        <w:numPr>
          <w:ilvl w:val="0"/>
          <w:numId w:val="0"/>
        </w:numPr>
        <w:ind w:left="1225"/>
      </w:pPr>
      <w:r w:rsidRPr="00031BD7">
        <w:lastRenderedPageBreak/>
        <w:t>V prípade schém pomoci opíšte metódu, na základe ktorej orgán poskytujúci pomoc posúdi právne, organizačné</w:t>
      </w:r>
      <w:r w:rsidR="00031BD7">
        <w:t xml:space="preserve"> a </w:t>
      </w:r>
      <w:r w:rsidRPr="00031BD7">
        <w:t>finančné vzťahy uvedené</w:t>
      </w:r>
      <w:r w:rsidR="00031BD7">
        <w:t xml:space="preserve"> v </w:t>
      </w:r>
      <w:r w:rsidRPr="00031BD7">
        <w:t>bodoch 1.1.1 až 1.1.5.</w:t>
      </w:r>
    </w:p>
    <w:p w:rsidR="00F91509" w:rsidRPr="00031BD7" w:rsidRDefault="00F91509" w:rsidP="00F91509">
      <w:pPr>
        <w:pStyle w:val="ListParagraph"/>
        <w:keepNext/>
        <w:tabs>
          <w:tab w:val="left" w:leader="dot" w:pos="9072"/>
        </w:tabs>
        <w:spacing w:before="120" w:after="120"/>
        <w:ind w:left="1276"/>
        <w:contextualSpacing w:val="0"/>
        <w:jc w:val="both"/>
      </w:pPr>
      <w:r w:rsidRPr="00031BD7">
        <w:tab/>
      </w:r>
    </w:p>
    <w:p w:rsidR="00F91509" w:rsidRPr="00031BD7" w:rsidRDefault="00F91509" w:rsidP="00F91509">
      <w:pPr>
        <w:pStyle w:val="ListParagraph"/>
        <w:tabs>
          <w:tab w:val="left" w:leader="dot" w:pos="9072"/>
        </w:tabs>
        <w:spacing w:before="120" w:after="120"/>
        <w:ind w:left="1276"/>
        <w:contextualSpacing w:val="0"/>
        <w:jc w:val="both"/>
      </w:pPr>
      <w:r w:rsidRPr="00031BD7">
        <w:tab/>
      </w:r>
    </w:p>
    <w:p w:rsidR="00F91509" w:rsidRPr="00031BD7" w:rsidRDefault="00F91509" w:rsidP="00F91509">
      <w:pPr>
        <w:pStyle w:val="ListNumberLevel2"/>
        <w:numPr>
          <w:ilvl w:val="1"/>
          <w:numId w:val="2"/>
        </w:numPr>
      </w:pPr>
      <w:r w:rsidRPr="00031BD7">
        <w:t>Všeobecné informácie</w:t>
      </w:r>
      <w:r w:rsidR="00031BD7">
        <w:t xml:space="preserve"> o </w:t>
      </w:r>
      <w:r w:rsidRPr="00031BD7">
        <w:t>prevádzkovateľovi letiska</w:t>
      </w:r>
    </w:p>
    <w:p w:rsidR="00F91509" w:rsidRPr="00031BD7" w:rsidRDefault="00F91509" w:rsidP="00F91509">
      <w:pPr>
        <w:pStyle w:val="ListNumberLevel2"/>
        <w:numPr>
          <w:ilvl w:val="2"/>
          <w:numId w:val="2"/>
        </w:numPr>
        <w:spacing w:before="120" w:after="120"/>
        <w:ind w:left="1225" w:hanging="505"/>
      </w:pPr>
      <w:r w:rsidRPr="00031BD7">
        <w:t>Ak je letisko (letiská) využívané národnými ozbrojenými silami, políciou, leteckými záchrannými službami vykonávajúcimi činnosti nehospodárskej povahy alebo akýmikoľvek inými leteckými službami vykonávajúcimi činnosti nehospodárskej povahy, uveďte a) povahu týchto služieb</w:t>
      </w:r>
      <w:r w:rsidR="00031BD7">
        <w:t xml:space="preserve"> a </w:t>
      </w:r>
      <w:r w:rsidRPr="00031BD7">
        <w:t>b) mieru využitia kapacity letiska (napr. používanie vzletovej</w:t>
      </w:r>
      <w:r w:rsidR="00031BD7">
        <w:t xml:space="preserve"> a </w:t>
      </w:r>
      <w:r w:rsidRPr="00031BD7">
        <w:t>pristávacej dráhy</w:t>
      </w:r>
      <w:r w:rsidR="00031BD7">
        <w:t xml:space="preserve"> a </w:t>
      </w:r>
      <w:r w:rsidRPr="00031BD7">
        <w:t>ďalších zariadení letiska vyjadrené ako percento</w:t>
      </w:r>
      <w:r w:rsidR="00031BD7">
        <w:t xml:space="preserve"> z </w:t>
      </w:r>
      <w:r w:rsidRPr="00031BD7">
        <w:t>ročného počtu pohybov lietadiel).</w:t>
      </w:r>
    </w:p>
    <w:p w:rsidR="00F91509" w:rsidRPr="00031BD7" w:rsidRDefault="00F91509" w:rsidP="00F91509">
      <w:pPr>
        <w:pStyle w:val="ListParagraph"/>
        <w:tabs>
          <w:tab w:val="left" w:leader="dot" w:pos="9072"/>
        </w:tabs>
        <w:spacing w:before="120" w:after="120"/>
        <w:ind w:left="1276"/>
        <w:contextualSpacing w:val="0"/>
        <w:jc w:val="both"/>
      </w:pPr>
      <w:r w:rsidRPr="00031BD7">
        <w:tab/>
      </w:r>
    </w:p>
    <w:p w:rsidR="00F91509" w:rsidRPr="00031BD7" w:rsidRDefault="00F91509" w:rsidP="00F91509">
      <w:pPr>
        <w:pStyle w:val="ListParagraph"/>
        <w:tabs>
          <w:tab w:val="left" w:leader="dot" w:pos="9072"/>
        </w:tabs>
        <w:spacing w:before="120" w:after="120"/>
        <w:ind w:left="1276"/>
        <w:contextualSpacing w:val="0"/>
        <w:jc w:val="both"/>
      </w:pPr>
      <w:r w:rsidRPr="00031BD7">
        <w:tab/>
      </w:r>
    </w:p>
    <w:p w:rsidR="00F91509" w:rsidRPr="00031BD7" w:rsidRDefault="00F91509" w:rsidP="00F91509">
      <w:pPr>
        <w:pStyle w:val="ListNumberLevel2"/>
        <w:numPr>
          <w:ilvl w:val="2"/>
          <w:numId w:val="2"/>
        </w:numPr>
        <w:spacing w:before="120" w:after="120"/>
        <w:ind w:left="1225" w:hanging="505"/>
      </w:pPr>
      <w:r w:rsidRPr="00031BD7">
        <w:t>Uveďte tieto údaje</w:t>
      </w:r>
      <w:r w:rsidR="00031BD7">
        <w:t xml:space="preserve"> o </w:t>
      </w:r>
      <w:r w:rsidRPr="00031BD7">
        <w:t>objeme osobnej prepravy na letisku, ktoré je príjemcom pomoci (letiskách, ktoré sú príjemcami pomoci):</w:t>
      </w:r>
    </w:p>
    <w:p w:rsidR="00F91509" w:rsidRPr="00031BD7" w:rsidRDefault="00F91509" w:rsidP="00F91509">
      <w:pPr>
        <w:pStyle w:val="ListNumberLevel2"/>
        <w:numPr>
          <w:ilvl w:val="0"/>
          <w:numId w:val="5"/>
        </w:numPr>
      </w:pPr>
      <w:r w:rsidRPr="00031BD7">
        <w:t>Letiská</w:t>
      </w:r>
      <w:r w:rsidR="00031BD7">
        <w:t xml:space="preserve"> s </w:t>
      </w:r>
      <w:r w:rsidRPr="00031BD7">
        <w:t>komerčnou osobnou prepravou poskytovanou počas viac ako dvoch účtovných období: priemerný ročný objem osobnej prepravy počas dvoch účtovných období predchádzajúcich roku,</w:t>
      </w:r>
      <w:r w:rsidR="00031BD7">
        <w:t xml:space="preserve"> v </w:t>
      </w:r>
      <w:r w:rsidRPr="00031BD7">
        <w:t>ktorom sa pomoc notifikuje alebo skutočne poskytuje.</w:t>
      </w:r>
    </w:p>
    <w:p w:rsidR="00F91509" w:rsidRPr="00031BD7" w:rsidRDefault="00F91509" w:rsidP="00F91509">
      <w:pPr>
        <w:pStyle w:val="ListNumberLevel2"/>
        <w:numPr>
          <w:ilvl w:val="0"/>
          <w:numId w:val="5"/>
        </w:numPr>
      </w:pPr>
      <w:r w:rsidRPr="00031BD7">
        <w:t>Letiská</w:t>
      </w:r>
      <w:r w:rsidR="00031BD7">
        <w:t xml:space="preserve"> s </w:t>
      </w:r>
      <w:r w:rsidRPr="00031BD7">
        <w:t>komerčnou osobnou prepravou poskytovanou počas menej ako dvoch účtovných období: predpokladaný priemerný ročný objem osobnej prepravy počas dvoch účtovných období od začiatku prevádzkovania komerčnej osobnej leteckej dopravy.</w:t>
      </w:r>
    </w:p>
    <w:p w:rsidR="00F91509" w:rsidRPr="00031BD7" w:rsidRDefault="00F91509" w:rsidP="00F91509">
      <w:pPr>
        <w:pStyle w:val="ListNumberLevel2"/>
        <w:numPr>
          <w:ilvl w:val="0"/>
          <w:numId w:val="0"/>
        </w:numPr>
        <w:ind w:left="1944"/>
      </w:pPr>
      <w:r w:rsidRPr="00031BD7">
        <w:t>Údaje poskytnite vo forme tabuľky: [skopírované zo strany 188 bodu 2.2.3]</w:t>
      </w:r>
    </w:p>
    <w:tbl>
      <w:tblPr>
        <w:tblW w:w="0" w:type="auto"/>
        <w:tblInd w:w="130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4252"/>
        <w:gridCol w:w="3544"/>
      </w:tblGrid>
      <w:tr w:rsidR="00F91509" w:rsidRPr="00031BD7" w:rsidTr="008741F8">
        <w:tc>
          <w:tcPr>
            <w:tcW w:w="4252" w:type="dxa"/>
            <w:shd w:val="clear" w:color="auto" w:fill="auto"/>
          </w:tcPr>
          <w:p w:rsidR="00F91509" w:rsidRPr="00031BD7" w:rsidRDefault="00F91509" w:rsidP="008741F8">
            <w:pPr>
              <w:tabs>
                <w:tab w:val="left" w:pos="720"/>
                <w:tab w:val="left" w:pos="1077"/>
                <w:tab w:val="left" w:pos="1440"/>
                <w:tab w:val="left" w:pos="1797"/>
              </w:tabs>
              <w:jc w:val="center"/>
              <w:rPr>
                <w:b/>
              </w:rPr>
            </w:pPr>
            <w:r w:rsidRPr="00031BD7">
              <w:rPr>
                <w:b/>
              </w:rPr>
              <w:t>Rok</w:t>
            </w:r>
          </w:p>
        </w:tc>
        <w:tc>
          <w:tcPr>
            <w:tcW w:w="3544" w:type="dxa"/>
            <w:shd w:val="clear" w:color="auto" w:fill="auto"/>
          </w:tcPr>
          <w:p w:rsidR="00F91509" w:rsidRPr="00031BD7" w:rsidRDefault="00F91509" w:rsidP="008741F8">
            <w:pPr>
              <w:tabs>
                <w:tab w:val="left" w:pos="720"/>
                <w:tab w:val="left" w:pos="1077"/>
                <w:tab w:val="left" w:pos="1440"/>
                <w:tab w:val="left" w:pos="1797"/>
              </w:tabs>
              <w:jc w:val="center"/>
              <w:rPr>
                <w:b/>
              </w:rPr>
            </w:pPr>
            <w:r w:rsidRPr="00031BD7">
              <w:rPr>
                <w:b/>
              </w:rPr>
              <w:t>Celkový počet cestujúcich</w:t>
            </w:r>
          </w:p>
        </w:tc>
      </w:tr>
      <w:tr w:rsidR="00F91509" w:rsidRPr="00031BD7" w:rsidTr="008741F8">
        <w:tc>
          <w:tcPr>
            <w:tcW w:w="4252" w:type="dxa"/>
            <w:shd w:val="clear" w:color="auto" w:fill="auto"/>
          </w:tcPr>
          <w:p w:rsidR="00F91509" w:rsidRPr="00031BD7" w:rsidRDefault="00F91509" w:rsidP="008741F8">
            <w:pPr>
              <w:tabs>
                <w:tab w:val="left" w:pos="720"/>
                <w:tab w:val="left" w:pos="1077"/>
                <w:tab w:val="left" w:pos="1440"/>
                <w:tab w:val="left" w:pos="1797"/>
              </w:tabs>
              <w:jc w:val="both"/>
            </w:pPr>
          </w:p>
        </w:tc>
        <w:tc>
          <w:tcPr>
            <w:tcW w:w="3544" w:type="dxa"/>
            <w:shd w:val="clear" w:color="auto" w:fill="auto"/>
          </w:tcPr>
          <w:p w:rsidR="00F91509" w:rsidRPr="00031BD7" w:rsidRDefault="00F91509" w:rsidP="008741F8">
            <w:pPr>
              <w:tabs>
                <w:tab w:val="left" w:pos="720"/>
                <w:tab w:val="left" w:pos="1077"/>
                <w:tab w:val="left" w:pos="1440"/>
                <w:tab w:val="left" w:pos="1797"/>
              </w:tabs>
              <w:jc w:val="both"/>
            </w:pPr>
          </w:p>
        </w:tc>
      </w:tr>
      <w:tr w:rsidR="00F91509" w:rsidRPr="00031BD7" w:rsidTr="008741F8">
        <w:tc>
          <w:tcPr>
            <w:tcW w:w="4252" w:type="dxa"/>
            <w:shd w:val="clear" w:color="auto" w:fill="auto"/>
          </w:tcPr>
          <w:p w:rsidR="00F91509" w:rsidRPr="00031BD7" w:rsidRDefault="00F91509" w:rsidP="008741F8">
            <w:pPr>
              <w:tabs>
                <w:tab w:val="left" w:pos="720"/>
                <w:tab w:val="left" w:pos="1077"/>
                <w:tab w:val="left" w:pos="1440"/>
                <w:tab w:val="left" w:pos="1797"/>
              </w:tabs>
              <w:jc w:val="both"/>
            </w:pPr>
          </w:p>
        </w:tc>
        <w:tc>
          <w:tcPr>
            <w:tcW w:w="3544" w:type="dxa"/>
            <w:shd w:val="clear" w:color="auto" w:fill="auto"/>
          </w:tcPr>
          <w:p w:rsidR="00F91509" w:rsidRPr="00031BD7" w:rsidRDefault="00F91509" w:rsidP="008741F8">
            <w:pPr>
              <w:tabs>
                <w:tab w:val="left" w:pos="720"/>
                <w:tab w:val="left" w:pos="1077"/>
                <w:tab w:val="left" w:pos="1440"/>
                <w:tab w:val="left" w:pos="1797"/>
              </w:tabs>
              <w:jc w:val="both"/>
            </w:pPr>
          </w:p>
        </w:tc>
      </w:tr>
    </w:tbl>
    <w:p w:rsidR="00F91509" w:rsidRPr="00031BD7" w:rsidRDefault="00F91509" w:rsidP="00F91509">
      <w:pPr>
        <w:spacing w:before="120" w:after="120"/>
        <w:ind w:left="1225"/>
        <w:jc w:val="both"/>
        <w:rPr>
          <w:rFonts w:cs="Arial Unicode MS"/>
          <w:color w:val="000000"/>
        </w:rPr>
      </w:pPr>
      <w:r w:rsidRPr="00031BD7">
        <w:rPr>
          <w:color w:val="000000"/>
        </w:rPr>
        <w:t>Počty cestujúcich sa musia počítať „jedným smerom“</w:t>
      </w:r>
      <w:r w:rsidR="00031BD7">
        <w:rPr>
          <w:color w:val="000000"/>
        </w:rPr>
        <w:t xml:space="preserve"> a </w:t>
      </w:r>
      <w:r w:rsidRPr="00031BD7">
        <w:rPr>
          <w:color w:val="000000"/>
        </w:rPr>
        <w:t>pre každú jednotlivú trasu. Napríklad: cestujúci letiaci na letisko</w:t>
      </w:r>
      <w:r w:rsidR="00031BD7">
        <w:rPr>
          <w:color w:val="000000"/>
        </w:rPr>
        <w:t xml:space="preserve"> a </w:t>
      </w:r>
      <w:r w:rsidRPr="00031BD7">
        <w:rPr>
          <w:color w:val="000000"/>
        </w:rPr>
        <w:t>naspäť by sa počítal dvakrát. Ak je letisko súčasťou skupiny letísk, údaje</w:t>
      </w:r>
      <w:r w:rsidR="00031BD7">
        <w:rPr>
          <w:color w:val="000000"/>
        </w:rPr>
        <w:t xml:space="preserve"> o </w:t>
      </w:r>
      <w:r w:rsidRPr="00031BD7">
        <w:rPr>
          <w:color w:val="000000"/>
        </w:rPr>
        <w:t>objeme osobnej prepravy sa musia stanoviť na základe každého jednotlivého letiska.</w:t>
      </w:r>
    </w:p>
    <w:p w:rsidR="00F91509" w:rsidRPr="00031BD7" w:rsidRDefault="00F91509" w:rsidP="00F91509">
      <w:pPr>
        <w:pStyle w:val="ListNumberLevel2"/>
        <w:numPr>
          <w:ilvl w:val="2"/>
          <w:numId w:val="2"/>
        </w:numPr>
        <w:spacing w:before="120" w:after="120"/>
        <w:ind w:left="1225" w:hanging="505"/>
      </w:pPr>
      <w:r w:rsidRPr="00031BD7">
        <w:t>V prípade individuálnej prevádzkovej pomoci uveďte podnikateľský plán, ktorý príjemca zrealizoval</w:t>
      </w:r>
      <w:r w:rsidR="00031BD7">
        <w:t xml:space="preserve"> v </w:t>
      </w:r>
      <w:r w:rsidRPr="00031BD7">
        <w:t>období 2009 – 2013</w:t>
      </w:r>
      <w:r w:rsidR="00031BD7">
        <w:t xml:space="preserve"> a </w:t>
      </w:r>
      <w:r w:rsidRPr="00031BD7">
        <w:t>ktorý plánuje realizovať do 4</w:t>
      </w:r>
      <w:r w:rsidR="00031BD7">
        <w:t>. apríla</w:t>
      </w:r>
      <w:r w:rsidRPr="00031BD7">
        <w:t xml:space="preserve"> 2027. Opíšte predpoklady,</w:t>
      </w:r>
      <w:r w:rsidR="00031BD7">
        <w:t xml:space="preserve"> z </w:t>
      </w:r>
      <w:r w:rsidRPr="00031BD7">
        <w:t>ktorých vychádzajú tieto podnikateľské plány.</w:t>
      </w:r>
    </w:p>
    <w:p w:rsidR="00F91509" w:rsidRPr="00031BD7" w:rsidRDefault="00F91509" w:rsidP="00F91509">
      <w:pPr>
        <w:spacing w:before="120" w:after="120"/>
        <w:ind w:left="1225"/>
        <w:jc w:val="both"/>
      </w:pPr>
      <w:r w:rsidRPr="00031BD7">
        <w:t>Podnikateľský plán musí obsahovať informácie</w:t>
      </w:r>
      <w:r w:rsidR="00031BD7">
        <w:t xml:space="preserve"> o </w:t>
      </w:r>
      <w:r w:rsidRPr="00031BD7">
        <w:t>doprave</w:t>
      </w:r>
      <w:r w:rsidR="00031BD7">
        <w:t xml:space="preserve"> a </w:t>
      </w:r>
      <w:r w:rsidRPr="00031BD7">
        <w:t>prognózach dopravy; nákladoch</w:t>
      </w:r>
      <w:r w:rsidR="00031BD7">
        <w:t xml:space="preserve"> a </w:t>
      </w:r>
      <w:r w:rsidRPr="00031BD7">
        <w:t>prognózach nákladov; finančných údajoch</w:t>
      </w:r>
      <w:r w:rsidR="00031BD7">
        <w:t xml:space="preserve"> a </w:t>
      </w:r>
      <w:r w:rsidRPr="00031BD7">
        <w:t>finančných prognózach</w:t>
      </w:r>
      <w:r w:rsidR="00031BD7">
        <w:t xml:space="preserve"> v </w:t>
      </w:r>
      <w:r w:rsidRPr="00031BD7">
        <w:t>súvislosti</w:t>
      </w:r>
      <w:r w:rsidR="00031BD7">
        <w:t xml:space="preserve"> s </w:t>
      </w:r>
      <w:r w:rsidRPr="00031BD7">
        <w:t>úrovňou ziskovosti</w:t>
      </w:r>
      <w:r w:rsidR="00031BD7">
        <w:t xml:space="preserve"> a </w:t>
      </w:r>
      <w:r w:rsidRPr="00031BD7">
        <w:t>peňažnými tokmi (s odkazom na metodiky, ktoré letisko preukázateľne používa, napr. metódy na posúdenie čistej súčasnej hodnoty investície, vnútornej miery návratnosti</w:t>
      </w:r>
      <w:r w:rsidR="00031BD7">
        <w:t xml:space="preserve"> a </w:t>
      </w:r>
      <w:r w:rsidRPr="00031BD7">
        <w:t>priemernej návratnosti vloženého kapitálu). Podnikateľský plán sa musí poskytnúť vo formáte Excel vrátane vysvetlení všetkých východiskových vzorcov.</w:t>
      </w:r>
    </w:p>
    <w:p w:rsidR="00F91509" w:rsidRPr="00031BD7" w:rsidRDefault="00F91509" w:rsidP="00F91509">
      <w:pPr>
        <w:spacing w:before="120" w:after="120"/>
        <w:ind w:left="1225"/>
        <w:jc w:val="both"/>
      </w:pPr>
      <w:r w:rsidRPr="00031BD7">
        <w:t>V prípade schém pomoci podrobne uveďte a) formálne</w:t>
      </w:r>
      <w:r w:rsidR="00031BD7">
        <w:t xml:space="preserve"> a </w:t>
      </w:r>
      <w:r w:rsidRPr="00031BD7">
        <w:t>vecné kritériá, ktoré musia spĺňať podnikateľské plány oprávnených letísk; b) metódu, ktorou budú vnútroštátne orgány posudzovať podnikateľské plány.</w:t>
      </w:r>
    </w:p>
    <w:p w:rsidR="00F91509" w:rsidRPr="00031BD7" w:rsidRDefault="00F91509" w:rsidP="00F91509">
      <w:pPr>
        <w:pStyle w:val="ListParagraph"/>
        <w:tabs>
          <w:tab w:val="left" w:leader="dot" w:pos="9072"/>
        </w:tabs>
        <w:spacing w:before="120" w:after="120"/>
        <w:ind w:left="1276"/>
        <w:contextualSpacing w:val="0"/>
        <w:jc w:val="both"/>
      </w:pPr>
      <w:r w:rsidRPr="00031BD7">
        <w:tab/>
      </w:r>
    </w:p>
    <w:p w:rsidR="00F91509" w:rsidRPr="00031BD7" w:rsidRDefault="00F91509" w:rsidP="00F91509">
      <w:pPr>
        <w:pStyle w:val="ListParagraph"/>
        <w:tabs>
          <w:tab w:val="left" w:leader="dot" w:pos="9072"/>
        </w:tabs>
        <w:spacing w:before="120" w:after="120"/>
        <w:ind w:left="1276"/>
        <w:contextualSpacing w:val="0"/>
        <w:jc w:val="both"/>
      </w:pPr>
      <w:r w:rsidRPr="00031BD7">
        <w:tab/>
      </w:r>
    </w:p>
    <w:p w:rsidR="00F91509" w:rsidRPr="00031BD7" w:rsidRDefault="00F91509" w:rsidP="00F91509">
      <w:pPr>
        <w:pStyle w:val="ListNumberLevel2"/>
        <w:numPr>
          <w:ilvl w:val="2"/>
          <w:numId w:val="2"/>
        </w:numPr>
        <w:spacing w:before="120" w:after="120"/>
        <w:ind w:left="1225" w:hanging="505"/>
      </w:pPr>
      <w:r w:rsidRPr="00031BD7">
        <w:t>V prípade individuálnej prevádzkovej pomoci poskytnite súhrnný prehľad prevádzkových strát</w:t>
      </w:r>
      <w:r w:rsidRPr="00031BD7">
        <w:rPr>
          <w:rStyle w:val="FootnoteReference"/>
          <w:rFonts w:cs="Arial Unicode MS"/>
          <w:color w:val="000000"/>
          <w:lang w:bidi="si-LK"/>
        </w:rPr>
        <w:footnoteReference w:id="2"/>
      </w:r>
      <w:r w:rsidRPr="00031BD7">
        <w:t xml:space="preserve"> príjemcu za obdobie 2009 – 2013, ako aj predpokladaných prevádzkových strát vo zvyšnom období minimálne do 4</w:t>
      </w:r>
      <w:r w:rsidR="00031BD7">
        <w:t>. apríla</w:t>
      </w:r>
      <w:r w:rsidRPr="00031BD7">
        <w:t xml:space="preserve"> 2027. Údaje poskytnite vo forme takto štruktúrovanej tabuľky:</w:t>
      </w:r>
    </w:p>
    <w:tbl>
      <w:tblPr>
        <w:tblW w:w="4197" w:type="pct"/>
        <w:tblInd w:w="138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959"/>
        <w:gridCol w:w="853"/>
        <w:gridCol w:w="996"/>
        <w:gridCol w:w="996"/>
        <w:gridCol w:w="992"/>
      </w:tblGrid>
      <w:tr w:rsidR="00F91509" w:rsidRPr="00031BD7" w:rsidTr="008741F8">
        <w:tc>
          <w:tcPr>
            <w:tcW w:w="2539" w:type="pct"/>
            <w:shd w:val="clear" w:color="auto" w:fill="auto"/>
          </w:tcPr>
          <w:p w:rsidR="00F91509" w:rsidRPr="00031BD7" w:rsidRDefault="00F91509" w:rsidP="008741F8">
            <w:pPr>
              <w:tabs>
                <w:tab w:val="left" w:pos="720"/>
                <w:tab w:val="left" w:pos="1077"/>
                <w:tab w:val="left" w:pos="1440"/>
                <w:tab w:val="left" w:pos="1797"/>
              </w:tabs>
              <w:jc w:val="both"/>
            </w:pPr>
            <w:r w:rsidRPr="00031BD7">
              <w:t>Príjmy</w:t>
            </w:r>
          </w:p>
        </w:tc>
        <w:tc>
          <w:tcPr>
            <w:tcW w:w="547" w:type="pct"/>
          </w:tcPr>
          <w:p w:rsidR="00F91509" w:rsidRPr="00031BD7" w:rsidRDefault="00F91509" w:rsidP="008741F8">
            <w:pPr>
              <w:tabs>
                <w:tab w:val="left" w:pos="720"/>
                <w:tab w:val="left" w:pos="1077"/>
                <w:tab w:val="left" w:pos="1440"/>
                <w:tab w:val="left" w:pos="1797"/>
              </w:tabs>
              <w:jc w:val="both"/>
            </w:pPr>
          </w:p>
        </w:tc>
        <w:tc>
          <w:tcPr>
            <w:tcW w:w="639" w:type="pct"/>
          </w:tcPr>
          <w:p w:rsidR="00F91509" w:rsidRPr="00031BD7" w:rsidRDefault="00F91509" w:rsidP="008741F8">
            <w:pPr>
              <w:tabs>
                <w:tab w:val="left" w:pos="720"/>
                <w:tab w:val="left" w:pos="1077"/>
                <w:tab w:val="left" w:pos="1440"/>
                <w:tab w:val="left" w:pos="1797"/>
              </w:tabs>
              <w:jc w:val="both"/>
            </w:pPr>
          </w:p>
        </w:tc>
        <w:tc>
          <w:tcPr>
            <w:tcW w:w="639" w:type="pct"/>
          </w:tcPr>
          <w:p w:rsidR="00F91509" w:rsidRPr="00031BD7" w:rsidRDefault="00F91509" w:rsidP="008741F8">
            <w:pPr>
              <w:tabs>
                <w:tab w:val="left" w:pos="720"/>
                <w:tab w:val="left" w:pos="1077"/>
                <w:tab w:val="left" w:pos="1440"/>
                <w:tab w:val="left" w:pos="1797"/>
              </w:tabs>
              <w:jc w:val="both"/>
            </w:pPr>
          </w:p>
        </w:tc>
        <w:tc>
          <w:tcPr>
            <w:tcW w:w="636" w:type="pct"/>
          </w:tcPr>
          <w:p w:rsidR="00F91509" w:rsidRPr="00031BD7" w:rsidRDefault="00F91509" w:rsidP="008741F8">
            <w:pPr>
              <w:tabs>
                <w:tab w:val="left" w:pos="720"/>
                <w:tab w:val="left" w:pos="1077"/>
                <w:tab w:val="left" w:pos="1440"/>
                <w:tab w:val="left" w:pos="1797"/>
              </w:tabs>
              <w:jc w:val="both"/>
            </w:pPr>
          </w:p>
        </w:tc>
      </w:tr>
      <w:tr w:rsidR="00F91509" w:rsidRPr="00031BD7" w:rsidTr="008741F8">
        <w:tc>
          <w:tcPr>
            <w:tcW w:w="2539" w:type="pct"/>
            <w:shd w:val="clear" w:color="auto" w:fill="auto"/>
          </w:tcPr>
          <w:p w:rsidR="00F91509" w:rsidRPr="00031BD7" w:rsidRDefault="00423BF1" w:rsidP="008741F8">
            <w:pPr>
              <w:tabs>
                <w:tab w:val="left" w:pos="720"/>
                <w:tab w:val="left" w:pos="1077"/>
                <w:tab w:val="left" w:pos="1440"/>
                <w:tab w:val="left" w:pos="1797"/>
              </w:tabs>
              <w:jc w:val="both"/>
            </w:pPr>
            <w:r w:rsidRPr="00031BD7">
              <w:t>…</w:t>
            </w:r>
          </w:p>
        </w:tc>
        <w:tc>
          <w:tcPr>
            <w:tcW w:w="547" w:type="pct"/>
          </w:tcPr>
          <w:p w:rsidR="00F91509" w:rsidRPr="00031BD7" w:rsidRDefault="00F91509" w:rsidP="008741F8">
            <w:pPr>
              <w:tabs>
                <w:tab w:val="left" w:pos="720"/>
                <w:tab w:val="left" w:pos="1077"/>
                <w:tab w:val="left" w:pos="1440"/>
                <w:tab w:val="left" w:pos="1797"/>
              </w:tabs>
              <w:jc w:val="both"/>
            </w:pPr>
          </w:p>
        </w:tc>
        <w:tc>
          <w:tcPr>
            <w:tcW w:w="639" w:type="pct"/>
          </w:tcPr>
          <w:p w:rsidR="00F91509" w:rsidRPr="00031BD7" w:rsidRDefault="00F91509" w:rsidP="008741F8">
            <w:pPr>
              <w:tabs>
                <w:tab w:val="left" w:pos="720"/>
                <w:tab w:val="left" w:pos="1077"/>
                <w:tab w:val="left" w:pos="1440"/>
                <w:tab w:val="left" w:pos="1797"/>
              </w:tabs>
              <w:jc w:val="both"/>
            </w:pPr>
          </w:p>
        </w:tc>
        <w:tc>
          <w:tcPr>
            <w:tcW w:w="639" w:type="pct"/>
          </w:tcPr>
          <w:p w:rsidR="00F91509" w:rsidRPr="00031BD7" w:rsidRDefault="00F91509" w:rsidP="008741F8">
            <w:pPr>
              <w:tabs>
                <w:tab w:val="left" w:pos="720"/>
                <w:tab w:val="left" w:pos="1077"/>
                <w:tab w:val="left" w:pos="1440"/>
                <w:tab w:val="left" w:pos="1797"/>
              </w:tabs>
              <w:jc w:val="both"/>
            </w:pPr>
          </w:p>
        </w:tc>
        <w:tc>
          <w:tcPr>
            <w:tcW w:w="636" w:type="pct"/>
          </w:tcPr>
          <w:p w:rsidR="00F91509" w:rsidRPr="00031BD7" w:rsidRDefault="00F91509" w:rsidP="008741F8">
            <w:pPr>
              <w:tabs>
                <w:tab w:val="left" w:pos="720"/>
                <w:tab w:val="left" w:pos="1077"/>
                <w:tab w:val="left" w:pos="1440"/>
                <w:tab w:val="left" w:pos="1797"/>
              </w:tabs>
              <w:jc w:val="both"/>
            </w:pPr>
          </w:p>
        </w:tc>
      </w:tr>
      <w:tr w:rsidR="00F91509" w:rsidRPr="00031BD7" w:rsidTr="008741F8">
        <w:tc>
          <w:tcPr>
            <w:tcW w:w="2539" w:type="pct"/>
            <w:shd w:val="clear" w:color="auto" w:fill="auto"/>
          </w:tcPr>
          <w:p w:rsidR="00F91509" w:rsidRPr="00031BD7" w:rsidRDefault="00F91509" w:rsidP="008741F8">
            <w:pPr>
              <w:tabs>
                <w:tab w:val="left" w:pos="720"/>
                <w:tab w:val="left" w:pos="1077"/>
                <w:tab w:val="left" w:pos="1440"/>
                <w:tab w:val="left" w:pos="1797"/>
              </w:tabs>
              <w:jc w:val="both"/>
            </w:pPr>
            <w:r w:rsidRPr="00031BD7">
              <w:t>…</w:t>
            </w:r>
          </w:p>
        </w:tc>
        <w:tc>
          <w:tcPr>
            <w:tcW w:w="547" w:type="pct"/>
          </w:tcPr>
          <w:p w:rsidR="00F91509" w:rsidRPr="00031BD7" w:rsidRDefault="00F91509" w:rsidP="008741F8">
            <w:pPr>
              <w:tabs>
                <w:tab w:val="left" w:pos="720"/>
                <w:tab w:val="left" w:pos="1077"/>
                <w:tab w:val="left" w:pos="1440"/>
                <w:tab w:val="left" w:pos="1797"/>
              </w:tabs>
              <w:jc w:val="both"/>
            </w:pPr>
          </w:p>
        </w:tc>
        <w:tc>
          <w:tcPr>
            <w:tcW w:w="639" w:type="pct"/>
          </w:tcPr>
          <w:p w:rsidR="00F91509" w:rsidRPr="00031BD7" w:rsidRDefault="00F91509" w:rsidP="008741F8">
            <w:pPr>
              <w:tabs>
                <w:tab w:val="left" w:pos="720"/>
                <w:tab w:val="left" w:pos="1077"/>
                <w:tab w:val="left" w:pos="1440"/>
                <w:tab w:val="left" w:pos="1797"/>
              </w:tabs>
              <w:jc w:val="both"/>
            </w:pPr>
          </w:p>
        </w:tc>
        <w:tc>
          <w:tcPr>
            <w:tcW w:w="639" w:type="pct"/>
          </w:tcPr>
          <w:p w:rsidR="00F91509" w:rsidRPr="00031BD7" w:rsidRDefault="00F91509" w:rsidP="008741F8">
            <w:pPr>
              <w:tabs>
                <w:tab w:val="left" w:pos="720"/>
                <w:tab w:val="left" w:pos="1077"/>
                <w:tab w:val="left" w:pos="1440"/>
                <w:tab w:val="left" w:pos="1797"/>
              </w:tabs>
              <w:jc w:val="both"/>
            </w:pPr>
          </w:p>
        </w:tc>
        <w:tc>
          <w:tcPr>
            <w:tcW w:w="636" w:type="pct"/>
          </w:tcPr>
          <w:p w:rsidR="00F91509" w:rsidRPr="00031BD7" w:rsidRDefault="00F91509" w:rsidP="008741F8">
            <w:pPr>
              <w:tabs>
                <w:tab w:val="left" w:pos="720"/>
                <w:tab w:val="left" w:pos="1077"/>
                <w:tab w:val="left" w:pos="1440"/>
                <w:tab w:val="left" w:pos="1797"/>
              </w:tabs>
              <w:jc w:val="both"/>
            </w:pPr>
          </w:p>
        </w:tc>
      </w:tr>
      <w:tr w:rsidR="00F91509" w:rsidRPr="00031BD7" w:rsidTr="008741F8">
        <w:tc>
          <w:tcPr>
            <w:tcW w:w="2539" w:type="pct"/>
            <w:shd w:val="clear" w:color="auto" w:fill="auto"/>
          </w:tcPr>
          <w:p w:rsidR="00F91509" w:rsidRPr="00031BD7" w:rsidRDefault="00F91509" w:rsidP="008741F8">
            <w:pPr>
              <w:tabs>
                <w:tab w:val="left" w:pos="720"/>
                <w:tab w:val="left" w:pos="1077"/>
                <w:tab w:val="left" w:pos="1440"/>
                <w:tab w:val="left" w:pos="1797"/>
              </w:tabs>
              <w:jc w:val="both"/>
            </w:pPr>
            <w:r w:rsidRPr="00031BD7">
              <w:t>Prevádzkové náklady</w:t>
            </w:r>
          </w:p>
        </w:tc>
        <w:tc>
          <w:tcPr>
            <w:tcW w:w="547" w:type="pct"/>
          </w:tcPr>
          <w:p w:rsidR="00F91509" w:rsidRPr="00031BD7" w:rsidRDefault="00F91509" w:rsidP="008741F8">
            <w:pPr>
              <w:tabs>
                <w:tab w:val="left" w:pos="720"/>
                <w:tab w:val="left" w:pos="1077"/>
                <w:tab w:val="left" w:pos="1440"/>
                <w:tab w:val="left" w:pos="1797"/>
              </w:tabs>
              <w:jc w:val="both"/>
            </w:pPr>
          </w:p>
        </w:tc>
        <w:tc>
          <w:tcPr>
            <w:tcW w:w="639" w:type="pct"/>
          </w:tcPr>
          <w:p w:rsidR="00F91509" w:rsidRPr="00031BD7" w:rsidRDefault="00F91509" w:rsidP="008741F8">
            <w:pPr>
              <w:tabs>
                <w:tab w:val="left" w:pos="720"/>
                <w:tab w:val="left" w:pos="1077"/>
                <w:tab w:val="left" w:pos="1440"/>
                <w:tab w:val="left" w:pos="1797"/>
              </w:tabs>
              <w:jc w:val="both"/>
            </w:pPr>
          </w:p>
        </w:tc>
        <w:tc>
          <w:tcPr>
            <w:tcW w:w="639" w:type="pct"/>
          </w:tcPr>
          <w:p w:rsidR="00F91509" w:rsidRPr="00031BD7" w:rsidRDefault="00F91509" w:rsidP="008741F8">
            <w:pPr>
              <w:tabs>
                <w:tab w:val="left" w:pos="720"/>
                <w:tab w:val="left" w:pos="1077"/>
                <w:tab w:val="left" w:pos="1440"/>
                <w:tab w:val="left" w:pos="1797"/>
              </w:tabs>
              <w:jc w:val="both"/>
            </w:pPr>
          </w:p>
        </w:tc>
        <w:tc>
          <w:tcPr>
            <w:tcW w:w="636" w:type="pct"/>
          </w:tcPr>
          <w:p w:rsidR="00F91509" w:rsidRPr="00031BD7" w:rsidRDefault="00F91509" w:rsidP="008741F8">
            <w:pPr>
              <w:tabs>
                <w:tab w:val="left" w:pos="720"/>
                <w:tab w:val="left" w:pos="1077"/>
                <w:tab w:val="left" w:pos="1440"/>
                <w:tab w:val="left" w:pos="1797"/>
              </w:tabs>
              <w:jc w:val="both"/>
            </w:pPr>
          </w:p>
        </w:tc>
      </w:tr>
      <w:tr w:rsidR="00F91509" w:rsidRPr="00031BD7" w:rsidTr="008741F8">
        <w:tc>
          <w:tcPr>
            <w:tcW w:w="2539" w:type="pct"/>
            <w:shd w:val="clear" w:color="auto" w:fill="auto"/>
          </w:tcPr>
          <w:p w:rsidR="00F91509" w:rsidRPr="00031BD7" w:rsidRDefault="00F91509" w:rsidP="008741F8">
            <w:pPr>
              <w:tabs>
                <w:tab w:val="left" w:pos="720"/>
                <w:tab w:val="left" w:pos="1077"/>
                <w:tab w:val="left" w:pos="1440"/>
                <w:tab w:val="left" w:pos="1797"/>
              </w:tabs>
              <w:jc w:val="both"/>
            </w:pPr>
            <w:r w:rsidRPr="00031BD7">
              <w:t>…</w:t>
            </w:r>
          </w:p>
        </w:tc>
        <w:tc>
          <w:tcPr>
            <w:tcW w:w="547" w:type="pct"/>
          </w:tcPr>
          <w:p w:rsidR="00F91509" w:rsidRPr="00031BD7" w:rsidRDefault="00F91509" w:rsidP="008741F8">
            <w:pPr>
              <w:tabs>
                <w:tab w:val="left" w:pos="720"/>
                <w:tab w:val="left" w:pos="1077"/>
                <w:tab w:val="left" w:pos="1440"/>
                <w:tab w:val="left" w:pos="1797"/>
              </w:tabs>
              <w:jc w:val="both"/>
            </w:pPr>
          </w:p>
        </w:tc>
        <w:tc>
          <w:tcPr>
            <w:tcW w:w="639" w:type="pct"/>
          </w:tcPr>
          <w:p w:rsidR="00F91509" w:rsidRPr="00031BD7" w:rsidRDefault="00F91509" w:rsidP="008741F8">
            <w:pPr>
              <w:tabs>
                <w:tab w:val="left" w:pos="720"/>
                <w:tab w:val="left" w:pos="1077"/>
                <w:tab w:val="left" w:pos="1440"/>
                <w:tab w:val="left" w:pos="1797"/>
              </w:tabs>
              <w:jc w:val="both"/>
            </w:pPr>
          </w:p>
        </w:tc>
        <w:tc>
          <w:tcPr>
            <w:tcW w:w="639" w:type="pct"/>
          </w:tcPr>
          <w:p w:rsidR="00F91509" w:rsidRPr="00031BD7" w:rsidRDefault="00F91509" w:rsidP="008741F8">
            <w:pPr>
              <w:tabs>
                <w:tab w:val="left" w:pos="720"/>
                <w:tab w:val="left" w:pos="1077"/>
                <w:tab w:val="left" w:pos="1440"/>
                <w:tab w:val="left" w:pos="1797"/>
              </w:tabs>
              <w:jc w:val="both"/>
            </w:pPr>
          </w:p>
        </w:tc>
        <w:tc>
          <w:tcPr>
            <w:tcW w:w="636" w:type="pct"/>
          </w:tcPr>
          <w:p w:rsidR="00F91509" w:rsidRPr="00031BD7" w:rsidRDefault="00F91509" w:rsidP="008741F8">
            <w:pPr>
              <w:tabs>
                <w:tab w:val="left" w:pos="720"/>
                <w:tab w:val="left" w:pos="1077"/>
                <w:tab w:val="left" w:pos="1440"/>
                <w:tab w:val="left" w:pos="1797"/>
              </w:tabs>
              <w:jc w:val="both"/>
            </w:pPr>
          </w:p>
        </w:tc>
      </w:tr>
      <w:tr w:rsidR="00F91509" w:rsidRPr="00031BD7" w:rsidTr="008741F8">
        <w:tc>
          <w:tcPr>
            <w:tcW w:w="2539" w:type="pct"/>
            <w:shd w:val="clear" w:color="auto" w:fill="auto"/>
          </w:tcPr>
          <w:p w:rsidR="00F91509" w:rsidRPr="00031BD7" w:rsidRDefault="00F91509" w:rsidP="008741F8">
            <w:pPr>
              <w:tabs>
                <w:tab w:val="left" w:pos="720"/>
                <w:tab w:val="left" w:pos="1077"/>
                <w:tab w:val="left" w:pos="1440"/>
                <w:tab w:val="left" w:pos="1797"/>
              </w:tabs>
              <w:jc w:val="both"/>
            </w:pPr>
            <w:r w:rsidRPr="00031BD7">
              <w:t>…</w:t>
            </w:r>
          </w:p>
        </w:tc>
        <w:tc>
          <w:tcPr>
            <w:tcW w:w="547" w:type="pct"/>
          </w:tcPr>
          <w:p w:rsidR="00F91509" w:rsidRPr="00031BD7" w:rsidRDefault="00F91509" w:rsidP="008741F8">
            <w:pPr>
              <w:tabs>
                <w:tab w:val="left" w:pos="720"/>
                <w:tab w:val="left" w:pos="1077"/>
                <w:tab w:val="left" w:pos="1440"/>
                <w:tab w:val="left" w:pos="1797"/>
              </w:tabs>
              <w:jc w:val="both"/>
            </w:pPr>
          </w:p>
        </w:tc>
        <w:tc>
          <w:tcPr>
            <w:tcW w:w="639" w:type="pct"/>
          </w:tcPr>
          <w:p w:rsidR="00F91509" w:rsidRPr="00031BD7" w:rsidRDefault="00F91509" w:rsidP="008741F8">
            <w:pPr>
              <w:tabs>
                <w:tab w:val="left" w:pos="720"/>
                <w:tab w:val="left" w:pos="1077"/>
                <w:tab w:val="left" w:pos="1440"/>
                <w:tab w:val="left" w:pos="1797"/>
              </w:tabs>
              <w:jc w:val="both"/>
            </w:pPr>
          </w:p>
        </w:tc>
        <w:tc>
          <w:tcPr>
            <w:tcW w:w="639" w:type="pct"/>
          </w:tcPr>
          <w:p w:rsidR="00F91509" w:rsidRPr="00031BD7" w:rsidRDefault="00F91509" w:rsidP="008741F8">
            <w:pPr>
              <w:tabs>
                <w:tab w:val="left" w:pos="720"/>
                <w:tab w:val="left" w:pos="1077"/>
                <w:tab w:val="left" w:pos="1440"/>
                <w:tab w:val="left" w:pos="1797"/>
              </w:tabs>
              <w:jc w:val="both"/>
            </w:pPr>
          </w:p>
        </w:tc>
        <w:tc>
          <w:tcPr>
            <w:tcW w:w="636" w:type="pct"/>
          </w:tcPr>
          <w:p w:rsidR="00F91509" w:rsidRPr="00031BD7" w:rsidRDefault="00F91509" w:rsidP="008741F8">
            <w:pPr>
              <w:tabs>
                <w:tab w:val="left" w:pos="720"/>
                <w:tab w:val="left" w:pos="1077"/>
                <w:tab w:val="left" w:pos="1440"/>
                <w:tab w:val="left" w:pos="1797"/>
              </w:tabs>
              <w:jc w:val="both"/>
            </w:pPr>
          </w:p>
        </w:tc>
      </w:tr>
      <w:tr w:rsidR="00F91509" w:rsidRPr="00031BD7" w:rsidTr="008741F8">
        <w:tc>
          <w:tcPr>
            <w:tcW w:w="2539" w:type="pct"/>
            <w:shd w:val="clear" w:color="auto" w:fill="auto"/>
          </w:tcPr>
          <w:p w:rsidR="00F91509" w:rsidRPr="00031BD7" w:rsidRDefault="00F91509" w:rsidP="008741F8">
            <w:pPr>
              <w:tabs>
                <w:tab w:val="left" w:pos="720"/>
                <w:tab w:val="left" w:pos="1077"/>
                <w:tab w:val="left" w:pos="1440"/>
                <w:tab w:val="left" w:pos="1797"/>
              </w:tabs>
              <w:jc w:val="both"/>
            </w:pPr>
            <w:r w:rsidRPr="00031BD7">
              <w:t>Iné</w:t>
            </w:r>
          </w:p>
        </w:tc>
        <w:tc>
          <w:tcPr>
            <w:tcW w:w="547" w:type="pct"/>
          </w:tcPr>
          <w:p w:rsidR="00F91509" w:rsidRPr="00031BD7" w:rsidRDefault="00F91509" w:rsidP="008741F8">
            <w:pPr>
              <w:tabs>
                <w:tab w:val="left" w:pos="720"/>
                <w:tab w:val="left" w:pos="1077"/>
                <w:tab w:val="left" w:pos="1440"/>
                <w:tab w:val="left" w:pos="1797"/>
              </w:tabs>
              <w:jc w:val="both"/>
            </w:pPr>
          </w:p>
        </w:tc>
        <w:tc>
          <w:tcPr>
            <w:tcW w:w="639" w:type="pct"/>
          </w:tcPr>
          <w:p w:rsidR="00F91509" w:rsidRPr="00031BD7" w:rsidRDefault="00F91509" w:rsidP="008741F8">
            <w:pPr>
              <w:tabs>
                <w:tab w:val="left" w:pos="720"/>
                <w:tab w:val="left" w:pos="1077"/>
                <w:tab w:val="left" w:pos="1440"/>
                <w:tab w:val="left" w:pos="1797"/>
              </w:tabs>
              <w:jc w:val="both"/>
            </w:pPr>
          </w:p>
        </w:tc>
        <w:tc>
          <w:tcPr>
            <w:tcW w:w="639" w:type="pct"/>
          </w:tcPr>
          <w:p w:rsidR="00F91509" w:rsidRPr="00031BD7" w:rsidRDefault="00F91509" w:rsidP="008741F8">
            <w:pPr>
              <w:tabs>
                <w:tab w:val="left" w:pos="720"/>
                <w:tab w:val="left" w:pos="1077"/>
                <w:tab w:val="left" w:pos="1440"/>
                <w:tab w:val="left" w:pos="1797"/>
              </w:tabs>
              <w:jc w:val="both"/>
            </w:pPr>
          </w:p>
        </w:tc>
        <w:tc>
          <w:tcPr>
            <w:tcW w:w="636" w:type="pct"/>
          </w:tcPr>
          <w:p w:rsidR="00F91509" w:rsidRPr="00031BD7" w:rsidRDefault="00F91509" w:rsidP="008741F8">
            <w:pPr>
              <w:tabs>
                <w:tab w:val="left" w:pos="720"/>
                <w:tab w:val="left" w:pos="1077"/>
                <w:tab w:val="left" w:pos="1440"/>
                <w:tab w:val="left" w:pos="1797"/>
              </w:tabs>
              <w:jc w:val="both"/>
            </w:pPr>
          </w:p>
        </w:tc>
      </w:tr>
      <w:tr w:rsidR="00F91509" w:rsidRPr="00031BD7" w:rsidTr="008741F8">
        <w:tc>
          <w:tcPr>
            <w:tcW w:w="2539" w:type="pct"/>
            <w:shd w:val="clear" w:color="auto" w:fill="auto"/>
          </w:tcPr>
          <w:p w:rsidR="00F91509" w:rsidRPr="00031BD7" w:rsidRDefault="00423BF1" w:rsidP="008741F8">
            <w:pPr>
              <w:tabs>
                <w:tab w:val="left" w:pos="720"/>
                <w:tab w:val="left" w:pos="1077"/>
                <w:tab w:val="left" w:pos="1440"/>
                <w:tab w:val="left" w:pos="1797"/>
              </w:tabs>
              <w:jc w:val="both"/>
            </w:pPr>
            <w:r w:rsidRPr="00031BD7">
              <w:t>…</w:t>
            </w:r>
          </w:p>
        </w:tc>
        <w:tc>
          <w:tcPr>
            <w:tcW w:w="547" w:type="pct"/>
          </w:tcPr>
          <w:p w:rsidR="00F91509" w:rsidRPr="00031BD7" w:rsidRDefault="00F91509" w:rsidP="008741F8">
            <w:pPr>
              <w:tabs>
                <w:tab w:val="left" w:pos="720"/>
                <w:tab w:val="left" w:pos="1077"/>
                <w:tab w:val="left" w:pos="1440"/>
                <w:tab w:val="left" w:pos="1797"/>
              </w:tabs>
              <w:jc w:val="both"/>
            </w:pPr>
          </w:p>
        </w:tc>
        <w:tc>
          <w:tcPr>
            <w:tcW w:w="639" w:type="pct"/>
          </w:tcPr>
          <w:p w:rsidR="00F91509" w:rsidRPr="00031BD7" w:rsidRDefault="00F91509" w:rsidP="008741F8">
            <w:pPr>
              <w:tabs>
                <w:tab w:val="left" w:pos="720"/>
                <w:tab w:val="left" w:pos="1077"/>
                <w:tab w:val="left" w:pos="1440"/>
                <w:tab w:val="left" w:pos="1797"/>
              </w:tabs>
              <w:jc w:val="both"/>
            </w:pPr>
          </w:p>
        </w:tc>
        <w:tc>
          <w:tcPr>
            <w:tcW w:w="639" w:type="pct"/>
          </w:tcPr>
          <w:p w:rsidR="00F91509" w:rsidRPr="00031BD7" w:rsidRDefault="00F91509" w:rsidP="008741F8">
            <w:pPr>
              <w:tabs>
                <w:tab w:val="left" w:pos="720"/>
                <w:tab w:val="left" w:pos="1077"/>
                <w:tab w:val="left" w:pos="1440"/>
                <w:tab w:val="left" w:pos="1797"/>
              </w:tabs>
              <w:jc w:val="both"/>
            </w:pPr>
          </w:p>
        </w:tc>
        <w:tc>
          <w:tcPr>
            <w:tcW w:w="636" w:type="pct"/>
          </w:tcPr>
          <w:p w:rsidR="00F91509" w:rsidRPr="00031BD7" w:rsidRDefault="00F91509" w:rsidP="008741F8">
            <w:pPr>
              <w:tabs>
                <w:tab w:val="left" w:pos="720"/>
                <w:tab w:val="left" w:pos="1077"/>
                <w:tab w:val="left" w:pos="1440"/>
                <w:tab w:val="left" w:pos="1797"/>
              </w:tabs>
              <w:jc w:val="both"/>
            </w:pPr>
          </w:p>
        </w:tc>
      </w:tr>
      <w:tr w:rsidR="00F91509" w:rsidRPr="00031BD7" w:rsidTr="008741F8">
        <w:tc>
          <w:tcPr>
            <w:tcW w:w="2539" w:type="pct"/>
            <w:tcBorders>
              <w:top w:val="dotted" w:sz="4" w:space="0" w:color="auto"/>
              <w:left w:val="dotted" w:sz="4" w:space="0" w:color="auto"/>
              <w:bottom w:val="dotted" w:sz="4" w:space="0" w:color="auto"/>
              <w:right w:val="dotted" w:sz="4" w:space="0" w:color="auto"/>
            </w:tcBorders>
            <w:shd w:val="clear" w:color="auto" w:fill="auto"/>
          </w:tcPr>
          <w:p w:rsidR="00F91509" w:rsidRPr="00031BD7" w:rsidRDefault="00F91509" w:rsidP="008741F8">
            <w:pPr>
              <w:tabs>
                <w:tab w:val="left" w:pos="720"/>
                <w:tab w:val="left" w:pos="1077"/>
                <w:tab w:val="left" w:pos="1440"/>
                <w:tab w:val="left" w:pos="1797"/>
              </w:tabs>
              <w:jc w:val="both"/>
            </w:pPr>
            <w:r w:rsidRPr="00031BD7">
              <w:t>…</w:t>
            </w:r>
          </w:p>
        </w:tc>
        <w:tc>
          <w:tcPr>
            <w:tcW w:w="547" w:type="pct"/>
            <w:tcBorders>
              <w:top w:val="dotted" w:sz="4" w:space="0" w:color="auto"/>
              <w:left w:val="dotted" w:sz="4" w:space="0" w:color="auto"/>
              <w:bottom w:val="dotted" w:sz="4" w:space="0" w:color="auto"/>
              <w:right w:val="dotted" w:sz="4" w:space="0" w:color="auto"/>
            </w:tcBorders>
          </w:tcPr>
          <w:p w:rsidR="00F91509" w:rsidRPr="00031BD7" w:rsidRDefault="00F91509" w:rsidP="008741F8">
            <w:pPr>
              <w:tabs>
                <w:tab w:val="left" w:pos="720"/>
                <w:tab w:val="left" w:pos="1077"/>
                <w:tab w:val="left" w:pos="1440"/>
                <w:tab w:val="left" w:pos="1797"/>
              </w:tabs>
              <w:jc w:val="both"/>
            </w:pPr>
          </w:p>
        </w:tc>
        <w:tc>
          <w:tcPr>
            <w:tcW w:w="639" w:type="pct"/>
            <w:tcBorders>
              <w:top w:val="dotted" w:sz="4" w:space="0" w:color="auto"/>
              <w:left w:val="dotted" w:sz="4" w:space="0" w:color="auto"/>
              <w:bottom w:val="dotted" w:sz="4" w:space="0" w:color="auto"/>
              <w:right w:val="dotted" w:sz="4" w:space="0" w:color="auto"/>
            </w:tcBorders>
          </w:tcPr>
          <w:p w:rsidR="00F91509" w:rsidRPr="00031BD7" w:rsidRDefault="00F91509" w:rsidP="008741F8">
            <w:pPr>
              <w:tabs>
                <w:tab w:val="left" w:pos="720"/>
                <w:tab w:val="left" w:pos="1077"/>
                <w:tab w:val="left" w:pos="1440"/>
                <w:tab w:val="left" w:pos="1797"/>
              </w:tabs>
              <w:jc w:val="both"/>
            </w:pPr>
          </w:p>
        </w:tc>
        <w:tc>
          <w:tcPr>
            <w:tcW w:w="639" w:type="pct"/>
            <w:tcBorders>
              <w:top w:val="dotted" w:sz="4" w:space="0" w:color="auto"/>
              <w:left w:val="dotted" w:sz="4" w:space="0" w:color="auto"/>
              <w:bottom w:val="dotted" w:sz="4" w:space="0" w:color="auto"/>
              <w:right w:val="dotted" w:sz="4" w:space="0" w:color="auto"/>
            </w:tcBorders>
          </w:tcPr>
          <w:p w:rsidR="00F91509" w:rsidRPr="00031BD7" w:rsidRDefault="00F91509" w:rsidP="008741F8">
            <w:pPr>
              <w:tabs>
                <w:tab w:val="left" w:pos="720"/>
                <w:tab w:val="left" w:pos="1077"/>
                <w:tab w:val="left" w:pos="1440"/>
                <w:tab w:val="left" w:pos="1797"/>
              </w:tabs>
              <w:jc w:val="both"/>
            </w:pPr>
          </w:p>
        </w:tc>
        <w:tc>
          <w:tcPr>
            <w:tcW w:w="636" w:type="pct"/>
            <w:tcBorders>
              <w:top w:val="dotted" w:sz="4" w:space="0" w:color="auto"/>
              <w:left w:val="dotted" w:sz="4" w:space="0" w:color="auto"/>
              <w:bottom w:val="dotted" w:sz="4" w:space="0" w:color="auto"/>
              <w:right w:val="dotted" w:sz="4" w:space="0" w:color="auto"/>
            </w:tcBorders>
          </w:tcPr>
          <w:p w:rsidR="00F91509" w:rsidRPr="00031BD7" w:rsidRDefault="00F91509" w:rsidP="008741F8">
            <w:pPr>
              <w:tabs>
                <w:tab w:val="left" w:pos="720"/>
                <w:tab w:val="left" w:pos="1077"/>
                <w:tab w:val="left" w:pos="1440"/>
                <w:tab w:val="left" w:pos="1797"/>
              </w:tabs>
              <w:jc w:val="both"/>
            </w:pPr>
          </w:p>
        </w:tc>
      </w:tr>
      <w:tr w:rsidR="00F91509" w:rsidRPr="00031BD7" w:rsidTr="008741F8">
        <w:tc>
          <w:tcPr>
            <w:tcW w:w="2539" w:type="pct"/>
            <w:tcBorders>
              <w:top w:val="dotted" w:sz="4" w:space="0" w:color="auto"/>
              <w:left w:val="dotted" w:sz="4" w:space="0" w:color="auto"/>
              <w:bottom w:val="dotted" w:sz="4" w:space="0" w:color="auto"/>
              <w:right w:val="dotted" w:sz="4" w:space="0" w:color="auto"/>
            </w:tcBorders>
            <w:shd w:val="clear" w:color="auto" w:fill="auto"/>
          </w:tcPr>
          <w:p w:rsidR="00F91509" w:rsidRPr="00031BD7" w:rsidRDefault="00F91509" w:rsidP="008741F8">
            <w:pPr>
              <w:tabs>
                <w:tab w:val="left" w:pos="720"/>
                <w:tab w:val="left" w:pos="1077"/>
                <w:tab w:val="left" w:pos="1440"/>
                <w:tab w:val="left" w:pos="1797"/>
              </w:tabs>
              <w:jc w:val="both"/>
            </w:pPr>
            <w:r w:rsidRPr="00031BD7">
              <w:t>Prevádzkové výsledky</w:t>
            </w:r>
          </w:p>
        </w:tc>
        <w:tc>
          <w:tcPr>
            <w:tcW w:w="547" w:type="pct"/>
            <w:tcBorders>
              <w:top w:val="dotted" w:sz="4" w:space="0" w:color="auto"/>
              <w:left w:val="dotted" w:sz="4" w:space="0" w:color="auto"/>
              <w:bottom w:val="dotted" w:sz="4" w:space="0" w:color="auto"/>
              <w:right w:val="dotted" w:sz="4" w:space="0" w:color="auto"/>
            </w:tcBorders>
          </w:tcPr>
          <w:p w:rsidR="00F91509" w:rsidRPr="00031BD7" w:rsidRDefault="00F91509" w:rsidP="008741F8">
            <w:pPr>
              <w:tabs>
                <w:tab w:val="left" w:pos="720"/>
                <w:tab w:val="left" w:pos="1077"/>
                <w:tab w:val="left" w:pos="1440"/>
                <w:tab w:val="left" w:pos="1797"/>
              </w:tabs>
              <w:jc w:val="both"/>
            </w:pPr>
          </w:p>
        </w:tc>
        <w:tc>
          <w:tcPr>
            <w:tcW w:w="639" w:type="pct"/>
            <w:tcBorders>
              <w:top w:val="dotted" w:sz="4" w:space="0" w:color="auto"/>
              <w:left w:val="dotted" w:sz="4" w:space="0" w:color="auto"/>
              <w:bottom w:val="dotted" w:sz="4" w:space="0" w:color="auto"/>
              <w:right w:val="dotted" w:sz="4" w:space="0" w:color="auto"/>
            </w:tcBorders>
          </w:tcPr>
          <w:p w:rsidR="00F91509" w:rsidRPr="00031BD7" w:rsidRDefault="00F91509" w:rsidP="008741F8">
            <w:pPr>
              <w:tabs>
                <w:tab w:val="left" w:pos="720"/>
                <w:tab w:val="left" w:pos="1077"/>
                <w:tab w:val="left" w:pos="1440"/>
                <w:tab w:val="left" w:pos="1797"/>
              </w:tabs>
              <w:jc w:val="both"/>
            </w:pPr>
          </w:p>
        </w:tc>
        <w:tc>
          <w:tcPr>
            <w:tcW w:w="639" w:type="pct"/>
            <w:tcBorders>
              <w:top w:val="dotted" w:sz="4" w:space="0" w:color="auto"/>
              <w:left w:val="dotted" w:sz="4" w:space="0" w:color="auto"/>
              <w:bottom w:val="dotted" w:sz="4" w:space="0" w:color="auto"/>
              <w:right w:val="dotted" w:sz="4" w:space="0" w:color="auto"/>
            </w:tcBorders>
          </w:tcPr>
          <w:p w:rsidR="00F91509" w:rsidRPr="00031BD7" w:rsidRDefault="00F91509" w:rsidP="008741F8">
            <w:pPr>
              <w:tabs>
                <w:tab w:val="left" w:pos="720"/>
                <w:tab w:val="left" w:pos="1077"/>
                <w:tab w:val="left" w:pos="1440"/>
                <w:tab w:val="left" w:pos="1797"/>
              </w:tabs>
              <w:jc w:val="both"/>
            </w:pPr>
          </w:p>
        </w:tc>
        <w:tc>
          <w:tcPr>
            <w:tcW w:w="636" w:type="pct"/>
            <w:tcBorders>
              <w:top w:val="dotted" w:sz="4" w:space="0" w:color="auto"/>
              <w:left w:val="dotted" w:sz="4" w:space="0" w:color="auto"/>
              <w:bottom w:val="dotted" w:sz="4" w:space="0" w:color="auto"/>
              <w:right w:val="dotted" w:sz="4" w:space="0" w:color="auto"/>
            </w:tcBorders>
          </w:tcPr>
          <w:p w:rsidR="00F91509" w:rsidRPr="00031BD7" w:rsidRDefault="00F91509" w:rsidP="008741F8">
            <w:pPr>
              <w:tabs>
                <w:tab w:val="left" w:pos="720"/>
                <w:tab w:val="left" w:pos="1077"/>
                <w:tab w:val="left" w:pos="1440"/>
                <w:tab w:val="left" w:pos="1797"/>
              </w:tabs>
              <w:jc w:val="both"/>
            </w:pPr>
          </w:p>
        </w:tc>
      </w:tr>
    </w:tbl>
    <w:p w:rsidR="00F91509" w:rsidRPr="00031BD7" w:rsidRDefault="00F91509" w:rsidP="00F91509">
      <w:pPr>
        <w:spacing w:before="120" w:after="120"/>
        <w:ind w:left="1225"/>
        <w:jc w:val="both"/>
      </w:pPr>
      <w:r w:rsidRPr="00031BD7">
        <w:t>V prípade schém pomoci uveďte metódu, ktorú budú orgány používať na stanovenie prevádzkových strát oprávnených letísk.</w:t>
      </w:r>
    </w:p>
    <w:p w:rsidR="00F91509" w:rsidRPr="00031BD7" w:rsidRDefault="00F91509" w:rsidP="00F91509">
      <w:pPr>
        <w:pStyle w:val="ListNumberLevel2"/>
        <w:numPr>
          <w:ilvl w:val="2"/>
          <w:numId w:val="2"/>
        </w:numPr>
        <w:spacing w:before="120" w:after="120"/>
        <w:ind w:left="1225" w:hanging="505"/>
      </w:pPr>
      <w:r w:rsidRPr="00031BD7">
        <w:t>V prípade individuálnej prevádzkovej pomoci poskytnite kópie finančných výkazov oprávnených letísk</w:t>
      </w:r>
      <w:r w:rsidRPr="00031BD7">
        <w:rPr>
          <w:rStyle w:val="FootnoteReference"/>
          <w:rFonts w:cs="Arial Unicode MS"/>
          <w:color w:val="000000"/>
          <w:lang w:bidi="si-LK"/>
        </w:rPr>
        <w:footnoteReference w:id="3"/>
      </w:r>
      <w:r w:rsidRPr="00031BD7">
        <w:t xml:space="preserve"> za posledných päť rokov pred rokom podania žiadosti</w:t>
      </w:r>
      <w:r w:rsidR="00031BD7">
        <w:t xml:space="preserve"> o </w:t>
      </w:r>
      <w:r w:rsidRPr="00031BD7">
        <w:t>prevádzkovú pomoc.</w:t>
      </w:r>
    </w:p>
    <w:p w:rsidR="00F91509" w:rsidRPr="00031BD7" w:rsidRDefault="00F91509" w:rsidP="00F91509">
      <w:pPr>
        <w:spacing w:before="120" w:after="120"/>
        <w:ind w:left="1225"/>
        <w:jc w:val="both"/>
      </w:pPr>
      <w:r w:rsidRPr="00031BD7">
        <w:t>V prípade schém pomoci sa zaviažte zahrnúť uvedené finančné výkazy do posudzovania individuálnej pomoci.</w:t>
      </w:r>
    </w:p>
    <w:p w:rsidR="00F91509" w:rsidRPr="00031BD7" w:rsidRDefault="00F91509" w:rsidP="00F91509">
      <w:pPr>
        <w:pStyle w:val="ListParagraph"/>
        <w:tabs>
          <w:tab w:val="left" w:leader="dot" w:pos="9072"/>
        </w:tabs>
        <w:spacing w:before="120" w:after="120"/>
        <w:ind w:left="1276"/>
        <w:contextualSpacing w:val="0"/>
        <w:jc w:val="both"/>
      </w:pPr>
      <w:r w:rsidRPr="00031BD7">
        <w:tab/>
      </w:r>
    </w:p>
    <w:p w:rsidR="00F91509" w:rsidRPr="00031BD7" w:rsidRDefault="00F91509" w:rsidP="00F91509">
      <w:pPr>
        <w:pStyle w:val="ListParagraph"/>
        <w:tabs>
          <w:tab w:val="left" w:leader="dot" w:pos="9072"/>
        </w:tabs>
        <w:spacing w:before="120" w:after="120"/>
        <w:ind w:left="1276"/>
        <w:contextualSpacing w:val="0"/>
        <w:jc w:val="both"/>
      </w:pPr>
      <w:r w:rsidRPr="00031BD7">
        <w:tab/>
      </w:r>
    </w:p>
    <w:p w:rsidR="00F91509" w:rsidRPr="00031BD7" w:rsidRDefault="00F91509" w:rsidP="00F91509">
      <w:pPr>
        <w:pStyle w:val="ListNumberLevel2"/>
        <w:numPr>
          <w:ilvl w:val="2"/>
          <w:numId w:val="2"/>
        </w:numPr>
        <w:spacing w:before="120" w:after="120"/>
        <w:ind w:left="1225" w:hanging="505"/>
      </w:pPr>
      <w:r w:rsidRPr="00031BD7">
        <w:t>Uveďte opatrenia prijaté na zabránenie nadmernej kompenzácii</w:t>
      </w:r>
      <w:r w:rsidR="00031BD7">
        <w:t xml:space="preserve"> a </w:t>
      </w:r>
      <w:r w:rsidRPr="00031BD7">
        <w:t>vymáhanie nadmerných súm pomoci od príjemcu.</w:t>
      </w:r>
    </w:p>
    <w:p w:rsidR="00F91509" w:rsidRPr="00031BD7" w:rsidRDefault="00F91509" w:rsidP="00F91509">
      <w:pPr>
        <w:pStyle w:val="ListParagraph"/>
        <w:tabs>
          <w:tab w:val="left" w:leader="dot" w:pos="9072"/>
        </w:tabs>
        <w:spacing w:before="120" w:after="120"/>
        <w:ind w:left="1276"/>
        <w:contextualSpacing w:val="0"/>
        <w:jc w:val="both"/>
      </w:pPr>
      <w:r w:rsidRPr="00031BD7">
        <w:tab/>
      </w:r>
    </w:p>
    <w:p w:rsidR="00F91509" w:rsidRPr="00031BD7" w:rsidRDefault="00F91509" w:rsidP="00F91509">
      <w:pPr>
        <w:pStyle w:val="ListParagraph"/>
        <w:tabs>
          <w:tab w:val="left" w:leader="dot" w:pos="9072"/>
        </w:tabs>
        <w:spacing w:before="120" w:after="120"/>
        <w:ind w:left="1276"/>
        <w:contextualSpacing w:val="0"/>
        <w:jc w:val="both"/>
      </w:pPr>
      <w:r w:rsidRPr="00031BD7">
        <w:tab/>
      </w:r>
    </w:p>
    <w:p w:rsidR="00F91509" w:rsidRPr="00031BD7" w:rsidRDefault="00F91509" w:rsidP="00F91509">
      <w:pPr>
        <w:pStyle w:val="ListNumberLevel2"/>
        <w:keepNext/>
        <w:numPr>
          <w:ilvl w:val="1"/>
          <w:numId w:val="2"/>
        </w:numPr>
        <w:ind w:left="788" w:hanging="431"/>
      </w:pPr>
      <w:r w:rsidRPr="00031BD7">
        <w:t>Činnosti letiskových služieb</w:t>
      </w:r>
    </w:p>
    <w:p w:rsidR="00F91509" w:rsidRPr="00031BD7" w:rsidRDefault="00F91509" w:rsidP="00F91509">
      <w:pPr>
        <w:pStyle w:val="ListNumberLevel2"/>
        <w:keepNext/>
        <w:numPr>
          <w:ilvl w:val="2"/>
          <w:numId w:val="2"/>
        </w:numPr>
        <w:spacing w:before="120" w:after="120"/>
        <w:ind w:left="1225" w:hanging="505"/>
      </w:pPr>
      <w:r w:rsidRPr="00031BD7">
        <w:t>Uveďte oprávnené letiskové služby</w:t>
      </w:r>
      <w:r w:rsidRPr="00031BD7">
        <w:rPr>
          <w:rStyle w:val="FootnoteReference"/>
        </w:rPr>
        <w:footnoteReference w:id="4"/>
      </w:r>
      <w:r w:rsidR="00031BD7">
        <w:t xml:space="preserve"> a </w:t>
      </w:r>
      <w:r w:rsidRPr="00031BD7">
        <w:t>kategórie prevádzkových nákladov</w:t>
      </w:r>
      <w:r w:rsidRPr="00031BD7">
        <w:rPr>
          <w:rStyle w:val="FootnoteReference"/>
        </w:rPr>
        <w:footnoteReference w:id="5"/>
      </w:r>
      <w:r w:rsidRPr="00031BD7">
        <w:t xml:space="preserve"> oprávnených</w:t>
      </w:r>
      <w:r w:rsidR="00031BD7">
        <w:t xml:space="preserve"> v </w:t>
      </w:r>
      <w:r w:rsidRPr="00031BD7">
        <w:t>súvislosti</w:t>
      </w:r>
      <w:r w:rsidR="00031BD7">
        <w:t xml:space="preserve"> s </w:t>
      </w:r>
      <w:r w:rsidRPr="00031BD7">
        <w:t>poskytovaním týchto služieb.</w:t>
      </w:r>
    </w:p>
    <w:p w:rsidR="00F91509" w:rsidRPr="00031BD7" w:rsidRDefault="00F91509" w:rsidP="00F91509">
      <w:pPr>
        <w:pStyle w:val="ListParagraph"/>
        <w:tabs>
          <w:tab w:val="left" w:leader="dot" w:pos="9072"/>
        </w:tabs>
        <w:spacing w:before="120" w:after="120"/>
        <w:ind w:left="1276"/>
        <w:contextualSpacing w:val="0"/>
        <w:jc w:val="both"/>
      </w:pPr>
      <w:r w:rsidRPr="00031BD7">
        <w:tab/>
      </w:r>
    </w:p>
    <w:p w:rsidR="00F91509" w:rsidRPr="00031BD7" w:rsidRDefault="00F91509" w:rsidP="00F91509">
      <w:pPr>
        <w:pStyle w:val="ListParagraph"/>
        <w:tabs>
          <w:tab w:val="left" w:leader="dot" w:pos="9072"/>
        </w:tabs>
        <w:spacing w:before="120" w:after="120"/>
        <w:ind w:left="1276"/>
        <w:contextualSpacing w:val="0"/>
        <w:jc w:val="both"/>
      </w:pPr>
      <w:r w:rsidRPr="00031BD7">
        <w:tab/>
      </w:r>
    </w:p>
    <w:p w:rsidR="00F91509" w:rsidRPr="00031BD7" w:rsidRDefault="00F91509" w:rsidP="00F91509">
      <w:pPr>
        <w:pStyle w:val="ListNumberLevel2"/>
        <w:numPr>
          <w:ilvl w:val="1"/>
          <w:numId w:val="2"/>
        </w:numPr>
      </w:pPr>
      <w:r w:rsidRPr="00031BD7">
        <w:t>Činnosti patriace do rozsahu pôsobnosti verejnej politiky</w:t>
      </w:r>
    </w:p>
    <w:p w:rsidR="00F91509" w:rsidRPr="00031BD7" w:rsidRDefault="00F91509" w:rsidP="00F91509">
      <w:pPr>
        <w:pStyle w:val="ListNumberLevel2"/>
        <w:numPr>
          <w:ilvl w:val="2"/>
          <w:numId w:val="2"/>
        </w:numPr>
        <w:spacing w:before="120" w:after="120"/>
        <w:ind w:left="1225" w:hanging="505"/>
      </w:pPr>
      <w:r w:rsidRPr="00031BD7">
        <w:t>Vzťahuje sa prevádzková pomoc na činnosti, za ktoré zodpovedá štát pri vykonávaní svojich úradných právomocí ako verejný orgán (napr. riadenie letovej prevádzky, práca policajných, colných</w:t>
      </w:r>
      <w:r w:rsidR="00031BD7">
        <w:t xml:space="preserve"> a </w:t>
      </w:r>
      <w:r w:rsidRPr="00031BD7">
        <w:t>protipožiarnych orgánov</w:t>
      </w:r>
      <w:r w:rsidR="00031BD7">
        <w:t xml:space="preserve"> a </w:t>
      </w:r>
      <w:r w:rsidRPr="00031BD7">
        <w:t>činnosti potrebné na zabezpečenie civilného letectva pred činmi protiprávneho zasahovania)? Prevádzkové náklady týkajúce sa infraštruktúry</w:t>
      </w:r>
      <w:r w:rsidR="00031BD7">
        <w:t xml:space="preserve"> a </w:t>
      </w:r>
      <w:r w:rsidRPr="00031BD7">
        <w:t>vybavenia potrebného na vykonávanie takýchto činností sa všeobecne považujú za činnosti nehospodárskej povahy,</w:t>
      </w:r>
      <w:r w:rsidR="00031BD7">
        <w:t xml:space="preserve"> a </w:t>
      </w:r>
      <w:r w:rsidRPr="00031BD7">
        <w:t>preto nepatria do rozsahu pôsobnosti pravidiel štátnej pomoci.</w:t>
      </w:r>
    </w:p>
    <w:p w:rsidR="00F91509" w:rsidRPr="00031BD7" w:rsidRDefault="00F91509" w:rsidP="00F91509">
      <w:pPr>
        <w:spacing w:before="100" w:beforeAutospacing="1" w:after="100" w:afterAutospacing="1"/>
        <w:ind w:left="1985"/>
      </w:pPr>
      <w:r w:rsidRPr="00031BD7">
        <w:fldChar w:fldCharType="begin">
          <w:ffData>
            <w:name w:val="Check1"/>
            <w:enabled/>
            <w:calcOnExit w:val="0"/>
            <w:checkBox>
              <w:sizeAuto/>
              <w:default w:val="0"/>
            </w:checkBox>
          </w:ffData>
        </w:fldChar>
      </w:r>
      <w:r w:rsidRPr="00031BD7">
        <w:instrText xml:space="preserve"> FORMCHECKBOX </w:instrText>
      </w:r>
      <w:r w:rsidR="00031BD7" w:rsidRPr="00031BD7">
        <w:fldChar w:fldCharType="separate"/>
      </w:r>
      <w:r w:rsidRPr="00031BD7">
        <w:fldChar w:fldCharType="end"/>
      </w:r>
      <w:r w:rsidRPr="00031BD7">
        <w:tab/>
        <w:t xml:space="preserve">áno </w:t>
      </w:r>
      <w:r w:rsidRPr="00031BD7">
        <w:tab/>
      </w:r>
      <w:r w:rsidRPr="00031BD7">
        <w:tab/>
        <w:t xml:space="preserve"> </w:t>
      </w:r>
      <w:r w:rsidRPr="00031BD7">
        <w:fldChar w:fldCharType="begin">
          <w:ffData>
            <w:name w:val="Check1"/>
            <w:enabled/>
            <w:calcOnExit w:val="0"/>
            <w:checkBox>
              <w:sizeAuto/>
              <w:default w:val="0"/>
            </w:checkBox>
          </w:ffData>
        </w:fldChar>
      </w:r>
      <w:r w:rsidRPr="00031BD7">
        <w:instrText xml:space="preserve"> FORMCHECKBOX </w:instrText>
      </w:r>
      <w:r w:rsidR="00031BD7" w:rsidRPr="00031BD7">
        <w:fldChar w:fldCharType="separate"/>
      </w:r>
      <w:r w:rsidRPr="00031BD7">
        <w:fldChar w:fldCharType="end"/>
      </w:r>
      <w:r w:rsidRPr="00031BD7">
        <w:tab/>
        <w:t>nie</w:t>
      </w:r>
    </w:p>
    <w:p w:rsidR="00F91509" w:rsidRPr="00031BD7" w:rsidRDefault="00F91509" w:rsidP="00F91509">
      <w:pPr>
        <w:pStyle w:val="ListNumberLevel2"/>
        <w:numPr>
          <w:ilvl w:val="2"/>
          <w:numId w:val="2"/>
        </w:numPr>
        <w:spacing w:before="120" w:after="120"/>
        <w:ind w:left="1225" w:hanging="505"/>
      </w:pPr>
      <w:r w:rsidRPr="00031BD7">
        <w:t>Uveďte príslušný vnútroštátny, regionálny alebo akýkoľvek iný právny nástroj týkajúci sa pojmu „činnosti patriace do rozsahu pôsobnosti verejnej politiky“</w:t>
      </w:r>
      <w:r w:rsidR="00031BD7">
        <w:t xml:space="preserve"> a </w:t>
      </w:r>
      <w:r w:rsidRPr="00031BD7">
        <w:t>ich financovania. Ak takýto právny nástroj neexistuje, objasnite, ako sú tieto činnosti spravidla financované príslušnými orgánmi.</w:t>
      </w:r>
    </w:p>
    <w:p w:rsidR="00F91509" w:rsidRPr="00031BD7" w:rsidRDefault="00F91509" w:rsidP="00F91509">
      <w:pPr>
        <w:pStyle w:val="ListParagraph"/>
        <w:tabs>
          <w:tab w:val="left" w:leader="dot" w:pos="9072"/>
        </w:tabs>
        <w:spacing w:before="120" w:after="120"/>
        <w:ind w:left="1276"/>
        <w:contextualSpacing w:val="0"/>
        <w:jc w:val="both"/>
      </w:pPr>
      <w:r w:rsidRPr="00031BD7">
        <w:tab/>
      </w:r>
    </w:p>
    <w:p w:rsidR="00F91509" w:rsidRPr="00031BD7" w:rsidRDefault="00F91509" w:rsidP="00F91509">
      <w:pPr>
        <w:pStyle w:val="ListParagraph"/>
        <w:tabs>
          <w:tab w:val="left" w:leader="dot" w:pos="9072"/>
        </w:tabs>
        <w:spacing w:before="120" w:after="120"/>
        <w:ind w:left="1276"/>
        <w:contextualSpacing w:val="0"/>
        <w:jc w:val="both"/>
      </w:pPr>
      <w:r w:rsidRPr="00031BD7">
        <w:tab/>
      </w:r>
    </w:p>
    <w:p w:rsidR="00F91509" w:rsidRPr="00031BD7" w:rsidRDefault="00F91509" w:rsidP="00F91509">
      <w:pPr>
        <w:pStyle w:val="ListNumberLevel2"/>
        <w:numPr>
          <w:ilvl w:val="2"/>
          <w:numId w:val="2"/>
        </w:numPr>
        <w:spacing w:before="120" w:after="120"/>
        <w:ind w:left="1225" w:hanging="505"/>
      </w:pPr>
      <w:r w:rsidRPr="00031BD7">
        <w:t>Uveďte dôkazy svedčiace</w:t>
      </w:r>
      <w:r w:rsidR="00031BD7">
        <w:t xml:space="preserve"> o </w:t>
      </w:r>
      <w:r w:rsidRPr="00031BD7">
        <w:t>tom, že verejné financovanie nehospodárskych činností nevedie</w:t>
      </w:r>
      <w:r w:rsidR="00031BD7">
        <w:t xml:space="preserve"> k </w:t>
      </w:r>
      <w:r w:rsidRPr="00031BD7">
        <w:t>neprípustnej diskriminácii medzi letiskami. Diskriminácia vzniká</w:t>
      </w:r>
      <w:r w:rsidR="00031BD7">
        <w:t xml:space="preserve"> v </w:t>
      </w:r>
      <w:r w:rsidRPr="00031BD7">
        <w:t>situáciách, keď podľa príslušného právneho poriadku civilné letiská musia bežne znášať určité náklady spojené</w:t>
      </w:r>
      <w:r w:rsidR="00031BD7">
        <w:t xml:space="preserve"> s </w:t>
      </w:r>
      <w:r w:rsidRPr="00031BD7">
        <w:t>ich nehospodárskymi činnosťami, zatiaľ čo niektoré civilné letiská takéto náklady nemusia pokrývať. Uveďte vecnú</w:t>
      </w:r>
      <w:r w:rsidR="00031BD7">
        <w:t xml:space="preserve"> a </w:t>
      </w:r>
      <w:r w:rsidRPr="00031BD7">
        <w:t>územnú pôsobnosť vnútroštátnych predpisov, ktoré sa uplatňujú na financovanie nehospodárskych činností letísk,</w:t>
      </w:r>
      <w:r w:rsidR="00031BD7">
        <w:t xml:space="preserve"> a v </w:t>
      </w:r>
      <w:r w:rsidRPr="00031BD7">
        <w:t>príslušných prípadoch úroveň regionálnych právomocí</w:t>
      </w:r>
      <w:r w:rsidR="00031BD7">
        <w:t xml:space="preserve"> v </w:t>
      </w:r>
      <w:r w:rsidRPr="00031BD7">
        <w:t>tejto oblasti.</w:t>
      </w:r>
    </w:p>
    <w:p w:rsidR="00F91509" w:rsidRPr="00031BD7" w:rsidRDefault="00F91509" w:rsidP="00F91509">
      <w:pPr>
        <w:pStyle w:val="ListParagraph"/>
        <w:tabs>
          <w:tab w:val="left" w:leader="dot" w:pos="9072"/>
        </w:tabs>
        <w:spacing w:before="120" w:after="120"/>
        <w:ind w:left="1276"/>
        <w:contextualSpacing w:val="0"/>
        <w:jc w:val="both"/>
      </w:pPr>
      <w:r w:rsidRPr="00031BD7">
        <w:tab/>
      </w:r>
    </w:p>
    <w:p w:rsidR="00F91509" w:rsidRPr="00031BD7" w:rsidRDefault="00F91509" w:rsidP="00F91509">
      <w:pPr>
        <w:pStyle w:val="ListParagraph"/>
        <w:tabs>
          <w:tab w:val="left" w:leader="dot" w:pos="9072"/>
        </w:tabs>
        <w:spacing w:before="120" w:after="120"/>
        <w:ind w:left="1276"/>
        <w:contextualSpacing w:val="0"/>
        <w:jc w:val="both"/>
      </w:pPr>
      <w:r w:rsidRPr="00031BD7">
        <w:tab/>
      </w:r>
    </w:p>
    <w:p w:rsidR="00F91509" w:rsidRPr="00031BD7" w:rsidRDefault="00F91509" w:rsidP="00F91509">
      <w:pPr>
        <w:pStyle w:val="ListNumberLevel2"/>
        <w:numPr>
          <w:ilvl w:val="2"/>
          <w:numId w:val="2"/>
        </w:numPr>
        <w:spacing w:before="120" w:after="120"/>
        <w:ind w:left="1225" w:hanging="505"/>
      </w:pPr>
      <w:r w:rsidRPr="00031BD7">
        <w:t>Na základe príslušných dôkazov potvrďte, že kompenzácia nákladov vynaložených</w:t>
      </w:r>
      <w:r w:rsidR="00031BD7">
        <w:t xml:space="preserve"> v </w:t>
      </w:r>
      <w:r w:rsidRPr="00031BD7">
        <w:t>súvislosti</w:t>
      </w:r>
      <w:r w:rsidR="00031BD7">
        <w:t xml:space="preserve"> s </w:t>
      </w:r>
      <w:r w:rsidRPr="00031BD7">
        <w:t>nehospodárskymi činnosťami bude prísne obmedzená na tento typ nákladov</w:t>
      </w:r>
      <w:r w:rsidR="00031BD7">
        <w:t xml:space="preserve"> a </w:t>
      </w:r>
      <w:r w:rsidRPr="00031BD7">
        <w:t>že sa účinne vylúčia akékoľvek krížové dotácie hospodárskych činností prostredníctvom tejto kompenzácie.</w:t>
      </w:r>
    </w:p>
    <w:p w:rsidR="00F91509" w:rsidRPr="00031BD7" w:rsidRDefault="00F91509" w:rsidP="00F91509">
      <w:pPr>
        <w:pStyle w:val="ListParagraph"/>
        <w:tabs>
          <w:tab w:val="left" w:leader="dot" w:pos="9072"/>
        </w:tabs>
        <w:spacing w:before="120" w:after="120"/>
        <w:ind w:left="1276"/>
        <w:contextualSpacing w:val="0"/>
        <w:jc w:val="both"/>
      </w:pPr>
      <w:r w:rsidRPr="00031BD7">
        <w:tab/>
      </w:r>
    </w:p>
    <w:p w:rsidR="00F91509" w:rsidRPr="00031BD7" w:rsidRDefault="00F91509" w:rsidP="00F91509">
      <w:pPr>
        <w:pStyle w:val="ListParagraph"/>
        <w:tabs>
          <w:tab w:val="left" w:leader="dot" w:pos="9072"/>
        </w:tabs>
        <w:spacing w:before="120" w:after="120"/>
        <w:ind w:left="1276"/>
        <w:contextualSpacing w:val="0"/>
        <w:jc w:val="both"/>
      </w:pPr>
      <w:r w:rsidRPr="00031BD7">
        <w:tab/>
      </w:r>
    </w:p>
    <w:p w:rsidR="00F91509" w:rsidRPr="00031BD7" w:rsidRDefault="00F91509" w:rsidP="00F91509">
      <w:pPr>
        <w:pStyle w:val="ListNumberLevel2"/>
        <w:numPr>
          <w:ilvl w:val="2"/>
          <w:numId w:val="2"/>
        </w:numPr>
        <w:spacing w:before="120" w:after="120"/>
        <w:ind w:left="1225" w:hanging="505"/>
      </w:pPr>
      <w:r w:rsidRPr="00031BD7">
        <w:t>Potvrďte, že letisko bude viesť samostatné účty nákladov na hospodárske</w:t>
      </w:r>
      <w:r w:rsidR="00031BD7">
        <w:t xml:space="preserve"> a </w:t>
      </w:r>
      <w:r w:rsidRPr="00031BD7">
        <w:t>nehospodárske činnosti.</w:t>
      </w:r>
    </w:p>
    <w:p w:rsidR="00F91509" w:rsidRPr="00031BD7" w:rsidRDefault="00F91509" w:rsidP="00F91509">
      <w:pPr>
        <w:pStyle w:val="ListParagraph"/>
        <w:tabs>
          <w:tab w:val="left" w:leader="dot" w:pos="9072"/>
        </w:tabs>
        <w:spacing w:before="120" w:after="120"/>
        <w:ind w:left="1276"/>
        <w:contextualSpacing w:val="0"/>
        <w:jc w:val="both"/>
      </w:pPr>
      <w:r w:rsidRPr="00031BD7">
        <w:tab/>
      </w:r>
    </w:p>
    <w:p w:rsidR="00F91509" w:rsidRPr="00031BD7" w:rsidRDefault="00F91509" w:rsidP="00F91509">
      <w:pPr>
        <w:pStyle w:val="ListParagraph"/>
        <w:tabs>
          <w:tab w:val="left" w:leader="dot" w:pos="9072"/>
        </w:tabs>
        <w:spacing w:before="120" w:after="240"/>
        <w:ind w:left="1276"/>
        <w:contextualSpacing w:val="0"/>
        <w:jc w:val="both"/>
      </w:pPr>
      <w:r w:rsidRPr="00031BD7">
        <w:tab/>
      </w:r>
    </w:p>
    <w:tbl>
      <w:tblPr>
        <w:tblW w:w="9039"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039"/>
      </w:tblGrid>
      <w:tr w:rsidR="00F91509" w:rsidRPr="00031BD7" w:rsidTr="008741F8">
        <w:trPr>
          <w:trHeight w:val="737"/>
        </w:trPr>
        <w:tc>
          <w:tcPr>
            <w:tcW w:w="9039" w:type="dxa"/>
            <w:tcBorders>
              <w:top w:val="single" w:sz="4" w:space="0" w:color="auto"/>
              <w:bottom w:val="single" w:sz="4" w:space="0" w:color="auto"/>
            </w:tcBorders>
            <w:shd w:val="pct15" w:color="auto" w:fill="FFFFFF"/>
          </w:tcPr>
          <w:p w:rsidR="00F91509" w:rsidRPr="00031BD7" w:rsidRDefault="00F91509" w:rsidP="00F91509">
            <w:pPr>
              <w:pStyle w:val="Heading4"/>
              <w:keepLines w:val="0"/>
              <w:numPr>
                <w:ilvl w:val="0"/>
                <w:numId w:val="1"/>
              </w:numPr>
              <w:tabs>
                <w:tab w:val="left" w:pos="720"/>
                <w:tab w:val="left" w:pos="1077"/>
                <w:tab w:val="left" w:pos="1440"/>
                <w:tab w:val="left" w:pos="1797"/>
              </w:tabs>
              <w:spacing w:before="240" w:after="240"/>
              <w:jc w:val="center"/>
              <w:rPr>
                <w:i w:val="0"/>
                <w:color w:val="auto"/>
              </w:rPr>
            </w:pPr>
            <w:r w:rsidRPr="00031BD7">
              <w:rPr>
                <w:i w:val="0"/>
                <w:color w:val="auto"/>
              </w:rPr>
              <w:t xml:space="preserve"> Posúdenie zlučiteľnosti opatrenia</w:t>
            </w:r>
          </w:p>
        </w:tc>
      </w:tr>
    </w:tbl>
    <w:p w:rsidR="00F91509" w:rsidRPr="00031BD7" w:rsidRDefault="00F91509" w:rsidP="00F91509">
      <w:pPr>
        <w:pStyle w:val="ListNumberLevel2"/>
        <w:keepNext/>
        <w:numPr>
          <w:ilvl w:val="1"/>
          <w:numId w:val="3"/>
        </w:numPr>
        <w:spacing w:before="240" w:after="120"/>
        <w:ind w:left="788" w:hanging="431"/>
      </w:pPr>
      <w:r w:rsidRPr="00031BD7">
        <w:t>Bola pomoc poskytnutá pred 4.</w:t>
      </w:r>
      <w:r w:rsidRPr="00031BD7">
        <w:rPr>
          <w:vertAlign w:val="superscript"/>
        </w:rPr>
        <w:t xml:space="preserve"> </w:t>
      </w:r>
      <w:r w:rsidRPr="00031BD7">
        <w:t>aprílom 2014?</w:t>
      </w:r>
    </w:p>
    <w:p w:rsidR="00F91509" w:rsidRPr="00031BD7" w:rsidRDefault="00F91509" w:rsidP="00F91509">
      <w:pPr>
        <w:keepNext/>
        <w:spacing w:before="100" w:beforeAutospacing="1" w:after="100" w:afterAutospacing="1"/>
        <w:ind w:left="1985"/>
      </w:pPr>
      <w:r w:rsidRPr="00031BD7">
        <w:fldChar w:fldCharType="begin">
          <w:ffData>
            <w:name w:val="Check1"/>
            <w:enabled/>
            <w:calcOnExit w:val="0"/>
            <w:checkBox>
              <w:sizeAuto/>
              <w:default w:val="0"/>
            </w:checkBox>
          </w:ffData>
        </w:fldChar>
      </w:r>
      <w:r w:rsidRPr="00031BD7">
        <w:instrText xml:space="preserve"> FORMCHECKBOX </w:instrText>
      </w:r>
      <w:r w:rsidR="00031BD7" w:rsidRPr="00031BD7">
        <w:fldChar w:fldCharType="separate"/>
      </w:r>
      <w:r w:rsidRPr="00031BD7">
        <w:fldChar w:fldCharType="end"/>
      </w:r>
      <w:r w:rsidRPr="00031BD7">
        <w:tab/>
        <w:t xml:space="preserve">áno </w:t>
      </w:r>
      <w:r w:rsidRPr="00031BD7">
        <w:tab/>
      </w:r>
      <w:r w:rsidRPr="00031BD7">
        <w:tab/>
        <w:t xml:space="preserve"> </w:t>
      </w:r>
      <w:r w:rsidRPr="00031BD7">
        <w:fldChar w:fldCharType="begin">
          <w:ffData>
            <w:name w:val="Check1"/>
            <w:enabled/>
            <w:calcOnExit w:val="0"/>
            <w:checkBox>
              <w:sizeAuto/>
              <w:default w:val="0"/>
            </w:checkBox>
          </w:ffData>
        </w:fldChar>
      </w:r>
      <w:r w:rsidRPr="00031BD7">
        <w:instrText xml:space="preserve"> FORMCHECKBOX </w:instrText>
      </w:r>
      <w:r w:rsidR="00031BD7" w:rsidRPr="00031BD7">
        <w:fldChar w:fldCharType="separate"/>
      </w:r>
      <w:r w:rsidRPr="00031BD7">
        <w:fldChar w:fldCharType="end"/>
      </w:r>
      <w:r w:rsidRPr="00031BD7">
        <w:tab/>
        <w:t>nie</w:t>
      </w:r>
    </w:p>
    <w:p w:rsidR="00F91509" w:rsidRPr="00031BD7" w:rsidRDefault="00F91509" w:rsidP="00F91509">
      <w:pPr>
        <w:pStyle w:val="ListNumberLevel2"/>
        <w:keepNext/>
        <w:numPr>
          <w:ilvl w:val="1"/>
          <w:numId w:val="3"/>
        </w:numPr>
        <w:spacing w:before="120" w:after="120"/>
        <w:ind w:left="788" w:hanging="431"/>
        <w:rPr>
          <w:rFonts w:cs="Arial Unicode MS"/>
        </w:rPr>
      </w:pPr>
      <w:r w:rsidRPr="00031BD7">
        <w:t>Prínos</w:t>
      </w:r>
      <w:r w:rsidR="00031BD7">
        <w:t xml:space="preserve"> k </w:t>
      </w:r>
      <w:r w:rsidRPr="00031BD7">
        <w:t>riadne definovanému cieľu spoločného záujmu</w:t>
      </w:r>
    </w:p>
    <w:p w:rsidR="00F91509" w:rsidRPr="00031BD7" w:rsidRDefault="00F91509" w:rsidP="00F91509">
      <w:pPr>
        <w:pStyle w:val="ListNumberLevel2"/>
        <w:keepNext/>
        <w:numPr>
          <w:ilvl w:val="2"/>
          <w:numId w:val="3"/>
        </w:numPr>
        <w:spacing w:before="120" w:after="120"/>
        <w:ind w:left="1225" w:hanging="505"/>
      </w:pPr>
      <w:r w:rsidRPr="00031BD7">
        <w:t>Prispeje prevádzková pomoc k:</w:t>
      </w:r>
    </w:p>
    <w:p w:rsidR="00F91509" w:rsidRPr="00031BD7" w:rsidRDefault="00F91509" w:rsidP="00F91509">
      <w:pPr>
        <w:pStyle w:val="ListNumberLevel2"/>
        <w:numPr>
          <w:ilvl w:val="1"/>
          <w:numId w:val="4"/>
        </w:numPr>
        <w:spacing w:before="120" w:after="120"/>
        <w:ind w:left="1434" w:hanging="357"/>
      </w:pPr>
      <w:r w:rsidRPr="00031BD7">
        <w:rPr>
          <w:b/>
        </w:rPr>
        <w:fldChar w:fldCharType="begin">
          <w:ffData>
            <w:name w:val="Check1"/>
            <w:enabled/>
            <w:calcOnExit w:val="0"/>
            <w:checkBox>
              <w:sizeAuto/>
              <w:default w:val="0"/>
            </w:checkBox>
          </w:ffData>
        </w:fldChar>
      </w:r>
      <w:r w:rsidRPr="00031BD7">
        <w:rPr>
          <w:b/>
        </w:rPr>
        <w:instrText xml:space="preserve"> FORMCHECKBOX </w:instrText>
      </w:r>
      <w:r w:rsidR="00031BD7" w:rsidRPr="00031BD7">
        <w:rPr>
          <w:b/>
        </w:rPr>
      </w:r>
      <w:r w:rsidR="00031BD7" w:rsidRPr="00031BD7">
        <w:rPr>
          <w:b/>
        </w:rPr>
        <w:fldChar w:fldCharType="separate"/>
      </w:r>
      <w:r w:rsidRPr="00031BD7">
        <w:rPr>
          <w:b/>
        </w:rPr>
        <w:fldChar w:fldCharType="end"/>
      </w:r>
      <w:r w:rsidRPr="00031BD7">
        <w:rPr>
          <w:b/>
        </w:rPr>
        <w:tab/>
      </w:r>
      <w:r w:rsidRPr="00031BD7">
        <w:t>zvyšovaniu mobility občanov Únie</w:t>
      </w:r>
      <w:r w:rsidR="00031BD7">
        <w:t xml:space="preserve"> a </w:t>
      </w:r>
      <w:r w:rsidRPr="00031BD7">
        <w:t>prepojenosti regiónov vytvorením prístupových bodov</w:t>
      </w:r>
      <w:r w:rsidR="00031BD7">
        <w:t xml:space="preserve"> k </w:t>
      </w:r>
      <w:r w:rsidRPr="00031BD7">
        <w:t>letom</w:t>
      </w:r>
      <w:r w:rsidR="00031BD7">
        <w:t xml:space="preserve"> v </w:t>
      </w:r>
      <w:r w:rsidRPr="00031BD7">
        <w:t>rámci Únie?</w:t>
      </w:r>
    </w:p>
    <w:p w:rsidR="00F91509" w:rsidRPr="00031BD7" w:rsidRDefault="00F91509" w:rsidP="00F91509">
      <w:pPr>
        <w:pStyle w:val="ListNumberLevel2"/>
        <w:numPr>
          <w:ilvl w:val="1"/>
          <w:numId w:val="4"/>
        </w:numPr>
        <w:spacing w:before="120" w:after="120"/>
        <w:ind w:left="1434" w:hanging="357"/>
      </w:pPr>
      <w:r w:rsidRPr="00031BD7">
        <w:rPr>
          <w:b/>
        </w:rPr>
        <w:fldChar w:fldCharType="begin">
          <w:ffData>
            <w:name w:val="Check1"/>
            <w:enabled/>
            <w:calcOnExit w:val="0"/>
            <w:checkBox>
              <w:sizeAuto/>
              <w:default w:val="0"/>
            </w:checkBox>
          </w:ffData>
        </w:fldChar>
      </w:r>
      <w:r w:rsidRPr="00031BD7">
        <w:rPr>
          <w:b/>
        </w:rPr>
        <w:instrText xml:space="preserve"> FORMCHECKBOX </w:instrText>
      </w:r>
      <w:r w:rsidR="00031BD7" w:rsidRPr="00031BD7">
        <w:rPr>
          <w:b/>
        </w:rPr>
      </w:r>
      <w:r w:rsidR="00031BD7" w:rsidRPr="00031BD7">
        <w:rPr>
          <w:b/>
        </w:rPr>
        <w:fldChar w:fldCharType="separate"/>
      </w:r>
      <w:r w:rsidRPr="00031BD7">
        <w:rPr>
          <w:b/>
        </w:rPr>
        <w:fldChar w:fldCharType="end"/>
      </w:r>
      <w:r w:rsidRPr="00031BD7">
        <w:rPr>
          <w:b/>
        </w:rPr>
        <w:tab/>
      </w:r>
      <w:r w:rsidRPr="00031BD7">
        <w:t>zníženiu dopravnej preťaženosti na hlavných letiskách Únie?</w:t>
      </w:r>
    </w:p>
    <w:p w:rsidR="00F91509" w:rsidRPr="00031BD7" w:rsidRDefault="00F91509" w:rsidP="00F91509">
      <w:pPr>
        <w:pStyle w:val="ListNumberLevel2"/>
        <w:numPr>
          <w:ilvl w:val="1"/>
          <w:numId w:val="4"/>
        </w:numPr>
        <w:spacing w:before="120" w:after="120"/>
        <w:ind w:left="1434" w:hanging="357"/>
      </w:pPr>
      <w:r w:rsidRPr="00031BD7">
        <w:rPr>
          <w:b/>
        </w:rPr>
        <w:fldChar w:fldCharType="begin">
          <w:ffData>
            <w:name w:val="Check1"/>
            <w:enabled/>
            <w:calcOnExit w:val="0"/>
            <w:checkBox>
              <w:sizeAuto/>
              <w:default w:val="0"/>
            </w:checkBox>
          </w:ffData>
        </w:fldChar>
      </w:r>
      <w:r w:rsidRPr="00031BD7">
        <w:rPr>
          <w:b/>
        </w:rPr>
        <w:instrText xml:space="preserve"> FORMCHECKBOX </w:instrText>
      </w:r>
      <w:r w:rsidR="00031BD7" w:rsidRPr="00031BD7">
        <w:rPr>
          <w:b/>
        </w:rPr>
      </w:r>
      <w:r w:rsidR="00031BD7" w:rsidRPr="00031BD7">
        <w:rPr>
          <w:b/>
        </w:rPr>
        <w:fldChar w:fldCharType="separate"/>
      </w:r>
      <w:r w:rsidRPr="00031BD7">
        <w:rPr>
          <w:b/>
        </w:rPr>
        <w:fldChar w:fldCharType="end"/>
      </w:r>
      <w:r w:rsidRPr="00031BD7">
        <w:rPr>
          <w:b/>
        </w:rPr>
        <w:tab/>
      </w:r>
      <w:r w:rsidRPr="00031BD7">
        <w:t>regionálnemu rozvoju?</w:t>
      </w:r>
    </w:p>
    <w:p w:rsidR="00F91509" w:rsidRPr="00031BD7" w:rsidRDefault="00F91509" w:rsidP="00F91509">
      <w:pPr>
        <w:spacing w:before="240" w:after="120"/>
        <w:ind w:left="1418" w:firstLine="22"/>
        <w:jc w:val="both"/>
        <w:rPr>
          <w:rFonts w:cs="Arial Unicode MS"/>
          <w:color w:val="000000"/>
        </w:rPr>
      </w:pPr>
      <w:r w:rsidRPr="00031BD7">
        <w:rPr>
          <w:color w:val="000000"/>
        </w:rPr>
        <w:t>Uveďte, ako prevádzková pomoc prispieva</w:t>
      </w:r>
      <w:r w:rsidR="00031BD7">
        <w:rPr>
          <w:color w:val="000000"/>
        </w:rPr>
        <w:t xml:space="preserve"> k </w:t>
      </w:r>
      <w:r w:rsidRPr="00031BD7">
        <w:rPr>
          <w:color w:val="000000"/>
        </w:rPr>
        <w:t>zvolenému cieľu (zvoleným cieľom).</w:t>
      </w:r>
    </w:p>
    <w:p w:rsidR="00F91509" w:rsidRPr="00031BD7" w:rsidRDefault="00F91509" w:rsidP="00F91509">
      <w:pPr>
        <w:pStyle w:val="ListParagraph"/>
        <w:tabs>
          <w:tab w:val="left" w:leader="dot" w:pos="9072"/>
        </w:tabs>
        <w:spacing w:before="120" w:after="120"/>
        <w:ind w:left="1276"/>
        <w:contextualSpacing w:val="0"/>
        <w:jc w:val="both"/>
      </w:pPr>
      <w:r w:rsidRPr="00031BD7">
        <w:tab/>
      </w:r>
    </w:p>
    <w:p w:rsidR="00F91509" w:rsidRPr="00031BD7" w:rsidRDefault="00F91509" w:rsidP="00F91509">
      <w:pPr>
        <w:pStyle w:val="ListParagraph"/>
        <w:tabs>
          <w:tab w:val="left" w:leader="dot" w:pos="9072"/>
        </w:tabs>
        <w:spacing w:before="120" w:after="120"/>
        <w:ind w:left="1276"/>
        <w:contextualSpacing w:val="0"/>
        <w:jc w:val="both"/>
      </w:pPr>
      <w:r w:rsidRPr="00031BD7">
        <w:tab/>
      </w:r>
    </w:p>
    <w:p w:rsidR="00F91509" w:rsidRPr="00031BD7" w:rsidRDefault="00F91509" w:rsidP="00F91509">
      <w:pPr>
        <w:pStyle w:val="ListNumberLevel2"/>
        <w:numPr>
          <w:ilvl w:val="2"/>
          <w:numId w:val="3"/>
        </w:numPr>
        <w:spacing w:before="120" w:after="120"/>
        <w:ind w:left="1225" w:hanging="505"/>
      </w:pPr>
      <w:r w:rsidRPr="00031BD7">
        <w:t>Týka sa notifikované opatrenie prevádzkovateľa nového letiska?</w:t>
      </w:r>
    </w:p>
    <w:p w:rsidR="00F91509" w:rsidRPr="00031BD7" w:rsidRDefault="00F91509" w:rsidP="00F91509">
      <w:pPr>
        <w:spacing w:before="100" w:beforeAutospacing="1" w:after="100" w:afterAutospacing="1"/>
        <w:ind w:left="1985"/>
      </w:pPr>
      <w:r w:rsidRPr="00031BD7">
        <w:fldChar w:fldCharType="begin">
          <w:ffData>
            <w:name w:val="Check1"/>
            <w:enabled/>
            <w:calcOnExit w:val="0"/>
            <w:checkBox>
              <w:sizeAuto/>
              <w:default w:val="0"/>
            </w:checkBox>
          </w:ffData>
        </w:fldChar>
      </w:r>
      <w:r w:rsidRPr="00031BD7">
        <w:instrText xml:space="preserve"> FORMCHECKBOX </w:instrText>
      </w:r>
      <w:r w:rsidR="00031BD7" w:rsidRPr="00031BD7">
        <w:fldChar w:fldCharType="separate"/>
      </w:r>
      <w:r w:rsidRPr="00031BD7">
        <w:fldChar w:fldCharType="end"/>
      </w:r>
      <w:r w:rsidRPr="00031BD7">
        <w:tab/>
        <w:t xml:space="preserve">áno </w:t>
      </w:r>
      <w:r w:rsidRPr="00031BD7">
        <w:tab/>
      </w:r>
      <w:r w:rsidRPr="00031BD7">
        <w:tab/>
        <w:t xml:space="preserve"> </w:t>
      </w:r>
      <w:r w:rsidRPr="00031BD7">
        <w:fldChar w:fldCharType="begin">
          <w:ffData>
            <w:name w:val="Check1"/>
            <w:enabled/>
            <w:calcOnExit w:val="0"/>
            <w:checkBox>
              <w:sizeAuto/>
              <w:default w:val="0"/>
            </w:checkBox>
          </w:ffData>
        </w:fldChar>
      </w:r>
      <w:r w:rsidRPr="00031BD7">
        <w:instrText xml:space="preserve"> FORMCHECKBOX </w:instrText>
      </w:r>
      <w:r w:rsidR="00031BD7" w:rsidRPr="00031BD7">
        <w:fldChar w:fldCharType="separate"/>
      </w:r>
      <w:r w:rsidRPr="00031BD7">
        <w:fldChar w:fldCharType="end"/>
      </w:r>
      <w:r w:rsidRPr="00031BD7">
        <w:tab/>
        <w:t>nie</w:t>
      </w:r>
    </w:p>
    <w:p w:rsidR="00F91509" w:rsidRPr="00031BD7" w:rsidRDefault="00F91509" w:rsidP="00F91509">
      <w:pPr>
        <w:pStyle w:val="ListNumberLevel2"/>
        <w:numPr>
          <w:ilvl w:val="2"/>
          <w:numId w:val="3"/>
        </w:numPr>
        <w:spacing w:before="120" w:after="120"/>
        <w:ind w:left="1225" w:hanging="505"/>
      </w:pPr>
      <w:r w:rsidRPr="00031BD7">
        <w:t>V prípade individuálnej prevádzkovej pomoci: Nachádza sa letisko, ktoré je príjemcom pomoci,</w:t>
      </w:r>
      <w:r w:rsidR="00031BD7">
        <w:t xml:space="preserve"> v </w:t>
      </w:r>
      <w:r w:rsidRPr="00031BD7">
        <w:t>rovnakej spádovej oblasti</w:t>
      </w:r>
      <w:r w:rsidRPr="00031BD7">
        <w:rPr>
          <w:rStyle w:val="FootnoteReference"/>
          <w:rFonts w:cs="Arial Unicode MS"/>
          <w:color w:val="000000"/>
          <w:lang w:bidi="si-LK"/>
        </w:rPr>
        <w:footnoteReference w:id="6"/>
      </w:r>
      <w:r w:rsidRPr="00031BD7">
        <w:t xml:space="preserve"> ako iné letisko</w:t>
      </w:r>
      <w:r w:rsidR="00031BD7">
        <w:t xml:space="preserve"> s </w:t>
      </w:r>
      <w:r w:rsidRPr="00031BD7">
        <w:t>voľnou kapacitou?</w:t>
      </w:r>
    </w:p>
    <w:p w:rsidR="00F91509" w:rsidRPr="00031BD7" w:rsidRDefault="00F91509" w:rsidP="00F91509">
      <w:pPr>
        <w:spacing w:before="100" w:beforeAutospacing="1" w:after="100" w:afterAutospacing="1"/>
        <w:ind w:left="1985"/>
        <w:rPr>
          <w:color w:val="000000"/>
        </w:rPr>
      </w:pPr>
      <w:r w:rsidRPr="00031BD7">
        <w:fldChar w:fldCharType="begin">
          <w:ffData>
            <w:name w:val="Check1"/>
            <w:enabled/>
            <w:calcOnExit w:val="0"/>
            <w:checkBox>
              <w:sizeAuto/>
              <w:default w:val="0"/>
            </w:checkBox>
          </w:ffData>
        </w:fldChar>
      </w:r>
      <w:r w:rsidRPr="00031BD7">
        <w:instrText xml:space="preserve"> FORMCHECKBOX </w:instrText>
      </w:r>
      <w:r w:rsidR="00031BD7" w:rsidRPr="00031BD7">
        <w:fldChar w:fldCharType="separate"/>
      </w:r>
      <w:r w:rsidRPr="00031BD7">
        <w:fldChar w:fldCharType="end"/>
      </w:r>
      <w:r w:rsidRPr="00031BD7">
        <w:tab/>
        <w:t xml:space="preserve">áno </w:t>
      </w:r>
      <w:r w:rsidRPr="00031BD7">
        <w:tab/>
      </w:r>
      <w:r w:rsidRPr="00031BD7">
        <w:tab/>
        <w:t xml:space="preserve"> </w:t>
      </w:r>
      <w:r w:rsidRPr="00031BD7">
        <w:fldChar w:fldCharType="begin">
          <w:ffData>
            <w:name w:val="Check1"/>
            <w:enabled/>
            <w:calcOnExit w:val="0"/>
            <w:checkBox>
              <w:sizeAuto/>
              <w:default w:val="0"/>
            </w:checkBox>
          </w:ffData>
        </w:fldChar>
      </w:r>
      <w:r w:rsidRPr="00031BD7">
        <w:instrText xml:space="preserve"> FORMCHECKBOX </w:instrText>
      </w:r>
      <w:r w:rsidR="00031BD7" w:rsidRPr="00031BD7">
        <w:fldChar w:fldCharType="separate"/>
      </w:r>
      <w:r w:rsidRPr="00031BD7">
        <w:fldChar w:fldCharType="end"/>
      </w:r>
      <w:r w:rsidRPr="00031BD7">
        <w:tab/>
        <w:t>nie</w:t>
      </w:r>
    </w:p>
    <w:p w:rsidR="00F91509" w:rsidRPr="00031BD7" w:rsidRDefault="00F91509" w:rsidP="00F91509">
      <w:pPr>
        <w:pStyle w:val="ListNumberLevel2"/>
        <w:numPr>
          <w:ilvl w:val="2"/>
          <w:numId w:val="3"/>
        </w:numPr>
        <w:spacing w:before="120" w:after="120"/>
        <w:ind w:left="1225" w:hanging="505"/>
      </w:pPr>
      <w:r w:rsidRPr="00031BD7">
        <w:t>V prípade individuálnej prevádzkovej pomoci: Ak ste odpovedali na otázku</w:t>
      </w:r>
      <w:r w:rsidR="00031BD7">
        <w:t xml:space="preserve"> v </w:t>
      </w:r>
      <w:r w:rsidRPr="00031BD7">
        <w:t>bode 2.2.3 áno, uveďte veľkosť</w:t>
      </w:r>
      <w:r w:rsidR="00031BD7">
        <w:t xml:space="preserve"> a </w:t>
      </w:r>
      <w:r w:rsidRPr="00031BD7">
        <w:t>tvar spádovej oblasti. Uveďte informácie</w:t>
      </w:r>
      <w:r w:rsidR="00031BD7">
        <w:t xml:space="preserve"> a </w:t>
      </w:r>
      <w:r w:rsidRPr="00031BD7">
        <w:t>identifikujte pravdepodobný vplyv na prevádzku iného letiska nachádzajúceho sa</w:t>
      </w:r>
      <w:r w:rsidR="00031BD7">
        <w:t xml:space="preserve"> v </w:t>
      </w:r>
      <w:r w:rsidRPr="00031BD7">
        <w:t>tejto spádovej oblasti. Tieto informácie by mali byť súčasťou podnikateľského plánu letiska, ktoré je príjemcom pomoci,</w:t>
      </w:r>
      <w:r w:rsidR="00031BD7">
        <w:t xml:space="preserve"> a </w:t>
      </w:r>
      <w:r w:rsidRPr="00031BD7">
        <w:t>mali by vychádzať zo spoľahlivých prognóz objemu osobnej</w:t>
      </w:r>
      <w:r w:rsidR="00031BD7">
        <w:t xml:space="preserve"> a </w:t>
      </w:r>
      <w:r w:rsidRPr="00031BD7">
        <w:t>nákladnej dopravy.</w:t>
      </w:r>
    </w:p>
    <w:p w:rsidR="00F91509" w:rsidRPr="00031BD7" w:rsidRDefault="00F91509" w:rsidP="00F91509">
      <w:pPr>
        <w:pStyle w:val="ListNumberLevel2"/>
        <w:keepNext/>
        <w:numPr>
          <w:ilvl w:val="0"/>
          <w:numId w:val="0"/>
        </w:numPr>
        <w:spacing w:before="120" w:after="120"/>
        <w:ind w:left="1225"/>
      </w:pPr>
      <w:r w:rsidRPr="00031BD7">
        <w:t>V prípade schém pomoci: Potvrďte, že a) orgány sú odhodlané posúdiť pravdepodobný vplyv na prevádzku akéhokoľvek iného letiska, resp. letísk, ktoré sa nachádzajú</w:t>
      </w:r>
      <w:r w:rsidR="00031BD7">
        <w:t xml:space="preserve"> v </w:t>
      </w:r>
      <w:r w:rsidRPr="00031BD7">
        <w:t>tej istej spádovej oblasti ako oprávnené letisko, na základe informácií, ktoré sú súčasťou podnikateľského plánu letiska, ktoré je príjemcom pomoci,</w:t>
      </w:r>
      <w:r w:rsidR="00031BD7">
        <w:t xml:space="preserve"> a </w:t>
      </w:r>
      <w:r w:rsidRPr="00031BD7">
        <w:t>ktoré sú založené na spoľahlivých prognózach objemu osobnej</w:t>
      </w:r>
      <w:r w:rsidR="00031BD7">
        <w:t xml:space="preserve"> a </w:t>
      </w:r>
      <w:r w:rsidRPr="00031BD7">
        <w:t>nákladnej dopravy; b) vysvetlite metódu</w:t>
      </w:r>
      <w:r w:rsidR="00031BD7">
        <w:t xml:space="preserve"> a </w:t>
      </w:r>
      <w:r w:rsidRPr="00031BD7">
        <w:t>kritériá, ktoré vnútroštátne orgány použijú na posúdenie pravdepodobného vplyvu na prevádzku tohto iného letiska alebo týchto iných letísk.</w:t>
      </w:r>
    </w:p>
    <w:p w:rsidR="00F91509" w:rsidRPr="00031BD7" w:rsidRDefault="00F91509" w:rsidP="00F91509">
      <w:pPr>
        <w:pStyle w:val="ListParagraph"/>
        <w:keepNext/>
        <w:tabs>
          <w:tab w:val="left" w:leader="dot" w:pos="9072"/>
        </w:tabs>
        <w:spacing w:before="120" w:after="120"/>
        <w:ind w:left="1276"/>
        <w:contextualSpacing w:val="0"/>
        <w:jc w:val="both"/>
      </w:pPr>
      <w:r w:rsidRPr="00031BD7">
        <w:tab/>
      </w:r>
    </w:p>
    <w:p w:rsidR="00F91509" w:rsidRPr="00031BD7" w:rsidRDefault="00F91509" w:rsidP="00F91509">
      <w:pPr>
        <w:pStyle w:val="ListParagraph"/>
        <w:tabs>
          <w:tab w:val="left" w:leader="dot" w:pos="9072"/>
        </w:tabs>
        <w:spacing w:before="120" w:after="120"/>
        <w:ind w:left="1276"/>
        <w:contextualSpacing w:val="0"/>
        <w:jc w:val="both"/>
      </w:pPr>
      <w:r w:rsidRPr="00031BD7">
        <w:tab/>
      </w:r>
    </w:p>
    <w:p w:rsidR="00F91509" w:rsidRPr="00031BD7" w:rsidRDefault="00F91509" w:rsidP="00F91509">
      <w:pPr>
        <w:pStyle w:val="ListNumberLevel2"/>
        <w:keepNext/>
        <w:numPr>
          <w:ilvl w:val="1"/>
          <w:numId w:val="3"/>
        </w:numPr>
        <w:spacing w:before="120" w:after="120"/>
        <w:ind w:left="788" w:hanging="431"/>
      </w:pPr>
      <w:r w:rsidRPr="00031BD7">
        <w:t>Potreba štátneho zásahu</w:t>
      </w:r>
    </w:p>
    <w:p w:rsidR="00F91509" w:rsidRPr="00031BD7" w:rsidRDefault="00F91509" w:rsidP="00F91509">
      <w:pPr>
        <w:pStyle w:val="ListNumberLevel2"/>
        <w:numPr>
          <w:ilvl w:val="2"/>
          <w:numId w:val="3"/>
        </w:numPr>
        <w:spacing w:before="120" w:after="120"/>
        <w:ind w:left="1225" w:hanging="505"/>
      </w:pPr>
      <w:bookmarkStart w:id="2" w:name="_Ref379998348"/>
      <w:r w:rsidRPr="00031BD7">
        <w:t>Potvrďte, že ročný objem prepravy na letisku/oprávnených letiskách nepresahuje 3 milióny cestujúcich</w:t>
      </w:r>
      <w:bookmarkEnd w:id="2"/>
      <w:r w:rsidRPr="00031BD7">
        <w:t xml:space="preserve"> (pozri aj otázku 1.2.2 vyššie).</w:t>
      </w:r>
    </w:p>
    <w:p w:rsidR="00F91509" w:rsidRPr="00031BD7" w:rsidRDefault="00F91509" w:rsidP="00F91509">
      <w:pPr>
        <w:pStyle w:val="ListParagraph"/>
        <w:tabs>
          <w:tab w:val="left" w:leader="dot" w:pos="9072"/>
        </w:tabs>
        <w:spacing w:before="120" w:after="120"/>
        <w:ind w:left="1276"/>
        <w:contextualSpacing w:val="0"/>
        <w:jc w:val="both"/>
      </w:pPr>
      <w:r w:rsidRPr="00031BD7">
        <w:tab/>
      </w:r>
    </w:p>
    <w:p w:rsidR="00F91509" w:rsidRPr="00031BD7" w:rsidRDefault="00F91509" w:rsidP="00F91509">
      <w:pPr>
        <w:pStyle w:val="ListNumberLevel2"/>
        <w:keepNext/>
        <w:numPr>
          <w:ilvl w:val="1"/>
          <w:numId w:val="3"/>
        </w:numPr>
        <w:spacing w:before="120" w:after="120"/>
        <w:ind w:left="788" w:hanging="431"/>
      </w:pPr>
      <w:r w:rsidRPr="00031BD7">
        <w:t>Vhodnosť opatrenia</w:t>
      </w:r>
    </w:p>
    <w:p w:rsidR="00F91509" w:rsidRPr="00031BD7" w:rsidRDefault="00F91509" w:rsidP="00F91509">
      <w:pPr>
        <w:pStyle w:val="ListNumberLevel2"/>
        <w:numPr>
          <w:ilvl w:val="2"/>
          <w:numId w:val="3"/>
        </w:numPr>
        <w:spacing w:before="120" w:after="120"/>
        <w:ind w:left="1225" w:hanging="505"/>
      </w:pPr>
      <w:r w:rsidRPr="00031BD7">
        <w:t>Preukážte, že predmetná pomoc je vhodná na dosiahnutie zamýšľaného cieľa alebo na vyriešenie problémov, ktoré plánuje riešiť. Vysvetlite najmä, ako orgány určili, že rovnaký cieľ nemožno dosiahnuť alebo rovnaký problém nemožno vyriešiť prostredníctvom menej rušivých politických nástrojov alebo nástrojov pomoci. Napríklad ak sa pomoc poskytuje vo formách, ktorými sa zabezpečuje priama finančná výhoda</w:t>
      </w:r>
      <w:r w:rsidRPr="00031BD7">
        <w:rPr>
          <w:rStyle w:val="FootnoteReference"/>
          <w:rFonts w:cs="Arial Unicode MS"/>
          <w:color w:val="000000"/>
          <w:lang w:bidi="si-LK"/>
        </w:rPr>
        <w:footnoteReference w:id="7"/>
      </w:r>
      <w:r w:rsidRPr="00031BD7">
        <w:t>, preukážte, prečo iné potenciálne menej rušivé formy pomoci, ako sú vratné preddavky, alebo formy pomoci, ktoré sú založené na dlhových alebo kapitálových nástrojoch</w:t>
      </w:r>
      <w:r w:rsidRPr="00031BD7">
        <w:rPr>
          <w:rStyle w:val="FootnoteReference"/>
          <w:rFonts w:cs="Arial Unicode MS"/>
          <w:color w:val="000000"/>
          <w:lang w:bidi="si-LK"/>
        </w:rPr>
        <w:footnoteReference w:id="8"/>
      </w:r>
      <w:r w:rsidRPr="00031BD7">
        <w:t>, nie sú vhodné:</w:t>
      </w:r>
    </w:p>
    <w:p w:rsidR="00F91509" w:rsidRPr="00031BD7" w:rsidRDefault="00F91509" w:rsidP="00F91509">
      <w:pPr>
        <w:pStyle w:val="ListParagraph"/>
        <w:keepNext/>
        <w:tabs>
          <w:tab w:val="left" w:leader="dot" w:pos="9072"/>
        </w:tabs>
        <w:spacing w:before="120" w:after="120"/>
        <w:ind w:left="1276"/>
        <w:contextualSpacing w:val="0"/>
        <w:jc w:val="both"/>
      </w:pPr>
      <w:r w:rsidRPr="00031BD7">
        <w:tab/>
      </w:r>
    </w:p>
    <w:p w:rsidR="00F91509" w:rsidRPr="00031BD7" w:rsidRDefault="00F91509" w:rsidP="00F91509">
      <w:pPr>
        <w:pStyle w:val="ListParagraph"/>
        <w:tabs>
          <w:tab w:val="left" w:leader="dot" w:pos="9072"/>
        </w:tabs>
        <w:spacing w:before="120" w:after="120"/>
        <w:ind w:left="1276"/>
        <w:contextualSpacing w:val="0"/>
        <w:jc w:val="both"/>
      </w:pPr>
      <w:r w:rsidRPr="00031BD7">
        <w:tab/>
      </w:r>
    </w:p>
    <w:p w:rsidR="00F91509" w:rsidRPr="00031BD7" w:rsidRDefault="00F91509" w:rsidP="00F91509">
      <w:pPr>
        <w:pStyle w:val="ListNumberLevel2"/>
        <w:numPr>
          <w:ilvl w:val="2"/>
          <w:numId w:val="3"/>
        </w:numPr>
        <w:spacing w:before="120" w:after="120"/>
        <w:ind w:left="1225" w:hanging="505"/>
      </w:pPr>
      <w:r w:rsidRPr="00031BD7">
        <w:t xml:space="preserve">V prípade individuálnej prevádzkovej pomoci: bola výška pomoci stanovená </w:t>
      </w:r>
      <w:r w:rsidRPr="00031BD7">
        <w:rPr>
          <w:i/>
        </w:rPr>
        <w:t>ex ante</w:t>
      </w:r>
      <w:r w:rsidRPr="00031BD7">
        <w:t xml:space="preserve"> ako pevná suma pokrývajúca očakávanú medzeru vo financovaní prevádzkových činností určenú na základe podnikateľského plánu príjemcu?</w:t>
      </w:r>
      <w:r w:rsidRPr="00031BD7">
        <w:tab/>
      </w:r>
    </w:p>
    <w:p w:rsidR="00F91509" w:rsidRPr="00031BD7" w:rsidRDefault="00F91509" w:rsidP="00F91509">
      <w:pPr>
        <w:spacing w:before="100" w:beforeAutospacing="1" w:after="100" w:afterAutospacing="1"/>
        <w:ind w:left="1985"/>
        <w:rPr>
          <w:color w:val="000000"/>
        </w:rPr>
      </w:pPr>
      <w:r w:rsidRPr="00031BD7">
        <w:fldChar w:fldCharType="begin">
          <w:ffData>
            <w:name w:val="Check1"/>
            <w:enabled/>
            <w:calcOnExit w:val="0"/>
            <w:checkBox>
              <w:sizeAuto/>
              <w:default w:val="0"/>
            </w:checkBox>
          </w:ffData>
        </w:fldChar>
      </w:r>
      <w:r w:rsidRPr="00031BD7">
        <w:instrText xml:space="preserve"> FORMCHECKBOX </w:instrText>
      </w:r>
      <w:r w:rsidR="00031BD7" w:rsidRPr="00031BD7">
        <w:fldChar w:fldCharType="separate"/>
      </w:r>
      <w:r w:rsidRPr="00031BD7">
        <w:fldChar w:fldCharType="end"/>
      </w:r>
      <w:r w:rsidRPr="00031BD7">
        <w:tab/>
        <w:t xml:space="preserve">áno </w:t>
      </w:r>
      <w:r w:rsidRPr="00031BD7">
        <w:tab/>
      </w:r>
      <w:r w:rsidRPr="00031BD7">
        <w:tab/>
        <w:t xml:space="preserve"> </w:t>
      </w:r>
      <w:r w:rsidRPr="00031BD7">
        <w:fldChar w:fldCharType="begin">
          <w:ffData>
            <w:name w:val="Check1"/>
            <w:enabled/>
            <w:calcOnExit w:val="0"/>
            <w:checkBox>
              <w:sizeAuto/>
              <w:default w:val="0"/>
            </w:checkBox>
          </w:ffData>
        </w:fldChar>
      </w:r>
      <w:r w:rsidRPr="00031BD7">
        <w:instrText xml:space="preserve"> FORMCHECKBOX </w:instrText>
      </w:r>
      <w:r w:rsidR="00031BD7" w:rsidRPr="00031BD7">
        <w:fldChar w:fldCharType="separate"/>
      </w:r>
      <w:r w:rsidRPr="00031BD7">
        <w:fldChar w:fldCharType="end"/>
      </w:r>
      <w:r w:rsidRPr="00031BD7">
        <w:tab/>
        <w:t>nie</w:t>
      </w:r>
    </w:p>
    <w:p w:rsidR="00F91509" w:rsidRPr="00031BD7" w:rsidRDefault="00F91509" w:rsidP="00F91509">
      <w:pPr>
        <w:pStyle w:val="ListNumberLevel2"/>
        <w:numPr>
          <w:ilvl w:val="0"/>
          <w:numId w:val="0"/>
        </w:numPr>
        <w:spacing w:before="120" w:after="120"/>
        <w:ind w:left="1225"/>
        <w:rPr>
          <w:rFonts w:cs="Arial Unicode MS"/>
          <w:color w:val="000000"/>
        </w:rPr>
      </w:pPr>
      <w:r w:rsidRPr="00031BD7">
        <w:rPr>
          <w:color w:val="000000"/>
        </w:rPr>
        <w:t>Ak áno, poskytnite príslušné informácie</w:t>
      </w:r>
      <w:r w:rsidR="00031BD7">
        <w:rPr>
          <w:color w:val="000000"/>
        </w:rPr>
        <w:t xml:space="preserve"> v </w:t>
      </w:r>
      <w:r w:rsidRPr="00031BD7">
        <w:rPr>
          <w:color w:val="000000"/>
        </w:rPr>
        <w:t>podnikateľskom pláne.</w:t>
      </w:r>
    </w:p>
    <w:p w:rsidR="00F91509" w:rsidRPr="00031BD7" w:rsidRDefault="00F91509" w:rsidP="00F91509">
      <w:pPr>
        <w:pStyle w:val="ListNumberLevel2"/>
        <w:numPr>
          <w:ilvl w:val="2"/>
          <w:numId w:val="3"/>
        </w:numPr>
        <w:spacing w:before="120" w:after="120"/>
        <w:ind w:left="1225" w:hanging="505"/>
      </w:pPr>
      <w:r w:rsidRPr="00031BD7">
        <w:t>V prípade schém pomoci: bude výška pomoci</w:t>
      </w:r>
      <w:r w:rsidR="00031BD7">
        <w:t xml:space="preserve"> v </w:t>
      </w:r>
      <w:r w:rsidRPr="00031BD7">
        <w:t xml:space="preserve">každom jednotlivom prípade stanovená </w:t>
      </w:r>
      <w:r w:rsidRPr="00031BD7">
        <w:rPr>
          <w:i/>
        </w:rPr>
        <w:t>ex ante</w:t>
      </w:r>
      <w:r w:rsidRPr="00031BD7">
        <w:t xml:space="preserve"> ako pevná suma pokrývajúca očakávanú medzeru vo financovaní prevádzkových činností určenú na základe podnikateľského plánu príjemcu?</w:t>
      </w:r>
    </w:p>
    <w:p w:rsidR="00F91509" w:rsidRPr="00031BD7" w:rsidRDefault="00F91509" w:rsidP="00F91509">
      <w:pPr>
        <w:spacing w:before="100" w:beforeAutospacing="1" w:after="100" w:afterAutospacing="1"/>
        <w:ind w:left="1985"/>
        <w:rPr>
          <w:color w:val="000000"/>
        </w:rPr>
      </w:pPr>
      <w:r w:rsidRPr="00031BD7">
        <w:fldChar w:fldCharType="begin">
          <w:ffData>
            <w:name w:val="Check1"/>
            <w:enabled/>
            <w:calcOnExit w:val="0"/>
            <w:checkBox>
              <w:sizeAuto/>
              <w:default w:val="0"/>
            </w:checkBox>
          </w:ffData>
        </w:fldChar>
      </w:r>
      <w:r w:rsidRPr="00031BD7">
        <w:instrText xml:space="preserve"> FORMCHECKBOX </w:instrText>
      </w:r>
      <w:r w:rsidR="00031BD7" w:rsidRPr="00031BD7">
        <w:fldChar w:fldCharType="separate"/>
      </w:r>
      <w:r w:rsidRPr="00031BD7">
        <w:fldChar w:fldCharType="end"/>
      </w:r>
      <w:r w:rsidRPr="00031BD7">
        <w:tab/>
        <w:t xml:space="preserve">áno </w:t>
      </w:r>
      <w:r w:rsidRPr="00031BD7">
        <w:tab/>
      </w:r>
      <w:r w:rsidRPr="00031BD7">
        <w:tab/>
        <w:t xml:space="preserve"> </w:t>
      </w:r>
      <w:r w:rsidRPr="00031BD7">
        <w:fldChar w:fldCharType="begin">
          <w:ffData>
            <w:name w:val="Check1"/>
            <w:enabled/>
            <w:calcOnExit w:val="0"/>
            <w:checkBox>
              <w:sizeAuto/>
              <w:default w:val="0"/>
            </w:checkBox>
          </w:ffData>
        </w:fldChar>
      </w:r>
      <w:r w:rsidRPr="00031BD7">
        <w:instrText xml:space="preserve"> FORMCHECKBOX </w:instrText>
      </w:r>
      <w:r w:rsidR="00031BD7" w:rsidRPr="00031BD7">
        <w:fldChar w:fldCharType="separate"/>
      </w:r>
      <w:r w:rsidRPr="00031BD7">
        <w:fldChar w:fldCharType="end"/>
      </w:r>
      <w:r w:rsidRPr="00031BD7">
        <w:tab/>
        <w:t>nie</w:t>
      </w:r>
    </w:p>
    <w:p w:rsidR="00F91509" w:rsidRPr="00031BD7" w:rsidRDefault="00F91509" w:rsidP="00F91509">
      <w:pPr>
        <w:pStyle w:val="ListNumberLevel2"/>
        <w:numPr>
          <w:ilvl w:val="0"/>
          <w:numId w:val="0"/>
        </w:numPr>
        <w:spacing w:before="120" w:after="120"/>
        <w:ind w:left="1225"/>
        <w:rPr>
          <w:rFonts w:cs="Arial Unicode MS"/>
          <w:color w:val="000000"/>
        </w:rPr>
      </w:pPr>
      <w:r w:rsidRPr="00031BD7">
        <w:rPr>
          <w:color w:val="000000"/>
        </w:rPr>
        <w:t>Ak áno, príjemca by mal poskytnúť príslušné informácie</w:t>
      </w:r>
      <w:r w:rsidR="00031BD7">
        <w:rPr>
          <w:color w:val="000000"/>
        </w:rPr>
        <w:t xml:space="preserve"> v </w:t>
      </w:r>
      <w:r w:rsidRPr="00031BD7">
        <w:rPr>
          <w:color w:val="000000"/>
        </w:rPr>
        <w:t>podnikateľskom pláne.</w:t>
      </w:r>
    </w:p>
    <w:p w:rsidR="00F91509" w:rsidRPr="00031BD7" w:rsidRDefault="00F91509" w:rsidP="00F91509">
      <w:pPr>
        <w:pStyle w:val="ListNumberLevel2"/>
        <w:keepNext/>
        <w:numPr>
          <w:ilvl w:val="2"/>
          <w:numId w:val="3"/>
        </w:numPr>
        <w:spacing w:before="120" w:after="120"/>
        <w:ind w:left="1225" w:hanging="505"/>
      </w:pPr>
      <w:r w:rsidRPr="00031BD7">
        <w:t>Ak je odpoveď na otázku</w:t>
      </w:r>
      <w:r w:rsidR="00031BD7">
        <w:t xml:space="preserve"> v </w:t>
      </w:r>
      <w:r w:rsidRPr="00031BD7">
        <w:t>bodoch 2.4.2</w:t>
      </w:r>
      <w:r w:rsidR="00031BD7">
        <w:t xml:space="preserve"> a </w:t>
      </w:r>
      <w:r w:rsidRPr="00031BD7">
        <w:t>2.4.3 „nie“, uveďte: a) mieru neistoty prognóz nákladov</w:t>
      </w:r>
      <w:r w:rsidR="00031BD7">
        <w:t xml:space="preserve"> a </w:t>
      </w:r>
      <w:r w:rsidRPr="00031BD7">
        <w:t xml:space="preserve">výnosov; b) akúkoľvek nevyváženosť informácií, ktorá bráni vnútroštátnym orgánom vypočítať výšku pomoci </w:t>
      </w:r>
      <w:r w:rsidRPr="00031BD7">
        <w:rPr>
          <w:i/>
          <w:iCs/>
        </w:rPr>
        <w:t>ex ante</w:t>
      </w:r>
      <w:r w:rsidRPr="00031BD7">
        <w:t xml:space="preserve"> na základe podnikateľského plánu.</w:t>
      </w:r>
    </w:p>
    <w:p w:rsidR="00F91509" w:rsidRPr="00031BD7" w:rsidRDefault="00F91509" w:rsidP="00F91509">
      <w:pPr>
        <w:pStyle w:val="ListParagraph"/>
        <w:tabs>
          <w:tab w:val="left" w:leader="dot" w:pos="9072"/>
        </w:tabs>
        <w:spacing w:before="120" w:after="120"/>
        <w:ind w:left="1276"/>
        <w:contextualSpacing w:val="0"/>
        <w:jc w:val="both"/>
      </w:pPr>
      <w:r w:rsidRPr="00031BD7">
        <w:tab/>
      </w:r>
    </w:p>
    <w:p w:rsidR="00F91509" w:rsidRPr="00031BD7" w:rsidRDefault="00F91509" w:rsidP="00F91509">
      <w:pPr>
        <w:pStyle w:val="ListParagraph"/>
        <w:tabs>
          <w:tab w:val="left" w:leader="dot" w:pos="9072"/>
        </w:tabs>
        <w:spacing w:before="120" w:after="120"/>
        <w:ind w:left="1276"/>
        <w:contextualSpacing w:val="0"/>
        <w:jc w:val="both"/>
      </w:pPr>
      <w:r w:rsidRPr="00031BD7">
        <w:tab/>
      </w:r>
    </w:p>
    <w:p w:rsidR="00F91509" w:rsidRPr="00031BD7" w:rsidRDefault="00F91509" w:rsidP="00F91509">
      <w:pPr>
        <w:pStyle w:val="ListNumberLevel2"/>
        <w:numPr>
          <w:ilvl w:val="2"/>
          <w:numId w:val="3"/>
        </w:numPr>
        <w:spacing w:before="120" w:after="120"/>
        <w:ind w:left="1225" w:hanging="505"/>
      </w:pPr>
      <w:r w:rsidRPr="00031BD7">
        <w:t>Ak je odpoveď na otázku</w:t>
      </w:r>
      <w:r w:rsidR="00031BD7">
        <w:t xml:space="preserve"> v </w:t>
      </w:r>
      <w:r w:rsidRPr="00031BD7">
        <w:t>bodoch 2.4.2</w:t>
      </w:r>
      <w:r w:rsidR="00031BD7">
        <w:t xml:space="preserve"> a </w:t>
      </w:r>
      <w:r w:rsidRPr="00031BD7">
        <w:t>2.4.3 „nie“, potvrďte, že maximálna výška zlučiteľnej prevádzkovej pomoci bola/bude stanovená podľa modelu založeného na priemernej výške medzery vo financovaní prevádzkových nákladov</w:t>
      </w:r>
      <w:r w:rsidRPr="00031BD7">
        <w:rPr>
          <w:vertAlign w:val="superscript"/>
          <w:lang w:bidi="si-LK"/>
        </w:rPr>
        <w:footnoteReference w:id="9"/>
      </w:r>
      <w:r w:rsidRPr="00031BD7">
        <w:t xml:space="preserve"> počas piatich rokov od r. 2009 do r. 2013.</w:t>
      </w:r>
    </w:p>
    <w:p w:rsidR="00F91509" w:rsidRPr="00031BD7" w:rsidRDefault="00F91509" w:rsidP="00F91509">
      <w:pPr>
        <w:pStyle w:val="ListNumberLevel2"/>
        <w:numPr>
          <w:ilvl w:val="2"/>
          <w:numId w:val="3"/>
        </w:numPr>
        <w:spacing w:before="120" w:after="120"/>
        <w:ind w:left="1225" w:hanging="505"/>
      </w:pPr>
      <w:r w:rsidRPr="00031BD7">
        <w:t xml:space="preserve">Potvrďte, že výška prevádzkovej pomoci sa nezvýši </w:t>
      </w:r>
      <w:r w:rsidRPr="00031BD7">
        <w:rPr>
          <w:i/>
        </w:rPr>
        <w:t>ex post</w:t>
      </w:r>
      <w:r w:rsidRPr="00031BD7">
        <w:t>.</w:t>
      </w:r>
    </w:p>
    <w:p w:rsidR="00F91509" w:rsidRPr="00031BD7" w:rsidRDefault="00F91509" w:rsidP="00F91509">
      <w:pPr>
        <w:spacing w:before="100" w:beforeAutospacing="1" w:after="100" w:afterAutospacing="1"/>
        <w:ind w:left="1985"/>
        <w:rPr>
          <w:color w:val="000000"/>
        </w:rPr>
      </w:pPr>
      <w:r w:rsidRPr="00031BD7">
        <w:fldChar w:fldCharType="begin">
          <w:ffData>
            <w:name w:val="Check1"/>
            <w:enabled/>
            <w:calcOnExit w:val="0"/>
            <w:checkBox>
              <w:sizeAuto/>
              <w:default w:val="0"/>
            </w:checkBox>
          </w:ffData>
        </w:fldChar>
      </w:r>
      <w:r w:rsidRPr="00031BD7">
        <w:instrText xml:space="preserve"> FORMCHECKBOX </w:instrText>
      </w:r>
      <w:r w:rsidR="00031BD7" w:rsidRPr="00031BD7">
        <w:fldChar w:fldCharType="separate"/>
      </w:r>
      <w:r w:rsidRPr="00031BD7">
        <w:fldChar w:fldCharType="end"/>
      </w:r>
      <w:r w:rsidRPr="00031BD7">
        <w:tab/>
        <w:t xml:space="preserve">áno </w:t>
      </w:r>
      <w:r w:rsidRPr="00031BD7">
        <w:tab/>
      </w:r>
      <w:r w:rsidRPr="00031BD7">
        <w:tab/>
        <w:t xml:space="preserve"> </w:t>
      </w:r>
      <w:r w:rsidRPr="00031BD7">
        <w:fldChar w:fldCharType="begin">
          <w:ffData>
            <w:name w:val="Check1"/>
            <w:enabled/>
            <w:calcOnExit w:val="0"/>
            <w:checkBox>
              <w:sizeAuto/>
              <w:default w:val="0"/>
            </w:checkBox>
          </w:ffData>
        </w:fldChar>
      </w:r>
      <w:r w:rsidRPr="00031BD7">
        <w:instrText xml:space="preserve"> FORMCHECKBOX </w:instrText>
      </w:r>
      <w:r w:rsidR="00031BD7" w:rsidRPr="00031BD7">
        <w:fldChar w:fldCharType="separate"/>
      </w:r>
      <w:r w:rsidRPr="00031BD7">
        <w:fldChar w:fldCharType="end"/>
      </w:r>
      <w:r w:rsidRPr="00031BD7">
        <w:tab/>
        <w:t>nie</w:t>
      </w:r>
    </w:p>
    <w:p w:rsidR="00F91509" w:rsidRPr="00031BD7" w:rsidRDefault="00F91509" w:rsidP="00F91509">
      <w:pPr>
        <w:pStyle w:val="ListNumberLevel2"/>
        <w:numPr>
          <w:ilvl w:val="2"/>
          <w:numId w:val="3"/>
        </w:numPr>
        <w:spacing w:before="120" w:after="120"/>
        <w:ind w:left="1225" w:hanging="505"/>
      </w:pPr>
      <w:r w:rsidRPr="00031BD7">
        <w:t xml:space="preserve">Ak je odpoveď na uvedenú otázku „nie“, vysvetlite, prečo by sa podľa vášho názoru možnosťou zvýšenia </w:t>
      </w:r>
      <w:r w:rsidRPr="00031BD7">
        <w:rPr>
          <w:i/>
        </w:rPr>
        <w:t>ex post</w:t>
      </w:r>
      <w:r w:rsidRPr="00031BD7">
        <w:t xml:space="preserve"> neznížili stimuly na účinné riadenie letiska.</w:t>
      </w:r>
    </w:p>
    <w:p w:rsidR="00F91509" w:rsidRPr="00031BD7" w:rsidRDefault="00F91509" w:rsidP="00F91509">
      <w:pPr>
        <w:pStyle w:val="ListParagraph"/>
        <w:tabs>
          <w:tab w:val="left" w:leader="dot" w:pos="9072"/>
        </w:tabs>
        <w:spacing w:before="120" w:after="120"/>
        <w:ind w:left="1276"/>
        <w:contextualSpacing w:val="0"/>
        <w:jc w:val="both"/>
      </w:pPr>
      <w:r w:rsidRPr="00031BD7">
        <w:tab/>
      </w:r>
    </w:p>
    <w:p w:rsidR="00F91509" w:rsidRPr="00031BD7" w:rsidRDefault="00F91509" w:rsidP="00F91509">
      <w:pPr>
        <w:pStyle w:val="ListParagraph"/>
        <w:tabs>
          <w:tab w:val="left" w:leader="dot" w:pos="9072"/>
        </w:tabs>
        <w:spacing w:before="120" w:after="120"/>
        <w:ind w:left="1276"/>
        <w:contextualSpacing w:val="0"/>
        <w:jc w:val="both"/>
      </w:pPr>
      <w:r w:rsidRPr="00031BD7">
        <w:tab/>
      </w:r>
    </w:p>
    <w:p w:rsidR="00F91509" w:rsidRPr="00031BD7" w:rsidRDefault="00F91509" w:rsidP="00F91509">
      <w:pPr>
        <w:pStyle w:val="ListNumberLevel2"/>
        <w:keepNext/>
        <w:numPr>
          <w:ilvl w:val="1"/>
          <w:numId w:val="3"/>
        </w:numPr>
        <w:spacing w:before="120" w:after="120"/>
        <w:ind w:left="788" w:hanging="431"/>
      </w:pPr>
      <w:r w:rsidRPr="00031BD7">
        <w:t>Stimulačný účinok</w:t>
      </w:r>
      <w:r w:rsidR="00031BD7">
        <w:t xml:space="preserve"> a </w:t>
      </w:r>
      <w:r w:rsidRPr="00031BD7">
        <w:t>primeranosť pomoci</w:t>
      </w:r>
    </w:p>
    <w:p w:rsidR="00F91509" w:rsidRPr="00031BD7" w:rsidRDefault="00F91509" w:rsidP="00F91509">
      <w:pPr>
        <w:pStyle w:val="ListNumberLevel2"/>
        <w:numPr>
          <w:ilvl w:val="2"/>
          <w:numId w:val="3"/>
        </w:numPr>
        <w:spacing w:before="120" w:after="120"/>
        <w:ind w:left="1225" w:hanging="505"/>
      </w:pPr>
      <w:r w:rsidRPr="00031BD7">
        <w:t>V prípade individuálnej prevádzkovej pomoci opíšte, prečo je pravdepodobné, že</w:t>
      </w:r>
      <w:r w:rsidR="00031BD7">
        <w:t xml:space="preserve"> v </w:t>
      </w:r>
      <w:r w:rsidRPr="00031BD7">
        <w:t>prípade neposkytnutia pomoci by sa výrazne znížila úroveň hospodárskej činnosti daného letiska. Uveďte potrebné informácie na základe podnikateľského plánu (pozri tiež bod 1.2.3)</w:t>
      </w:r>
      <w:r w:rsidR="00031BD7">
        <w:t xml:space="preserve"> a </w:t>
      </w:r>
      <w:r w:rsidRPr="00031BD7">
        <w:t>porovnajte úroveň plánovanej činnosti</w:t>
      </w:r>
      <w:r w:rsidR="00031BD7">
        <w:t xml:space="preserve"> s </w:t>
      </w:r>
      <w:r w:rsidRPr="00031BD7">
        <w:t>pomocou</w:t>
      </w:r>
      <w:r w:rsidR="00031BD7">
        <w:t xml:space="preserve"> a </w:t>
      </w:r>
      <w:r w:rsidRPr="00031BD7">
        <w:t>bez poskytnutia pomoci (kontrafaktuálny scenár), pričom vezmite do úvahy možnú prítomnosť investičnej pomoci</w:t>
      </w:r>
      <w:r w:rsidR="00031BD7">
        <w:t xml:space="preserve"> a </w:t>
      </w:r>
      <w:r w:rsidRPr="00031BD7">
        <w:t>úroveň prevádzky.</w:t>
      </w:r>
    </w:p>
    <w:p w:rsidR="00F91509" w:rsidRPr="00031BD7" w:rsidRDefault="00F91509" w:rsidP="00F91509">
      <w:pPr>
        <w:pStyle w:val="ListNumberLevel2"/>
        <w:numPr>
          <w:ilvl w:val="0"/>
          <w:numId w:val="0"/>
        </w:numPr>
        <w:spacing w:before="120" w:after="120"/>
        <w:ind w:left="1225"/>
      </w:pPr>
      <w:r w:rsidRPr="00031BD7">
        <w:t>V prípade schém pomoci opíšte metódu, ktorú orgán poskytujúci pomoc použil na posúdenie podnikateľských plánov, ako aj pravdepodobnosť, že</w:t>
      </w:r>
      <w:r w:rsidR="00031BD7">
        <w:t xml:space="preserve"> v </w:t>
      </w:r>
      <w:r w:rsidRPr="00031BD7">
        <w:t>prípade neposkytnutia pomoci by sa výrazne znížila úroveň hospodárskej činnosti daného letiska, pričom vezmite do úvahy možnú prítomnosť investičnej pomoci</w:t>
      </w:r>
      <w:r w:rsidR="00031BD7">
        <w:t xml:space="preserve"> a </w:t>
      </w:r>
      <w:r w:rsidRPr="00031BD7">
        <w:t>úroveň prevádzky.</w:t>
      </w:r>
    </w:p>
    <w:p w:rsidR="00F91509" w:rsidRPr="00031BD7" w:rsidRDefault="00F91509" w:rsidP="00F91509">
      <w:pPr>
        <w:pStyle w:val="ListParagraph"/>
        <w:tabs>
          <w:tab w:val="left" w:leader="dot" w:pos="9072"/>
        </w:tabs>
        <w:spacing w:before="120" w:after="120"/>
        <w:ind w:left="1276"/>
        <w:contextualSpacing w:val="0"/>
        <w:jc w:val="both"/>
      </w:pPr>
      <w:r w:rsidRPr="00031BD7">
        <w:tab/>
      </w:r>
    </w:p>
    <w:p w:rsidR="00F91509" w:rsidRPr="00031BD7" w:rsidRDefault="00F91509" w:rsidP="00F91509">
      <w:pPr>
        <w:pStyle w:val="ListParagraph"/>
        <w:tabs>
          <w:tab w:val="left" w:leader="dot" w:pos="9072"/>
        </w:tabs>
        <w:spacing w:before="120" w:after="120"/>
        <w:ind w:left="1276"/>
        <w:contextualSpacing w:val="0"/>
        <w:jc w:val="both"/>
      </w:pPr>
      <w:r w:rsidRPr="00031BD7">
        <w:tab/>
      </w:r>
    </w:p>
    <w:p w:rsidR="00F91509" w:rsidRPr="00031BD7" w:rsidRDefault="00F91509" w:rsidP="00F91509">
      <w:pPr>
        <w:pStyle w:val="ListNumberLevel2"/>
        <w:numPr>
          <w:ilvl w:val="2"/>
          <w:numId w:val="3"/>
        </w:numPr>
        <w:spacing w:before="120" w:after="120"/>
        <w:ind w:left="1225" w:hanging="505"/>
      </w:pPr>
      <w:r w:rsidRPr="00031BD7">
        <w:t>V prípade individuálnej prevádzkovej pomoci preukážte, že podnikateľský plán letiska povedie</w:t>
      </w:r>
      <w:r w:rsidR="00031BD7">
        <w:t xml:space="preserve"> k </w:t>
      </w:r>
      <w:r w:rsidRPr="00031BD7">
        <w:t>úplnému pokrytiu prevádzkových nákladov do 4</w:t>
      </w:r>
      <w:r w:rsidR="00031BD7">
        <w:t>. apríla</w:t>
      </w:r>
      <w:r w:rsidRPr="00031BD7">
        <w:t xml:space="preserve"> 2027. Uveďte príslušné kľúčové parametre podnikateľského plánu.</w:t>
      </w:r>
    </w:p>
    <w:p w:rsidR="00F91509" w:rsidRPr="00031BD7" w:rsidRDefault="00F91509" w:rsidP="00F91509">
      <w:pPr>
        <w:pStyle w:val="ListNumberLevel2"/>
        <w:keepNext/>
        <w:numPr>
          <w:ilvl w:val="0"/>
          <w:numId w:val="0"/>
        </w:numPr>
        <w:spacing w:before="120" w:after="120"/>
        <w:ind w:left="1225"/>
      </w:pPr>
      <w:r w:rsidRPr="00031BD7">
        <w:t>V prípade schém pomoci potvrďte, že orgán poskytujúci pomoc poskytne individuálnu prevádzkovú pomoc len ak dospeje</w:t>
      </w:r>
      <w:r w:rsidR="00031BD7">
        <w:t xml:space="preserve"> k </w:t>
      </w:r>
      <w:r w:rsidRPr="00031BD7">
        <w:t>záveru, že podnikateľský plán letiska, ktoré je príjemcom pomoci, povedie</w:t>
      </w:r>
      <w:r w:rsidR="00031BD7">
        <w:t xml:space="preserve"> k </w:t>
      </w:r>
      <w:r w:rsidRPr="00031BD7">
        <w:t>úplnému pokrytiu prevádzkových nákladov do 4</w:t>
      </w:r>
      <w:r w:rsidR="00031BD7">
        <w:t>. apríla</w:t>
      </w:r>
      <w:r w:rsidRPr="00031BD7">
        <w:t xml:space="preserve"> 2027. Uveďte, ktoré kľúčové parametre podnikateľského plánu bude orgán poskytujúci pomoc posudzovať na účely dosiahnutia tohto záveru pre každý jednotlivý prípad.</w:t>
      </w:r>
    </w:p>
    <w:p w:rsidR="00F91509" w:rsidRPr="00031BD7" w:rsidRDefault="00F91509" w:rsidP="00F91509">
      <w:pPr>
        <w:pStyle w:val="ListParagraph"/>
        <w:tabs>
          <w:tab w:val="left" w:leader="dot" w:pos="9072"/>
        </w:tabs>
        <w:spacing w:before="120" w:after="120"/>
        <w:ind w:left="1276"/>
        <w:contextualSpacing w:val="0"/>
        <w:jc w:val="both"/>
      </w:pPr>
      <w:r w:rsidRPr="00031BD7">
        <w:tab/>
      </w:r>
    </w:p>
    <w:p w:rsidR="00F91509" w:rsidRPr="00031BD7" w:rsidRDefault="00F91509" w:rsidP="00F91509">
      <w:pPr>
        <w:pStyle w:val="ListParagraph"/>
        <w:tabs>
          <w:tab w:val="left" w:leader="dot" w:pos="9072"/>
        </w:tabs>
        <w:spacing w:before="120" w:after="120"/>
        <w:ind w:left="1276"/>
        <w:contextualSpacing w:val="0"/>
        <w:jc w:val="both"/>
      </w:pPr>
      <w:r w:rsidRPr="00031BD7">
        <w:tab/>
      </w:r>
    </w:p>
    <w:p w:rsidR="00F91509" w:rsidRPr="00031BD7" w:rsidRDefault="00F91509" w:rsidP="00F91509">
      <w:pPr>
        <w:pStyle w:val="ListNumberLevel2"/>
        <w:keepNext/>
        <w:numPr>
          <w:ilvl w:val="2"/>
          <w:numId w:val="3"/>
        </w:numPr>
        <w:spacing w:before="120" w:after="120"/>
        <w:ind w:left="1225" w:hanging="505"/>
      </w:pPr>
      <w:r w:rsidRPr="00031BD7">
        <w:t>Uveďte:</w:t>
      </w:r>
    </w:p>
    <w:p w:rsidR="00F91509" w:rsidRPr="00031BD7" w:rsidRDefault="00F91509" w:rsidP="00F91509">
      <w:pPr>
        <w:pStyle w:val="ListNumberLevel2"/>
        <w:numPr>
          <w:ilvl w:val="0"/>
          <w:numId w:val="0"/>
        </w:numPr>
        <w:spacing w:before="120" w:after="120"/>
        <w:ind w:left="1225"/>
      </w:pPr>
      <w:r w:rsidRPr="00031BD7">
        <w:rPr>
          <w:color w:val="000000"/>
        </w:rPr>
        <w:t>V prípade individuálnej prevádzkovej pomoci:</w:t>
      </w:r>
      <w:r w:rsidRPr="00031BD7">
        <w:t xml:space="preserve"> pôvodnú medzeru vo financovaní letiska, ktoré je príjemcom pomoci, za obdobie 13 rokov počnúc pokrytím prevádzkových nákladov</w:t>
      </w:r>
      <w:r w:rsidR="00031BD7">
        <w:t xml:space="preserve"> k </w:t>
      </w:r>
      <w:r w:rsidRPr="00031BD7">
        <w:t>4. aprílu 2014 na začiatku prechodného obdobia</w:t>
      </w:r>
      <w:r w:rsidR="00031BD7">
        <w:t xml:space="preserve"> a </w:t>
      </w:r>
      <w:r w:rsidRPr="00031BD7">
        <w:t>končiac dosiahnutím úplného pokrytia prevádzkových nákladov do 4</w:t>
      </w:r>
      <w:r w:rsidR="00031BD7">
        <w:t>. apríla</w:t>
      </w:r>
      <w:r w:rsidRPr="00031BD7">
        <w:t xml:space="preserve"> 2027 na konci prechodného obdobia.</w:t>
      </w:r>
    </w:p>
    <w:p w:rsidR="00F91509" w:rsidRPr="00031BD7" w:rsidRDefault="00F91509" w:rsidP="00F91509">
      <w:pPr>
        <w:pStyle w:val="ListNumberLevel2"/>
        <w:numPr>
          <w:ilvl w:val="0"/>
          <w:numId w:val="0"/>
        </w:numPr>
        <w:spacing w:before="120" w:after="120"/>
        <w:ind w:left="1225"/>
      </w:pPr>
      <w:r w:rsidRPr="00031BD7">
        <w:t>V prípade schém pomoci: zaviažte sa, že a) medzera vo financovaní</w:t>
      </w:r>
      <w:r w:rsidR="00031BD7">
        <w:t xml:space="preserve"> v </w:t>
      </w:r>
      <w:r w:rsidRPr="00031BD7">
        <w:t>prípade oprávnených letísk bude určená metódou uvedenou</w:t>
      </w:r>
      <w:r w:rsidR="00031BD7">
        <w:t xml:space="preserve"> v </w:t>
      </w:r>
      <w:r w:rsidRPr="00031BD7">
        <w:t>bode 2.5.2; b) oprávnené letiská preukážu, že dosiahnu úplné pokrytie prevádzkových nákladov do 4</w:t>
      </w:r>
      <w:r w:rsidR="00031BD7">
        <w:t>. apríla</w:t>
      </w:r>
      <w:r w:rsidRPr="00031BD7">
        <w:t> 2027.</w:t>
      </w:r>
    </w:p>
    <w:p w:rsidR="00F91509" w:rsidRPr="00031BD7" w:rsidRDefault="00F91509" w:rsidP="00F91509">
      <w:pPr>
        <w:pStyle w:val="ListParagraph"/>
        <w:tabs>
          <w:tab w:val="left" w:leader="dot" w:pos="9072"/>
        </w:tabs>
        <w:spacing w:before="120" w:after="120"/>
        <w:ind w:left="1276"/>
        <w:contextualSpacing w:val="0"/>
        <w:jc w:val="both"/>
      </w:pPr>
      <w:r w:rsidRPr="00031BD7">
        <w:tab/>
      </w:r>
    </w:p>
    <w:p w:rsidR="00F91509" w:rsidRPr="00031BD7" w:rsidRDefault="00F91509" w:rsidP="00F91509">
      <w:pPr>
        <w:pStyle w:val="ListParagraph"/>
        <w:tabs>
          <w:tab w:val="left" w:leader="dot" w:pos="9072"/>
        </w:tabs>
        <w:spacing w:before="120" w:after="120"/>
        <w:ind w:left="1276"/>
        <w:contextualSpacing w:val="0"/>
        <w:jc w:val="both"/>
      </w:pPr>
      <w:r w:rsidRPr="00031BD7">
        <w:tab/>
      </w:r>
    </w:p>
    <w:p w:rsidR="00F91509" w:rsidRPr="00031BD7" w:rsidRDefault="00F91509" w:rsidP="00F91509">
      <w:pPr>
        <w:pStyle w:val="ListNumberLevel2"/>
        <w:numPr>
          <w:ilvl w:val="0"/>
          <w:numId w:val="0"/>
        </w:numPr>
        <w:spacing w:before="120" w:after="120"/>
        <w:ind w:left="1225"/>
      </w:pPr>
      <w:r w:rsidRPr="00031BD7">
        <w:t>Maximálna povolená výška pomoci:</w:t>
      </w:r>
    </w:p>
    <w:p w:rsidR="00F91509" w:rsidRPr="00031BD7" w:rsidRDefault="00F91509" w:rsidP="00F91509">
      <w:pPr>
        <w:pStyle w:val="ListParagraph"/>
        <w:tabs>
          <w:tab w:val="left" w:leader="dot" w:pos="9072"/>
        </w:tabs>
        <w:spacing w:before="120" w:after="120"/>
        <w:ind w:left="1276"/>
        <w:contextualSpacing w:val="0"/>
        <w:jc w:val="both"/>
      </w:pPr>
      <w:r w:rsidRPr="00031BD7">
        <w:tab/>
      </w:r>
    </w:p>
    <w:p w:rsidR="00F91509" w:rsidRPr="00031BD7" w:rsidRDefault="00F91509" w:rsidP="00F91509">
      <w:pPr>
        <w:pStyle w:val="ListParagraph"/>
        <w:tabs>
          <w:tab w:val="left" w:leader="dot" w:pos="9072"/>
        </w:tabs>
        <w:spacing w:before="120" w:after="120"/>
        <w:ind w:left="1276"/>
        <w:contextualSpacing w:val="0"/>
        <w:jc w:val="both"/>
      </w:pPr>
      <w:r w:rsidRPr="00031BD7">
        <w:tab/>
      </w:r>
    </w:p>
    <w:p w:rsidR="00F91509" w:rsidRPr="00031BD7" w:rsidRDefault="00F91509" w:rsidP="00F91509">
      <w:pPr>
        <w:pStyle w:val="ListNumberLevel2"/>
        <w:numPr>
          <w:ilvl w:val="0"/>
          <w:numId w:val="0"/>
        </w:numPr>
        <w:spacing w:before="120" w:after="120"/>
        <w:ind w:left="1225"/>
      </w:pPr>
      <w:r w:rsidRPr="00031BD7">
        <w:t>Percento medzery vo financovaní, ktorá má byť pokrytá prevádzkovou pomocou:</w:t>
      </w:r>
    </w:p>
    <w:p w:rsidR="00F91509" w:rsidRPr="00031BD7" w:rsidRDefault="00F91509" w:rsidP="00F91509">
      <w:pPr>
        <w:pStyle w:val="ListParagraph"/>
        <w:tabs>
          <w:tab w:val="left" w:leader="dot" w:pos="9072"/>
        </w:tabs>
        <w:spacing w:before="120" w:after="120"/>
        <w:ind w:left="1276"/>
        <w:contextualSpacing w:val="0"/>
        <w:jc w:val="both"/>
      </w:pPr>
      <w:r w:rsidRPr="00031BD7">
        <w:tab/>
      </w:r>
    </w:p>
    <w:p w:rsidR="00F91509" w:rsidRPr="00031BD7" w:rsidRDefault="00F91509" w:rsidP="00F91509">
      <w:pPr>
        <w:pStyle w:val="ListParagraph"/>
        <w:tabs>
          <w:tab w:val="left" w:leader="dot" w:pos="9072"/>
        </w:tabs>
        <w:spacing w:before="120" w:after="120"/>
        <w:ind w:left="1276"/>
        <w:contextualSpacing w:val="0"/>
        <w:jc w:val="both"/>
      </w:pPr>
      <w:r w:rsidRPr="00031BD7">
        <w:tab/>
      </w:r>
    </w:p>
    <w:p w:rsidR="00F91509" w:rsidRPr="00031BD7" w:rsidRDefault="00F91509" w:rsidP="00F91509">
      <w:pPr>
        <w:pStyle w:val="ListNumberLevel2"/>
        <w:numPr>
          <w:ilvl w:val="0"/>
          <w:numId w:val="0"/>
        </w:numPr>
        <w:spacing w:before="120" w:after="120"/>
        <w:ind w:left="1225"/>
      </w:pPr>
      <w:r w:rsidRPr="00031BD7">
        <w:t>Obdobie, počas ktorého bude prevádzková pomoc poskytovaná:</w:t>
      </w:r>
    </w:p>
    <w:p w:rsidR="00F91509" w:rsidRPr="00031BD7" w:rsidRDefault="00F91509" w:rsidP="00F91509">
      <w:pPr>
        <w:pStyle w:val="ListParagraph"/>
        <w:tabs>
          <w:tab w:val="left" w:leader="dot" w:pos="9072"/>
        </w:tabs>
        <w:spacing w:before="120" w:after="120"/>
        <w:ind w:left="1276"/>
        <w:contextualSpacing w:val="0"/>
        <w:jc w:val="both"/>
      </w:pPr>
      <w:r w:rsidRPr="00031BD7">
        <w:tab/>
      </w:r>
    </w:p>
    <w:p w:rsidR="00F91509" w:rsidRPr="00031BD7" w:rsidRDefault="00F91509" w:rsidP="00F91509">
      <w:pPr>
        <w:pStyle w:val="ListParagraph"/>
        <w:tabs>
          <w:tab w:val="left" w:leader="dot" w:pos="9072"/>
        </w:tabs>
        <w:spacing w:before="120" w:after="120"/>
        <w:ind w:left="1276"/>
        <w:contextualSpacing w:val="0"/>
        <w:jc w:val="both"/>
      </w:pPr>
      <w:r w:rsidRPr="00031BD7">
        <w:tab/>
      </w:r>
    </w:p>
    <w:p w:rsidR="00F91509" w:rsidRPr="00031BD7" w:rsidRDefault="00F91509" w:rsidP="00F91509">
      <w:pPr>
        <w:pStyle w:val="ListNumberLevel2"/>
        <w:keepNext/>
        <w:numPr>
          <w:ilvl w:val="1"/>
          <w:numId w:val="3"/>
        </w:numPr>
        <w:spacing w:before="120" w:after="120"/>
        <w:ind w:left="788" w:hanging="431"/>
      </w:pPr>
      <w:r w:rsidRPr="00031BD7">
        <w:t>Zabránenie negatívnym účinkom na hospodársku súťaž</w:t>
      </w:r>
      <w:r w:rsidR="00031BD7">
        <w:t xml:space="preserve"> a </w:t>
      </w:r>
      <w:r w:rsidRPr="00031BD7">
        <w:t>obchod</w:t>
      </w:r>
    </w:p>
    <w:p w:rsidR="00F91509" w:rsidRPr="00031BD7" w:rsidRDefault="00F91509" w:rsidP="00F91509">
      <w:pPr>
        <w:pStyle w:val="ListNumberLevel2"/>
        <w:numPr>
          <w:ilvl w:val="2"/>
          <w:numId w:val="3"/>
        </w:numPr>
        <w:spacing w:before="120" w:after="120"/>
        <w:ind w:left="1225" w:hanging="505"/>
        <w:rPr>
          <w:color w:val="000000"/>
        </w:rPr>
      </w:pPr>
      <w:r w:rsidRPr="00031BD7">
        <w:rPr>
          <w:color w:val="000000"/>
        </w:rPr>
        <w:t>Preukážte</w:t>
      </w:r>
      <w:r w:rsidRPr="00031BD7">
        <w:t>, že všetky letiská nachádzajúce sa</w:t>
      </w:r>
      <w:r w:rsidR="00031BD7">
        <w:t xml:space="preserve"> v </w:t>
      </w:r>
      <w:r w:rsidRPr="00031BD7">
        <w:t>rovnakej spádovej oblasti ako oprávnené letisko alebo letiská budú schopné dosiahnuť úplné pokrytie prevádzkových nákladov do 4</w:t>
      </w:r>
      <w:r w:rsidR="00031BD7">
        <w:t>. apríla</w:t>
      </w:r>
      <w:r w:rsidRPr="00031BD7">
        <w:t xml:space="preserve"> 2027.</w:t>
      </w:r>
    </w:p>
    <w:p w:rsidR="00F91509" w:rsidRPr="00031BD7" w:rsidRDefault="00F91509" w:rsidP="00F91509">
      <w:pPr>
        <w:pStyle w:val="ListParagraph"/>
        <w:tabs>
          <w:tab w:val="left" w:leader="dot" w:pos="9072"/>
        </w:tabs>
        <w:spacing w:before="120" w:after="120"/>
        <w:ind w:left="1276"/>
        <w:contextualSpacing w:val="0"/>
        <w:jc w:val="both"/>
      </w:pPr>
      <w:r w:rsidRPr="00031BD7">
        <w:tab/>
      </w:r>
    </w:p>
    <w:p w:rsidR="00F91509" w:rsidRPr="00031BD7" w:rsidRDefault="00F91509" w:rsidP="00F91509">
      <w:pPr>
        <w:pStyle w:val="ListParagraph"/>
        <w:tabs>
          <w:tab w:val="left" w:leader="dot" w:pos="9072"/>
        </w:tabs>
        <w:spacing w:before="120" w:after="120"/>
        <w:ind w:left="1276"/>
        <w:contextualSpacing w:val="0"/>
        <w:jc w:val="both"/>
      </w:pPr>
      <w:r w:rsidRPr="00031BD7">
        <w:tab/>
      </w:r>
    </w:p>
    <w:p w:rsidR="00F91509" w:rsidRPr="00031BD7" w:rsidRDefault="00F91509" w:rsidP="00F91509">
      <w:pPr>
        <w:pStyle w:val="ListNumberLevel2"/>
        <w:numPr>
          <w:ilvl w:val="2"/>
          <w:numId w:val="3"/>
        </w:numPr>
        <w:spacing w:before="120" w:after="120"/>
        <w:ind w:left="1225" w:hanging="505"/>
      </w:pPr>
      <w:r w:rsidRPr="00031BD7">
        <w:t>Potvrďte, že letisko alebo letiská vrátane akejkoľvek investície, na ktorú sa poskytuje pomoc, bude alebo budú otvorené všetkým potenciálnym používateľom</w:t>
      </w:r>
      <w:r w:rsidR="00031BD7">
        <w:t xml:space="preserve"> a </w:t>
      </w:r>
      <w:r w:rsidRPr="00031BD7">
        <w:t>nebude vyhradené jednému konkrétnemu používateľovi.</w:t>
      </w:r>
    </w:p>
    <w:p w:rsidR="00F91509" w:rsidRPr="00031BD7" w:rsidRDefault="00F91509" w:rsidP="00F91509">
      <w:pPr>
        <w:spacing w:before="100" w:beforeAutospacing="1" w:after="100" w:afterAutospacing="1"/>
        <w:ind w:left="1985"/>
        <w:rPr>
          <w:color w:val="000000"/>
        </w:rPr>
      </w:pPr>
      <w:r w:rsidRPr="00031BD7">
        <w:fldChar w:fldCharType="begin">
          <w:ffData>
            <w:name w:val="Check1"/>
            <w:enabled/>
            <w:calcOnExit w:val="0"/>
            <w:checkBox>
              <w:sizeAuto/>
              <w:default w:val="0"/>
            </w:checkBox>
          </w:ffData>
        </w:fldChar>
      </w:r>
      <w:r w:rsidRPr="00031BD7">
        <w:instrText xml:space="preserve"> FORMCHECKBOX </w:instrText>
      </w:r>
      <w:r w:rsidR="00031BD7" w:rsidRPr="00031BD7">
        <w:fldChar w:fldCharType="separate"/>
      </w:r>
      <w:r w:rsidRPr="00031BD7">
        <w:fldChar w:fldCharType="end"/>
      </w:r>
      <w:r w:rsidRPr="00031BD7">
        <w:tab/>
        <w:t xml:space="preserve">áno </w:t>
      </w:r>
      <w:r w:rsidRPr="00031BD7">
        <w:tab/>
      </w:r>
      <w:r w:rsidRPr="00031BD7">
        <w:tab/>
        <w:t xml:space="preserve"> </w:t>
      </w:r>
      <w:r w:rsidRPr="00031BD7">
        <w:fldChar w:fldCharType="begin">
          <w:ffData>
            <w:name w:val="Check1"/>
            <w:enabled/>
            <w:calcOnExit w:val="0"/>
            <w:checkBox>
              <w:sizeAuto/>
              <w:default w:val="0"/>
            </w:checkBox>
          </w:ffData>
        </w:fldChar>
      </w:r>
      <w:r w:rsidRPr="00031BD7">
        <w:instrText xml:space="preserve"> FORMCHECKBOX </w:instrText>
      </w:r>
      <w:r w:rsidR="00031BD7" w:rsidRPr="00031BD7">
        <w:fldChar w:fldCharType="separate"/>
      </w:r>
      <w:r w:rsidRPr="00031BD7">
        <w:fldChar w:fldCharType="end"/>
      </w:r>
      <w:r w:rsidRPr="00031BD7">
        <w:tab/>
        <w:t>nie</w:t>
      </w:r>
    </w:p>
    <w:p w:rsidR="00F91509" w:rsidRPr="00031BD7" w:rsidRDefault="00F91509" w:rsidP="00F91509">
      <w:pPr>
        <w:pStyle w:val="ListNumberLevel2"/>
        <w:keepNext/>
        <w:numPr>
          <w:ilvl w:val="2"/>
          <w:numId w:val="3"/>
        </w:numPr>
        <w:spacing w:before="120" w:after="120"/>
        <w:ind w:left="1225" w:hanging="505"/>
      </w:pPr>
      <w:r w:rsidRPr="00031BD7">
        <w:t>Uveďte opatrenia prijaté na zabezpečenie toho, že letiskové kapacity budú pridelené používateľom na základe relevantných, objektívnych, transparentných</w:t>
      </w:r>
      <w:r w:rsidR="00031BD7">
        <w:t xml:space="preserve"> a </w:t>
      </w:r>
      <w:r w:rsidRPr="00031BD7">
        <w:t>nediskriminačných kritérií.</w:t>
      </w:r>
    </w:p>
    <w:p w:rsidR="00F91509" w:rsidRPr="00031BD7" w:rsidRDefault="00F91509" w:rsidP="00F91509">
      <w:pPr>
        <w:pStyle w:val="ListParagraph"/>
        <w:tabs>
          <w:tab w:val="left" w:leader="dot" w:pos="9072"/>
        </w:tabs>
        <w:spacing w:before="120" w:after="120"/>
        <w:ind w:left="1276"/>
        <w:contextualSpacing w:val="0"/>
        <w:jc w:val="both"/>
      </w:pPr>
      <w:r w:rsidRPr="00031BD7">
        <w:tab/>
      </w:r>
    </w:p>
    <w:p w:rsidR="00F91509" w:rsidRPr="00031BD7" w:rsidRDefault="00F91509" w:rsidP="00F91509">
      <w:pPr>
        <w:pStyle w:val="ListParagraph"/>
        <w:tabs>
          <w:tab w:val="left" w:leader="dot" w:pos="9072"/>
        </w:tabs>
        <w:spacing w:before="120" w:after="120"/>
        <w:ind w:left="1276"/>
        <w:contextualSpacing w:val="0"/>
        <w:jc w:val="both"/>
      </w:pPr>
      <w:r w:rsidRPr="00031BD7">
        <w:tab/>
      </w:r>
    </w:p>
    <w:p w:rsidR="008741F8" w:rsidRPr="00031BD7" w:rsidRDefault="008741F8" w:rsidP="00F91509"/>
    <w:sectPr w:rsidR="008741F8" w:rsidRPr="00031B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90E67" w:rsidRDefault="00F90E67" w:rsidP="00F91509">
      <w:r>
        <w:separator/>
      </w:r>
    </w:p>
  </w:endnote>
  <w:endnote w:type="continuationSeparator" w:id="0">
    <w:p w:rsidR="00F90E67" w:rsidRDefault="00F90E67" w:rsidP="00F915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90E67" w:rsidRDefault="00F90E67" w:rsidP="00F91509">
      <w:r>
        <w:separator/>
      </w:r>
    </w:p>
  </w:footnote>
  <w:footnote w:type="continuationSeparator" w:id="0">
    <w:p w:rsidR="00F90E67" w:rsidRDefault="00F90E67" w:rsidP="00F91509">
      <w:r>
        <w:continuationSeparator/>
      </w:r>
    </w:p>
  </w:footnote>
  <w:footnote w:id="1">
    <w:p w:rsidR="00F91509" w:rsidRPr="005C5DFC" w:rsidRDefault="00F91509" w:rsidP="00EC0297">
      <w:pPr>
        <w:pStyle w:val="FootnoteText"/>
        <w:jc w:val="left"/>
      </w:pPr>
      <w:r>
        <w:rPr>
          <w:rStyle w:val="FootnoteReference"/>
        </w:rPr>
        <w:footnoteRef/>
      </w:r>
      <w:r>
        <w:tab/>
        <w:t>Usmernenia o štátnej pomoci pre letiská a letecké spoločnosti (Ú. v. EÚ C 99, 4.4.2014, s. 3).</w:t>
      </w:r>
    </w:p>
  </w:footnote>
  <w:footnote w:id="2">
    <w:p w:rsidR="00F91509" w:rsidRPr="00A05163" w:rsidRDefault="00F91509" w:rsidP="00F91509">
      <w:pPr>
        <w:pStyle w:val="FootnoteText"/>
      </w:pPr>
      <w:r>
        <w:rPr>
          <w:rStyle w:val="FootnoteReference"/>
        </w:rPr>
        <w:footnoteRef/>
      </w:r>
      <w:r>
        <w:tab/>
      </w:r>
      <w:r>
        <w:t>„Medzera vo financovaní prevádzkových nákladov“ sú prevádzkové straty letiska za príslušné obdobie, diskontované na ich súčasnú hodnotu s využitím kapitálových nákladov, t. j. záporný rozdiel (v čistej súčasnej hodnote) medzi príjmami letiska a prevádzkovými nákladmi letiska.</w:t>
      </w:r>
    </w:p>
  </w:footnote>
  <w:footnote w:id="3">
    <w:p w:rsidR="00F91509" w:rsidRPr="00BD57CB" w:rsidRDefault="00F91509" w:rsidP="00F91509">
      <w:pPr>
        <w:pStyle w:val="FootnoteText"/>
      </w:pPr>
      <w:r>
        <w:rPr>
          <w:rStyle w:val="FootnoteReference"/>
        </w:rPr>
        <w:footnoteRef/>
      </w:r>
      <w:r>
        <w:tab/>
      </w:r>
      <w:r>
        <w:t>Súvaha, výkaz ziskov a strát, vyhlásenie autorizovaného účtovníka alebo audítorskej spoločnosti.</w:t>
      </w:r>
    </w:p>
  </w:footnote>
  <w:footnote w:id="4">
    <w:p w:rsidR="00F91509" w:rsidRPr="00D05FDB" w:rsidRDefault="00F91509" w:rsidP="00F91509">
      <w:pPr>
        <w:pStyle w:val="FootnoteText"/>
      </w:pPr>
      <w:r>
        <w:rPr>
          <w:rStyle w:val="FootnoteReference"/>
        </w:rPr>
        <w:footnoteRef/>
      </w:r>
      <w:r>
        <w:tab/>
      </w:r>
      <w:r>
        <w:t>Služby, ktoré poskytuje letisko alebo jeho dcérske spoločnosti na zabezpečenie odbavovania lietadiel (od pristávania po vzlietanie), cestujúcich a nákladu, čím sa leteckým spoločnostiam umožní poskytovať služby leteckej dopravy, vrátane poskytovania služieb pozemnej obsluhy a zabezpečenia centralizovanej infraštruktúry pozemnej obsluhy.</w:t>
      </w:r>
    </w:p>
  </w:footnote>
  <w:footnote w:id="5">
    <w:p w:rsidR="00F91509" w:rsidRPr="00D05FDB" w:rsidRDefault="00F91509" w:rsidP="00F91509">
      <w:pPr>
        <w:pStyle w:val="FootnoteText"/>
      </w:pPr>
      <w:r>
        <w:rPr>
          <w:rStyle w:val="FootnoteReference"/>
        </w:rPr>
        <w:footnoteRef/>
      </w:r>
      <w:r>
        <w:tab/>
      </w:r>
      <w:r>
        <w:t>Náklady letiska spojené s poskytovaním letiskových služieb, vrátane kategórií nákladov, ako sú náklady na zamestnancov, zmluvné služby, komunikácie, odpad, energia, údržba, nájom a správa, ale bez kapitálových nákladov, marketingovej podpory alebo akýchkoľvek iných stimulov poskytnutých leteckým spoločnostiam zo strany letiska a bez nákladov na činnosti patriace do rozsahu pôsobnosti verejnej politiky.</w:t>
      </w:r>
    </w:p>
  </w:footnote>
  <w:footnote w:id="6">
    <w:p w:rsidR="00F91509" w:rsidRPr="00D203F4" w:rsidRDefault="00F91509" w:rsidP="00F91509">
      <w:pPr>
        <w:pStyle w:val="FootnoteText"/>
      </w:pPr>
      <w:r>
        <w:rPr>
          <w:rStyle w:val="FootnoteReference"/>
        </w:rPr>
        <w:footnoteRef/>
      </w:r>
      <w:r>
        <w:tab/>
      </w:r>
      <w:r>
        <w:t>„Spádová oblasť letiska“ je ohraničenie geografického trhu, ktoré je bežne stanovené na zhruba 100 kilometrov alebo približne 60 minút času stráveného na ceste autom, autobusom, vlakom alebo vysokorýchlostným vlakom; spádové oblasti jednotlivých letísk sa však môžu líšiť a pri ich stanovení sa musia brať do úvahy špecifiká každého letiska. Veľkosť a tvar spádovej oblasti sa medzi jednotlivými letiskami líši a závisí od rôznych vlastností letiska vrátane jeho obchodného modelu, polohy a obsluhovaných destinácií.</w:t>
      </w:r>
    </w:p>
  </w:footnote>
  <w:footnote w:id="7">
    <w:p w:rsidR="00F91509" w:rsidRPr="00151FFE" w:rsidRDefault="00F91509" w:rsidP="00F91509">
      <w:pPr>
        <w:pStyle w:val="FootnoteText"/>
      </w:pPr>
      <w:r>
        <w:rPr>
          <w:rStyle w:val="FootnoteReference"/>
        </w:rPr>
        <w:footnoteRef/>
      </w:r>
      <w:r>
        <w:tab/>
      </w:r>
      <w:r>
        <w:t>Napríklad priame granty, oslobodenia od dane alebo zníženia daní, poplatkov sociálneho zabezpečenia či iných povinných poplatkov, prípadne ponuka pozemkov, tovaru alebo služieb za výhodné ceny atď.</w:t>
      </w:r>
    </w:p>
  </w:footnote>
  <w:footnote w:id="8">
    <w:p w:rsidR="00F91509" w:rsidRPr="00151FFE" w:rsidRDefault="00F91509" w:rsidP="00F91509">
      <w:pPr>
        <w:pStyle w:val="FootnoteText"/>
      </w:pPr>
      <w:r>
        <w:rPr>
          <w:rStyle w:val="FootnoteReference"/>
        </w:rPr>
        <w:footnoteRef/>
      </w:r>
      <w:r>
        <w:tab/>
      </w:r>
      <w:r>
        <w:t xml:space="preserve">Napríklad nízko úročené úvery alebo bonifikácia úrokov, štátne záruky, kúpa akciového podielu alebo iné poskytnutie kapitálu za výhodných podmienok. </w:t>
      </w:r>
    </w:p>
  </w:footnote>
  <w:footnote w:id="9">
    <w:p w:rsidR="00F91509" w:rsidRPr="00F800EA" w:rsidRDefault="00F91509" w:rsidP="00F91509">
      <w:pPr>
        <w:pStyle w:val="FootnoteText"/>
      </w:pPr>
      <w:r>
        <w:rPr>
          <w:rStyle w:val="FootnoteReference"/>
        </w:rPr>
        <w:footnoteRef/>
      </w:r>
      <w:r>
        <w:tab/>
      </w:r>
      <w:r>
        <w:t>„Medzera vo financovaní prevádzkových nákladov“ sú prevádzkové straty letiska za príslušné obdobie, diskontované na ich súčasnú hodnotu s využitím kapitálových nákladov, t. j. záporný rozdiel (v čistej súčasnej hodnote) medzi príjmami letiska a prevádzkovými nákladmi letiska.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F4ED7"/>
    <w:multiLevelType w:val="hybridMultilevel"/>
    <w:tmpl w:val="BEE61788"/>
    <w:lvl w:ilvl="0" w:tplc="C9CE86B8">
      <w:start w:val="1"/>
      <w:numFmt w:val="lowerLetter"/>
      <w:lvlText w:val="(%1)"/>
      <w:lvlJc w:val="left"/>
      <w:pPr>
        <w:ind w:left="720" w:hanging="360"/>
      </w:pPr>
      <w:rPr>
        <w:rFonts w:hint="default"/>
      </w:rPr>
    </w:lvl>
    <w:lvl w:ilvl="1" w:tplc="18090017">
      <w:start w:val="1"/>
      <w:numFmt w:val="lowerLetter"/>
      <w:lvlText w:val="%2)"/>
      <w:lvlJc w:val="left"/>
      <w:pPr>
        <w:ind w:left="1944"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D4E080D"/>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color w:val="auto"/>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5254195E"/>
    <w:multiLevelType w:val="multilevel"/>
    <w:tmpl w:val="CE12443C"/>
    <w:lvl w:ilvl="0">
      <w:start w:val="1"/>
      <w:numFmt w:val="decimal"/>
      <w:lvlText w:val="%1."/>
      <w:lvlJc w:val="left"/>
      <w:pPr>
        <w:ind w:left="360" w:hanging="360"/>
      </w:pPr>
      <w:rPr>
        <w:rFonts w:hint="default"/>
        <w:b/>
        <w:i w:val="0"/>
      </w:rPr>
    </w:lvl>
    <w:lvl w:ilvl="1">
      <w:start w:val="1"/>
      <w:numFmt w:val="decimal"/>
      <w:lvlText w:val="2.%2."/>
      <w:lvlJc w:val="left"/>
      <w:pPr>
        <w:ind w:left="792" w:hanging="432"/>
      </w:pPr>
      <w:rPr>
        <w:rFonts w:hint="default"/>
        <w:b/>
        <w:color w:val="auto"/>
      </w:rPr>
    </w:lvl>
    <w:lvl w:ilvl="2">
      <w:start w:val="1"/>
      <w:numFmt w:val="decimal"/>
      <w:lvlText w:val="2.%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67E86CDF"/>
    <w:multiLevelType w:val="multilevel"/>
    <w:tmpl w:val="0C428E3A"/>
    <w:lvl w:ilvl="0">
      <w:start w:val="1"/>
      <w:numFmt w:val="decimal"/>
      <w:lvlText w:val="%1."/>
      <w:lvlJc w:val="left"/>
      <w:pPr>
        <w:ind w:left="360" w:hanging="360"/>
      </w:pPr>
      <w:rPr>
        <w:rFonts w:hint="default"/>
        <w:b/>
        <w:i w:val="0"/>
      </w:rPr>
    </w:lvl>
    <w:lvl w:ilvl="1">
      <w:start w:val="1"/>
      <w:numFmt w:val="decimal"/>
      <w:lvlText w:val="%1.%2."/>
      <w:lvlJc w:val="left"/>
      <w:pPr>
        <w:ind w:left="792" w:hanging="432"/>
      </w:pPr>
      <w:rPr>
        <w:rFonts w:hint="default"/>
        <w:b/>
        <w:color w:val="auto"/>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6C5F5522"/>
    <w:multiLevelType w:val="hybridMultilevel"/>
    <w:tmpl w:val="B2CE3828"/>
    <w:lvl w:ilvl="0" w:tplc="18090017">
      <w:start w:val="1"/>
      <w:numFmt w:val="lowerLetter"/>
      <w:lvlText w:val="%1)"/>
      <w:lvlJc w:val="left"/>
      <w:pPr>
        <w:ind w:left="1944" w:hanging="360"/>
      </w:pPr>
      <w:rPr>
        <w:rFonts w:hint="default"/>
      </w:rPr>
    </w:lvl>
    <w:lvl w:ilvl="1" w:tplc="08090019" w:tentative="1">
      <w:start w:val="1"/>
      <w:numFmt w:val="lowerLetter"/>
      <w:lvlText w:val="%2."/>
      <w:lvlJc w:val="left"/>
      <w:pPr>
        <w:ind w:left="2664" w:hanging="360"/>
      </w:pPr>
    </w:lvl>
    <w:lvl w:ilvl="2" w:tplc="0809001B" w:tentative="1">
      <w:start w:val="1"/>
      <w:numFmt w:val="lowerRoman"/>
      <w:lvlText w:val="%3."/>
      <w:lvlJc w:val="right"/>
      <w:pPr>
        <w:ind w:left="3384" w:hanging="180"/>
      </w:pPr>
    </w:lvl>
    <w:lvl w:ilvl="3" w:tplc="0809000F" w:tentative="1">
      <w:start w:val="1"/>
      <w:numFmt w:val="decimal"/>
      <w:lvlText w:val="%4."/>
      <w:lvlJc w:val="left"/>
      <w:pPr>
        <w:ind w:left="4104" w:hanging="360"/>
      </w:pPr>
    </w:lvl>
    <w:lvl w:ilvl="4" w:tplc="08090019" w:tentative="1">
      <w:start w:val="1"/>
      <w:numFmt w:val="lowerLetter"/>
      <w:lvlText w:val="%5."/>
      <w:lvlJc w:val="left"/>
      <w:pPr>
        <w:ind w:left="4824" w:hanging="360"/>
      </w:pPr>
    </w:lvl>
    <w:lvl w:ilvl="5" w:tplc="0809001B" w:tentative="1">
      <w:start w:val="1"/>
      <w:numFmt w:val="lowerRoman"/>
      <w:lvlText w:val="%6."/>
      <w:lvlJc w:val="right"/>
      <w:pPr>
        <w:ind w:left="5544" w:hanging="180"/>
      </w:pPr>
    </w:lvl>
    <w:lvl w:ilvl="6" w:tplc="0809000F" w:tentative="1">
      <w:start w:val="1"/>
      <w:numFmt w:val="decimal"/>
      <w:lvlText w:val="%7."/>
      <w:lvlJc w:val="left"/>
      <w:pPr>
        <w:ind w:left="6264" w:hanging="360"/>
      </w:pPr>
    </w:lvl>
    <w:lvl w:ilvl="7" w:tplc="08090019" w:tentative="1">
      <w:start w:val="1"/>
      <w:numFmt w:val="lowerLetter"/>
      <w:lvlText w:val="%8."/>
      <w:lvlJc w:val="left"/>
      <w:pPr>
        <w:ind w:left="6984" w:hanging="360"/>
      </w:pPr>
    </w:lvl>
    <w:lvl w:ilvl="8" w:tplc="0809001B" w:tentative="1">
      <w:start w:val="1"/>
      <w:numFmt w:val="lowerRoman"/>
      <w:lvlText w:val="%9."/>
      <w:lvlJc w:val="right"/>
      <w:pPr>
        <w:ind w:left="7704" w:hanging="180"/>
      </w:pPr>
    </w:lvl>
  </w:abstractNum>
  <w:num w:numId="1" w16cid:durableId="1028289543">
    <w:abstractNumId w:val="1"/>
  </w:num>
  <w:num w:numId="2" w16cid:durableId="248009172">
    <w:abstractNumId w:val="4"/>
  </w:num>
  <w:num w:numId="3" w16cid:durableId="151526216">
    <w:abstractNumId w:val="3"/>
  </w:num>
  <w:num w:numId="4" w16cid:durableId="1589656240">
    <w:abstractNumId w:val="0"/>
  </w:num>
  <w:num w:numId="5" w16cid:durableId="757411895">
    <w:abstractNumId w:val="5"/>
  </w:num>
  <w:num w:numId="6" w16cid:durableId="196673740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grammar="clean"/>
  <w:revisionView w:markup="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F91509"/>
    <w:rsid w:val="00031BD7"/>
    <w:rsid w:val="00137FD9"/>
    <w:rsid w:val="001B6DD1"/>
    <w:rsid w:val="001C7129"/>
    <w:rsid w:val="00213EE5"/>
    <w:rsid w:val="002E4731"/>
    <w:rsid w:val="00316B57"/>
    <w:rsid w:val="00372914"/>
    <w:rsid w:val="003F15A5"/>
    <w:rsid w:val="00423BF1"/>
    <w:rsid w:val="00432738"/>
    <w:rsid w:val="00476B53"/>
    <w:rsid w:val="00574327"/>
    <w:rsid w:val="00594F39"/>
    <w:rsid w:val="005D0D12"/>
    <w:rsid w:val="005E545C"/>
    <w:rsid w:val="0074262B"/>
    <w:rsid w:val="00807298"/>
    <w:rsid w:val="008741F8"/>
    <w:rsid w:val="00A73746"/>
    <w:rsid w:val="00AA251D"/>
    <w:rsid w:val="00B050DF"/>
    <w:rsid w:val="00D55ACA"/>
    <w:rsid w:val="00D7332A"/>
    <w:rsid w:val="00D773CD"/>
    <w:rsid w:val="00D97B3D"/>
    <w:rsid w:val="00DC1266"/>
    <w:rsid w:val="00EA0392"/>
    <w:rsid w:val="00EC0297"/>
    <w:rsid w:val="00EC08B5"/>
    <w:rsid w:val="00F90E67"/>
    <w:rsid w:val="00F91509"/>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3F15A76-D246-4497-9233-135222514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sk-SK" w:eastAsia="en-I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1509"/>
    <w:rPr>
      <w:sz w:val="24"/>
      <w:lang w:eastAsia="en-US"/>
    </w:rPr>
  </w:style>
  <w:style w:type="paragraph" w:styleId="Heading2">
    <w:name w:val="heading 2"/>
    <w:basedOn w:val="Normal"/>
    <w:next w:val="Normal"/>
    <w:link w:val="Heading2Char"/>
    <w:uiPriority w:val="9"/>
    <w:unhideWhenUsed/>
    <w:qFormat/>
    <w:rsid w:val="00F91509"/>
    <w:pPr>
      <w:keepNext/>
      <w:keepLines/>
      <w:spacing w:before="200"/>
      <w:outlineLvl w:val="1"/>
    </w:pPr>
    <w:rPr>
      <w:rFonts w:ascii="Cambria" w:eastAsia="SimSun" w:hAnsi="Cambria"/>
      <w:b/>
      <w:bCs/>
      <w:color w:val="4F81BD"/>
      <w:sz w:val="26"/>
      <w:szCs w:val="26"/>
    </w:rPr>
  </w:style>
  <w:style w:type="paragraph" w:styleId="Heading4">
    <w:name w:val="heading 4"/>
    <w:basedOn w:val="Normal"/>
    <w:next w:val="Normal"/>
    <w:link w:val="Heading4Char"/>
    <w:unhideWhenUsed/>
    <w:qFormat/>
    <w:rsid w:val="00F91509"/>
    <w:pPr>
      <w:keepNext/>
      <w:keepLines/>
      <w:spacing w:before="200"/>
      <w:outlineLvl w:val="3"/>
    </w:pPr>
    <w:rPr>
      <w:rFonts w:ascii="Cambria" w:eastAsia="SimSun"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F91509"/>
    <w:rPr>
      <w:rFonts w:ascii="Cambria" w:eastAsia="SimSun" w:hAnsi="Cambria"/>
      <w:b/>
      <w:bCs/>
      <w:color w:val="4F81BD"/>
      <w:sz w:val="26"/>
      <w:szCs w:val="26"/>
      <w:lang w:eastAsia="en-US"/>
    </w:rPr>
  </w:style>
  <w:style w:type="character" w:customStyle="1" w:styleId="Heading4Char">
    <w:name w:val="Heading 4 Char"/>
    <w:link w:val="Heading4"/>
    <w:rsid w:val="00F91509"/>
    <w:rPr>
      <w:rFonts w:ascii="Cambria" w:eastAsia="SimSun" w:hAnsi="Cambria"/>
      <w:b/>
      <w:bCs/>
      <w:i/>
      <w:iCs/>
      <w:color w:val="4F81BD"/>
      <w:sz w:val="24"/>
      <w:lang w:eastAsia="en-US"/>
    </w:rPr>
  </w:style>
  <w:style w:type="paragraph" w:styleId="ListParagraph">
    <w:name w:val="List Paragraph"/>
    <w:basedOn w:val="Normal"/>
    <w:uiPriority w:val="34"/>
    <w:qFormat/>
    <w:rsid w:val="00F91509"/>
    <w:pPr>
      <w:ind w:left="720"/>
      <w:contextualSpacing/>
    </w:pPr>
  </w:style>
  <w:style w:type="paragraph" w:styleId="FootnoteText">
    <w:name w:val="footnote text"/>
    <w:basedOn w:val="Normal"/>
    <w:link w:val="FootnoteTextChar"/>
    <w:uiPriority w:val="99"/>
    <w:unhideWhenUsed/>
    <w:rsid w:val="00F91509"/>
    <w:pPr>
      <w:ind w:left="720" w:hanging="720"/>
      <w:jc w:val="both"/>
    </w:pPr>
    <w:rPr>
      <w:sz w:val="20"/>
      <w:lang w:eastAsia="en-GB"/>
    </w:rPr>
  </w:style>
  <w:style w:type="character" w:customStyle="1" w:styleId="FootnoteTextChar">
    <w:name w:val="Footnote Text Char"/>
    <w:basedOn w:val="DefaultParagraphFont"/>
    <w:link w:val="FootnoteText"/>
    <w:uiPriority w:val="99"/>
    <w:rsid w:val="00F91509"/>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rsid w:val="00F91509"/>
    <w:rPr>
      <w:vertAlign w:val="superscript"/>
    </w:rPr>
  </w:style>
  <w:style w:type="paragraph" w:customStyle="1" w:styleId="SUPERSChar">
    <w:name w:val="SUPERS Char"/>
    <w:aliases w:val="EN Footnote Reference Char"/>
    <w:basedOn w:val="Normal"/>
    <w:link w:val="FootnoteReference"/>
    <w:uiPriority w:val="99"/>
    <w:rsid w:val="00F91509"/>
    <w:pPr>
      <w:spacing w:after="160" w:line="240" w:lineRule="exact"/>
    </w:pPr>
    <w:rPr>
      <w:sz w:val="20"/>
      <w:vertAlign w:val="superscript"/>
      <w:lang w:eastAsia="en-GB"/>
    </w:rPr>
  </w:style>
  <w:style w:type="paragraph" w:styleId="ListNumber">
    <w:name w:val="List Number"/>
    <w:basedOn w:val="Normal"/>
    <w:rsid w:val="00F91509"/>
    <w:pPr>
      <w:numPr>
        <w:numId w:val="6"/>
      </w:numPr>
      <w:spacing w:after="240"/>
      <w:jc w:val="both"/>
    </w:pPr>
    <w:rPr>
      <w:rFonts w:eastAsia="Times New Roman"/>
    </w:rPr>
  </w:style>
  <w:style w:type="paragraph" w:customStyle="1" w:styleId="ListNumberLevel2">
    <w:name w:val="List Number (Level 2)"/>
    <w:basedOn w:val="Normal"/>
    <w:rsid w:val="00F91509"/>
    <w:pPr>
      <w:numPr>
        <w:ilvl w:val="1"/>
        <w:numId w:val="6"/>
      </w:numPr>
      <w:spacing w:after="240"/>
      <w:jc w:val="both"/>
    </w:pPr>
    <w:rPr>
      <w:rFonts w:eastAsia="Times New Roman"/>
    </w:rPr>
  </w:style>
  <w:style w:type="paragraph" w:customStyle="1" w:styleId="ListNumberLevel3">
    <w:name w:val="List Number (Level 3)"/>
    <w:basedOn w:val="Normal"/>
    <w:rsid w:val="00F91509"/>
    <w:pPr>
      <w:numPr>
        <w:ilvl w:val="2"/>
        <w:numId w:val="6"/>
      </w:numPr>
      <w:spacing w:after="240"/>
      <w:jc w:val="both"/>
    </w:pPr>
    <w:rPr>
      <w:rFonts w:eastAsia="Times New Roman"/>
    </w:rPr>
  </w:style>
  <w:style w:type="paragraph" w:customStyle="1" w:styleId="ListNumberLevel4">
    <w:name w:val="List Number (Level 4)"/>
    <w:basedOn w:val="Normal"/>
    <w:rsid w:val="00F91509"/>
    <w:pPr>
      <w:numPr>
        <w:ilvl w:val="3"/>
        <w:numId w:val="6"/>
      </w:numPr>
      <w:spacing w:after="240"/>
      <w:jc w:val="both"/>
    </w:pPr>
    <w:rPr>
      <w:rFonts w:eastAsia="Times New Roman"/>
    </w:rPr>
  </w:style>
  <w:style w:type="paragraph" w:styleId="Revision">
    <w:name w:val="Revision"/>
    <w:hidden/>
    <w:uiPriority w:val="99"/>
    <w:semiHidden/>
    <w:rsid w:val="003F15A5"/>
    <w:rPr>
      <w:sz w:val="24"/>
      <w:lang w:eastAsia="en-US"/>
    </w:rPr>
  </w:style>
  <w:style w:type="character" w:styleId="CommentReference">
    <w:name w:val="annotation reference"/>
    <w:uiPriority w:val="99"/>
    <w:semiHidden/>
    <w:unhideWhenUsed/>
    <w:rsid w:val="00DC1266"/>
    <w:rPr>
      <w:sz w:val="16"/>
      <w:szCs w:val="16"/>
    </w:rPr>
  </w:style>
  <w:style w:type="paragraph" w:styleId="CommentText">
    <w:name w:val="annotation text"/>
    <w:basedOn w:val="Normal"/>
    <w:link w:val="CommentTextChar"/>
    <w:uiPriority w:val="99"/>
    <w:unhideWhenUsed/>
    <w:rsid w:val="00DC1266"/>
    <w:rPr>
      <w:sz w:val="20"/>
    </w:rPr>
  </w:style>
  <w:style w:type="character" w:customStyle="1" w:styleId="CommentTextChar">
    <w:name w:val="Comment Text Char"/>
    <w:link w:val="CommentText"/>
    <w:uiPriority w:val="99"/>
    <w:rsid w:val="00DC1266"/>
    <w:rPr>
      <w:lang w:val="sk-SK" w:eastAsia="en-US"/>
    </w:rPr>
  </w:style>
  <w:style w:type="paragraph" w:styleId="CommentSubject">
    <w:name w:val="annotation subject"/>
    <w:basedOn w:val="CommentText"/>
    <w:next w:val="CommentText"/>
    <w:link w:val="CommentSubjectChar"/>
    <w:uiPriority w:val="99"/>
    <w:semiHidden/>
    <w:unhideWhenUsed/>
    <w:rsid w:val="00DC1266"/>
    <w:rPr>
      <w:b/>
      <w:bCs/>
    </w:rPr>
  </w:style>
  <w:style w:type="character" w:customStyle="1" w:styleId="CommentSubjectChar">
    <w:name w:val="Comment Subject Char"/>
    <w:link w:val="CommentSubject"/>
    <w:uiPriority w:val="99"/>
    <w:semiHidden/>
    <w:rsid w:val="00DC1266"/>
    <w:rPr>
      <w:b/>
      <w:bCs/>
      <w:lang w:val="sk-SK"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D2B57C-3189-41A8-A37D-3AFFA26CC8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9</Pages>
  <Words>2240</Words>
  <Characters>11741</Characters>
  <DocSecurity>0</DocSecurity>
  <Lines>326</Lines>
  <Paragraphs>112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13869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terms:created xsi:type="dcterms:W3CDTF">2024-06-12T15:22:00Z</dcterms:created>
  <dcterms:modified xsi:type="dcterms:W3CDTF">2024-06-27T12:16:00Z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2024-05-30T15:57:44Z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dfa2bf93-560d-4050-8a2f-4fc4cae5394b</vt:lpwstr>
  </property>
  <property fmtid="{D5CDD505-2E9C-101B-9397-08002B2CF9AE}" pid="8" name="MSIP_Label_6bd9ddd1-4d20-43f6-abfa-fc3c07406f94_ContentBits">
    <vt:lpwstr>0</vt:lpwstr>
  </property>
</Properties>
</file>