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14:paraId="26B4F3A1" w14:textId="77777777" w:rsidTr="008741F8">
        <w:tc>
          <w:tcPr>
            <w:tcW w:w="9498" w:type="dxa"/>
            <w:tcBorders>
              <w:top w:val="single" w:sz="4" w:space="0" w:color="auto"/>
              <w:bottom w:val="single" w:sz="4" w:space="0" w:color="auto"/>
            </w:tcBorders>
            <w:shd w:val="pct15" w:color="auto" w:fill="FFFFFF"/>
          </w:tcPr>
          <w:p w14:paraId="4094C777" w14:textId="77777777" w:rsidR="00F91509" w:rsidRPr="006567C0" w:rsidRDefault="00F91509" w:rsidP="008741F8">
            <w:pPr>
              <w:pStyle w:val="Heading2"/>
              <w:spacing w:before="240" w:after="240"/>
              <w:rPr>
                <w:color w:val="auto"/>
              </w:rPr>
            </w:pPr>
            <w:bookmarkStart w:id="0" w:name="_Toc414370367"/>
            <w:bookmarkStart w:id="1" w:name="_Toc416949019"/>
            <w:r>
              <w:rPr>
                <w:color w:val="auto"/>
              </w:rPr>
              <w:t>Część III.13.B – Formularz informacji uzupełniających dotyczących pomocy operacyjnej na rzecz portów lotniczych</w:t>
            </w:r>
            <w:bookmarkEnd w:id="0"/>
            <w:bookmarkEnd w:id="1"/>
          </w:p>
        </w:tc>
      </w:tr>
    </w:tbl>
    <w:p w14:paraId="06F32156" w14:textId="3C0E575F" w:rsidR="00F91509" w:rsidRPr="00A8285F" w:rsidRDefault="00F91509" w:rsidP="00F91509">
      <w:pPr>
        <w:tabs>
          <w:tab w:val="left" w:pos="720"/>
          <w:tab w:val="left" w:pos="1077"/>
          <w:tab w:val="left" w:pos="1440"/>
          <w:tab w:val="left" w:pos="1797"/>
        </w:tabs>
        <w:spacing w:before="120" w:after="120"/>
        <w:jc w:val="both"/>
        <w:rPr>
          <w:i/>
          <w:iCs/>
        </w:rPr>
      </w:pPr>
      <w:r>
        <w:rPr>
          <w:i/>
        </w:rPr>
        <w:t>Zaleca się wypełnienie niniejszego formularza informacji uzupełniających, oprócz formularza informacji ogólnych, do celów zgłoszenia indywidualnej pomocy operacyjnej objętej wytycznymi dotyczącymi pomocy państwa na rzecz portów lotniczych</w:t>
      </w:r>
      <w:r w:rsidR="0009259D">
        <w:rPr>
          <w:i/>
        </w:rPr>
        <w:t xml:space="preserve"> i prz</w:t>
      </w:r>
      <w:r>
        <w:rPr>
          <w:i/>
        </w:rPr>
        <w:t>edsiębiorstw lotniczych</w:t>
      </w:r>
      <w:r w:rsidRPr="00A8285F">
        <w:rPr>
          <w:i/>
          <w:iCs/>
          <w:vertAlign w:val="superscript"/>
        </w:rPr>
        <w:footnoteReference w:id="1"/>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14:paraId="54473C83" w14:textId="77777777" w:rsidTr="008741F8">
        <w:trPr>
          <w:trHeight w:val="737"/>
        </w:trPr>
        <w:tc>
          <w:tcPr>
            <w:tcW w:w="9039" w:type="dxa"/>
            <w:tcBorders>
              <w:top w:val="single" w:sz="4" w:space="0" w:color="auto"/>
              <w:bottom w:val="single" w:sz="4" w:space="0" w:color="auto"/>
            </w:tcBorders>
            <w:shd w:val="pct15" w:color="auto" w:fill="FFFFFF"/>
          </w:tcPr>
          <w:p w14:paraId="38529C69" w14:textId="674D7482"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Dodatkowe informacje</w:t>
            </w:r>
            <w:r w:rsidR="0009259D">
              <w:rPr>
                <w:i w:val="0"/>
                <w:color w:val="auto"/>
              </w:rPr>
              <w:t xml:space="preserve"> o ben</w:t>
            </w:r>
            <w:r>
              <w:rPr>
                <w:i w:val="0"/>
                <w:color w:val="auto"/>
              </w:rPr>
              <w:t>eficjencie</w:t>
            </w:r>
            <w:r w:rsidR="0009259D">
              <w:rPr>
                <w:i w:val="0"/>
                <w:color w:val="auto"/>
              </w:rPr>
              <w:t xml:space="preserve"> i jeg</w:t>
            </w:r>
            <w:r>
              <w:rPr>
                <w:i w:val="0"/>
                <w:color w:val="auto"/>
              </w:rPr>
              <w:t>o działalności</w:t>
            </w:r>
          </w:p>
        </w:tc>
      </w:tr>
    </w:tbl>
    <w:p w14:paraId="4BE95BA9" w14:textId="77777777" w:rsidR="00F91509" w:rsidRPr="00F15324" w:rsidRDefault="00F91509" w:rsidP="00F91509">
      <w:pPr>
        <w:pStyle w:val="ListNumberLevel2"/>
        <w:keepNext/>
        <w:numPr>
          <w:ilvl w:val="1"/>
          <w:numId w:val="2"/>
        </w:numPr>
        <w:spacing w:before="240" w:after="120"/>
        <w:ind w:left="788" w:hanging="431"/>
      </w:pPr>
      <w:r>
        <w:t>Beneficjent</w:t>
      </w:r>
    </w:p>
    <w:p w14:paraId="526E35B7" w14:textId="77777777" w:rsidR="00F91509" w:rsidRPr="00F15324" w:rsidRDefault="00F91509" w:rsidP="00F91509">
      <w:pPr>
        <w:pStyle w:val="ListNumberLevel2"/>
        <w:numPr>
          <w:ilvl w:val="2"/>
          <w:numId w:val="2"/>
        </w:numPr>
        <w:spacing w:before="120" w:after="120"/>
        <w:ind w:left="1225" w:hanging="505"/>
      </w:pPr>
      <w:r>
        <w:t>Czy pomoc przyznawana jest bezpośrednio operatorowi portu lotniczego?</w:t>
      </w:r>
    </w:p>
    <w:p w14:paraId="690F86B8"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Tak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 Nie</w:t>
      </w:r>
    </w:p>
    <w:p w14:paraId="13B02780" w14:textId="78B7F3CC" w:rsidR="00F91509" w:rsidRDefault="00F91509" w:rsidP="00F91509">
      <w:pPr>
        <w:pStyle w:val="ListNumberLevel2"/>
        <w:numPr>
          <w:ilvl w:val="2"/>
          <w:numId w:val="2"/>
        </w:numPr>
        <w:spacing w:before="120" w:after="120"/>
        <w:ind w:left="1225" w:hanging="505"/>
      </w:pPr>
      <w:r>
        <w:t>Jeżeli odpowiedź na pytanie zawarte</w:t>
      </w:r>
      <w:r w:rsidR="0009259D">
        <w:t xml:space="preserve"> w </w:t>
      </w:r>
      <w:r w:rsidR="0009259D" w:rsidRPr="0009259D">
        <w:t>pkt </w:t>
      </w:r>
      <w:r w:rsidRPr="0009259D">
        <w:t>1</w:t>
      </w:r>
      <w:r>
        <w:t>.1.1 brzmi „nie”</w:t>
      </w:r>
      <w:r w:rsidRPr="0009259D">
        <w:t>,</w:t>
      </w:r>
      <w:r w:rsidR="0009259D" w:rsidRPr="0009259D">
        <w:t xml:space="preserve"> </w:t>
      </w:r>
      <w:r w:rsidRPr="0009259D">
        <w:t>p</w:t>
      </w:r>
      <w:r>
        <w:t>roszę opisać,</w:t>
      </w:r>
      <w:r w:rsidR="0009259D">
        <w:t xml:space="preserve"> w sto</w:t>
      </w:r>
      <w:r>
        <w:t xml:space="preserve">sownych </w:t>
      </w:r>
      <w:proofErr w:type="gramStart"/>
      <w:r>
        <w:t>przypadkach,</w:t>
      </w:r>
      <w:proofErr w:type="gramEnd"/>
      <w:r>
        <w:t xml:space="preserve"> (i) podmiot lub podmioty prawne otrzymujące pomoc oraz (ii) podmiot lub podmioty prawne odpowiedzialne jako pośrednicy za przekazanie pomocy kwalifikującemu się do otrzymania pomocy portowi lotniczemu świadczącemu usługi.</w:t>
      </w:r>
    </w:p>
    <w:p w14:paraId="67E80721" w14:textId="77777777" w:rsidR="00F91509" w:rsidRDefault="00F91509" w:rsidP="00F91509">
      <w:pPr>
        <w:pStyle w:val="ListParagraph"/>
        <w:tabs>
          <w:tab w:val="left" w:leader="dot" w:pos="9072"/>
        </w:tabs>
        <w:spacing w:before="120" w:after="120"/>
        <w:ind w:left="1276"/>
        <w:contextualSpacing w:val="0"/>
        <w:jc w:val="both"/>
      </w:pPr>
      <w:r>
        <w:tab/>
      </w:r>
    </w:p>
    <w:p w14:paraId="4B666E94" w14:textId="77777777" w:rsidR="00F91509" w:rsidRDefault="00F91509" w:rsidP="00F91509">
      <w:pPr>
        <w:pStyle w:val="ListParagraph"/>
        <w:tabs>
          <w:tab w:val="left" w:leader="dot" w:pos="9072"/>
        </w:tabs>
        <w:spacing w:before="120" w:after="120"/>
        <w:ind w:left="1276"/>
        <w:contextualSpacing w:val="0"/>
        <w:jc w:val="both"/>
      </w:pPr>
      <w:r>
        <w:tab/>
      </w:r>
    </w:p>
    <w:p w14:paraId="33AD0BB1" w14:textId="5E59EAC4" w:rsidR="00F91509" w:rsidRDefault="00F91509" w:rsidP="00F91509">
      <w:pPr>
        <w:pStyle w:val="ListNumberLevel2"/>
        <w:numPr>
          <w:ilvl w:val="2"/>
          <w:numId w:val="2"/>
        </w:numPr>
        <w:spacing w:before="120" w:after="120"/>
        <w:ind w:left="1225" w:hanging="505"/>
      </w:pPr>
      <w:r>
        <w:t>Jeżeli odpowiedź na pytanie zawarte</w:t>
      </w:r>
      <w:r w:rsidR="0009259D">
        <w:t xml:space="preserve"> w </w:t>
      </w:r>
      <w:r w:rsidR="0009259D" w:rsidRPr="0009259D">
        <w:t>pkt </w:t>
      </w:r>
      <w:r w:rsidRPr="0009259D">
        <w:t>1</w:t>
      </w:r>
      <w:r>
        <w:t>.1.1 brzmi „nie”, proszę wyjaśnić,</w:t>
      </w:r>
      <w:r w:rsidR="0009259D">
        <w:t xml:space="preserve"> w jak</w:t>
      </w:r>
      <w:r>
        <w:t>i sposób organy krajowe zapewnią, aby korzyść nie została przyznana na poziomie pośredników.</w:t>
      </w:r>
    </w:p>
    <w:p w14:paraId="10A65CAC" w14:textId="77777777" w:rsidR="00F91509" w:rsidRDefault="00F91509" w:rsidP="00F91509">
      <w:pPr>
        <w:pStyle w:val="ListParagraph"/>
        <w:tabs>
          <w:tab w:val="left" w:leader="dot" w:pos="9072"/>
        </w:tabs>
        <w:spacing w:before="120" w:after="120"/>
        <w:ind w:left="1276"/>
        <w:contextualSpacing w:val="0"/>
        <w:jc w:val="both"/>
      </w:pPr>
      <w:r>
        <w:tab/>
      </w:r>
    </w:p>
    <w:p w14:paraId="593DDE04" w14:textId="77777777" w:rsidR="00F91509" w:rsidRDefault="00F91509" w:rsidP="00F91509">
      <w:pPr>
        <w:pStyle w:val="ListParagraph"/>
        <w:tabs>
          <w:tab w:val="left" w:leader="dot" w:pos="9072"/>
        </w:tabs>
        <w:spacing w:before="120" w:after="120"/>
        <w:ind w:left="1276"/>
        <w:contextualSpacing w:val="0"/>
        <w:jc w:val="both"/>
      </w:pPr>
      <w:r>
        <w:tab/>
      </w:r>
    </w:p>
    <w:p w14:paraId="357B2DC0" w14:textId="77777777" w:rsidR="00F91509" w:rsidRPr="00F15324" w:rsidRDefault="00F91509" w:rsidP="00F91509">
      <w:pPr>
        <w:pStyle w:val="ListNumberLevel2"/>
        <w:numPr>
          <w:ilvl w:val="2"/>
          <w:numId w:val="2"/>
        </w:numPr>
        <w:spacing w:before="120" w:after="120"/>
        <w:ind w:left="1225" w:hanging="505"/>
      </w:pPr>
      <w:r>
        <w:t>Czy beneficjent pomocy jest również właścicielem portu lotniczego?</w:t>
      </w:r>
    </w:p>
    <w:p w14:paraId="5196E09C"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Tak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 Nie</w:t>
      </w:r>
    </w:p>
    <w:p w14:paraId="2433B3EA" w14:textId="39B68672" w:rsidR="00F91509" w:rsidRDefault="00F91509" w:rsidP="00F91509">
      <w:pPr>
        <w:pStyle w:val="ListNumberLevel2"/>
        <w:numPr>
          <w:ilvl w:val="2"/>
          <w:numId w:val="2"/>
        </w:numPr>
        <w:spacing w:before="120" w:after="120"/>
        <w:ind w:left="1225" w:hanging="505"/>
      </w:pPr>
      <w:r>
        <w:t>Jeżeli odpowiedź na pytanie zawarte</w:t>
      </w:r>
      <w:r w:rsidR="0009259D">
        <w:t xml:space="preserve"> w </w:t>
      </w:r>
      <w:r w:rsidR="0009259D" w:rsidRPr="0009259D">
        <w:t>pkt </w:t>
      </w:r>
      <w:r w:rsidRPr="0009259D">
        <w:t>1</w:t>
      </w:r>
      <w:r>
        <w:t>.1.4 brzmi „nie”: proszę określić, kto jest lub będzie właścicielem portu lotniczego,</w:t>
      </w:r>
      <w:r w:rsidR="0009259D">
        <w:t xml:space="preserve"> i opi</w:t>
      </w:r>
      <w:r>
        <w:t>sać strukturę własności.</w:t>
      </w:r>
    </w:p>
    <w:p w14:paraId="6E89D96B" w14:textId="77777777" w:rsidR="00F91509" w:rsidRDefault="00F91509" w:rsidP="00F91509">
      <w:pPr>
        <w:pStyle w:val="ListParagraph"/>
        <w:tabs>
          <w:tab w:val="left" w:leader="dot" w:pos="9072"/>
        </w:tabs>
        <w:spacing w:before="120" w:after="120"/>
        <w:ind w:left="1276"/>
        <w:contextualSpacing w:val="0"/>
        <w:jc w:val="both"/>
      </w:pPr>
      <w:r>
        <w:tab/>
      </w:r>
    </w:p>
    <w:p w14:paraId="3966CDAA" w14:textId="77777777" w:rsidR="00F91509" w:rsidRDefault="00F91509" w:rsidP="00F91509">
      <w:pPr>
        <w:pStyle w:val="ListParagraph"/>
        <w:tabs>
          <w:tab w:val="left" w:leader="dot" w:pos="9072"/>
        </w:tabs>
        <w:spacing w:before="120" w:after="120"/>
        <w:ind w:left="1276"/>
        <w:contextualSpacing w:val="0"/>
        <w:jc w:val="both"/>
      </w:pPr>
      <w:r>
        <w:tab/>
      </w:r>
    </w:p>
    <w:p w14:paraId="37ECCCE6" w14:textId="68EF40C5" w:rsidR="00F91509" w:rsidRDefault="00F91509" w:rsidP="00F91509">
      <w:pPr>
        <w:pStyle w:val="ListNumberLevel2"/>
        <w:numPr>
          <w:ilvl w:val="2"/>
          <w:numId w:val="2"/>
        </w:numPr>
        <w:spacing w:before="120" w:after="120"/>
        <w:ind w:left="1225" w:hanging="505"/>
      </w:pPr>
      <w:r>
        <w:t>W przypadku pomocy indywidualnej proszę opisać prawne, organizacyjne</w:t>
      </w:r>
      <w:r w:rsidR="0009259D">
        <w:t xml:space="preserve"> i fin</w:t>
      </w:r>
      <w:r>
        <w:t>ansowe stosunki między odbiorcą pomocy a (i) przedsiębiorstwami,</w:t>
      </w:r>
      <w:r w:rsidR="0009259D">
        <w:t xml:space="preserve"> z któ</w:t>
      </w:r>
      <w:r>
        <w:t>rymi tworzy on grupę przedsiębiorstw; (ii) jego jednostkami zależnymi; (iii) innymi przedsiębiorstwami powiązanymi,</w:t>
      </w:r>
      <w:r w:rsidR="0009259D">
        <w:t xml:space="preserve"> w tym</w:t>
      </w:r>
      <w:r>
        <w:t xml:space="preserve"> wspólnymi przedsiębiorcami.</w:t>
      </w:r>
    </w:p>
    <w:p w14:paraId="127D5ABD" w14:textId="5566ACCE" w:rsidR="00F91509" w:rsidRDefault="00F91509" w:rsidP="00F91509">
      <w:pPr>
        <w:pStyle w:val="ListNumberLevel2"/>
        <w:keepNext/>
        <w:numPr>
          <w:ilvl w:val="0"/>
          <w:numId w:val="0"/>
        </w:numPr>
        <w:ind w:left="1225"/>
      </w:pPr>
      <w:r>
        <w:lastRenderedPageBreak/>
        <w:t>W przypadku programów pomocy proszę opisać metodę,</w:t>
      </w:r>
      <w:r w:rsidR="0009259D">
        <w:t xml:space="preserve"> z wyk</w:t>
      </w:r>
      <w:r>
        <w:t>orzystaniem której organ przyznający pomoc oceni stosunki prawne, organizacyjne</w:t>
      </w:r>
      <w:r w:rsidR="0009259D">
        <w:t xml:space="preserve"> i fin</w:t>
      </w:r>
      <w:r>
        <w:t>ansowe,</w:t>
      </w:r>
      <w:r w:rsidR="0009259D">
        <w:t xml:space="preserve"> o któ</w:t>
      </w:r>
      <w:r>
        <w:t>rych mowa</w:t>
      </w:r>
      <w:r w:rsidR="0009259D">
        <w:t xml:space="preserve"> w </w:t>
      </w:r>
      <w:r w:rsidR="0009259D" w:rsidRPr="0009259D">
        <w:t>pkt </w:t>
      </w:r>
      <w:r w:rsidRPr="0009259D">
        <w:t>1</w:t>
      </w:r>
      <w:r>
        <w:t>.1.1–1.1.5 powyżej.</w:t>
      </w:r>
    </w:p>
    <w:p w14:paraId="6E0ECD90" w14:textId="77777777" w:rsidR="00F91509" w:rsidRDefault="00F91509" w:rsidP="00F91509">
      <w:pPr>
        <w:pStyle w:val="ListParagraph"/>
        <w:keepNext/>
        <w:tabs>
          <w:tab w:val="left" w:leader="dot" w:pos="9072"/>
        </w:tabs>
        <w:spacing w:before="120" w:after="120"/>
        <w:ind w:left="1276"/>
        <w:contextualSpacing w:val="0"/>
        <w:jc w:val="both"/>
      </w:pPr>
      <w:r>
        <w:tab/>
      </w:r>
    </w:p>
    <w:p w14:paraId="48F10366" w14:textId="77777777" w:rsidR="00F91509" w:rsidRDefault="00F91509" w:rsidP="00F91509">
      <w:pPr>
        <w:pStyle w:val="ListParagraph"/>
        <w:tabs>
          <w:tab w:val="left" w:leader="dot" w:pos="9072"/>
        </w:tabs>
        <w:spacing w:before="120" w:after="120"/>
        <w:ind w:left="1276"/>
        <w:contextualSpacing w:val="0"/>
        <w:jc w:val="both"/>
      </w:pPr>
      <w:r>
        <w:tab/>
      </w:r>
    </w:p>
    <w:p w14:paraId="611C4415" w14:textId="77777777" w:rsidR="00F91509" w:rsidRPr="00F15324" w:rsidRDefault="00F91509" w:rsidP="00F91509">
      <w:pPr>
        <w:pStyle w:val="ListNumberLevel2"/>
        <w:numPr>
          <w:ilvl w:val="1"/>
          <w:numId w:val="2"/>
        </w:numPr>
      </w:pPr>
      <w:r>
        <w:t>Informacje ogólne dotyczące operatora portu lotniczego</w:t>
      </w:r>
    </w:p>
    <w:p w14:paraId="146CC647" w14:textId="76A53C4F" w:rsidR="00F91509" w:rsidRPr="00D2367C" w:rsidRDefault="00F91509" w:rsidP="00F91509">
      <w:pPr>
        <w:pStyle w:val="ListNumberLevel2"/>
        <w:numPr>
          <w:ilvl w:val="2"/>
          <w:numId w:val="2"/>
        </w:numPr>
        <w:spacing w:before="120" w:after="120"/>
        <w:ind w:left="1225" w:hanging="505"/>
      </w:pPr>
      <w:r>
        <w:t>Jeżeli port lub porty lotnicze są użytkowane przez krajowe siły zbrojne, policję, powietrzne służby ratunkowe</w:t>
      </w:r>
      <w:r w:rsidR="0009259D">
        <w:t xml:space="preserve"> o cha</w:t>
      </w:r>
      <w:r>
        <w:t>rakterze niegospodarczym lub wszelkie inne służby powietrzne</w:t>
      </w:r>
      <w:r w:rsidR="0009259D">
        <w:t xml:space="preserve"> o cha</w:t>
      </w:r>
      <w:r>
        <w:t>rakterze niegospodarczym, proszę określić: a) charakter usługi lub usług; oraz b) stopień wykorzystania przepustowości portu lotniczego (np. wykorzystanie drogi startowej</w:t>
      </w:r>
      <w:r w:rsidR="0009259D">
        <w:t xml:space="preserve"> i inn</w:t>
      </w:r>
      <w:r>
        <w:t>ych obiektów portu lotniczego wyrażone jako odsetek rocznego ruchu lotniczego).</w:t>
      </w:r>
    </w:p>
    <w:p w14:paraId="2BFF53CE" w14:textId="77777777" w:rsidR="00F91509" w:rsidRPr="00D2367C" w:rsidRDefault="00F91509" w:rsidP="00F91509">
      <w:pPr>
        <w:pStyle w:val="ListParagraph"/>
        <w:tabs>
          <w:tab w:val="left" w:leader="dot" w:pos="9072"/>
        </w:tabs>
        <w:spacing w:before="120" w:after="120"/>
        <w:ind w:left="1276"/>
        <w:contextualSpacing w:val="0"/>
        <w:jc w:val="both"/>
      </w:pPr>
      <w:r>
        <w:tab/>
      </w:r>
    </w:p>
    <w:p w14:paraId="7D3EE0A5" w14:textId="77777777" w:rsidR="00F91509" w:rsidRPr="00D2367C" w:rsidRDefault="00F91509" w:rsidP="00F91509">
      <w:pPr>
        <w:pStyle w:val="ListParagraph"/>
        <w:tabs>
          <w:tab w:val="left" w:leader="dot" w:pos="9072"/>
        </w:tabs>
        <w:spacing w:before="120" w:after="120"/>
        <w:ind w:left="1276"/>
        <w:contextualSpacing w:val="0"/>
        <w:jc w:val="both"/>
      </w:pPr>
      <w:r>
        <w:tab/>
      </w:r>
    </w:p>
    <w:p w14:paraId="703D1FD6" w14:textId="295371DF" w:rsidR="00F91509" w:rsidRPr="00D2367C" w:rsidRDefault="00F91509" w:rsidP="00F91509">
      <w:pPr>
        <w:pStyle w:val="ListNumberLevel2"/>
        <w:numPr>
          <w:ilvl w:val="2"/>
          <w:numId w:val="2"/>
        </w:numPr>
        <w:spacing w:before="120" w:after="120"/>
        <w:ind w:left="1225" w:hanging="505"/>
      </w:pPr>
      <w:r>
        <w:t>Proszę przedstawić następujące dane dotyczące przepływu pasażerów</w:t>
      </w:r>
      <w:r w:rsidR="0009259D">
        <w:t xml:space="preserve"> w por</w:t>
      </w:r>
      <w:r>
        <w:t>cie lub portach lotniczych, które otrzymują pomoc:</w:t>
      </w:r>
    </w:p>
    <w:p w14:paraId="73FB455B" w14:textId="4D49BF93" w:rsidR="00F91509" w:rsidRPr="00D2367C" w:rsidRDefault="00F91509" w:rsidP="00F91509">
      <w:pPr>
        <w:pStyle w:val="ListNumberLevel2"/>
        <w:numPr>
          <w:ilvl w:val="0"/>
          <w:numId w:val="5"/>
        </w:numPr>
      </w:pPr>
      <w:r>
        <w:t>porty lotnicze</w:t>
      </w:r>
      <w:r w:rsidR="0009259D">
        <w:t xml:space="preserve"> z his</w:t>
      </w:r>
      <w:r>
        <w:t>torią komercyjnego przepływu pasażerów powyżej dwóch lat obrotowych: średni roczny przepływ pasażerów</w:t>
      </w:r>
      <w:r w:rsidR="0009259D">
        <w:t xml:space="preserve"> w okr</w:t>
      </w:r>
      <w:r>
        <w:t>esie dwóch lat obrotowych poprzedzających rok,</w:t>
      </w:r>
      <w:r w:rsidR="0009259D">
        <w:t xml:space="preserve"> w któ</w:t>
      </w:r>
      <w:r>
        <w:t>rym pomoc zgłoszono lub faktycznie przyznano;</w:t>
      </w:r>
    </w:p>
    <w:p w14:paraId="09A0B490" w14:textId="745B089B" w:rsidR="00F91509" w:rsidRPr="00D2367C" w:rsidRDefault="00F91509" w:rsidP="00F91509">
      <w:pPr>
        <w:pStyle w:val="ListNumberLevel2"/>
        <w:numPr>
          <w:ilvl w:val="0"/>
          <w:numId w:val="5"/>
        </w:numPr>
      </w:pPr>
      <w:r>
        <w:t>porty lotnicze</w:t>
      </w:r>
      <w:r w:rsidR="0009259D">
        <w:t xml:space="preserve"> z his</w:t>
      </w:r>
      <w:r>
        <w:t>torią komercyjnego przepływu pasażerów poniżej dwóch lat obrotowych: przewidywany średni roczny przepływ pasażerów</w:t>
      </w:r>
      <w:r w:rsidR="0009259D">
        <w:t xml:space="preserve"> w okr</w:t>
      </w:r>
      <w:r>
        <w:t>esie dwóch lat obrotowych po rozpoczęciu obsługi komercyjnego pasażerskiego ruchu lotniczego.</w:t>
      </w:r>
    </w:p>
    <w:p w14:paraId="753BBF91" w14:textId="23D5342E" w:rsidR="00F91509" w:rsidRPr="00D2367C" w:rsidRDefault="00F91509" w:rsidP="00F91509">
      <w:pPr>
        <w:pStyle w:val="ListNumberLevel2"/>
        <w:numPr>
          <w:ilvl w:val="0"/>
          <w:numId w:val="0"/>
        </w:numPr>
        <w:ind w:left="1944"/>
      </w:pPr>
      <w:r>
        <w:t>Proszę przedstawić dane</w:t>
      </w:r>
      <w:r w:rsidR="0009259D">
        <w:t xml:space="preserve"> w for</w:t>
      </w:r>
      <w:r>
        <w:t xml:space="preserve">mie następującej tabeli: [skopiowane ze strony 188, </w:t>
      </w:r>
      <w:r w:rsidRPr="0009259D">
        <w:t>pkt</w:t>
      </w:r>
      <w:r w:rsidR="0009259D" w:rsidRPr="0009259D">
        <w:t> </w:t>
      </w:r>
      <w:r w:rsidRPr="0009259D">
        <w:t>2</w:t>
      </w:r>
      <w:r>
        <w:t>.2.3]</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14:paraId="34C3DBD1" w14:textId="77777777" w:rsidTr="008741F8">
        <w:tc>
          <w:tcPr>
            <w:tcW w:w="4252" w:type="dxa"/>
            <w:shd w:val="clear" w:color="auto" w:fill="auto"/>
          </w:tcPr>
          <w:p w14:paraId="103113EA" w14:textId="77777777" w:rsidR="00F91509" w:rsidRPr="00F15324" w:rsidRDefault="00F91509" w:rsidP="008741F8">
            <w:pPr>
              <w:tabs>
                <w:tab w:val="left" w:pos="720"/>
                <w:tab w:val="left" w:pos="1077"/>
                <w:tab w:val="left" w:pos="1440"/>
                <w:tab w:val="left" w:pos="1797"/>
              </w:tabs>
              <w:jc w:val="center"/>
              <w:rPr>
                <w:b/>
              </w:rPr>
            </w:pPr>
            <w:r>
              <w:rPr>
                <w:b/>
              </w:rPr>
              <w:t>Rok</w:t>
            </w:r>
          </w:p>
        </w:tc>
        <w:tc>
          <w:tcPr>
            <w:tcW w:w="3544" w:type="dxa"/>
            <w:shd w:val="clear" w:color="auto" w:fill="auto"/>
          </w:tcPr>
          <w:p w14:paraId="45D5C3C3" w14:textId="77777777" w:rsidR="00F91509" w:rsidRPr="00F15324" w:rsidRDefault="00F91509" w:rsidP="008741F8">
            <w:pPr>
              <w:tabs>
                <w:tab w:val="left" w:pos="720"/>
                <w:tab w:val="left" w:pos="1077"/>
                <w:tab w:val="left" w:pos="1440"/>
                <w:tab w:val="left" w:pos="1797"/>
              </w:tabs>
              <w:jc w:val="center"/>
              <w:rPr>
                <w:b/>
              </w:rPr>
            </w:pPr>
            <w:r>
              <w:rPr>
                <w:b/>
              </w:rPr>
              <w:t>Ogólna liczba pasażerów</w:t>
            </w:r>
          </w:p>
        </w:tc>
      </w:tr>
      <w:tr w:rsidR="00F91509" w:rsidRPr="00F15324" w14:paraId="4CD4C67D" w14:textId="77777777" w:rsidTr="008741F8">
        <w:tc>
          <w:tcPr>
            <w:tcW w:w="4252" w:type="dxa"/>
            <w:shd w:val="clear" w:color="auto" w:fill="auto"/>
          </w:tcPr>
          <w:p w14:paraId="58D4C1CF"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751BF6B7" w14:textId="77777777" w:rsidR="00F91509" w:rsidRPr="00F15324" w:rsidRDefault="00F91509" w:rsidP="008741F8">
            <w:pPr>
              <w:tabs>
                <w:tab w:val="left" w:pos="720"/>
                <w:tab w:val="left" w:pos="1077"/>
                <w:tab w:val="left" w:pos="1440"/>
                <w:tab w:val="left" w:pos="1797"/>
              </w:tabs>
              <w:jc w:val="both"/>
            </w:pPr>
          </w:p>
        </w:tc>
      </w:tr>
      <w:tr w:rsidR="00F91509" w:rsidRPr="00F15324" w14:paraId="0C7FC78F" w14:textId="77777777" w:rsidTr="008741F8">
        <w:tc>
          <w:tcPr>
            <w:tcW w:w="4252" w:type="dxa"/>
            <w:shd w:val="clear" w:color="auto" w:fill="auto"/>
          </w:tcPr>
          <w:p w14:paraId="19CF7491"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46B79945" w14:textId="77777777" w:rsidR="00F91509" w:rsidRPr="00F15324" w:rsidRDefault="00F91509" w:rsidP="008741F8">
            <w:pPr>
              <w:tabs>
                <w:tab w:val="left" w:pos="720"/>
                <w:tab w:val="left" w:pos="1077"/>
                <w:tab w:val="left" w:pos="1440"/>
                <w:tab w:val="left" w:pos="1797"/>
              </w:tabs>
              <w:jc w:val="both"/>
            </w:pPr>
          </w:p>
        </w:tc>
      </w:tr>
    </w:tbl>
    <w:p w14:paraId="1D17641C" w14:textId="61442CCB" w:rsidR="00F91509" w:rsidRDefault="00F91509" w:rsidP="00F91509">
      <w:pPr>
        <w:spacing w:before="120" w:after="120"/>
        <w:ind w:left="1225"/>
        <w:jc w:val="both"/>
        <w:rPr>
          <w:rFonts w:cs="Arial Unicode MS"/>
          <w:color w:val="000000"/>
        </w:rPr>
      </w:pPr>
      <w:r>
        <w:rPr>
          <w:color w:val="000000"/>
        </w:rPr>
        <w:t>Liczbę pasażerów należy obliczyć</w:t>
      </w:r>
      <w:r w:rsidR="0009259D">
        <w:rPr>
          <w:color w:val="000000"/>
        </w:rPr>
        <w:t xml:space="preserve"> w odn</w:t>
      </w:r>
      <w:r>
        <w:rPr>
          <w:color w:val="000000"/>
        </w:rPr>
        <w:t>iesieniu do podróży</w:t>
      </w:r>
      <w:r w:rsidR="0009259D">
        <w:rPr>
          <w:color w:val="000000"/>
        </w:rPr>
        <w:t xml:space="preserve"> w jed</w:t>
      </w:r>
      <w:r>
        <w:rPr>
          <w:color w:val="000000"/>
        </w:rPr>
        <w:t>ną stronę</w:t>
      </w:r>
      <w:r w:rsidR="0009259D">
        <w:rPr>
          <w:color w:val="000000"/>
        </w:rPr>
        <w:t xml:space="preserve"> i dla</w:t>
      </w:r>
      <w:r>
        <w:rPr>
          <w:color w:val="000000"/>
        </w:rPr>
        <w:t xml:space="preserve"> poszczególnych tras. Na przykład: pasażer lecący do danego portu lotniczego</w:t>
      </w:r>
      <w:r w:rsidR="0009259D">
        <w:rPr>
          <w:color w:val="000000"/>
        </w:rPr>
        <w:t xml:space="preserve"> i z pow</w:t>
      </w:r>
      <w:r>
        <w:rPr>
          <w:color w:val="000000"/>
        </w:rPr>
        <w:t>rotem zostanie policzony dwukrotnie. Jeżeli port lotniczy należy do grupy portów lotniczych, należy ustalić przepływ pasażerów na podstawie każdego indywidualnego portu lotniczego.</w:t>
      </w:r>
    </w:p>
    <w:p w14:paraId="256851A0" w14:textId="4793E980" w:rsidR="00F91509" w:rsidRDefault="00F91509" w:rsidP="00F91509">
      <w:pPr>
        <w:pStyle w:val="ListNumberLevel2"/>
        <w:numPr>
          <w:ilvl w:val="2"/>
          <w:numId w:val="2"/>
        </w:numPr>
        <w:spacing w:before="120" w:after="120"/>
        <w:ind w:left="1225" w:hanging="505"/>
      </w:pPr>
      <w:r>
        <w:t>W przypadku indywidualnej pomocy operacyjnej: proszę przedstawić biznesplan realizowany przez beneficjenta</w:t>
      </w:r>
      <w:r w:rsidR="0009259D">
        <w:t xml:space="preserve"> w lat</w:t>
      </w:r>
      <w:r>
        <w:t>ach 2009–2013</w:t>
      </w:r>
      <w:r w:rsidR="0009259D">
        <w:t xml:space="preserve"> i biz</w:t>
      </w:r>
      <w:r>
        <w:t>nesplan, który beneficjent zamierza realizować do dnia 4 kwietnia 20</w:t>
      </w:r>
      <w:r w:rsidRPr="0009259D">
        <w:t>27</w:t>
      </w:r>
      <w:r w:rsidR="0009259D" w:rsidRPr="0009259D">
        <w:t> </w:t>
      </w:r>
      <w:r w:rsidRPr="0009259D">
        <w:t>r.</w:t>
      </w:r>
      <w:r>
        <w:t xml:space="preserve"> Proszę opisać podstawowe założenia tych biznesplanów.</w:t>
      </w:r>
    </w:p>
    <w:p w14:paraId="2E103D98" w14:textId="7B498CA2" w:rsidR="00F91509" w:rsidRDefault="00F91509" w:rsidP="00F91509">
      <w:pPr>
        <w:spacing w:before="120" w:after="120"/>
        <w:ind w:left="1225"/>
        <w:jc w:val="both"/>
      </w:pPr>
      <w:r>
        <w:t>Biznesplan musi zawierać informacje na temat ruchu</w:t>
      </w:r>
      <w:r w:rsidR="0009259D">
        <w:t xml:space="preserve"> i pro</w:t>
      </w:r>
      <w:r>
        <w:t>gnozy dotyczące ruchu; koszty</w:t>
      </w:r>
      <w:r w:rsidR="0009259D">
        <w:t xml:space="preserve"> i pro</w:t>
      </w:r>
      <w:r>
        <w:t>gnozy kosztów; dane finansowe</w:t>
      </w:r>
      <w:r w:rsidR="0009259D">
        <w:t xml:space="preserve"> i pro</w:t>
      </w:r>
      <w:r>
        <w:t>gnozy finansowe dotyczące poziomu rentowności</w:t>
      </w:r>
      <w:r w:rsidR="0009259D">
        <w:t xml:space="preserve"> i prz</w:t>
      </w:r>
      <w:r>
        <w:t xml:space="preserve">epływów pieniężnych (przez odniesienie do metod wyraźnie stosowanych przez port lotniczy, np. stosując metody oceny </w:t>
      </w:r>
      <w:r>
        <w:lastRenderedPageBreak/>
        <w:t>wartości bieżącej netto inwestycji, wewnętrznej stopy zwrotu</w:t>
      </w:r>
      <w:r w:rsidR="0009259D">
        <w:t xml:space="preserve"> i śre</w:t>
      </w:r>
      <w:r>
        <w:t>dniej stopy zwrotu</w:t>
      </w:r>
      <w:r w:rsidR="0009259D">
        <w:t xml:space="preserve"> z zai</w:t>
      </w:r>
      <w:r>
        <w:t>nwestowanego kapitału). Biznesplan musi zostać przedstawiony</w:t>
      </w:r>
      <w:r w:rsidR="0009259D">
        <w:t xml:space="preserve"> w for</w:t>
      </w:r>
      <w:r>
        <w:t>macie Excel</w:t>
      </w:r>
      <w:r w:rsidR="0009259D">
        <w:t xml:space="preserve"> z wyj</w:t>
      </w:r>
      <w:r>
        <w:t>aśnieniem wszystkich podstawowych wzorów.</w:t>
      </w:r>
    </w:p>
    <w:p w14:paraId="4017BB39" w14:textId="00D288CE" w:rsidR="00F91509" w:rsidRDefault="00F91509" w:rsidP="00F91509">
      <w:pPr>
        <w:spacing w:before="120" w:after="120"/>
        <w:ind w:left="1225"/>
        <w:jc w:val="both"/>
      </w:pPr>
      <w:r>
        <w:t>W przypadku programów pomocy proszę szczegółowo określić a) formalne</w:t>
      </w:r>
      <w:r w:rsidR="0009259D">
        <w:t xml:space="preserve"> i rze</w:t>
      </w:r>
      <w:r>
        <w:t>czowe kryteria, którym muszą odpowiadać biznesplany kwalifikowalnych portów lotniczych; b) sposób oceny biznesplanów przez organy krajowe.</w:t>
      </w:r>
    </w:p>
    <w:p w14:paraId="69764CBA" w14:textId="77777777" w:rsidR="00F91509" w:rsidRDefault="00F91509" w:rsidP="00F91509">
      <w:pPr>
        <w:pStyle w:val="ListParagraph"/>
        <w:tabs>
          <w:tab w:val="left" w:leader="dot" w:pos="9072"/>
        </w:tabs>
        <w:spacing w:before="120" w:after="120"/>
        <w:ind w:left="1276"/>
        <w:contextualSpacing w:val="0"/>
        <w:jc w:val="both"/>
      </w:pPr>
      <w:r>
        <w:tab/>
      </w:r>
    </w:p>
    <w:p w14:paraId="7A6A5F4C" w14:textId="77777777" w:rsidR="00F91509" w:rsidRDefault="00F91509" w:rsidP="00F91509">
      <w:pPr>
        <w:pStyle w:val="ListParagraph"/>
        <w:tabs>
          <w:tab w:val="left" w:leader="dot" w:pos="9072"/>
        </w:tabs>
        <w:spacing w:before="120" w:after="120"/>
        <w:ind w:left="1276"/>
        <w:contextualSpacing w:val="0"/>
        <w:jc w:val="both"/>
      </w:pPr>
      <w:r>
        <w:tab/>
      </w:r>
    </w:p>
    <w:p w14:paraId="5DD6DDBE" w14:textId="59308FF0" w:rsidR="00F91509" w:rsidRPr="00F15324" w:rsidRDefault="00F91509" w:rsidP="00F91509">
      <w:pPr>
        <w:pStyle w:val="ListNumberLevel2"/>
        <w:numPr>
          <w:ilvl w:val="2"/>
          <w:numId w:val="2"/>
        </w:numPr>
        <w:spacing w:before="120" w:after="120"/>
        <w:ind w:left="1225" w:hanging="505"/>
      </w:pPr>
      <w:r>
        <w:t>W przypadku indywidualnej pomocy operacyjnej proszę przedstawić podsumowanie strat</w:t>
      </w:r>
      <w:r w:rsidR="0009259D">
        <w:t xml:space="preserve"> z dzi</w:t>
      </w:r>
      <w:r>
        <w:t>ałalności operacyjnej</w:t>
      </w:r>
      <w:r w:rsidRPr="00F15324">
        <w:rPr>
          <w:rStyle w:val="FootnoteReference"/>
          <w:rFonts w:cs="Arial Unicode MS"/>
          <w:color w:val="000000"/>
          <w:lang w:bidi="si-LK"/>
        </w:rPr>
        <w:footnoteReference w:id="2"/>
      </w:r>
      <w:r>
        <w:t xml:space="preserve"> poniesionych przez beneficjenta</w:t>
      </w:r>
      <w:r w:rsidR="0009259D">
        <w:t xml:space="preserve"> w lat</w:t>
      </w:r>
      <w:r>
        <w:t>ach 2009–2013, jak również przewidywane straty</w:t>
      </w:r>
      <w:r w:rsidR="0009259D">
        <w:t xml:space="preserve"> z dzi</w:t>
      </w:r>
      <w:r>
        <w:t>ałalności operacyjnej</w:t>
      </w:r>
      <w:r w:rsidR="0009259D">
        <w:t xml:space="preserve"> w poz</w:t>
      </w:r>
      <w:r>
        <w:t>ostałym okresie do dnia 4 kwietnia 20</w:t>
      </w:r>
      <w:r w:rsidRPr="0009259D">
        <w:t>27</w:t>
      </w:r>
      <w:r w:rsidR="0009259D" w:rsidRPr="0009259D">
        <w:t> </w:t>
      </w:r>
      <w:r w:rsidRPr="0009259D">
        <w:t>r.</w:t>
      </w:r>
      <w:r>
        <w:t xml:space="preserve"> Proszę przedstawić dane</w:t>
      </w:r>
      <w:r w:rsidR="0009259D">
        <w:t xml:space="preserve"> w for</w:t>
      </w:r>
      <w:r>
        <w:t>mie następującej tabeli:</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14:paraId="7F6645AE" w14:textId="77777777" w:rsidTr="008741F8">
        <w:tc>
          <w:tcPr>
            <w:tcW w:w="2539" w:type="pct"/>
            <w:shd w:val="clear" w:color="auto" w:fill="auto"/>
          </w:tcPr>
          <w:p w14:paraId="1705BB09" w14:textId="77777777" w:rsidR="00F91509" w:rsidRPr="00F15324" w:rsidRDefault="00F91509" w:rsidP="008741F8">
            <w:pPr>
              <w:tabs>
                <w:tab w:val="left" w:pos="720"/>
                <w:tab w:val="left" w:pos="1077"/>
                <w:tab w:val="left" w:pos="1440"/>
                <w:tab w:val="left" w:pos="1797"/>
              </w:tabs>
              <w:jc w:val="both"/>
            </w:pPr>
            <w:r>
              <w:t>Przychody</w:t>
            </w:r>
          </w:p>
        </w:tc>
        <w:tc>
          <w:tcPr>
            <w:tcW w:w="547" w:type="pct"/>
          </w:tcPr>
          <w:p w14:paraId="51E50928" w14:textId="77777777" w:rsidR="00F91509" w:rsidRPr="00F15324" w:rsidRDefault="00F91509" w:rsidP="008741F8">
            <w:pPr>
              <w:tabs>
                <w:tab w:val="left" w:pos="720"/>
                <w:tab w:val="left" w:pos="1077"/>
                <w:tab w:val="left" w:pos="1440"/>
                <w:tab w:val="left" w:pos="1797"/>
              </w:tabs>
              <w:jc w:val="both"/>
            </w:pPr>
          </w:p>
        </w:tc>
        <w:tc>
          <w:tcPr>
            <w:tcW w:w="639" w:type="pct"/>
          </w:tcPr>
          <w:p w14:paraId="5A9D28E8" w14:textId="77777777" w:rsidR="00F91509" w:rsidRPr="00F15324" w:rsidRDefault="00F91509" w:rsidP="008741F8">
            <w:pPr>
              <w:tabs>
                <w:tab w:val="left" w:pos="720"/>
                <w:tab w:val="left" w:pos="1077"/>
                <w:tab w:val="left" w:pos="1440"/>
                <w:tab w:val="left" w:pos="1797"/>
              </w:tabs>
              <w:jc w:val="both"/>
            </w:pPr>
          </w:p>
        </w:tc>
        <w:tc>
          <w:tcPr>
            <w:tcW w:w="639" w:type="pct"/>
          </w:tcPr>
          <w:p w14:paraId="5A374344" w14:textId="77777777" w:rsidR="00F91509" w:rsidRPr="00F15324" w:rsidRDefault="00F91509" w:rsidP="008741F8">
            <w:pPr>
              <w:tabs>
                <w:tab w:val="left" w:pos="720"/>
                <w:tab w:val="left" w:pos="1077"/>
                <w:tab w:val="left" w:pos="1440"/>
                <w:tab w:val="left" w:pos="1797"/>
              </w:tabs>
              <w:jc w:val="both"/>
            </w:pPr>
          </w:p>
        </w:tc>
        <w:tc>
          <w:tcPr>
            <w:tcW w:w="636" w:type="pct"/>
          </w:tcPr>
          <w:p w14:paraId="151C72A1" w14:textId="77777777" w:rsidR="00F91509" w:rsidRPr="00F15324" w:rsidRDefault="00F91509" w:rsidP="008741F8">
            <w:pPr>
              <w:tabs>
                <w:tab w:val="left" w:pos="720"/>
                <w:tab w:val="left" w:pos="1077"/>
                <w:tab w:val="left" w:pos="1440"/>
                <w:tab w:val="left" w:pos="1797"/>
              </w:tabs>
              <w:jc w:val="both"/>
            </w:pPr>
          </w:p>
        </w:tc>
      </w:tr>
      <w:tr w:rsidR="00F91509" w:rsidRPr="00F15324" w14:paraId="4074ECA5" w14:textId="77777777" w:rsidTr="008741F8">
        <w:tc>
          <w:tcPr>
            <w:tcW w:w="2539" w:type="pct"/>
            <w:shd w:val="clear" w:color="auto" w:fill="auto"/>
          </w:tcPr>
          <w:p w14:paraId="118C1116"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4578299F" w14:textId="77777777" w:rsidR="00F91509" w:rsidRPr="00F15324" w:rsidRDefault="00F91509" w:rsidP="008741F8">
            <w:pPr>
              <w:tabs>
                <w:tab w:val="left" w:pos="720"/>
                <w:tab w:val="left" w:pos="1077"/>
                <w:tab w:val="left" w:pos="1440"/>
                <w:tab w:val="left" w:pos="1797"/>
              </w:tabs>
              <w:jc w:val="both"/>
            </w:pPr>
          </w:p>
        </w:tc>
        <w:tc>
          <w:tcPr>
            <w:tcW w:w="639" w:type="pct"/>
          </w:tcPr>
          <w:p w14:paraId="2DE18E2E" w14:textId="77777777" w:rsidR="00F91509" w:rsidRPr="00F15324" w:rsidRDefault="00F91509" w:rsidP="008741F8">
            <w:pPr>
              <w:tabs>
                <w:tab w:val="left" w:pos="720"/>
                <w:tab w:val="left" w:pos="1077"/>
                <w:tab w:val="left" w:pos="1440"/>
                <w:tab w:val="left" w:pos="1797"/>
              </w:tabs>
              <w:jc w:val="both"/>
            </w:pPr>
          </w:p>
        </w:tc>
        <w:tc>
          <w:tcPr>
            <w:tcW w:w="639" w:type="pct"/>
          </w:tcPr>
          <w:p w14:paraId="4118573F" w14:textId="77777777" w:rsidR="00F91509" w:rsidRPr="00F15324" w:rsidRDefault="00F91509" w:rsidP="008741F8">
            <w:pPr>
              <w:tabs>
                <w:tab w:val="left" w:pos="720"/>
                <w:tab w:val="left" w:pos="1077"/>
                <w:tab w:val="left" w:pos="1440"/>
                <w:tab w:val="left" w:pos="1797"/>
              </w:tabs>
              <w:jc w:val="both"/>
            </w:pPr>
          </w:p>
        </w:tc>
        <w:tc>
          <w:tcPr>
            <w:tcW w:w="636" w:type="pct"/>
          </w:tcPr>
          <w:p w14:paraId="5DD7F23D" w14:textId="77777777" w:rsidR="00F91509" w:rsidRPr="00F15324" w:rsidRDefault="00F91509" w:rsidP="008741F8">
            <w:pPr>
              <w:tabs>
                <w:tab w:val="left" w:pos="720"/>
                <w:tab w:val="left" w:pos="1077"/>
                <w:tab w:val="left" w:pos="1440"/>
                <w:tab w:val="left" w:pos="1797"/>
              </w:tabs>
              <w:jc w:val="both"/>
            </w:pPr>
          </w:p>
        </w:tc>
      </w:tr>
      <w:tr w:rsidR="00F91509" w:rsidRPr="00F15324" w14:paraId="4AC719B1" w14:textId="77777777" w:rsidTr="008741F8">
        <w:tc>
          <w:tcPr>
            <w:tcW w:w="2539" w:type="pct"/>
            <w:shd w:val="clear" w:color="auto" w:fill="auto"/>
          </w:tcPr>
          <w:p w14:paraId="60A751A7"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0DF45A19" w14:textId="77777777" w:rsidR="00F91509" w:rsidRPr="00F15324" w:rsidRDefault="00F91509" w:rsidP="008741F8">
            <w:pPr>
              <w:tabs>
                <w:tab w:val="left" w:pos="720"/>
                <w:tab w:val="left" w:pos="1077"/>
                <w:tab w:val="left" w:pos="1440"/>
                <w:tab w:val="left" w:pos="1797"/>
              </w:tabs>
              <w:jc w:val="both"/>
            </w:pPr>
          </w:p>
        </w:tc>
        <w:tc>
          <w:tcPr>
            <w:tcW w:w="639" w:type="pct"/>
          </w:tcPr>
          <w:p w14:paraId="7231302B" w14:textId="77777777" w:rsidR="00F91509" w:rsidRPr="00F15324" w:rsidRDefault="00F91509" w:rsidP="008741F8">
            <w:pPr>
              <w:tabs>
                <w:tab w:val="left" w:pos="720"/>
                <w:tab w:val="left" w:pos="1077"/>
                <w:tab w:val="left" w:pos="1440"/>
                <w:tab w:val="left" w:pos="1797"/>
              </w:tabs>
              <w:jc w:val="both"/>
            </w:pPr>
          </w:p>
        </w:tc>
        <w:tc>
          <w:tcPr>
            <w:tcW w:w="639" w:type="pct"/>
          </w:tcPr>
          <w:p w14:paraId="6411DF93" w14:textId="77777777" w:rsidR="00F91509" w:rsidRPr="00F15324" w:rsidRDefault="00F91509" w:rsidP="008741F8">
            <w:pPr>
              <w:tabs>
                <w:tab w:val="left" w:pos="720"/>
                <w:tab w:val="left" w:pos="1077"/>
                <w:tab w:val="left" w:pos="1440"/>
                <w:tab w:val="left" w:pos="1797"/>
              </w:tabs>
              <w:jc w:val="both"/>
            </w:pPr>
          </w:p>
        </w:tc>
        <w:tc>
          <w:tcPr>
            <w:tcW w:w="636" w:type="pct"/>
          </w:tcPr>
          <w:p w14:paraId="1CBAF148" w14:textId="77777777" w:rsidR="00F91509" w:rsidRPr="00F15324" w:rsidRDefault="00F91509" w:rsidP="008741F8">
            <w:pPr>
              <w:tabs>
                <w:tab w:val="left" w:pos="720"/>
                <w:tab w:val="left" w:pos="1077"/>
                <w:tab w:val="left" w:pos="1440"/>
                <w:tab w:val="left" w:pos="1797"/>
              </w:tabs>
              <w:jc w:val="both"/>
            </w:pPr>
          </w:p>
        </w:tc>
      </w:tr>
      <w:tr w:rsidR="00F91509" w:rsidRPr="00F15324" w14:paraId="735B911C" w14:textId="77777777" w:rsidTr="008741F8">
        <w:tc>
          <w:tcPr>
            <w:tcW w:w="2539" w:type="pct"/>
            <w:shd w:val="clear" w:color="auto" w:fill="auto"/>
          </w:tcPr>
          <w:p w14:paraId="53318087" w14:textId="77777777" w:rsidR="00F91509" w:rsidRPr="00F15324" w:rsidRDefault="00F91509" w:rsidP="008741F8">
            <w:pPr>
              <w:tabs>
                <w:tab w:val="left" w:pos="720"/>
                <w:tab w:val="left" w:pos="1077"/>
                <w:tab w:val="left" w:pos="1440"/>
                <w:tab w:val="left" w:pos="1797"/>
              </w:tabs>
              <w:jc w:val="both"/>
            </w:pPr>
            <w:r>
              <w:t>Koszty operacyjne</w:t>
            </w:r>
          </w:p>
        </w:tc>
        <w:tc>
          <w:tcPr>
            <w:tcW w:w="547" w:type="pct"/>
          </w:tcPr>
          <w:p w14:paraId="2D1CA418" w14:textId="77777777" w:rsidR="00F91509" w:rsidRPr="00F15324" w:rsidRDefault="00F91509" w:rsidP="008741F8">
            <w:pPr>
              <w:tabs>
                <w:tab w:val="left" w:pos="720"/>
                <w:tab w:val="left" w:pos="1077"/>
                <w:tab w:val="left" w:pos="1440"/>
                <w:tab w:val="left" w:pos="1797"/>
              </w:tabs>
              <w:jc w:val="both"/>
            </w:pPr>
          </w:p>
        </w:tc>
        <w:tc>
          <w:tcPr>
            <w:tcW w:w="639" w:type="pct"/>
          </w:tcPr>
          <w:p w14:paraId="3ECFF985" w14:textId="77777777" w:rsidR="00F91509" w:rsidRPr="00F15324" w:rsidRDefault="00F91509" w:rsidP="008741F8">
            <w:pPr>
              <w:tabs>
                <w:tab w:val="left" w:pos="720"/>
                <w:tab w:val="left" w:pos="1077"/>
                <w:tab w:val="left" w:pos="1440"/>
                <w:tab w:val="left" w:pos="1797"/>
              </w:tabs>
              <w:jc w:val="both"/>
            </w:pPr>
          </w:p>
        </w:tc>
        <w:tc>
          <w:tcPr>
            <w:tcW w:w="639" w:type="pct"/>
          </w:tcPr>
          <w:p w14:paraId="4BA44420" w14:textId="77777777" w:rsidR="00F91509" w:rsidRPr="00F15324" w:rsidRDefault="00F91509" w:rsidP="008741F8">
            <w:pPr>
              <w:tabs>
                <w:tab w:val="left" w:pos="720"/>
                <w:tab w:val="left" w:pos="1077"/>
                <w:tab w:val="left" w:pos="1440"/>
                <w:tab w:val="left" w:pos="1797"/>
              </w:tabs>
              <w:jc w:val="both"/>
            </w:pPr>
          </w:p>
        </w:tc>
        <w:tc>
          <w:tcPr>
            <w:tcW w:w="636" w:type="pct"/>
          </w:tcPr>
          <w:p w14:paraId="77D64D2C" w14:textId="77777777" w:rsidR="00F91509" w:rsidRPr="00F15324" w:rsidRDefault="00F91509" w:rsidP="008741F8">
            <w:pPr>
              <w:tabs>
                <w:tab w:val="left" w:pos="720"/>
                <w:tab w:val="left" w:pos="1077"/>
                <w:tab w:val="left" w:pos="1440"/>
                <w:tab w:val="left" w:pos="1797"/>
              </w:tabs>
              <w:jc w:val="both"/>
            </w:pPr>
          </w:p>
        </w:tc>
      </w:tr>
      <w:tr w:rsidR="00F91509" w:rsidRPr="00F15324" w14:paraId="2003D2F6" w14:textId="77777777" w:rsidTr="008741F8">
        <w:tc>
          <w:tcPr>
            <w:tcW w:w="2539" w:type="pct"/>
            <w:shd w:val="clear" w:color="auto" w:fill="auto"/>
          </w:tcPr>
          <w:p w14:paraId="1ADAD064"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5779517C" w14:textId="77777777" w:rsidR="00F91509" w:rsidRPr="00F15324" w:rsidRDefault="00F91509" w:rsidP="008741F8">
            <w:pPr>
              <w:tabs>
                <w:tab w:val="left" w:pos="720"/>
                <w:tab w:val="left" w:pos="1077"/>
                <w:tab w:val="left" w:pos="1440"/>
                <w:tab w:val="left" w:pos="1797"/>
              </w:tabs>
              <w:jc w:val="both"/>
            </w:pPr>
          </w:p>
        </w:tc>
        <w:tc>
          <w:tcPr>
            <w:tcW w:w="639" w:type="pct"/>
          </w:tcPr>
          <w:p w14:paraId="6437F4FC" w14:textId="77777777" w:rsidR="00F91509" w:rsidRPr="00F15324" w:rsidRDefault="00F91509" w:rsidP="008741F8">
            <w:pPr>
              <w:tabs>
                <w:tab w:val="left" w:pos="720"/>
                <w:tab w:val="left" w:pos="1077"/>
                <w:tab w:val="left" w:pos="1440"/>
                <w:tab w:val="left" w:pos="1797"/>
              </w:tabs>
              <w:jc w:val="both"/>
            </w:pPr>
          </w:p>
        </w:tc>
        <w:tc>
          <w:tcPr>
            <w:tcW w:w="639" w:type="pct"/>
          </w:tcPr>
          <w:p w14:paraId="51BE59D0" w14:textId="77777777" w:rsidR="00F91509" w:rsidRPr="00F15324" w:rsidRDefault="00F91509" w:rsidP="008741F8">
            <w:pPr>
              <w:tabs>
                <w:tab w:val="left" w:pos="720"/>
                <w:tab w:val="left" w:pos="1077"/>
                <w:tab w:val="left" w:pos="1440"/>
                <w:tab w:val="left" w:pos="1797"/>
              </w:tabs>
              <w:jc w:val="both"/>
            </w:pPr>
          </w:p>
        </w:tc>
        <w:tc>
          <w:tcPr>
            <w:tcW w:w="636" w:type="pct"/>
          </w:tcPr>
          <w:p w14:paraId="0E885A7B" w14:textId="77777777" w:rsidR="00F91509" w:rsidRPr="00F15324" w:rsidRDefault="00F91509" w:rsidP="008741F8">
            <w:pPr>
              <w:tabs>
                <w:tab w:val="left" w:pos="720"/>
                <w:tab w:val="left" w:pos="1077"/>
                <w:tab w:val="left" w:pos="1440"/>
                <w:tab w:val="left" w:pos="1797"/>
              </w:tabs>
              <w:jc w:val="both"/>
            </w:pPr>
          </w:p>
        </w:tc>
      </w:tr>
      <w:tr w:rsidR="00F91509" w:rsidRPr="00F15324" w14:paraId="1C950DC8" w14:textId="77777777" w:rsidTr="008741F8">
        <w:tc>
          <w:tcPr>
            <w:tcW w:w="2539" w:type="pct"/>
            <w:shd w:val="clear" w:color="auto" w:fill="auto"/>
          </w:tcPr>
          <w:p w14:paraId="4DC0FCA3"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7FA8C7D0" w14:textId="77777777" w:rsidR="00F91509" w:rsidRPr="00F15324" w:rsidRDefault="00F91509" w:rsidP="008741F8">
            <w:pPr>
              <w:tabs>
                <w:tab w:val="left" w:pos="720"/>
                <w:tab w:val="left" w:pos="1077"/>
                <w:tab w:val="left" w:pos="1440"/>
                <w:tab w:val="left" w:pos="1797"/>
              </w:tabs>
              <w:jc w:val="both"/>
            </w:pPr>
          </w:p>
        </w:tc>
        <w:tc>
          <w:tcPr>
            <w:tcW w:w="639" w:type="pct"/>
          </w:tcPr>
          <w:p w14:paraId="09066529" w14:textId="77777777" w:rsidR="00F91509" w:rsidRPr="00F15324" w:rsidRDefault="00F91509" w:rsidP="008741F8">
            <w:pPr>
              <w:tabs>
                <w:tab w:val="left" w:pos="720"/>
                <w:tab w:val="left" w:pos="1077"/>
                <w:tab w:val="left" w:pos="1440"/>
                <w:tab w:val="left" w:pos="1797"/>
              </w:tabs>
              <w:jc w:val="both"/>
            </w:pPr>
          </w:p>
        </w:tc>
        <w:tc>
          <w:tcPr>
            <w:tcW w:w="639" w:type="pct"/>
          </w:tcPr>
          <w:p w14:paraId="55638D44" w14:textId="77777777" w:rsidR="00F91509" w:rsidRPr="00F15324" w:rsidRDefault="00F91509" w:rsidP="008741F8">
            <w:pPr>
              <w:tabs>
                <w:tab w:val="left" w:pos="720"/>
                <w:tab w:val="left" w:pos="1077"/>
                <w:tab w:val="left" w:pos="1440"/>
                <w:tab w:val="left" w:pos="1797"/>
              </w:tabs>
              <w:jc w:val="both"/>
            </w:pPr>
          </w:p>
        </w:tc>
        <w:tc>
          <w:tcPr>
            <w:tcW w:w="636" w:type="pct"/>
          </w:tcPr>
          <w:p w14:paraId="672F4C75" w14:textId="77777777" w:rsidR="00F91509" w:rsidRPr="00F15324" w:rsidRDefault="00F91509" w:rsidP="008741F8">
            <w:pPr>
              <w:tabs>
                <w:tab w:val="left" w:pos="720"/>
                <w:tab w:val="left" w:pos="1077"/>
                <w:tab w:val="left" w:pos="1440"/>
                <w:tab w:val="left" w:pos="1797"/>
              </w:tabs>
              <w:jc w:val="both"/>
            </w:pPr>
          </w:p>
        </w:tc>
      </w:tr>
      <w:tr w:rsidR="00F91509" w:rsidRPr="00F15324" w14:paraId="2FFED297" w14:textId="77777777" w:rsidTr="008741F8">
        <w:tc>
          <w:tcPr>
            <w:tcW w:w="2539" w:type="pct"/>
            <w:shd w:val="clear" w:color="auto" w:fill="auto"/>
          </w:tcPr>
          <w:p w14:paraId="1D3E6D00" w14:textId="77777777" w:rsidR="00F91509" w:rsidRPr="00F15324" w:rsidRDefault="00F91509" w:rsidP="008741F8">
            <w:pPr>
              <w:tabs>
                <w:tab w:val="left" w:pos="720"/>
                <w:tab w:val="left" w:pos="1077"/>
                <w:tab w:val="left" w:pos="1440"/>
                <w:tab w:val="left" w:pos="1797"/>
              </w:tabs>
              <w:jc w:val="both"/>
            </w:pPr>
            <w:r>
              <w:t>Inne</w:t>
            </w:r>
          </w:p>
        </w:tc>
        <w:tc>
          <w:tcPr>
            <w:tcW w:w="547" w:type="pct"/>
          </w:tcPr>
          <w:p w14:paraId="7EE86D71" w14:textId="77777777" w:rsidR="00F91509" w:rsidRPr="00F15324" w:rsidRDefault="00F91509" w:rsidP="008741F8">
            <w:pPr>
              <w:tabs>
                <w:tab w:val="left" w:pos="720"/>
                <w:tab w:val="left" w:pos="1077"/>
                <w:tab w:val="left" w:pos="1440"/>
                <w:tab w:val="left" w:pos="1797"/>
              </w:tabs>
              <w:jc w:val="both"/>
            </w:pPr>
          </w:p>
        </w:tc>
        <w:tc>
          <w:tcPr>
            <w:tcW w:w="639" w:type="pct"/>
          </w:tcPr>
          <w:p w14:paraId="35BB7D17" w14:textId="77777777" w:rsidR="00F91509" w:rsidRPr="00F15324" w:rsidRDefault="00F91509" w:rsidP="008741F8">
            <w:pPr>
              <w:tabs>
                <w:tab w:val="left" w:pos="720"/>
                <w:tab w:val="left" w:pos="1077"/>
                <w:tab w:val="left" w:pos="1440"/>
                <w:tab w:val="left" w:pos="1797"/>
              </w:tabs>
              <w:jc w:val="both"/>
            </w:pPr>
          </w:p>
        </w:tc>
        <w:tc>
          <w:tcPr>
            <w:tcW w:w="639" w:type="pct"/>
          </w:tcPr>
          <w:p w14:paraId="74BAAAB4" w14:textId="77777777" w:rsidR="00F91509" w:rsidRPr="00F15324" w:rsidRDefault="00F91509" w:rsidP="008741F8">
            <w:pPr>
              <w:tabs>
                <w:tab w:val="left" w:pos="720"/>
                <w:tab w:val="left" w:pos="1077"/>
                <w:tab w:val="left" w:pos="1440"/>
                <w:tab w:val="left" w:pos="1797"/>
              </w:tabs>
              <w:jc w:val="both"/>
            </w:pPr>
          </w:p>
        </w:tc>
        <w:tc>
          <w:tcPr>
            <w:tcW w:w="636" w:type="pct"/>
          </w:tcPr>
          <w:p w14:paraId="3833A2F1" w14:textId="77777777" w:rsidR="00F91509" w:rsidRPr="00F15324" w:rsidRDefault="00F91509" w:rsidP="008741F8">
            <w:pPr>
              <w:tabs>
                <w:tab w:val="left" w:pos="720"/>
                <w:tab w:val="left" w:pos="1077"/>
                <w:tab w:val="left" w:pos="1440"/>
                <w:tab w:val="left" w:pos="1797"/>
              </w:tabs>
              <w:jc w:val="both"/>
            </w:pPr>
          </w:p>
        </w:tc>
      </w:tr>
      <w:tr w:rsidR="00F91509" w:rsidRPr="00F15324" w14:paraId="1016BDA3" w14:textId="77777777" w:rsidTr="008741F8">
        <w:tc>
          <w:tcPr>
            <w:tcW w:w="2539" w:type="pct"/>
            <w:shd w:val="clear" w:color="auto" w:fill="auto"/>
          </w:tcPr>
          <w:p w14:paraId="5DE1B8EE"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378066A4" w14:textId="77777777" w:rsidR="00F91509" w:rsidRPr="00F15324" w:rsidRDefault="00F91509" w:rsidP="008741F8">
            <w:pPr>
              <w:tabs>
                <w:tab w:val="left" w:pos="720"/>
                <w:tab w:val="left" w:pos="1077"/>
                <w:tab w:val="left" w:pos="1440"/>
                <w:tab w:val="left" w:pos="1797"/>
              </w:tabs>
              <w:jc w:val="both"/>
            </w:pPr>
          </w:p>
        </w:tc>
        <w:tc>
          <w:tcPr>
            <w:tcW w:w="639" w:type="pct"/>
          </w:tcPr>
          <w:p w14:paraId="53EE75CC" w14:textId="77777777" w:rsidR="00F91509" w:rsidRPr="00F15324" w:rsidRDefault="00F91509" w:rsidP="008741F8">
            <w:pPr>
              <w:tabs>
                <w:tab w:val="left" w:pos="720"/>
                <w:tab w:val="left" w:pos="1077"/>
                <w:tab w:val="left" w:pos="1440"/>
                <w:tab w:val="left" w:pos="1797"/>
              </w:tabs>
              <w:jc w:val="both"/>
            </w:pPr>
          </w:p>
        </w:tc>
        <w:tc>
          <w:tcPr>
            <w:tcW w:w="639" w:type="pct"/>
          </w:tcPr>
          <w:p w14:paraId="7E29F33D" w14:textId="77777777" w:rsidR="00F91509" w:rsidRPr="00F15324" w:rsidRDefault="00F91509" w:rsidP="008741F8">
            <w:pPr>
              <w:tabs>
                <w:tab w:val="left" w:pos="720"/>
                <w:tab w:val="left" w:pos="1077"/>
                <w:tab w:val="left" w:pos="1440"/>
                <w:tab w:val="left" w:pos="1797"/>
              </w:tabs>
              <w:jc w:val="both"/>
            </w:pPr>
          </w:p>
        </w:tc>
        <w:tc>
          <w:tcPr>
            <w:tcW w:w="636" w:type="pct"/>
          </w:tcPr>
          <w:p w14:paraId="2A656D16" w14:textId="77777777" w:rsidR="00F91509" w:rsidRPr="00F15324" w:rsidRDefault="00F91509" w:rsidP="008741F8">
            <w:pPr>
              <w:tabs>
                <w:tab w:val="left" w:pos="720"/>
                <w:tab w:val="left" w:pos="1077"/>
                <w:tab w:val="left" w:pos="1440"/>
                <w:tab w:val="left" w:pos="1797"/>
              </w:tabs>
              <w:jc w:val="both"/>
            </w:pPr>
          </w:p>
        </w:tc>
      </w:tr>
      <w:tr w:rsidR="00F91509" w:rsidRPr="00F15324" w14:paraId="68789872"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5375C51E" w14:textId="77777777" w:rsidR="00F91509" w:rsidRPr="00F15324" w:rsidRDefault="00F91509" w:rsidP="008741F8">
            <w:pPr>
              <w:tabs>
                <w:tab w:val="left" w:pos="720"/>
                <w:tab w:val="left" w:pos="1077"/>
                <w:tab w:val="left" w:pos="1440"/>
                <w:tab w:val="left" w:pos="1797"/>
              </w:tabs>
              <w:jc w:val="both"/>
            </w:pPr>
            <w:r>
              <w:t>…</w:t>
            </w:r>
          </w:p>
        </w:tc>
        <w:tc>
          <w:tcPr>
            <w:tcW w:w="547" w:type="pct"/>
            <w:tcBorders>
              <w:top w:val="dotted" w:sz="4" w:space="0" w:color="auto"/>
              <w:left w:val="dotted" w:sz="4" w:space="0" w:color="auto"/>
              <w:bottom w:val="dotted" w:sz="4" w:space="0" w:color="auto"/>
              <w:right w:val="dotted" w:sz="4" w:space="0" w:color="auto"/>
            </w:tcBorders>
          </w:tcPr>
          <w:p w14:paraId="681804DC"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7C7F5A83"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3CC057B0"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39F0DDC5" w14:textId="77777777" w:rsidR="00F91509" w:rsidRPr="00F15324" w:rsidRDefault="00F91509" w:rsidP="008741F8">
            <w:pPr>
              <w:tabs>
                <w:tab w:val="left" w:pos="720"/>
                <w:tab w:val="left" w:pos="1077"/>
                <w:tab w:val="left" w:pos="1440"/>
                <w:tab w:val="left" w:pos="1797"/>
              </w:tabs>
              <w:jc w:val="both"/>
            </w:pPr>
          </w:p>
        </w:tc>
      </w:tr>
      <w:tr w:rsidR="00F91509" w:rsidRPr="00F15324" w14:paraId="5E341993"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757D2AFF" w14:textId="77777777" w:rsidR="00F91509" w:rsidRPr="00F15324" w:rsidRDefault="00F91509" w:rsidP="008741F8">
            <w:pPr>
              <w:tabs>
                <w:tab w:val="left" w:pos="720"/>
                <w:tab w:val="left" w:pos="1077"/>
                <w:tab w:val="left" w:pos="1440"/>
                <w:tab w:val="left" w:pos="1797"/>
              </w:tabs>
              <w:jc w:val="both"/>
            </w:pPr>
            <w:r>
              <w:t>Wynik operacyjny</w:t>
            </w:r>
          </w:p>
        </w:tc>
        <w:tc>
          <w:tcPr>
            <w:tcW w:w="547" w:type="pct"/>
            <w:tcBorders>
              <w:top w:val="dotted" w:sz="4" w:space="0" w:color="auto"/>
              <w:left w:val="dotted" w:sz="4" w:space="0" w:color="auto"/>
              <w:bottom w:val="dotted" w:sz="4" w:space="0" w:color="auto"/>
              <w:right w:val="dotted" w:sz="4" w:space="0" w:color="auto"/>
            </w:tcBorders>
          </w:tcPr>
          <w:p w14:paraId="5DE773D1"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13530A72"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73C47201"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52569237" w14:textId="77777777" w:rsidR="00F91509" w:rsidRPr="00F15324" w:rsidRDefault="00F91509" w:rsidP="008741F8">
            <w:pPr>
              <w:tabs>
                <w:tab w:val="left" w:pos="720"/>
                <w:tab w:val="left" w:pos="1077"/>
                <w:tab w:val="left" w:pos="1440"/>
                <w:tab w:val="left" w:pos="1797"/>
              </w:tabs>
              <w:jc w:val="both"/>
            </w:pPr>
          </w:p>
        </w:tc>
      </w:tr>
    </w:tbl>
    <w:p w14:paraId="0FC61531" w14:textId="39267549" w:rsidR="00F91509" w:rsidRPr="00F15324" w:rsidRDefault="00F91509" w:rsidP="00F91509">
      <w:pPr>
        <w:spacing w:before="120" w:after="120"/>
        <w:ind w:left="1225"/>
        <w:jc w:val="both"/>
      </w:pPr>
      <w:r>
        <w:t>W przypadku programów pomocy proszę określić sposób ustalania przez organy strat</w:t>
      </w:r>
      <w:r w:rsidR="0009259D">
        <w:t xml:space="preserve"> z dzi</w:t>
      </w:r>
      <w:r>
        <w:t>ałalności operacyjnej kwalifikujących się portów lotniczych.</w:t>
      </w:r>
    </w:p>
    <w:p w14:paraId="3D27A4C9" w14:textId="79849718" w:rsidR="00F91509" w:rsidRDefault="00F91509" w:rsidP="00F91509">
      <w:pPr>
        <w:pStyle w:val="ListNumberLevel2"/>
        <w:numPr>
          <w:ilvl w:val="2"/>
          <w:numId w:val="2"/>
        </w:numPr>
        <w:spacing w:before="120" w:after="120"/>
        <w:ind w:left="1225" w:hanging="505"/>
      </w:pPr>
      <w:r>
        <w:t>W przypadku indywidualnej pomocy operacyjnej proszę przedstawić kopie sprawozdań finansowych</w:t>
      </w:r>
      <w:r w:rsidRPr="00F15324">
        <w:rPr>
          <w:rStyle w:val="FootnoteReference"/>
          <w:rFonts w:cs="Arial Unicode MS"/>
          <w:color w:val="000000"/>
          <w:lang w:bidi="si-LK"/>
        </w:rPr>
        <w:footnoteReference w:id="3"/>
      </w:r>
      <w:r>
        <w:t xml:space="preserve"> kwalifikujących się portów lotniczych </w:t>
      </w:r>
      <w:r w:rsidRPr="0009259D">
        <w:t>za</w:t>
      </w:r>
      <w:r w:rsidR="0009259D" w:rsidRPr="0009259D">
        <w:t> </w:t>
      </w:r>
      <w:r w:rsidRPr="0009259D">
        <w:t>5</w:t>
      </w:r>
      <w:r>
        <w:t xml:space="preserve"> lat poprzedzających rok,</w:t>
      </w:r>
      <w:r w:rsidR="0009259D">
        <w:t xml:space="preserve"> w któ</w:t>
      </w:r>
      <w:r>
        <w:t>rym złożono wniosek</w:t>
      </w:r>
      <w:r w:rsidR="0009259D">
        <w:t xml:space="preserve"> o prz</w:t>
      </w:r>
      <w:r>
        <w:t>yznanie pomocy operacyjnej.</w:t>
      </w:r>
    </w:p>
    <w:p w14:paraId="34E97E66" w14:textId="3C550D3C" w:rsidR="00F91509" w:rsidRDefault="00F91509" w:rsidP="00F91509">
      <w:pPr>
        <w:spacing w:before="120" w:after="120"/>
        <w:ind w:left="1225"/>
        <w:jc w:val="both"/>
      </w:pPr>
      <w:r>
        <w:t>W przypadku programów pomocy proszę zobowiązać się do uwzględnienia opisanych powyżej sprawozdań finansowych</w:t>
      </w:r>
      <w:r w:rsidR="0009259D">
        <w:t xml:space="preserve"> w oce</w:t>
      </w:r>
      <w:r>
        <w:t>nie pomocy indywidualnej.</w:t>
      </w:r>
    </w:p>
    <w:p w14:paraId="7CA2DE8D" w14:textId="77777777" w:rsidR="00F91509" w:rsidRDefault="00F91509" w:rsidP="00F91509">
      <w:pPr>
        <w:pStyle w:val="ListParagraph"/>
        <w:tabs>
          <w:tab w:val="left" w:leader="dot" w:pos="9072"/>
        </w:tabs>
        <w:spacing w:before="120" w:after="120"/>
        <w:ind w:left="1276"/>
        <w:contextualSpacing w:val="0"/>
        <w:jc w:val="both"/>
      </w:pPr>
      <w:r>
        <w:tab/>
      </w:r>
    </w:p>
    <w:p w14:paraId="0F40BCB7" w14:textId="77777777" w:rsidR="00F91509" w:rsidRDefault="00F91509" w:rsidP="00F91509">
      <w:pPr>
        <w:pStyle w:val="ListParagraph"/>
        <w:tabs>
          <w:tab w:val="left" w:leader="dot" w:pos="9072"/>
        </w:tabs>
        <w:spacing w:before="120" w:after="120"/>
        <w:ind w:left="1276"/>
        <w:contextualSpacing w:val="0"/>
        <w:jc w:val="both"/>
      </w:pPr>
      <w:r>
        <w:tab/>
      </w:r>
    </w:p>
    <w:p w14:paraId="419464C3" w14:textId="735A9C9B" w:rsidR="00F91509" w:rsidRDefault="00F91509" w:rsidP="00F91509">
      <w:pPr>
        <w:pStyle w:val="ListNumberLevel2"/>
        <w:numPr>
          <w:ilvl w:val="2"/>
          <w:numId w:val="2"/>
        </w:numPr>
        <w:spacing w:before="120" w:after="120"/>
        <w:ind w:left="1225" w:hanging="505"/>
      </w:pPr>
      <w:r>
        <w:t>Proszę określić, jakie podjęto zabezpieczenia</w:t>
      </w:r>
      <w:r w:rsidR="0009259D">
        <w:t xml:space="preserve"> w cel</w:t>
      </w:r>
      <w:r>
        <w:t>u uniknięcia nadmiernej rekompensaty</w:t>
      </w:r>
      <w:r w:rsidR="0009259D">
        <w:t xml:space="preserve"> i odz</w:t>
      </w:r>
      <w:r>
        <w:t>yskania od beneficjenta kwot nadwyżki.</w:t>
      </w:r>
    </w:p>
    <w:p w14:paraId="74EA7417" w14:textId="77777777" w:rsidR="00F91509" w:rsidRDefault="00F91509" w:rsidP="00F91509">
      <w:pPr>
        <w:pStyle w:val="ListParagraph"/>
        <w:tabs>
          <w:tab w:val="left" w:leader="dot" w:pos="9072"/>
        </w:tabs>
        <w:spacing w:before="120" w:after="120"/>
        <w:ind w:left="1276"/>
        <w:contextualSpacing w:val="0"/>
        <w:jc w:val="both"/>
      </w:pPr>
      <w:r>
        <w:tab/>
      </w:r>
    </w:p>
    <w:p w14:paraId="61747BBB" w14:textId="77777777" w:rsidR="00F91509" w:rsidRDefault="00F91509" w:rsidP="00F91509">
      <w:pPr>
        <w:pStyle w:val="ListParagraph"/>
        <w:tabs>
          <w:tab w:val="left" w:leader="dot" w:pos="9072"/>
        </w:tabs>
        <w:spacing w:before="120" w:after="120"/>
        <w:ind w:left="1276"/>
        <w:contextualSpacing w:val="0"/>
        <w:jc w:val="both"/>
      </w:pPr>
      <w:r>
        <w:tab/>
      </w:r>
    </w:p>
    <w:p w14:paraId="4CBBABFF" w14:textId="77777777" w:rsidR="00F91509" w:rsidRPr="00C66E0C" w:rsidRDefault="00F91509" w:rsidP="00F91509">
      <w:pPr>
        <w:pStyle w:val="ListNumberLevel2"/>
        <w:keepNext/>
        <w:numPr>
          <w:ilvl w:val="1"/>
          <w:numId w:val="2"/>
        </w:numPr>
        <w:ind w:left="788" w:hanging="431"/>
      </w:pPr>
      <w:r>
        <w:lastRenderedPageBreak/>
        <w:t>Działalność usługowa portu lotniczego</w:t>
      </w:r>
    </w:p>
    <w:p w14:paraId="56C2212A" w14:textId="058F241F" w:rsidR="00F91509" w:rsidRDefault="00F91509" w:rsidP="00F91509">
      <w:pPr>
        <w:pStyle w:val="ListNumberLevel2"/>
        <w:keepNext/>
        <w:numPr>
          <w:ilvl w:val="2"/>
          <w:numId w:val="2"/>
        </w:numPr>
        <w:spacing w:before="120" w:after="120"/>
        <w:ind w:left="1225" w:hanging="505"/>
      </w:pPr>
      <w:r>
        <w:t>Proszę określić kwalifikowalne usługi portu lotniczego</w:t>
      </w:r>
      <w:r w:rsidRPr="00F15324">
        <w:rPr>
          <w:rStyle w:val="FootnoteReference"/>
        </w:rPr>
        <w:footnoteReference w:id="4"/>
      </w:r>
      <w:r w:rsidR="0009259D">
        <w:t xml:space="preserve"> i kat</w:t>
      </w:r>
      <w:r>
        <w:t>egorie kwalifikowalnych kosztów operacyjnych</w:t>
      </w:r>
      <w:r w:rsidRPr="00F15324">
        <w:rPr>
          <w:rStyle w:val="FootnoteReference"/>
        </w:rPr>
        <w:footnoteReference w:id="5"/>
      </w:r>
      <w:r w:rsidR="0009259D">
        <w:t xml:space="preserve"> w odn</w:t>
      </w:r>
      <w:r>
        <w:t>iesieniu do świadczenia tych usług.</w:t>
      </w:r>
    </w:p>
    <w:p w14:paraId="707F25B1" w14:textId="77777777" w:rsidR="00F91509" w:rsidRDefault="00F91509" w:rsidP="00F91509">
      <w:pPr>
        <w:pStyle w:val="ListParagraph"/>
        <w:tabs>
          <w:tab w:val="left" w:leader="dot" w:pos="9072"/>
        </w:tabs>
        <w:spacing w:before="120" w:after="120"/>
        <w:ind w:left="1276"/>
        <w:contextualSpacing w:val="0"/>
        <w:jc w:val="both"/>
      </w:pPr>
      <w:r>
        <w:tab/>
      </w:r>
    </w:p>
    <w:p w14:paraId="58D5E48C" w14:textId="77777777" w:rsidR="00F91509" w:rsidRDefault="00F91509" w:rsidP="00F91509">
      <w:pPr>
        <w:pStyle w:val="ListParagraph"/>
        <w:tabs>
          <w:tab w:val="left" w:leader="dot" w:pos="9072"/>
        </w:tabs>
        <w:spacing w:before="120" w:after="120"/>
        <w:ind w:left="1276"/>
        <w:contextualSpacing w:val="0"/>
        <w:jc w:val="both"/>
      </w:pPr>
      <w:r>
        <w:tab/>
      </w:r>
    </w:p>
    <w:p w14:paraId="20ADA268" w14:textId="77777777" w:rsidR="00F91509" w:rsidRPr="00C66E0C" w:rsidRDefault="00F91509" w:rsidP="00F91509">
      <w:pPr>
        <w:pStyle w:val="ListNumberLevel2"/>
        <w:numPr>
          <w:ilvl w:val="1"/>
          <w:numId w:val="2"/>
        </w:numPr>
      </w:pPr>
      <w:r>
        <w:t>Działalność objęta zakresem polityki publicznej</w:t>
      </w:r>
    </w:p>
    <w:p w14:paraId="403C3790" w14:textId="47B2DCC1" w:rsidR="00F91509" w:rsidRPr="00F15324" w:rsidRDefault="00F91509" w:rsidP="00F91509">
      <w:pPr>
        <w:pStyle w:val="ListNumberLevel2"/>
        <w:numPr>
          <w:ilvl w:val="2"/>
          <w:numId w:val="2"/>
        </w:numPr>
        <w:spacing w:before="120" w:after="120"/>
        <w:ind w:left="1225" w:hanging="505"/>
      </w:pPr>
      <w:r>
        <w:t>Czy pomoc operacyjna obejmuje działalność wchodzącą</w:t>
      </w:r>
      <w:r w:rsidR="0009259D">
        <w:t xml:space="preserve"> w zak</w:t>
      </w:r>
      <w:r>
        <w:t>res kompetencji państwa</w:t>
      </w:r>
      <w:r w:rsidR="0009259D">
        <w:t xml:space="preserve"> w wyk</w:t>
      </w:r>
      <w:r>
        <w:t>onywaniu jego prerogatyw władzy publicznej (np. kontrola ruchu lotniczego, policja, służba celna, straż pożarna, działania niezbędne do ochrony lotnictwa cywilnego przed aktami bezprawnej ingerencji)? Zasadniczo uznaje się, że koszty operacyjne związane</w:t>
      </w:r>
      <w:r w:rsidR="0009259D">
        <w:t xml:space="preserve"> z inf</w:t>
      </w:r>
      <w:r>
        <w:t>rastrukturą</w:t>
      </w:r>
      <w:r w:rsidR="0009259D">
        <w:t xml:space="preserve"> i wyp</w:t>
      </w:r>
      <w:r>
        <w:t>osażeniem koniecznymi do wykonywania takich działań nie mają charakteru gospodarczego,</w:t>
      </w:r>
      <w:r w:rsidR="0009259D">
        <w:t xml:space="preserve"> a zat</w:t>
      </w:r>
      <w:r>
        <w:t>em nie wchodzą</w:t>
      </w:r>
      <w:r w:rsidR="0009259D">
        <w:t xml:space="preserve"> w zak</w:t>
      </w:r>
      <w:r>
        <w:t>res stosowania zasad pomocy państwa.</w:t>
      </w:r>
    </w:p>
    <w:p w14:paraId="612C6999"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Tak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 Nie</w:t>
      </w:r>
    </w:p>
    <w:p w14:paraId="7FDC0E0F" w14:textId="76E60F2C" w:rsidR="00F91509" w:rsidRDefault="00F91509" w:rsidP="00F91509">
      <w:pPr>
        <w:pStyle w:val="ListNumberLevel2"/>
        <w:numPr>
          <w:ilvl w:val="2"/>
          <w:numId w:val="2"/>
        </w:numPr>
        <w:spacing w:before="120" w:after="120"/>
        <w:ind w:left="1225" w:hanging="505"/>
      </w:pPr>
      <w:r>
        <w:t>Proszę przedstawić stosowny krajowy, regionalny lub inny akt prawny dotyczący pojęcia działalności objętej zakresem polityki publicznej</w:t>
      </w:r>
      <w:r w:rsidR="0009259D">
        <w:t xml:space="preserve"> i jej</w:t>
      </w:r>
      <w:r>
        <w:t xml:space="preserve"> finansowania</w:t>
      </w:r>
      <w:r w:rsidR="0009259D">
        <w:t>. W prz</w:t>
      </w:r>
      <w:r>
        <w:t>ypadku braku takiego aktu prawnego proszę wyjaśnić,</w:t>
      </w:r>
      <w:r w:rsidR="0009259D">
        <w:t xml:space="preserve"> w jak</w:t>
      </w:r>
      <w:r>
        <w:t>i sposób stosowne organy finansują taką działalność.</w:t>
      </w:r>
    </w:p>
    <w:p w14:paraId="381462D7" w14:textId="77777777" w:rsidR="00F91509" w:rsidRDefault="00F91509" w:rsidP="00F91509">
      <w:pPr>
        <w:pStyle w:val="ListParagraph"/>
        <w:tabs>
          <w:tab w:val="left" w:leader="dot" w:pos="9072"/>
        </w:tabs>
        <w:spacing w:before="120" w:after="120"/>
        <w:ind w:left="1276"/>
        <w:contextualSpacing w:val="0"/>
        <w:jc w:val="both"/>
      </w:pPr>
      <w:r>
        <w:tab/>
      </w:r>
    </w:p>
    <w:p w14:paraId="0120A2A8" w14:textId="77777777" w:rsidR="00F91509" w:rsidRDefault="00F91509" w:rsidP="00F91509">
      <w:pPr>
        <w:pStyle w:val="ListParagraph"/>
        <w:tabs>
          <w:tab w:val="left" w:leader="dot" w:pos="9072"/>
        </w:tabs>
        <w:spacing w:before="120" w:after="120"/>
        <w:ind w:left="1276"/>
        <w:contextualSpacing w:val="0"/>
        <w:jc w:val="both"/>
      </w:pPr>
      <w:r>
        <w:tab/>
      </w:r>
    </w:p>
    <w:p w14:paraId="5C0CC49F" w14:textId="143D3525" w:rsidR="00F91509" w:rsidRPr="003A59CA" w:rsidRDefault="00F91509" w:rsidP="00F91509">
      <w:pPr>
        <w:pStyle w:val="ListNumberLevel2"/>
        <w:numPr>
          <w:ilvl w:val="2"/>
          <w:numId w:val="2"/>
        </w:numPr>
        <w:spacing w:before="120" w:after="120"/>
        <w:ind w:left="1225" w:hanging="505"/>
      </w:pPr>
      <w:r>
        <w:t>Proszę przedstawić dowód świadczący</w:t>
      </w:r>
      <w:r w:rsidR="0009259D">
        <w:t xml:space="preserve"> o tym</w:t>
      </w:r>
      <w:r>
        <w:t>, że publiczne finansowanie działalności niegospodarczej nie prowadzi do nieuzasadnionej dyskryminacji pomiędzy portami lotniczymi. Dyskryminacja zachodzi</w:t>
      </w:r>
      <w:r w:rsidR="0009259D">
        <w:t xml:space="preserve"> w syt</w:t>
      </w:r>
      <w:r>
        <w:t>uacjach, gdy normalnym rozwiązaniem na mocy danego porządku prawnego jest to, że jedne cywilne porty lotnicze muszą ponosić pewne koszty nieodłącznie związane ze swoją działalnością niegospodarczą,</w:t>
      </w:r>
      <w:r w:rsidR="0009259D">
        <w:t xml:space="preserve"> a inn</w:t>
      </w:r>
      <w:r>
        <w:t>e cywilne porty lotnicze nie muszą ponosić tych kosztów. Proszę określić istotę</w:t>
      </w:r>
      <w:r w:rsidR="0009259D">
        <w:t xml:space="preserve"> i ter</w:t>
      </w:r>
      <w:r>
        <w:t xml:space="preserve">ytorialne zastosowanie przepisów krajowych mających zastosowanie do finansowania działalności niegospodarczej portu lotniczego </w:t>
      </w:r>
      <w:proofErr w:type="gramStart"/>
      <w:r>
        <w:t>oraz,</w:t>
      </w:r>
      <w:proofErr w:type="gramEnd"/>
      <w:r w:rsidR="0009259D">
        <w:t xml:space="preserve"> w sto</w:t>
      </w:r>
      <w:r>
        <w:t>sownych przypadkach, poziom kompetencji regionalnych</w:t>
      </w:r>
      <w:r w:rsidR="0009259D">
        <w:t xml:space="preserve"> w tej</w:t>
      </w:r>
      <w:r>
        <w:t xml:space="preserve"> kwestii.</w:t>
      </w:r>
    </w:p>
    <w:p w14:paraId="70DFED70" w14:textId="77777777" w:rsidR="00F91509" w:rsidRDefault="00F91509" w:rsidP="00F91509">
      <w:pPr>
        <w:pStyle w:val="ListParagraph"/>
        <w:tabs>
          <w:tab w:val="left" w:leader="dot" w:pos="9072"/>
        </w:tabs>
        <w:spacing w:before="120" w:after="120"/>
        <w:ind w:left="1276"/>
        <w:contextualSpacing w:val="0"/>
        <w:jc w:val="both"/>
      </w:pPr>
      <w:r>
        <w:tab/>
      </w:r>
    </w:p>
    <w:p w14:paraId="59A4D9A5" w14:textId="77777777" w:rsidR="00F91509" w:rsidRDefault="00F91509" w:rsidP="00F91509">
      <w:pPr>
        <w:pStyle w:val="ListParagraph"/>
        <w:tabs>
          <w:tab w:val="left" w:leader="dot" w:pos="9072"/>
        </w:tabs>
        <w:spacing w:before="120" w:after="120"/>
        <w:ind w:left="1276"/>
        <w:contextualSpacing w:val="0"/>
        <w:jc w:val="both"/>
      </w:pPr>
      <w:r>
        <w:tab/>
      </w:r>
    </w:p>
    <w:p w14:paraId="243E87CE" w14:textId="158F39F2" w:rsidR="00F91509" w:rsidRDefault="00F91509" w:rsidP="00F91509">
      <w:pPr>
        <w:pStyle w:val="ListNumberLevel2"/>
        <w:numPr>
          <w:ilvl w:val="2"/>
          <w:numId w:val="2"/>
        </w:numPr>
        <w:spacing w:before="120" w:after="120"/>
        <w:ind w:left="1225" w:hanging="505"/>
      </w:pPr>
      <w:r>
        <w:lastRenderedPageBreak/>
        <w:t>Proszę potwierdzić,</w:t>
      </w:r>
      <w:r w:rsidR="0009259D">
        <w:t xml:space="preserve"> w opa</w:t>
      </w:r>
      <w:r>
        <w:t>rciu</w:t>
      </w:r>
      <w:r w:rsidR="0009259D">
        <w:t xml:space="preserve"> o sto</w:t>
      </w:r>
      <w:r>
        <w:t>sowne dowody, że rekompensata kosztów poniesionych</w:t>
      </w:r>
      <w:r w:rsidR="0009259D">
        <w:t xml:space="preserve"> w zwi</w:t>
      </w:r>
      <w:r>
        <w:t>ązku</w:t>
      </w:r>
      <w:r w:rsidR="0009259D">
        <w:t xml:space="preserve"> z dzi</w:t>
      </w:r>
      <w:r>
        <w:t>ałalnością niegospodarczą będzie ściśle ograniczona do takich kosztów oraz że wszelkie subsydiowanie skrośne działalności gospodarczej za pomocą takiej rekompensaty jest skutecznie wykluczone.</w:t>
      </w:r>
    </w:p>
    <w:p w14:paraId="0DEC9CCA" w14:textId="77777777" w:rsidR="00F91509" w:rsidRDefault="00F91509" w:rsidP="00F91509">
      <w:pPr>
        <w:pStyle w:val="ListParagraph"/>
        <w:tabs>
          <w:tab w:val="left" w:leader="dot" w:pos="9072"/>
        </w:tabs>
        <w:spacing w:before="120" w:after="120"/>
        <w:ind w:left="1276"/>
        <w:contextualSpacing w:val="0"/>
        <w:jc w:val="both"/>
      </w:pPr>
      <w:r>
        <w:tab/>
      </w:r>
    </w:p>
    <w:p w14:paraId="4947B8A4" w14:textId="77777777" w:rsidR="00F91509" w:rsidRDefault="00F91509" w:rsidP="00F91509">
      <w:pPr>
        <w:pStyle w:val="ListParagraph"/>
        <w:tabs>
          <w:tab w:val="left" w:leader="dot" w:pos="9072"/>
        </w:tabs>
        <w:spacing w:before="120" w:after="120"/>
        <w:ind w:left="1276"/>
        <w:contextualSpacing w:val="0"/>
        <w:jc w:val="both"/>
      </w:pPr>
      <w:r>
        <w:tab/>
      </w:r>
    </w:p>
    <w:p w14:paraId="5F833B73" w14:textId="41A88890" w:rsidR="00F91509" w:rsidRDefault="00F91509" w:rsidP="00F91509">
      <w:pPr>
        <w:pStyle w:val="ListNumberLevel2"/>
        <w:numPr>
          <w:ilvl w:val="2"/>
          <w:numId w:val="2"/>
        </w:numPr>
        <w:spacing w:before="120" w:after="120"/>
        <w:ind w:left="1225" w:hanging="505"/>
      </w:pPr>
      <w:r>
        <w:t>Proszę potwierdzić, że port lotniczy będzie prowadził oddzielne księgowanie kosztów związanych</w:t>
      </w:r>
      <w:r w:rsidR="0009259D">
        <w:t xml:space="preserve"> z dzi</w:t>
      </w:r>
      <w:r>
        <w:t>ałalnością gospodarczą</w:t>
      </w:r>
      <w:r w:rsidR="0009259D">
        <w:t xml:space="preserve"> i nie</w:t>
      </w:r>
      <w:r>
        <w:t>gospodarczą.</w:t>
      </w:r>
    </w:p>
    <w:p w14:paraId="488C9CBE" w14:textId="77777777" w:rsidR="00F91509" w:rsidRDefault="00F91509" w:rsidP="00F91509">
      <w:pPr>
        <w:pStyle w:val="ListParagraph"/>
        <w:tabs>
          <w:tab w:val="left" w:leader="dot" w:pos="9072"/>
        </w:tabs>
        <w:spacing w:before="120" w:after="120"/>
        <w:ind w:left="1276"/>
        <w:contextualSpacing w:val="0"/>
        <w:jc w:val="both"/>
      </w:pPr>
      <w:r>
        <w:tab/>
      </w:r>
    </w:p>
    <w:p w14:paraId="5566096D" w14:textId="77777777"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14:paraId="64BE23FA" w14:textId="77777777" w:rsidTr="008741F8">
        <w:trPr>
          <w:trHeight w:val="737"/>
        </w:trPr>
        <w:tc>
          <w:tcPr>
            <w:tcW w:w="9039" w:type="dxa"/>
            <w:tcBorders>
              <w:top w:val="single" w:sz="4" w:space="0" w:color="auto"/>
              <w:bottom w:val="single" w:sz="4" w:space="0" w:color="auto"/>
            </w:tcBorders>
            <w:shd w:val="pct15" w:color="auto" w:fill="FFFFFF"/>
          </w:tcPr>
          <w:p w14:paraId="468483B9" w14:textId="77777777"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 Ocena zgodności środka pomocy</w:t>
            </w:r>
          </w:p>
        </w:tc>
      </w:tr>
    </w:tbl>
    <w:p w14:paraId="6D770A81" w14:textId="003D2E4B" w:rsidR="00F91509" w:rsidRPr="00F15324" w:rsidRDefault="00F91509" w:rsidP="00F91509">
      <w:pPr>
        <w:pStyle w:val="ListNumberLevel2"/>
        <w:keepNext/>
        <w:numPr>
          <w:ilvl w:val="1"/>
          <w:numId w:val="3"/>
        </w:numPr>
        <w:spacing w:before="240" w:after="120"/>
        <w:ind w:left="788" w:hanging="431"/>
      </w:pPr>
      <w:r>
        <w:t>Czy pomoc przyznano przed dniem 4 kwietnia 20</w:t>
      </w:r>
      <w:r w:rsidRPr="0009259D">
        <w:t>14</w:t>
      </w:r>
      <w:r w:rsidR="0009259D" w:rsidRPr="0009259D">
        <w:t> </w:t>
      </w:r>
      <w:r w:rsidRPr="0009259D">
        <w:t>r.</w:t>
      </w:r>
      <w:r>
        <w:t>?</w:t>
      </w:r>
    </w:p>
    <w:p w14:paraId="0ADAEB28" w14:textId="77777777" w:rsidR="00F91509" w:rsidRPr="00F15324" w:rsidRDefault="00F91509" w:rsidP="00F91509">
      <w:pPr>
        <w:keepNext/>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Tak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 Nie</w:t>
      </w:r>
    </w:p>
    <w:p w14:paraId="0B7C0D6A" w14:textId="77777777" w:rsidR="00F91509" w:rsidRPr="00F15324" w:rsidRDefault="00F91509" w:rsidP="00F91509">
      <w:pPr>
        <w:pStyle w:val="ListNumberLevel2"/>
        <w:keepNext/>
        <w:numPr>
          <w:ilvl w:val="1"/>
          <w:numId w:val="3"/>
        </w:numPr>
        <w:spacing w:before="120" w:after="120"/>
        <w:ind w:left="788" w:hanging="431"/>
        <w:rPr>
          <w:rFonts w:cs="Arial Unicode MS"/>
        </w:rPr>
      </w:pPr>
      <w:r>
        <w:t>Przyczynienie się do osiągnięcia dobrze zdefiniowanego celu leżącego we wspólnym interesie</w:t>
      </w:r>
    </w:p>
    <w:p w14:paraId="311B519B" w14:textId="77777777" w:rsidR="00F91509" w:rsidRPr="00F15324" w:rsidRDefault="00F91509" w:rsidP="00F91509">
      <w:pPr>
        <w:pStyle w:val="ListNumberLevel2"/>
        <w:keepNext/>
        <w:numPr>
          <w:ilvl w:val="2"/>
          <w:numId w:val="3"/>
        </w:numPr>
        <w:spacing w:before="120" w:after="120"/>
        <w:ind w:left="1225" w:hanging="505"/>
      </w:pPr>
      <w:r>
        <w:t>Czy pomoc operacyjna:</w:t>
      </w:r>
    </w:p>
    <w:p w14:paraId="001686B2" w14:textId="6A408F2D" w:rsidR="00F91509" w:rsidRPr="00F15324" w:rsidRDefault="00F91509" w:rsidP="00F91509">
      <w:pPr>
        <w:pStyle w:val="ListNumberLevel2"/>
        <w:numPr>
          <w:ilvl w:val="1"/>
          <w:numId w:val="4"/>
        </w:numPr>
        <w:spacing w:before="120" w:after="120"/>
        <w:ind w:left="1434" w:hanging="357"/>
      </w:pPr>
      <w:r w:rsidRPr="008E5546">
        <w:rPr>
          <w:b/>
        </w:rPr>
        <w:fldChar w:fldCharType="begin">
          <w:ffData>
            <w:name w:val="Check1"/>
            <w:enabled/>
            <w:calcOnExit w:val="0"/>
            <w:checkBox>
              <w:sizeAuto/>
              <w:default w:val="0"/>
            </w:checkBox>
          </w:ffData>
        </w:fldChar>
      </w:r>
      <w:r w:rsidRPr="008E5546">
        <w:rPr>
          <w:b/>
        </w:rPr>
        <w:instrText xml:space="preserve"> FORMCHECKBOX </w:instrText>
      </w:r>
      <w:r w:rsidR="0009259D">
        <w:rPr>
          <w:b/>
        </w:rPr>
      </w:r>
      <w:r w:rsidR="0009259D">
        <w:rPr>
          <w:b/>
        </w:rPr>
        <w:fldChar w:fldCharType="separate"/>
      </w:r>
      <w:r w:rsidRPr="008E5546">
        <w:rPr>
          <w:b/>
        </w:rPr>
        <w:fldChar w:fldCharType="end"/>
      </w:r>
      <w:r>
        <w:rPr>
          <w:b/>
        </w:rPr>
        <w:tab/>
      </w:r>
      <w:r>
        <w:t>zwiększa mobilność obywateli Unii</w:t>
      </w:r>
      <w:r w:rsidR="0009259D">
        <w:t xml:space="preserve"> i pop</w:t>
      </w:r>
      <w:r>
        <w:t>rawia łączność</w:t>
      </w:r>
      <w:r w:rsidR="0009259D">
        <w:t xml:space="preserve"> z reg</w:t>
      </w:r>
      <w:r>
        <w:t>ionami poprzez tworzenie punktów dostępu do lotów wewnątrzunijnych?</w:t>
      </w:r>
    </w:p>
    <w:p w14:paraId="7B3A16E7" w14:textId="2F0DB2D0"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09259D">
        <w:rPr>
          <w:b/>
        </w:rPr>
      </w:r>
      <w:r w:rsidR="0009259D">
        <w:rPr>
          <w:b/>
        </w:rPr>
        <w:fldChar w:fldCharType="separate"/>
      </w:r>
      <w:r w:rsidRPr="002379B8">
        <w:rPr>
          <w:b/>
        </w:rPr>
        <w:fldChar w:fldCharType="end"/>
      </w:r>
      <w:r>
        <w:rPr>
          <w:b/>
        </w:rPr>
        <w:tab/>
      </w:r>
      <w:r>
        <w:t>przeciwdziała zbytniemu zagęszczeniu ruchu lotniczego</w:t>
      </w:r>
      <w:r w:rsidR="0009259D">
        <w:t xml:space="preserve"> w głó</w:t>
      </w:r>
      <w:r>
        <w:t>wnych węzłach lotniczych Unii?</w:t>
      </w:r>
    </w:p>
    <w:p w14:paraId="7E8D9D9E" w14:textId="77777777"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09259D">
        <w:rPr>
          <w:b/>
        </w:rPr>
      </w:r>
      <w:r w:rsidR="0009259D">
        <w:rPr>
          <w:b/>
        </w:rPr>
        <w:fldChar w:fldCharType="separate"/>
      </w:r>
      <w:r w:rsidRPr="002379B8">
        <w:rPr>
          <w:b/>
        </w:rPr>
        <w:fldChar w:fldCharType="end"/>
      </w:r>
      <w:r>
        <w:rPr>
          <w:b/>
        </w:rPr>
        <w:tab/>
      </w:r>
      <w:r>
        <w:t>pociąga za sobą rozwój danego regionu?</w:t>
      </w:r>
    </w:p>
    <w:p w14:paraId="19E4AE10" w14:textId="7855F30C" w:rsidR="00F91509" w:rsidRDefault="00F91509" w:rsidP="00F91509">
      <w:pPr>
        <w:spacing w:before="240" w:after="120"/>
        <w:ind w:left="1418" w:firstLine="22"/>
        <w:jc w:val="both"/>
        <w:rPr>
          <w:rFonts w:cs="Arial Unicode MS"/>
          <w:color w:val="000000"/>
        </w:rPr>
      </w:pPr>
      <w:r>
        <w:rPr>
          <w:color w:val="000000"/>
        </w:rPr>
        <w:t>Proszę określić,</w:t>
      </w:r>
      <w:r w:rsidR="0009259D">
        <w:rPr>
          <w:color w:val="000000"/>
        </w:rPr>
        <w:t xml:space="preserve"> w jak</w:t>
      </w:r>
      <w:r>
        <w:rPr>
          <w:color w:val="000000"/>
        </w:rPr>
        <w:t>i sposób pomoc operacyjna przyczynia się do osiągnięcia wybranego celu lub wybranych celów.</w:t>
      </w:r>
    </w:p>
    <w:p w14:paraId="74F6526F" w14:textId="77777777" w:rsidR="00F91509" w:rsidRDefault="00F91509" w:rsidP="00F91509">
      <w:pPr>
        <w:pStyle w:val="ListParagraph"/>
        <w:tabs>
          <w:tab w:val="left" w:leader="dot" w:pos="9072"/>
        </w:tabs>
        <w:spacing w:before="120" w:after="120"/>
        <w:ind w:left="1276"/>
        <w:contextualSpacing w:val="0"/>
        <w:jc w:val="both"/>
      </w:pPr>
      <w:r>
        <w:tab/>
      </w:r>
    </w:p>
    <w:p w14:paraId="28C55620" w14:textId="77777777" w:rsidR="00F91509" w:rsidRDefault="00F91509" w:rsidP="00F91509">
      <w:pPr>
        <w:pStyle w:val="ListParagraph"/>
        <w:tabs>
          <w:tab w:val="left" w:leader="dot" w:pos="9072"/>
        </w:tabs>
        <w:spacing w:before="120" w:after="120"/>
        <w:ind w:left="1276"/>
        <w:contextualSpacing w:val="0"/>
        <w:jc w:val="both"/>
      </w:pPr>
      <w:r>
        <w:tab/>
      </w:r>
    </w:p>
    <w:p w14:paraId="3585CF62" w14:textId="77777777" w:rsidR="00F91509" w:rsidRPr="00F15324" w:rsidRDefault="00F91509" w:rsidP="00F91509">
      <w:pPr>
        <w:pStyle w:val="ListNumberLevel2"/>
        <w:numPr>
          <w:ilvl w:val="2"/>
          <w:numId w:val="3"/>
        </w:numPr>
        <w:spacing w:before="120" w:after="120"/>
        <w:ind w:left="1225" w:hanging="505"/>
      </w:pPr>
      <w:r>
        <w:t>Czy zgłaszany środek dotyczy operatora nowego portu lotniczego?</w:t>
      </w:r>
    </w:p>
    <w:p w14:paraId="6971C08F"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Tak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 Nie</w:t>
      </w:r>
    </w:p>
    <w:p w14:paraId="4BF5259C" w14:textId="77777777" w:rsidR="00F91509" w:rsidRPr="00F15324" w:rsidRDefault="00F91509" w:rsidP="00F91509">
      <w:pPr>
        <w:pStyle w:val="ListNumberLevel2"/>
        <w:numPr>
          <w:ilvl w:val="2"/>
          <w:numId w:val="3"/>
        </w:numPr>
        <w:spacing w:before="120" w:after="120"/>
        <w:ind w:left="1225" w:hanging="505"/>
      </w:pPr>
      <w:r>
        <w:t>W przypadku indywidualnej pomocy operacyjnej: czy port lotniczy będący beneficjentem znajduje się na tym samym obszarze ciążenia</w:t>
      </w:r>
      <w:r w:rsidRPr="00F15324">
        <w:rPr>
          <w:rStyle w:val="FootnoteReference"/>
          <w:rFonts w:cs="Arial Unicode MS"/>
          <w:color w:val="000000"/>
          <w:lang w:bidi="si-LK"/>
        </w:rPr>
        <w:footnoteReference w:id="6"/>
      </w:r>
      <w:r>
        <w:t xml:space="preserve"> co inny port lotniczy posiadający niewykorzystaną przepustowość?</w:t>
      </w:r>
    </w:p>
    <w:p w14:paraId="16B0AE96" w14:textId="77777777" w:rsidR="00F91509" w:rsidRPr="00F15324" w:rsidRDefault="00F91509" w:rsidP="00F91509">
      <w:pPr>
        <w:spacing w:before="100" w:beforeAutospacing="1" w:after="100" w:afterAutospacing="1"/>
        <w:ind w:left="1985"/>
        <w:rPr>
          <w:color w:val="000000"/>
        </w:rPr>
      </w:pPr>
      <w:r w:rsidRPr="00F15324">
        <w:lastRenderedPageBreak/>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Tak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 Nie</w:t>
      </w:r>
    </w:p>
    <w:p w14:paraId="13266CF6" w14:textId="0EC7CB8A" w:rsidR="00F91509" w:rsidRDefault="00F91509" w:rsidP="00F91509">
      <w:pPr>
        <w:pStyle w:val="ListNumberLevel2"/>
        <w:numPr>
          <w:ilvl w:val="2"/>
          <w:numId w:val="3"/>
        </w:numPr>
        <w:spacing w:before="120" w:after="120"/>
        <w:ind w:left="1225" w:hanging="505"/>
      </w:pPr>
      <w:r>
        <w:t>W przypadku indywidualnej pomocy operacyjnej: jeżeli odpowiedź na pytanie zawarte</w:t>
      </w:r>
      <w:r w:rsidR="0009259D">
        <w:t xml:space="preserve"> w </w:t>
      </w:r>
      <w:r w:rsidR="0009259D" w:rsidRPr="0009259D">
        <w:t>pkt </w:t>
      </w:r>
      <w:r w:rsidRPr="0009259D">
        <w:t>2</w:t>
      </w:r>
      <w:r>
        <w:t>.2.3 brzmi „tak”, proszę podać wielkość</w:t>
      </w:r>
      <w:r w:rsidR="0009259D">
        <w:t xml:space="preserve"> i ksz</w:t>
      </w:r>
      <w:r>
        <w:t>tałt obszaru ciążenia. Proszę przedstawić informacje określające prawdopodobny wpływ na ruch</w:t>
      </w:r>
      <w:r w:rsidR="0009259D">
        <w:t xml:space="preserve"> w inn</w:t>
      </w:r>
      <w:r>
        <w:t>ym porcie lotniczym znajdującym się na tym samym obszarze ciążenia. Informacje te powinny stanowić część biznesplanu portu lotniczego będącego beneficjentem</w:t>
      </w:r>
      <w:r w:rsidR="0009259D">
        <w:t xml:space="preserve"> i pow</w:t>
      </w:r>
      <w:r>
        <w:t>inny opierać się na solidnych prognozach dotyczących ruchu pasażerskiego</w:t>
      </w:r>
      <w:r w:rsidR="0009259D">
        <w:t xml:space="preserve"> i tow</w:t>
      </w:r>
      <w:r>
        <w:t>arowego.</w:t>
      </w:r>
    </w:p>
    <w:p w14:paraId="442EE33F" w14:textId="5C51AD4E" w:rsidR="00F91509" w:rsidRDefault="00F91509" w:rsidP="00F91509">
      <w:pPr>
        <w:pStyle w:val="ListNumberLevel2"/>
        <w:keepNext/>
        <w:numPr>
          <w:ilvl w:val="0"/>
          <w:numId w:val="0"/>
        </w:numPr>
        <w:spacing w:before="120" w:after="120"/>
        <w:ind w:left="1225"/>
      </w:pPr>
      <w:r>
        <w:t>W przypadku programów pomocy: proszę a) potwierdzić, że organy krajowe są zobowiązane do dokonania oceny prawdopodobnego wpływu na ruch</w:t>
      </w:r>
      <w:r w:rsidR="0009259D">
        <w:t xml:space="preserve"> w inn</w:t>
      </w:r>
      <w:r>
        <w:t>ym porcie lotniczym lub innych portach lotniczych znajdujących się na tym samym obszarze ciążenia co kwalifikujący się port lotniczy na podstawie informacji stanowiących część biznesplanu portu lotniczego będącego beneficjentem, opartych na solidnych prognozach dotyczących ruchu pasażerskiego</w:t>
      </w:r>
      <w:r w:rsidR="0009259D">
        <w:t xml:space="preserve"> i tow</w:t>
      </w:r>
      <w:r>
        <w:t>arowego; b) wyjaśnić metodę</w:t>
      </w:r>
      <w:r w:rsidR="0009259D">
        <w:t xml:space="preserve"> i kry</w:t>
      </w:r>
      <w:r>
        <w:t>teria stosowane przez organy krajowe</w:t>
      </w:r>
      <w:r w:rsidR="0009259D">
        <w:t xml:space="preserve"> w cel</w:t>
      </w:r>
      <w:r>
        <w:t>u oceny prawdopodobnego wpływu na ruch</w:t>
      </w:r>
      <w:r w:rsidR="0009259D">
        <w:t xml:space="preserve"> w tak</w:t>
      </w:r>
      <w:r>
        <w:t>im innym porcie lotniczym lub takich innych portach lotniczych.</w:t>
      </w:r>
    </w:p>
    <w:p w14:paraId="55D0C579" w14:textId="77777777" w:rsidR="00F91509" w:rsidRDefault="00F91509" w:rsidP="00F91509">
      <w:pPr>
        <w:pStyle w:val="ListParagraph"/>
        <w:keepNext/>
        <w:tabs>
          <w:tab w:val="left" w:leader="dot" w:pos="9072"/>
        </w:tabs>
        <w:spacing w:before="120" w:after="120"/>
        <w:ind w:left="1276"/>
        <w:contextualSpacing w:val="0"/>
        <w:jc w:val="both"/>
      </w:pPr>
      <w:r>
        <w:tab/>
      </w:r>
    </w:p>
    <w:p w14:paraId="453487C7" w14:textId="77777777" w:rsidR="00F91509" w:rsidRDefault="00F91509" w:rsidP="00F91509">
      <w:pPr>
        <w:pStyle w:val="ListParagraph"/>
        <w:tabs>
          <w:tab w:val="left" w:leader="dot" w:pos="9072"/>
        </w:tabs>
        <w:spacing w:before="120" w:after="120"/>
        <w:ind w:left="1276"/>
        <w:contextualSpacing w:val="0"/>
        <w:jc w:val="both"/>
      </w:pPr>
      <w:r>
        <w:tab/>
      </w:r>
    </w:p>
    <w:p w14:paraId="0B49A873" w14:textId="77777777" w:rsidR="00F91509" w:rsidRPr="00C948EC" w:rsidRDefault="00F91509" w:rsidP="00F91509">
      <w:pPr>
        <w:pStyle w:val="ListNumberLevel2"/>
        <w:keepNext/>
        <w:numPr>
          <w:ilvl w:val="1"/>
          <w:numId w:val="3"/>
        </w:numPr>
        <w:spacing w:before="120" w:after="120"/>
        <w:ind w:left="788" w:hanging="431"/>
      </w:pPr>
      <w:r>
        <w:t>Konieczność interwencji państwa</w:t>
      </w:r>
    </w:p>
    <w:p w14:paraId="23CFFE60" w14:textId="7E259A73" w:rsidR="00F91509" w:rsidRDefault="00F91509" w:rsidP="00F91509">
      <w:pPr>
        <w:pStyle w:val="ListNumberLevel2"/>
        <w:numPr>
          <w:ilvl w:val="2"/>
          <w:numId w:val="3"/>
        </w:numPr>
        <w:spacing w:before="120" w:after="120"/>
        <w:ind w:left="1225" w:hanging="505"/>
      </w:pPr>
      <w:bookmarkStart w:id="2" w:name="_Ref379998348"/>
      <w:r>
        <w:t>Proszę potwierdzić, że roczny przepływ</w:t>
      </w:r>
      <w:r w:rsidR="0009259D">
        <w:t xml:space="preserve"> w kwa</w:t>
      </w:r>
      <w:r>
        <w:t>lifikującym się porcie lotniczym / kwalifikujących się portach lotniczych nie przekracza 3 mln pasażerów</w:t>
      </w:r>
      <w:bookmarkEnd w:id="2"/>
      <w:r>
        <w:t xml:space="preserve"> (zob. również pytanie </w:t>
      </w:r>
      <w:r w:rsidRPr="0009259D">
        <w:t>nr</w:t>
      </w:r>
      <w:r w:rsidR="0009259D" w:rsidRPr="0009259D">
        <w:t> </w:t>
      </w:r>
      <w:r w:rsidRPr="0009259D">
        <w:t>1</w:t>
      </w:r>
      <w:r>
        <w:t>.2.2 powyżej).</w:t>
      </w:r>
    </w:p>
    <w:p w14:paraId="7D5E5DFF" w14:textId="77777777" w:rsidR="00F91509" w:rsidRDefault="00F91509" w:rsidP="00F91509">
      <w:pPr>
        <w:pStyle w:val="ListParagraph"/>
        <w:tabs>
          <w:tab w:val="left" w:leader="dot" w:pos="9072"/>
        </w:tabs>
        <w:spacing w:before="120" w:after="120"/>
        <w:ind w:left="1276"/>
        <w:contextualSpacing w:val="0"/>
        <w:jc w:val="both"/>
      </w:pPr>
      <w:r>
        <w:tab/>
      </w:r>
    </w:p>
    <w:p w14:paraId="2848F786" w14:textId="77777777" w:rsidR="00F91509" w:rsidRPr="00F15324" w:rsidRDefault="00F91509" w:rsidP="00F91509">
      <w:pPr>
        <w:pStyle w:val="ListNumberLevel2"/>
        <w:keepNext/>
        <w:numPr>
          <w:ilvl w:val="1"/>
          <w:numId w:val="3"/>
        </w:numPr>
        <w:spacing w:before="120" w:after="120"/>
        <w:ind w:left="788" w:hanging="431"/>
      </w:pPr>
      <w:r>
        <w:t>Adekwatność środka</w:t>
      </w:r>
    </w:p>
    <w:p w14:paraId="124C9B23" w14:textId="1542D8EC" w:rsidR="00F91509" w:rsidRDefault="00F91509" w:rsidP="00F91509">
      <w:pPr>
        <w:pStyle w:val="ListNumberLevel2"/>
        <w:numPr>
          <w:ilvl w:val="2"/>
          <w:numId w:val="3"/>
        </w:numPr>
        <w:spacing w:before="120" w:after="120"/>
        <w:ind w:left="1225" w:hanging="505"/>
      </w:pPr>
      <w:r>
        <w:t>Proszę wykazać, że przedmiotowa pomoc jest adekwatna do osiągnięcia zamierzonego celu lub do rozwiązania problemów, które według przyjętych założeń ma ona rozwiązać</w:t>
      </w:r>
      <w:r w:rsidR="0009259D">
        <w:t>. W szc</w:t>
      </w:r>
      <w:r>
        <w:t>zególności proszę wyjaśnić,</w:t>
      </w:r>
      <w:r w:rsidR="0009259D">
        <w:t xml:space="preserve"> w jak</w:t>
      </w:r>
      <w:r>
        <w:t xml:space="preserve">i sposób organy ustaliły, że osiągnięcie tego samego celu lub rozwiązanie tego samego problemu nie jest możliwe przy zastosowaniu mniej zakłócających instrumentów polityki lub instrumentów pomocy. Na </w:t>
      </w:r>
      <w:proofErr w:type="gramStart"/>
      <w:r>
        <w:t>przykład</w:t>
      </w:r>
      <w:proofErr w:type="gramEnd"/>
      <w:r>
        <w:t xml:space="preserve"> jeżeli pomoc jest przyznawana</w:t>
      </w:r>
      <w:r w:rsidR="0009259D">
        <w:t xml:space="preserve"> w for</w:t>
      </w:r>
      <w:r>
        <w:t>mie, która przynosi bezpośrednią korzyść majątkową</w:t>
      </w:r>
      <w:r>
        <w:rPr>
          <w:rStyle w:val="FootnoteReference"/>
          <w:rFonts w:cs="Arial Unicode MS"/>
          <w:color w:val="000000"/>
          <w:lang w:bidi="si-LK"/>
        </w:rPr>
        <w:footnoteReference w:id="7"/>
      </w:r>
      <w:r>
        <w:t>, proszę wykazać, dlaczego inne, potencjalnie mniej zakłócające formy pomocy, takie jak zaliczki zwrotne lub formy pomocy oparte na instrumentach dłużnych lub kapitałowych</w:t>
      </w:r>
      <w:r>
        <w:rPr>
          <w:rStyle w:val="FootnoteReference"/>
          <w:rFonts w:cs="Arial Unicode MS"/>
          <w:color w:val="000000"/>
          <w:lang w:bidi="si-LK"/>
        </w:rPr>
        <w:footnoteReference w:id="8"/>
      </w:r>
      <w:r>
        <w:t>, nie są adekwatne:</w:t>
      </w:r>
    </w:p>
    <w:p w14:paraId="1FE83DD2" w14:textId="77777777" w:rsidR="00F91509" w:rsidRDefault="00F91509" w:rsidP="00F91509">
      <w:pPr>
        <w:pStyle w:val="ListParagraph"/>
        <w:keepNext/>
        <w:tabs>
          <w:tab w:val="left" w:leader="dot" w:pos="9072"/>
        </w:tabs>
        <w:spacing w:before="120" w:after="120"/>
        <w:ind w:left="1276"/>
        <w:contextualSpacing w:val="0"/>
        <w:jc w:val="both"/>
      </w:pPr>
      <w:r>
        <w:tab/>
      </w:r>
    </w:p>
    <w:p w14:paraId="2B986C4B" w14:textId="77777777" w:rsidR="00F91509" w:rsidRDefault="00F91509" w:rsidP="00F91509">
      <w:pPr>
        <w:pStyle w:val="ListParagraph"/>
        <w:tabs>
          <w:tab w:val="left" w:leader="dot" w:pos="9072"/>
        </w:tabs>
        <w:spacing w:before="120" w:after="120"/>
        <w:ind w:left="1276"/>
        <w:contextualSpacing w:val="0"/>
        <w:jc w:val="both"/>
      </w:pPr>
      <w:r>
        <w:tab/>
      </w:r>
    </w:p>
    <w:p w14:paraId="117F4C45" w14:textId="77777777" w:rsidR="00F91509" w:rsidRPr="00F15324" w:rsidRDefault="00F91509" w:rsidP="00F91509">
      <w:pPr>
        <w:pStyle w:val="ListNumberLevel2"/>
        <w:numPr>
          <w:ilvl w:val="2"/>
          <w:numId w:val="3"/>
        </w:numPr>
        <w:spacing w:before="120" w:after="120"/>
        <w:ind w:left="1225" w:hanging="505"/>
      </w:pPr>
      <w:r>
        <w:lastRenderedPageBreak/>
        <w:t xml:space="preserve">W przypadku indywidualnej pomocy operacyjnej: czy kwotę pomocy ustalono </w:t>
      </w:r>
      <w:r>
        <w:rPr>
          <w:i/>
          <w:iCs/>
        </w:rPr>
        <w:t>ex</w:t>
      </w:r>
      <w:r w:rsidR="00014C2A">
        <w:rPr>
          <w:i/>
          <w:iCs/>
        </w:rPr>
        <w:t xml:space="preserve"> </w:t>
      </w:r>
      <w:r>
        <w:rPr>
          <w:i/>
          <w:iCs/>
        </w:rPr>
        <w:t>ante</w:t>
      </w:r>
      <w:r>
        <w:t xml:space="preserve"> jako stałą kwotę obejmującą przewidywane niedopasowanie poziomu płynności do kosztów operacyjnych określane na podstawie biznesplanu beneficjenta?</w:t>
      </w:r>
      <w:r>
        <w:tab/>
      </w:r>
    </w:p>
    <w:p w14:paraId="5B9DB06E"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Tak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 Nie</w:t>
      </w:r>
    </w:p>
    <w:p w14:paraId="4B866319" w14:textId="6C607182"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Jeżeli tak, proszę zawrzeć stosowne informacje</w:t>
      </w:r>
      <w:r w:rsidR="0009259D">
        <w:rPr>
          <w:color w:val="000000"/>
        </w:rPr>
        <w:t xml:space="preserve"> w biz</w:t>
      </w:r>
      <w:r>
        <w:rPr>
          <w:color w:val="000000"/>
        </w:rPr>
        <w:t>nesplanie.</w:t>
      </w:r>
    </w:p>
    <w:p w14:paraId="7D948893" w14:textId="34EA57A2" w:rsidR="00F91509" w:rsidRPr="00F15324" w:rsidRDefault="00F91509" w:rsidP="00F91509">
      <w:pPr>
        <w:pStyle w:val="ListNumberLevel2"/>
        <w:numPr>
          <w:ilvl w:val="2"/>
          <w:numId w:val="3"/>
        </w:numPr>
        <w:spacing w:before="120" w:after="120"/>
        <w:ind w:left="1225" w:hanging="505"/>
      </w:pPr>
      <w:r>
        <w:t>W przypadku programów pomocy: czy kwota pomocy</w:t>
      </w:r>
      <w:r w:rsidR="0009259D">
        <w:t xml:space="preserve"> w każ</w:t>
      </w:r>
      <w:r>
        <w:t xml:space="preserve">dym oddzielnym przypadku zostanie ustalona </w:t>
      </w:r>
      <w:r>
        <w:rPr>
          <w:i/>
        </w:rPr>
        <w:t>ex ante</w:t>
      </w:r>
      <w:r>
        <w:t xml:space="preserve"> jako stała kwota obejmująca przewidywane niedopasowanie poziomu płynności do kosztów operacyjnych określane na podstawie biznesplanu beneficjenta?</w:t>
      </w:r>
    </w:p>
    <w:p w14:paraId="46486F15"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Tak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 Nie</w:t>
      </w:r>
    </w:p>
    <w:p w14:paraId="63DA3FE2" w14:textId="602F1F59"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Jeżeli tak, beneficjent powinien zawrzeć stosowne informacje</w:t>
      </w:r>
      <w:r w:rsidR="0009259D">
        <w:rPr>
          <w:color w:val="000000"/>
        </w:rPr>
        <w:t xml:space="preserve"> w biz</w:t>
      </w:r>
      <w:r>
        <w:rPr>
          <w:color w:val="000000"/>
        </w:rPr>
        <w:t>nesplanie.</w:t>
      </w:r>
    </w:p>
    <w:p w14:paraId="46D1B757" w14:textId="0C929B48" w:rsidR="00F91509" w:rsidRDefault="00F91509" w:rsidP="00F91509">
      <w:pPr>
        <w:pStyle w:val="ListNumberLevel2"/>
        <w:keepNext/>
        <w:numPr>
          <w:ilvl w:val="2"/>
          <w:numId w:val="3"/>
        </w:numPr>
        <w:spacing w:before="120" w:after="120"/>
        <w:ind w:left="1225" w:hanging="505"/>
      </w:pPr>
      <w:r>
        <w:t>Jeżeli odpowiedź na pytania zawarte</w:t>
      </w:r>
      <w:r w:rsidR="0009259D">
        <w:t xml:space="preserve"> w </w:t>
      </w:r>
      <w:r w:rsidR="0009259D" w:rsidRPr="0009259D">
        <w:t>pkt </w:t>
      </w:r>
      <w:r w:rsidRPr="0009259D">
        <w:t>2</w:t>
      </w:r>
      <w:r>
        <w:t>.4.2</w:t>
      </w:r>
      <w:r w:rsidR="0009259D">
        <w:t xml:space="preserve"> i 2</w:t>
      </w:r>
      <w:r>
        <w:t>.4.3 brzmi „nie”, proszę określić: a) poziom niepewności prognoz kosztów</w:t>
      </w:r>
      <w:r w:rsidR="0009259D">
        <w:t xml:space="preserve"> i prz</w:t>
      </w:r>
      <w:r>
        <w:t xml:space="preserve">ychodów; b) wszelką asymetrię informacji, która uniemożliwia organom krajowym obliczenie </w:t>
      </w:r>
      <w:r>
        <w:rPr>
          <w:i/>
          <w:iCs/>
        </w:rPr>
        <w:t>ex ante</w:t>
      </w:r>
      <w:r>
        <w:t xml:space="preserve"> kwoty pomocy na podstawie biznesplanu.</w:t>
      </w:r>
    </w:p>
    <w:p w14:paraId="76735035" w14:textId="77777777" w:rsidR="00F91509" w:rsidRDefault="00F91509" w:rsidP="00F91509">
      <w:pPr>
        <w:pStyle w:val="ListParagraph"/>
        <w:tabs>
          <w:tab w:val="left" w:leader="dot" w:pos="9072"/>
        </w:tabs>
        <w:spacing w:before="120" w:after="120"/>
        <w:ind w:left="1276"/>
        <w:contextualSpacing w:val="0"/>
        <w:jc w:val="both"/>
      </w:pPr>
      <w:r>
        <w:tab/>
      </w:r>
    </w:p>
    <w:p w14:paraId="40D8E5A8" w14:textId="77777777" w:rsidR="00F91509" w:rsidRDefault="00F91509" w:rsidP="00F91509">
      <w:pPr>
        <w:pStyle w:val="ListParagraph"/>
        <w:tabs>
          <w:tab w:val="left" w:leader="dot" w:pos="9072"/>
        </w:tabs>
        <w:spacing w:before="120" w:after="120"/>
        <w:ind w:left="1276"/>
        <w:contextualSpacing w:val="0"/>
        <w:jc w:val="both"/>
      </w:pPr>
      <w:r>
        <w:tab/>
      </w:r>
    </w:p>
    <w:p w14:paraId="5BEF4727" w14:textId="4C3D3DC6" w:rsidR="00F91509" w:rsidRPr="00F15324" w:rsidRDefault="00F91509" w:rsidP="00F91509">
      <w:pPr>
        <w:pStyle w:val="ListNumberLevel2"/>
        <w:numPr>
          <w:ilvl w:val="2"/>
          <w:numId w:val="3"/>
        </w:numPr>
        <w:spacing w:before="120" w:after="120"/>
        <w:ind w:left="1225" w:hanging="505"/>
      </w:pPr>
      <w:r>
        <w:t>Jeżeli odpowiedź na pytania zawarte</w:t>
      </w:r>
      <w:r w:rsidR="0009259D">
        <w:t xml:space="preserve"> w </w:t>
      </w:r>
      <w:r w:rsidR="0009259D" w:rsidRPr="0009259D">
        <w:t>pkt </w:t>
      </w:r>
      <w:r w:rsidRPr="0009259D">
        <w:t>2</w:t>
      </w:r>
      <w:r>
        <w:t>.4.2</w:t>
      </w:r>
      <w:r w:rsidR="0009259D">
        <w:t xml:space="preserve"> i 2</w:t>
      </w:r>
      <w:r>
        <w:t>.4.3 brzmi „nie”, proszę potwierdzić, że maksymalna kwota pomocy operacyjnej zgodnej</w:t>
      </w:r>
      <w:r w:rsidR="0009259D">
        <w:t xml:space="preserve"> z ryn</w:t>
      </w:r>
      <w:r>
        <w:t>kiem wewnętrznym została/zostanie ustalona według modelu opartego na średnim niedopasowaniu poziomu płynności do kosztów operacyjnych</w:t>
      </w:r>
      <w:r w:rsidRPr="00F15324">
        <w:rPr>
          <w:vertAlign w:val="superscript"/>
          <w:lang w:val="fr-FR" w:bidi="si-LK"/>
        </w:rPr>
        <w:footnoteReference w:id="9"/>
      </w:r>
      <w:r>
        <w:t xml:space="preserve"> przez pięcioletni okres </w:t>
      </w:r>
      <w:r w:rsidRPr="0009259D">
        <w:t>od</w:t>
      </w:r>
      <w:r w:rsidR="0009259D" w:rsidRPr="0009259D">
        <w:t> </w:t>
      </w:r>
      <w:r w:rsidRPr="0009259D">
        <w:t>2</w:t>
      </w:r>
      <w:r>
        <w:t>0</w:t>
      </w:r>
      <w:r w:rsidRPr="0009259D">
        <w:t>09</w:t>
      </w:r>
      <w:r w:rsidR="0009259D" w:rsidRPr="0009259D">
        <w:t> </w:t>
      </w:r>
      <w:r w:rsidRPr="0009259D">
        <w:t>r.</w:t>
      </w:r>
      <w:r>
        <w:t xml:space="preserve"> </w:t>
      </w:r>
      <w:r w:rsidRPr="0009259D">
        <w:t>do</w:t>
      </w:r>
      <w:r w:rsidR="0009259D" w:rsidRPr="0009259D">
        <w:t> </w:t>
      </w:r>
      <w:r w:rsidRPr="0009259D">
        <w:t>2</w:t>
      </w:r>
      <w:r>
        <w:t>0</w:t>
      </w:r>
      <w:r w:rsidRPr="0009259D">
        <w:t>13</w:t>
      </w:r>
      <w:r w:rsidR="0009259D" w:rsidRPr="0009259D">
        <w:t> </w:t>
      </w:r>
      <w:r w:rsidRPr="0009259D">
        <w:t>r.</w:t>
      </w:r>
    </w:p>
    <w:p w14:paraId="05899D4E" w14:textId="77777777" w:rsidR="00F91509" w:rsidRDefault="00F91509" w:rsidP="00F91509">
      <w:pPr>
        <w:pStyle w:val="ListNumberLevel2"/>
        <w:numPr>
          <w:ilvl w:val="2"/>
          <w:numId w:val="3"/>
        </w:numPr>
        <w:spacing w:before="120" w:after="120"/>
        <w:ind w:left="1225" w:hanging="505"/>
      </w:pPr>
      <w:r>
        <w:t xml:space="preserve">Proszę potwierdzić, że kwota pomocy operacyjnej nie zostanie zwiększona </w:t>
      </w:r>
      <w:r>
        <w:rPr>
          <w:i/>
        </w:rPr>
        <w:t>ex post</w:t>
      </w:r>
      <w:r>
        <w:t>.</w:t>
      </w:r>
    </w:p>
    <w:p w14:paraId="0B646FAA"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Tak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 Nie</w:t>
      </w:r>
    </w:p>
    <w:p w14:paraId="271C7452" w14:textId="77777777" w:rsidR="00F91509" w:rsidRDefault="00F91509" w:rsidP="00F91509">
      <w:pPr>
        <w:pStyle w:val="ListNumberLevel2"/>
        <w:numPr>
          <w:ilvl w:val="2"/>
          <w:numId w:val="3"/>
        </w:numPr>
        <w:spacing w:before="120" w:after="120"/>
        <w:ind w:left="1225" w:hanging="505"/>
      </w:pPr>
      <w:r>
        <w:t xml:space="preserve">Jeżeli odpowiedź na powyższe pytanie brzmi „nie”, proszę wyjaśnić, dlaczego Państwa zdaniem możliwość zwiększenia kwoty </w:t>
      </w:r>
      <w:r>
        <w:rPr>
          <w:i/>
        </w:rPr>
        <w:t>ex post</w:t>
      </w:r>
      <w:r>
        <w:t xml:space="preserve"> nie ograniczyłaby zachęty do efektywnego zarządzania portem lotniczym.</w:t>
      </w:r>
    </w:p>
    <w:p w14:paraId="09A74409" w14:textId="77777777" w:rsidR="00F91509" w:rsidRDefault="00F91509" w:rsidP="00F91509">
      <w:pPr>
        <w:pStyle w:val="ListParagraph"/>
        <w:tabs>
          <w:tab w:val="left" w:leader="dot" w:pos="9072"/>
        </w:tabs>
        <w:spacing w:before="120" w:after="120"/>
        <w:ind w:left="1276"/>
        <w:contextualSpacing w:val="0"/>
        <w:jc w:val="both"/>
      </w:pPr>
      <w:r>
        <w:tab/>
      </w:r>
    </w:p>
    <w:p w14:paraId="70E9C35D" w14:textId="77777777" w:rsidR="00F91509" w:rsidRDefault="00F91509" w:rsidP="00F91509">
      <w:pPr>
        <w:pStyle w:val="ListParagraph"/>
        <w:tabs>
          <w:tab w:val="left" w:leader="dot" w:pos="9072"/>
        </w:tabs>
        <w:spacing w:before="120" w:after="120"/>
        <w:ind w:left="1276"/>
        <w:contextualSpacing w:val="0"/>
        <w:jc w:val="both"/>
      </w:pPr>
      <w:r>
        <w:tab/>
      </w:r>
    </w:p>
    <w:p w14:paraId="52F8CC88" w14:textId="747D2E88" w:rsidR="00F91509" w:rsidRPr="00F15324" w:rsidRDefault="00F91509" w:rsidP="00F91509">
      <w:pPr>
        <w:pStyle w:val="ListNumberLevel2"/>
        <w:keepNext/>
        <w:numPr>
          <w:ilvl w:val="1"/>
          <w:numId w:val="3"/>
        </w:numPr>
        <w:spacing w:before="120" w:after="120"/>
        <w:ind w:left="788" w:hanging="431"/>
      </w:pPr>
      <w:r>
        <w:t>Efekt zachęty</w:t>
      </w:r>
      <w:r w:rsidR="0009259D">
        <w:t xml:space="preserve"> i pro</w:t>
      </w:r>
      <w:r>
        <w:t>porcjonalność pomocy</w:t>
      </w:r>
    </w:p>
    <w:p w14:paraId="2DCB6017" w14:textId="1D6A1038" w:rsidR="00F91509" w:rsidRDefault="00F91509" w:rsidP="00F91509">
      <w:pPr>
        <w:pStyle w:val="ListNumberLevel2"/>
        <w:numPr>
          <w:ilvl w:val="2"/>
          <w:numId w:val="3"/>
        </w:numPr>
        <w:spacing w:before="120" w:after="120"/>
        <w:ind w:left="1225" w:hanging="505"/>
      </w:pPr>
      <w:r>
        <w:t>W przypadku indywidualnej pomocy operacyjnej proszę opisać, dlaczego istnieje prawdopodobieństwo, że</w:t>
      </w:r>
      <w:r w:rsidR="0009259D">
        <w:t xml:space="preserve"> w syt</w:t>
      </w:r>
      <w:r>
        <w:t xml:space="preserve">uacji braku pomocy poziom działalności gospodarczej danego portu lotniczego ulegnie znacznemu zmniejszeniu. Proszę </w:t>
      </w:r>
      <w:r>
        <w:lastRenderedPageBreak/>
        <w:t xml:space="preserve">przedstawić niezbędne informacje na podstawie biznesplanu (zob. również </w:t>
      </w:r>
      <w:r w:rsidRPr="0009259D">
        <w:t>pkt</w:t>
      </w:r>
      <w:r w:rsidR="0009259D" w:rsidRPr="0009259D">
        <w:t> </w:t>
      </w:r>
      <w:r w:rsidRPr="0009259D">
        <w:t>1</w:t>
      </w:r>
      <w:r>
        <w:t>.2.3), porównując poziomy zamierzonej działalności przy założeniu udzielenia</w:t>
      </w:r>
      <w:r w:rsidR="0009259D">
        <w:t xml:space="preserve"> i nie</w:t>
      </w:r>
      <w:r>
        <w:t>udzielenia pomocy (scenariusz alternatywny)</w:t>
      </w:r>
      <w:r w:rsidR="0009259D">
        <w:t xml:space="preserve"> i uwz</w:t>
      </w:r>
      <w:r>
        <w:t>ględniając możliwe istnienie pomocy inwestycyjnej oraz poziom ruchu.</w:t>
      </w:r>
    </w:p>
    <w:p w14:paraId="6E320E4C" w14:textId="5360CFBF" w:rsidR="00F91509" w:rsidRDefault="00F91509" w:rsidP="00F91509">
      <w:pPr>
        <w:pStyle w:val="ListNumberLevel2"/>
        <w:numPr>
          <w:ilvl w:val="0"/>
          <w:numId w:val="0"/>
        </w:numPr>
        <w:spacing w:before="120" w:after="120"/>
        <w:ind w:left="1225"/>
      </w:pPr>
      <w:r>
        <w:t>W przypadku programów pomocy proszę opisać metodę stosowaną przez organ przyznający pomoc do oceny biznesplanów,</w:t>
      </w:r>
      <w:r w:rsidR="0009259D">
        <w:t xml:space="preserve"> a tak</w:t>
      </w:r>
      <w:r>
        <w:t>że prawdopodobieństwo, że</w:t>
      </w:r>
      <w:r w:rsidR="0009259D">
        <w:t xml:space="preserve"> w syt</w:t>
      </w:r>
      <w:r>
        <w:t>uacji braku pomocy poziom działalności gospodarczej danego portu lotniczego ulegnie znacznemu zmniejszeniu, uwzględniając możliwe istnienie pomocy inwestycyjnej oraz poziom ruchu.</w:t>
      </w:r>
    </w:p>
    <w:p w14:paraId="115B5F71" w14:textId="77777777" w:rsidR="00F91509" w:rsidRDefault="00F91509" w:rsidP="00F91509">
      <w:pPr>
        <w:pStyle w:val="ListParagraph"/>
        <w:tabs>
          <w:tab w:val="left" w:leader="dot" w:pos="9072"/>
        </w:tabs>
        <w:spacing w:before="120" w:after="120"/>
        <w:ind w:left="1276"/>
        <w:contextualSpacing w:val="0"/>
        <w:jc w:val="both"/>
      </w:pPr>
      <w:r>
        <w:tab/>
      </w:r>
    </w:p>
    <w:p w14:paraId="79691FD4" w14:textId="77777777" w:rsidR="00F91509" w:rsidRDefault="00F91509" w:rsidP="00F91509">
      <w:pPr>
        <w:pStyle w:val="ListParagraph"/>
        <w:tabs>
          <w:tab w:val="left" w:leader="dot" w:pos="9072"/>
        </w:tabs>
        <w:spacing w:before="120" w:after="120"/>
        <w:ind w:left="1276"/>
        <w:contextualSpacing w:val="0"/>
        <w:jc w:val="both"/>
      </w:pPr>
      <w:r>
        <w:tab/>
      </w:r>
    </w:p>
    <w:p w14:paraId="50F7078B" w14:textId="15D39B54" w:rsidR="00F91509" w:rsidRDefault="00F91509" w:rsidP="00F91509">
      <w:pPr>
        <w:pStyle w:val="ListNumberLevel2"/>
        <w:numPr>
          <w:ilvl w:val="2"/>
          <w:numId w:val="3"/>
        </w:numPr>
        <w:spacing w:before="120" w:after="120"/>
        <w:ind w:left="1225" w:hanging="505"/>
      </w:pPr>
      <w:r>
        <w:t>W przypadku indywidualnej pomocy operacyjnej proszę wykazać, że biznesplan portu lotniczego zapewni pełne pokrycie kosztów operacyjnych do dnia 4 kwietnia 20</w:t>
      </w:r>
      <w:r w:rsidRPr="0009259D">
        <w:t>27</w:t>
      </w:r>
      <w:r w:rsidR="0009259D" w:rsidRPr="0009259D">
        <w:t> </w:t>
      </w:r>
      <w:r w:rsidRPr="0009259D">
        <w:t>r.</w:t>
      </w:r>
      <w:r>
        <w:t xml:space="preserve"> Proszę określić stosowne główne parametry biznesplanu.</w:t>
      </w:r>
    </w:p>
    <w:p w14:paraId="2FE93F55" w14:textId="235F4851" w:rsidR="00F91509" w:rsidRDefault="00F91509" w:rsidP="00F91509">
      <w:pPr>
        <w:pStyle w:val="ListNumberLevel2"/>
        <w:keepNext/>
        <w:numPr>
          <w:ilvl w:val="0"/>
          <w:numId w:val="0"/>
        </w:numPr>
        <w:spacing w:before="120" w:after="120"/>
        <w:ind w:left="1225"/>
      </w:pPr>
      <w:r>
        <w:t>W przypadku programów pomocy proszę potwierdzić, że organ przyznający pomoc przyzna indywidualną pomoc operacyjną tylko wówczas, gdy stwierdzi, że biznesplan portu lotniczego będącego beneficjentem zapewni pełne pokrycie kosztów operacyjnych do dnia 4 kwietnia 20</w:t>
      </w:r>
      <w:r w:rsidRPr="0009259D">
        <w:t>27</w:t>
      </w:r>
      <w:r w:rsidR="0009259D" w:rsidRPr="0009259D">
        <w:t> </w:t>
      </w:r>
      <w:r w:rsidRPr="0009259D">
        <w:t>r.</w:t>
      </w:r>
      <w:r>
        <w:t xml:space="preserve"> Proszę określić, które główne parametry biznesplanu będą podlegać ocenie przez organ przyznający pomoc</w:t>
      </w:r>
      <w:r w:rsidR="0009259D">
        <w:t xml:space="preserve"> w cel</w:t>
      </w:r>
      <w:r>
        <w:t>u dojścia do takiego wniosku</w:t>
      </w:r>
      <w:r w:rsidR="0009259D">
        <w:t xml:space="preserve"> w każ</w:t>
      </w:r>
      <w:r>
        <w:t>dym przypadku.</w:t>
      </w:r>
    </w:p>
    <w:p w14:paraId="222F5F92" w14:textId="77777777" w:rsidR="00F91509" w:rsidRDefault="00F91509" w:rsidP="00F91509">
      <w:pPr>
        <w:pStyle w:val="ListParagraph"/>
        <w:tabs>
          <w:tab w:val="left" w:leader="dot" w:pos="9072"/>
        </w:tabs>
        <w:spacing w:before="120" w:after="120"/>
        <w:ind w:left="1276"/>
        <w:contextualSpacing w:val="0"/>
        <w:jc w:val="both"/>
      </w:pPr>
      <w:r>
        <w:tab/>
      </w:r>
    </w:p>
    <w:p w14:paraId="0E7226A7" w14:textId="77777777" w:rsidR="00F91509" w:rsidRDefault="00F91509" w:rsidP="00F91509">
      <w:pPr>
        <w:pStyle w:val="ListParagraph"/>
        <w:tabs>
          <w:tab w:val="left" w:leader="dot" w:pos="9072"/>
        </w:tabs>
        <w:spacing w:before="120" w:after="120"/>
        <w:ind w:left="1276"/>
        <w:contextualSpacing w:val="0"/>
        <w:jc w:val="both"/>
      </w:pPr>
      <w:r>
        <w:tab/>
      </w:r>
    </w:p>
    <w:p w14:paraId="4C419A80" w14:textId="77777777" w:rsidR="00F91509" w:rsidRPr="00F15324" w:rsidRDefault="00F91509" w:rsidP="00F91509">
      <w:pPr>
        <w:pStyle w:val="ListNumberLevel2"/>
        <w:keepNext/>
        <w:numPr>
          <w:ilvl w:val="2"/>
          <w:numId w:val="3"/>
        </w:numPr>
        <w:spacing w:before="120" w:after="120"/>
        <w:ind w:left="1225" w:hanging="505"/>
      </w:pPr>
      <w:r>
        <w:t>Proszę wskazać:</w:t>
      </w:r>
    </w:p>
    <w:p w14:paraId="0BD1056F" w14:textId="47BADDEC" w:rsidR="00F91509" w:rsidRDefault="00F91509" w:rsidP="00F91509">
      <w:pPr>
        <w:pStyle w:val="ListNumberLevel2"/>
        <w:numPr>
          <w:ilvl w:val="0"/>
          <w:numId w:val="0"/>
        </w:numPr>
        <w:spacing w:before="120" w:after="120"/>
        <w:ind w:left="1225"/>
      </w:pPr>
      <w:r>
        <w:rPr>
          <w:color w:val="000000"/>
        </w:rPr>
        <w:t>W przypadku indywidualnej pomocy operacyjnej:</w:t>
      </w:r>
      <w:r>
        <w:t xml:space="preserve"> początkowe niedopasowanie poziomu płynności portu lotniczego będącego beneficjentem przez okres 13 lat, począwszy od pokrycia kosztów operacyjnych dnia 4 kwietnia 20</w:t>
      </w:r>
      <w:r w:rsidRPr="0009259D">
        <w:t>14</w:t>
      </w:r>
      <w:r w:rsidR="0009259D" w:rsidRPr="0009259D">
        <w:t> </w:t>
      </w:r>
      <w:r w:rsidRPr="0009259D">
        <w:t>r.</w:t>
      </w:r>
      <w:r>
        <w:t xml:space="preserve"> na początku okresu przejściowego,</w:t>
      </w:r>
      <w:r w:rsidR="0009259D">
        <w:t xml:space="preserve"> a sko</w:t>
      </w:r>
      <w:r>
        <w:t>ńczywszy na pełnym pokryciu kosztów operacyjnych do dnia 4 kwietnia 20</w:t>
      </w:r>
      <w:r w:rsidRPr="0009259D">
        <w:t>27</w:t>
      </w:r>
      <w:r w:rsidR="0009259D" w:rsidRPr="0009259D">
        <w:t> </w:t>
      </w:r>
      <w:r w:rsidRPr="0009259D">
        <w:t>r.</w:t>
      </w:r>
      <w:r>
        <w:t xml:space="preserve"> na zakończenie okresu przejściowego.</w:t>
      </w:r>
    </w:p>
    <w:p w14:paraId="6CCA1A22" w14:textId="37EDE1AE" w:rsidR="00F91509" w:rsidRDefault="00F91509" w:rsidP="00F91509">
      <w:pPr>
        <w:pStyle w:val="ListNumberLevel2"/>
        <w:numPr>
          <w:ilvl w:val="0"/>
          <w:numId w:val="0"/>
        </w:numPr>
        <w:spacing w:before="120" w:after="120"/>
        <w:ind w:left="1225"/>
      </w:pPr>
      <w:r>
        <w:t>W przypadku programów pomocy: proszę zobowiązać się, że a) niedopasowanie poziomu płynności kwalifikujących się portów lotniczych zostanie ustalone</w:t>
      </w:r>
      <w:r w:rsidR="0009259D">
        <w:t xml:space="preserve"> z wyk</w:t>
      </w:r>
      <w:r>
        <w:t>orzystaniem metody,</w:t>
      </w:r>
      <w:r w:rsidR="0009259D">
        <w:t xml:space="preserve"> o któ</w:t>
      </w:r>
      <w:r>
        <w:t>rej mowa</w:t>
      </w:r>
      <w:r w:rsidR="0009259D">
        <w:t xml:space="preserve"> w </w:t>
      </w:r>
      <w:r w:rsidR="0009259D" w:rsidRPr="0009259D">
        <w:t>pkt </w:t>
      </w:r>
      <w:r w:rsidRPr="0009259D">
        <w:t>2</w:t>
      </w:r>
      <w:r>
        <w:t>.5.2; b) kwalifikujące się porty lotnicze wykażą, że osiągną pełne pokrycie kosztów operacyjnych do dnia 4 kwietnia 20</w:t>
      </w:r>
      <w:r w:rsidRPr="0009259D">
        <w:t>27</w:t>
      </w:r>
      <w:r w:rsidR="0009259D" w:rsidRPr="0009259D">
        <w:t> </w:t>
      </w:r>
      <w:r w:rsidRPr="0009259D">
        <w:t>r.</w:t>
      </w:r>
    </w:p>
    <w:p w14:paraId="20598E01" w14:textId="77777777" w:rsidR="00F91509" w:rsidRDefault="00F91509" w:rsidP="00F91509">
      <w:pPr>
        <w:pStyle w:val="ListParagraph"/>
        <w:tabs>
          <w:tab w:val="left" w:leader="dot" w:pos="9072"/>
        </w:tabs>
        <w:spacing w:before="120" w:after="120"/>
        <w:ind w:left="1276"/>
        <w:contextualSpacing w:val="0"/>
        <w:jc w:val="both"/>
      </w:pPr>
      <w:r>
        <w:tab/>
      </w:r>
    </w:p>
    <w:p w14:paraId="26A97563" w14:textId="77777777" w:rsidR="00F91509" w:rsidRDefault="00F91509" w:rsidP="00F91509">
      <w:pPr>
        <w:pStyle w:val="ListParagraph"/>
        <w:tabs>
          <w:tab w:val="left" w:leader="dot" w:pos="9072"/>
        </w:tabs>
        <w:spacing w:before="120" w:after="120"/>
        <w:ind w:left="1276"/>
        <w:contextualSpacing w:val="0"/>
        <w:jc w:val="both"/>
      </w:pPr>
      <w:r>
        <w:tab/>
      </w:r>
    </w:p>
    <w:p w14:paraId="4E091335" w14:textId="77777777" w:rsidR="00F91509" w:rsidRDefault="00F91509" w:rsidP="00F91509">
      <w:pPr>
        <w:pStyle w:val="ListNumberLevel2"/>
        <w:numPr>
          <w:ilvl w:val="0"/>
          <w:numId w:val="0"/>
        </w:numPr>
        <w:spacing w:before="120" w:after="120"/>
        <w:ind w:left="1225"/>
      </w:pPr>
      <w:r>
        <w:t>Maksymalna dopuszczalna kwota pomocy:</w:t>
      </w:r>
    </w:p>
    <w:p w14:paraId="4D32B397" w14:textId="77777777" w:rsidR="00F91509" w:rsidRDefault="00F91509" w:rsidP="00F91509">
      <w:pPr>
        <w:pStyle w:val="ListParagraph"/>
        <w:tabs>
          <w:tab w:val="left" w:leader="dot" w:pos="9072"/>
        </w:tabs>
        <w:spacing w:before="120" w:after="120"/>
        <w:ind w:left="1276"/>
        <w:contextualSpacing w:val="0"/>
        <w:jc w:val="both"/>
      </w:pPr>
      <w:r>
        <w:tab/>
      </w:r>
    </w:p>
    <w:p w14:paraId="2D2091CE" w14:textId="77777777" w:rsidR="00F91509" w:rsidRDefault="00F91509" w:rsidP="00F91509">
      <w:pPr>
        <w:pStyle w:val="ListParagraph"/>
        <w:tabs>
          <w:tab w:val="left" w:leader="dot" w:pos="9072"/>
        </w:tabs>
        <w:spacing w:before="120" w:after="120"/>
        <w:ind w:left="1276"/>
        <w:contextualSpacing w:val="0"/>
        <w:jc w:val="both"/>
      </w:pPr>
      <w:r>
        <w:tab/>
      </w:r>
    </w:p>
    <w:p w14:paraId="55865F88" w14:textId="23584A22" w:rsidR="00F91509" w:rsidRDefault="00F91509" w:rsidP="00F91509">
      <w:pPr>
        <w:pStyle w:val="ListNumberLevel2"/>
        <w:numPr>
          <w:ilvl w:val="0"/>
          <w:numId w:val="0"/>
        </w:numPr>
        <w:spacing w:before="120" w:after="120"/>
        <w:ind w:left="1225"/>
      </w:pPr>
      <w:r>
        <w:t>Procent pokrycia niedopasowania poziomu płynności</w:t>
      </w:r>
      <w:r w:rsidR="0009259D">
        <w:t xml:space="preserve"> w ram</w:t>
      </w:r>
      <w:r>
        <w:t>ach pomocy operacyjnej:</w:t>
      </w:r>
    </w:p>
    <w:p w14:paraId="1F0BBA20" w14:textId="77777777" w:rsidR="00F91509" w:rsidRDefault="00F91509" w:rsidP="00F91509">
      <w:pPr>
        <w:pStyle w:val="ListParagraph"/>
        <w:tabs>
          <w:tab w:val="left" w:leader="dot" w:pos="9072"/>
        </w:tabs>
        <w:spacing w:before="120" w:after="120"/>
        <w:ind w:left="1276"/>
        <w:contextualSpacing w:val="0"/>
        <w:jc w:val="both"/>
      </w:pPr>
      <w:r>
        <w:tab/>
      </w:r>
    </w:p>
    <w:p w14:paraId="1FF02FAC" w14:textId="77777777" w:rsidR="00F91509" w:rsidRDefault="00F91509" w:rsidP="00F91509">
      <w:pPr>
        <w:pStyle w:val="ListParagraph"/>
        <w:tabs>
          <w:tab w:val="left" w:leader="dot" w:pos="9072"/>
        </w:tabs>
        <w:spacing w:before="120" w:after="120"/>
        <w:ind w:left="1276"/>
        <w:contextualSpacing w:val="0"/>
        <w:jc w:val="both"/>
      </w:pPr>
      <w:r>
        <w:tab/>
      </w:r>
    </w:p>
    <w:p w14:paraId="5C61AF5A" w14:textId="0F70DA69" w:rsidR="00F91509" w:rsidRDefault="00F91509" w:rsidP="00F91509">
      <w:pPr>
        <w:pStyle w:val="ListNumberLevel2"/>
        <w:numPr>
          <w:ilvl w:val="0"/>
          <w:numId w:val="0"/>
        </w:numPr>
        <w:spacing w:before="120" w:after="120"/>
        <w:ind w:left="1225"/>
      </w:pPr>
      <w:r>
        <w:lastRenderedPageBreak/>
        <w:t>Okres,</w:t>
      </w:r>
      <w:r w:rsidR="0009259D">
        <w:t xml:space="preserve"> w któ</w:t>
      </w:r>
      <w:r>
        <w:t>rym pomoc operacyjna zostanie przyznana:</w:t>
      </w:r>
    </w:p>
    <w:p w14:paraId="2A90EFAE" w14:textId="77777777" w:rsidR="00F91509" w:rsidRDefault="00F91509" w:rsidP="00F91509">
      <w:pPr>
        <w:pStyle w:val="ListParagraph"/>
        <w:tabs>
          <w:tab w:val="left" w:leader="dot" w:pos="9072"/>
        </w:tabs>
        <w:spacing w:before="120" w:after="120"/>
        <w:ind w:left="1276"/>
        <w:contextualSpacing w:val="0"/>
        <w:jc w:val="both"/>
      </w:pPr>
      <w:r>
        <w:tab/>
      </w:r>
    </w:p>
    <w:p w14:paraId="1547B3D7" w14:textId="77777777" w:rsidR="00F91509" w:rsidRDefault="00F91509" w:rsidP="00F91509">
      <w:pPr>
        <w:pStyle w:val="ListParagraph"/>
        <w:tabs>
          <w:tab w:val="left" w:leader="dot" w:pos="9072"/>
        </w:tabs>
        <w:spacing w:before="120" w:after="120"/>
        <w:ind w:left="1276"/>
        <w:contextualSpacing w:val="0"/>
        <w:jc w:val="both"/>
      </w:pPr>
      <w:r>
        <w:tab/>
      </w:r>
    </w:p>
    <w:p w14:paraId="7ACAF979" w14:textId="04F354F3" w:rsidR="00F91509" w:rsidRPr="004B677A" w:rsidRDefault="00F91509" w:rsidP="00F91509">
      <w:pPr>
        <w:pStyle w:val="ListNumberLevel2"/>
        <w:keepNext/>
        <w:numPr>
          <w:ilvl w:val="1"/>
          <w:numId w:val="3"/>
        </w:numPr>
        <w:spacing w:before="120" w:after="120"/>
        <w:ind w:left="788" w:hanging="431"/>
      </w:pPr>
      <w:r>
        <w:t>Unikanie negatywnych skutków dla konkurencji</w:t>
      </w:r>
      <w:r w:rsidR="0009259D">
        <w:t xml:space="preserve"> i wym</w:t>
      </w:r>
      <w:r>
        <w:t>iany handlowej</w:t>
      </w:r>
    </w:p>
    <w:p w14:paraId="57D183E7" w14:textId="6363234E" w:rsidR="00F91509" w:rsidRPr="00C94A11" w:rsidRDefault="00F91509" w:rsidP="00F91509">
      <w:pPr>
        <w:pStyle w:val="ListNumberLevel2"/>
        <w:numPr>
          <w:ilvl w:val="2"/>
          <w:numId w:val="3"/>
        </w:numPr>
        <w:spacing w:before="120" w:after="120"/>
        <w:ind w:left="1225" w:hanging="505"/>
        <w:rPr>
          <w:color w:val="000000"/>
        </w:rPr>
      </w:pPr>
      <w:r>
        <w:t>Proszę wykazać, że wszystkie porty lotnicze, które znajdują się na tym samym obszarze ciążenia co kwalifikujący się port lotniczy lub kwalifikujące się porty lotnicze, będą</w:t>
      </w:r>
      <w:r w:rsidR="0009259D">
        <w:t xml:space="preserve"> w sta</w:t>
      </w:r>
      <w:r>
        <w:t>nie osiągnąć pełne pokrycie kosztów operacyjnych do dnia 4 kwietnia 20</w:t>
      </w:r>
      <w:r w:rsidRPr="0009259D">
        <w:t>27</w:t>
      </w:r>
      <w:r w:rsidR="0009259D" w:rsidRPr="0009259D">
        <w:t> </w:t>
      </w:r>
      <w:r w:rsidRPr="0009259D">
        <w:t>r.</w:t>
      </w:r>
    </w:p>
    <w:p w14:paraId="1BBE12F5" w14:textId="77777777" w:rsidR="00F91509" w:rsidRDefault="00F91509" w:rsidP="00F91509">
      <w:pPr>
        <w:pStyle w:val="ListParagraph"/>
        <w:tabs>
          <w:tab w:val="left" w:leader="dot" w:pos="9072"/>
        </w:tabs>
        <w:spacing w:before="120" w:after="120"/>
        <w:ind w:left="1276"/>
        <w:contextualSpacing w:val="0"/>
        <w:jc w:val="both"/>
      </w:pPr>
      <w:r>
        <w:tab/>
      </w:r>
    </w:p>
    <w:p w14:paraId="65E9F2E7" w14:textId="77777777" w:rsidR="00F91509" w:rsidRDefault="00F91509" w:rsidP="00F91509">
      <w:pPr>
        <w:pStyle w:val="ListParagraph"/>
        <w:tabs>
          <w:tab w:val="left" w:leader="dot" w:pos="9072"/>
        </w:tabs>
        <w:spacing w:before="120" w:after="120"/>
        <w:ind w:left="1276"/>
        <w:contextualSpacing w:val="0"/>
        <w:jc w:val="both"/>
      </w:pPr>
      <w:r>
        <w:tab/>
      </w:r>
    </w:p>
    <w:p w14:paraId="5B188712" w14:textId="44D00939" w:rsidR="00F91509" w:rsidRPr="00F15324" w:rsidRDefault="00F91509" w:rsidP="00F91509">
      <w:pPr>
        <w:pStyle w:val="ListNumberLevel2"/>
        <w:numPr>
          <w:ilvl w:val="2"/>
          <w:numId w:val="3"/>
        </w:numPr>
        <w:spacing w:before="120" w:after="120"/>
        <w:ind w:left="1225" w:hanging="505"/>
      </w:pPr>
      <w:r>
        <w:t>Proszę potwierdzić, że port lotniczy lub porty lotnicze,</w:t>
      </w:r>
      <w:r w:rsidR="0009259D">
        <w:t xml:space="preserve"> w tym</w:t>
      </w:r>
      <w:r>
        <w:t xml:space="preserve"> wszelkie inwestycje, na które przyznano pomoc, będą otwarte dla wszystkich potencjalnych użytkowników,</w:t>
      </w:r>
      <w:r w:rsidR="0009259D">
        <w:t xml:space="preserve"> a nie</w:t>
      </w:r>
      <w:r>
        <w:t xml:space="preserve"> przeznaczone dla jednego konkretnego użytkownika.</w:t>
      </w:r>
    </w:p>
    <w:p w14:paraId="5702A0BE"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Tak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9259D">
        <w:fldChar w:fldCharType="separate"/>
      </w:r>
      <w:r w:rsidRPr="00F15324">
        <w:fldChar w:fldCharType="end"/>
      </w:r>
      <w:r>
        <w:tab/>
        <w:t xml:space="preserve"> Nie</w:t>
      </w:r>
    </w:p>
    <w:p w14:paraId="1ADD85BF" w14:textId="680B380B" w:rsidR="00F91509" w:rsidRDefault="00F91509" w:rsidP="00F91509">
      <w:pPr>
        <w:pStyle w:val="ListNumberLevel2"/>
        <w:keepNext/>
        <w:numPr>
          <w:ilvl w:val="2"/>
          <w:numId w:val="3"/>
        </w:numPr>
        <w:spacing w:before="120" w:after="120"/>
        <w:ind w:left="1225" w:hanging="505"/>
      </w:pPr>
      <w:r>
        <w:t>Proszę określić, jakie podjęto zabezpieczenia</w:t>
      </w:r>
      <w:r w:rsidR="0009259D">
        <w:t xml:space="preserve"> w cel</w:t>
      </w:r>
      <w:r>
        <w:t>u zapewnienia, aby przepustowość portu lotniczego była przydzielana użytkownikom</w:t>
      </w:r>
      <w:r w:rsidR="0009259D">
        <w:t xml:space="preserve"> w opa</w:t>
      </w:r>
      <w:r>
        <w:t>rciu</w:t>
      </w:r>
      <w:r w:rsidR="0009259D">
        <w:t xml:space="preserve"> o ist</w:t>
      </w:r>
      <w:r>
        <w:t>otne, obiektywne, przejrzyste</w:t>
      </w:r>
      <w:r w:rsidR="0009259D">
        <w:t xml:space="preserve"> i nie</w:t>
      </w:r>
      <w:r>
        <w:t>dyskryminujące kryteria.</w:t>
      </w:r>
    </w:p>
    <w:p w14:paraId="3F60B95E" w14:textId="77777777" w:rsidR="00F91509" w:rsidRDefault="00F91509" w:rsidP="00F91509">
      <w:pPr>
        <w:pStyle w:val="ListParagraph"/>
        <w:tabs>
          <w:tab w:val="left" w:leader="dot" w:pos="9072"/>
        </w:tabs>
        <w:spacing w:before="120" w:after="120"/>
        <w:ind w:left="1276"/>
        <w:contextualSpacing w:val="0"/>
        <w:jc w:val="both"/>
      </w:pPr>
      <w:r>
        <w:tab/>
      </w:r>
    </w:p>
    <w:p w14:paraId="7CB421D6" w14:textId="77777777" w:rsidR="00F91509" w:rsidRDefault="00F91509" w:rsidP="00F91509">
      <w:pPr>
        <w:pStyle w:val="ListParagraph"/>
        <w:tabs>
          <w:tab w:val="left" w:leader="dot" w:pos="9072"/>
        </w:tabs>
        <w:spacing w:before="120" w:after="120"/>
        <w:ind w:left="1276"/>
        <w:contextualSpacing w:val="0"/>
        <w:jc w:val="both"/>
      </w:pPr>
      <w:r>
        <w:tab/>
      </w:r>
    </w:p>
    <w:p w14:paraId="25831504" w14:textId="77777777"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EEA63" w14:textId="77777777" w:rsidR="00F90E67" w:rsidRDefault="00F90E67" w:rsidP="00F91509">
      <w:r>
        <w:separator/>
      </w:r>
    </w:p>
  </w:endnote>
  <w:endnote w:type="continuationSeparator" w:id="0">
    <w:p w14:paraId="4F9A103E" w14:textId="77777777"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Yu Gothic"/>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97406" w14:textId="77777777" w:rsidR="00F90E67" w:rsidRDefault="00F90E67" w:rsidP="00F91509">
      <w:r>
        <w:separator/>
      </w:r>
    </w:p>
  </w:footnote>
  <w:footnote w:type="continuationSeparator" w:id="0">
    <w:p w14:paraId="1B7B0529" w14:textId="77777777" w:rsidR="00F90E67" w:rsidRDefault="00F90E67" w:rsidP="00F91509">
      <w:r>
        <w:continuationSeparator/>
      </w:r>
    </w:p>
  </w:footnote>
  <w:footnote w:id="1">
    <w:p w14:paraId="26F7CD07" w14:textId="26A31C8E" w:rsidR="00F91509" w:rsidRPr="005C5DFC" w:rsidRDefault="00F91509" w:rsidP="00EC0297">
      <w:pPr>
        <w:pStyle w:val="FootnoteText"/>
        <w:jc w:val="left"/>
      </w:pPr>
      <w:r>
        <w:rPr>
          <w:rStyle w:val="FootnoteReference"/>
        </w:rPr>
        <w:footnoteRef/>
      </w:r>
      <w:r>
        <w:tab/>
        <w:t>Wytyczne dotyczące pomocy państwa na rzecz portów lotniczych</w:t>
      </w:r>
      <w:r w:rsidR="0009259D">
        <w:t xml:space="preserve"> i prz</w:t>
      </w:r>
      <w:r>
        <w:t>edsiębiorstw lotniczych (Dz.U. C 99</w:t>
      </w:r>
      <w:r w:rsidR="0009259D">
        <w:t xml:space="preserve"> z </w:t>
      </w:r>
      <w:proofErr w:type="gramStart"/>
      <w:r w:rsidR="0009259D">
        <w:t>4</w:t>
      </w:r>
      <w:r>
        <w:t>.4.2014</w:t>
      </w:r>
      <w:proofErr w:type="gramEnd"/>
      <w:r>
        <w:t>, s. 3).</w:t>
      </w:r>
    </w:p>
  </w:footnote>
  <w:footnote w:id="2">
    <w:p w14:paraId="0B81520C" w14:textId="44072009" w:rsidR="00F91509" w:rsidRPr="00A05163" w:rsidRDefault="00F91509" w:rsidP="00F91509">
      <w:pPr>
        <w:pStyle w:val="FootnoteText"/>
      </w:pPr>
      <w:r>
        <w:rPr>
          <w:rStyle w:val="FootnoteReference"/>
        </w:rPr>
        <w:footnoteRef/>
      </w:r>
      <w:r>
        <w:tab/>
        <w:t>„Niedopasowanie poziomu płynności do kosztów operacyjnych” oznacza straty</w:t>
      </w:r>
      <w:r w:rsidR="0009259D">
        <w:t xml:space="preserve"> z dzi</w:t>
      </w:r>
      <w:r>
        <w:t>ałalności operacyjnej ponoszone przez port lotniczy</w:t>
      </w:r>
      <w:r w:rsidR="0009259D">
        <w:t xml:space="preserve"> w odp</w:t>
      </w:r>
      <w:r>
        <w:t>owiednim okresie, dyskontowane do ich wartości bieżącej przy pomocy kosztu kapitału, tj. braki (wyrażone</w:t>
      </w:r>
      <w:r w:rsidR="0009259D">
        <w:t xml:space="preserve"> w war</w:t>
      </w:r>
      <w:r>
        <w:t>tości bieżącej netto) między przychodami portu lotniczego</w:t>
      </w:r>
      <w:r w:rsidR="0009259D">
        <w:t xml:space="preserve"> a kos</w:t>
      </w:r>
      <w:r>
        <w:t>ztami operacyjnymi portu lotniczego.</w:t>
      </w:r>
    </w:p>
  </w:footnote>
  <w:footnote w:id="3">
    <w:p w14:paraId="7B355B4A" w14:textId="4A148DC3" w:rsidR="00F91509" w:rsidRPr="00BD57CB" w:rsidRDefault="00F91509" w:rsidP="00F91509">
      <w:pPr>
        <w:pStyle w:val="FootnoteText"/>
      </w:pPr>
      <w:r>
        <w:rPr>
          <w:rStyle w:val="FootnoteReference"/>
        </w:rPr>
        <w:footnoteRef/>
      </w:r>
      <w:r>
        <w:tab/>
        <w:t>Bilans, rachunek zysków</w:t>
      </w:r>
      <w:r w:rsidR="0009259D">
        <w:t xml:space="preserve"> i str</w:t>
      </w:r>
      <w:r>
        <w:t>at, sprawozdanie biegłego rewidenta lub firmy audytorskiej.</w:t>
      </w:r>
    </w:p>
  </w:footnote>
  <w:footnote w:id="4">
    <w:p w14:paraId="48FC2A48" w14:textId="0D194C05" w:rsidR="00F91509" w:rsidRPr="00D05FDB" w:rsidRDefault="00F91509" w:rsidP="00F91509">
      <w:pPr>
        <w:pStyle w:val="FootnoteText"/>
      </w:pPr>
      <w:r>
        <w:rPr>
          <w:rStyle w:val="FootnoteReference"/>
        </w:rPr>
        <w:footnoteRef/>
      </w:r>
      <w:r>
        <w:tab/>
        <w:t>Usługi świadczone przez port lotniczy lub jego dowolną jednostkę zależną</w:t>
      </w:r>
      <w:r w:rsidR="0009259D">
        <w:t xml:space="preserve"> w cel</w:t>
      </w:r>
      <w:r>
        <w:t>u zapewnienia obsługi statku powietrznego od lądowania do startu oraz obsługi pasażerów</w:t>
      </w:r>
      <w:r w:rsidR="0009259D">
        <w:t xml:space="preserve"> i ład</w:t>
      </w:r>
      <w:r>
        <w:t>unków, tak aby umożliwić przedsiębiorstwom lotniczym świadczenie usług transportu lotniczego,</w:t>
      </w:r>
      <w:r w:rsidR="0009259D">
        <w:t xml:space="preserve"> w tym</w:t>
      </w:r>
      <w:r>
        <w:t xml:space="preserve"> świadczenie usług obsługi naziemnej oraz zapewnienie scentralizowanej infrastruktury obsługi naziemnej.</w:t>
      </w:r>
    </w:p>
  </w:footnote>
  <w:footnote w:id="5">
    <w:p w14:paraId="0CEEE480" w14:textId="25CC6215" w:rsidR="00F91509" w:rsidRPr="00D05FDB" w:rsidRDefault="00F91509" w:rsidP="00F91509">
      <w:pPr>
        <w:pStyle w:val="FootnoteText"/>
      </w:pPr>
      <w:r>
        <w:rPr>
          <w:rStyle w:val="FootnoteReference"/>
        </w:rPr>
        <w:footnoteRef/>
      </w:r>
      <w:r>
        <w:tab/>
        <w:t>Koszty bazowe portu lotniczego</w:t>
      </w:r>
      <w:r w:rsidR="0009259D">
        <w:t xml:space="preserve"> w odn</w:t>
      </w:r>
      <w:r>
        <w:t>iesieniu do świadczenia usług portu lotniczego,</w:t>
      </w:r>
      <w:r w:rsidR="0009259D">
        <w:t xml:space="preserve"> w tym</w:t>
      </w:r>
      <w:r>
        <w:t xml:space="preserve"> takie kategorie kosztów, jak koszty związane</w:t>
      </w:r>
      <w:r w:rsidR="0009259D">
        <w:t xml:space="preserve"> z per</w:t>
      </w:r>
      <w:r>
        <w:t>sonelem, zakontraktowanymi usługami, łącznością, odpadami, energią, konserwacją, wynajmem</w:t>
      </w:r>
      <w:r w:rsidR="0009259D">
        <w:t xml:space="preserve"> i adm</w:t>
      </w:r>
      <w:r>
        <w:t>inistracją, lecz</w:t>
      </w:r>
      <w:r w:rsidR="0009259D">
        <w:t xml:space="preserve"> z wył</w:t>
      </w:r>
      <w:r>
        <w:t>ączeniem kosztów kapitału, wsparcia marketingowego lub wszelkich innych zachęt przyznanych przedsiębiorstwom lotniczym przez port lotniczy oraz kosztów objętych zakresem polityki publicznej.</w:t>
      </w:r>
    </w:p>
  </w:footnote>
  <w:footnote w:id="6">
    <w:p w14:paraId="43C0BBE5" w14:textId="6A7D86B3" w:rsidR="00F91509" w:rsidRPr="00D203F4" w:rsidRDefault="00F91509" w:rsidP="00F91509">
      <w:pPr>
        <w:pStyle w:val="FootnoteText"/>
      </w:pPr>
      <w:r>
        <w:rPr>
          <w:rStyle w:val="FootnoteReference"/>
        </w:rPr>
        <w:footnoteRef/>
      </w:r>
      <w:r>
        <w:tab/>
        <w:t>„Obszar ciążenia portu lotniczego” oznacza geograficzną granicę rynku, którą zazwyczaj ustala się</w:t>
      </w:r>
      <w:r w:rsidR="0009259D">
        <w:t xml:space="preserve"> w tak</w:t>
      </w:r>
      <w:r>
        <w:t>i sposób, aby obejmowała obszar</w:t>
      </w:r>
      <w:r w:rsidR="0009259D">
        <w:t xml:space="preserve"> o pro</w:t>
      </w:r>
      <w:r>
        <w:t>mieniu około 100 km lub wymagający około 60-minutowej podróży samochodem, autobusem, pociągiem lub pociągiem dużych prędkości; obszar ciążenia danego portu lotniczego może być jednak różny</w:t>
      </w:r>
      <w:r w:rsidR="0009259D">
        <w:t xml:space="preserve"> i pow</w:t>
      </w:r>
      <w:r>
        <w:t>inien on uwzględniać specyfikę każdego konkretnego portu lotniczego. Wielkość</w:t>
      </w:r>
      <w:r w:rsidR="0009259D">
        <w:t xml:space="preserve"> i ksz</w:t>
      </w:r>
      <w:r>
        <w:t>tałt obszaru ciążenia są różne</w:t>
      </w:r>
      <w:r w:rsidR="0009259D">
        <w:t xml:space="preserve"> w prz</w:t>
      </w:r>
      <w:r>
        <w:t>ypadku poszczególnych portów lotniczych</w:t>
      </w:r>
      <w:r w:rsidR="0009259D">
        <w:t xml:space="preserve"> i zal</w:t>
      </w:r>
      <w:r>
        <w:t>eżą od różnych właściwości portu lotniczego,</w:t>
      </w:r>
      <w:r w:rsidR="0009259D">
        <w:t xml:space="preserve"> w tym</w:t>
      </w:r>
      <w:r>
        <w:t xml:space="preserve"> jego modelu biznesowego, lokalizacji</w:t>
      </w:r>
      <w:r w:rsidR="0009259D">
        <w:t xml:space="preserve"> i obs</w:t>
      </w:r>
      <w:r>
        <w:t>ługiwanych celów podróży.</w:t>
      </w:r>
    </w:p>
  </w:footnote>
  <w:footnote w:id="7">
    <w:p w14:paraId="53F51F46" w14:textId="7C3B72BE" w:rsidR="00F91509" w:rsidRPr="00151FFE" w:rsidRDefault="00F91509" w:rsidP="00F91509">
      <w:pPr>
        <w:pStyle w:val="FootnoteText"/>
      </w:pPr>
      <w:r>
        <w:rPr>
          <w:rStyle w:val="FootnoteReference"/>
        </w:rPr>
        <w:footnoteRef/>
      </w:r>
      <w:r>
        <w:tab/>
        <w:t>Na przykład dotacje bezpośrednie, zwolnienia lub ulgi</w:t>
      </w:r>
      <w:r w:rsidR="0009259D">
        <w:t xml:space="preserve"> w zak</w:t>
      </w:r>
      <w:r>
        <w:t>resie podatków, składek na ubezpieczenie społeczne lub innych obowiązkowych opłat lub też udostępnienie gruntu, towarów lub usług po korzystnych cenach itp.</w:t>
      </w:r>
    </w:p>
  </w:footnote>
  <w:footnote w:id="8">
    <w:p w14:paraId="7DBDAD86" w14:textId="77777777" w:rsidR="00F91509" w:rsidRPr="00151FFE" w:rsidRDefault="00F91509" w:rsidP="00F91509">
      <w:pPr>
        <w:pStyle w:val="FootnoteText"/>
      </w:pPr>
      <w:r>
        <w:rPr>
          <w:rStyle w:val="FootnoteReference"/>
        </w:rPr>
        <w:footnoteRef/>
      </w:r>
      <w:r>
        <w:tab/>
        <w:t xml:space="preserve">Na przykład niskooprocentowane pożyczki lub dotacje na spłatę odsetek, gwarancje państwowe, zakup pakietu udziałów/akcji lub inny sposób udostępnienia kapitału na preferencyjnych warunkach. </w:t>
      </w:r>
    </w:p>
  </w:footnote>
  <w:footnote w:id="9">
    <w:p w14:paraId="70B6D980" w14:textId="4DCFE2A3" w:rsidR="00F91509" w:rsidRPr="00F800EA" w:rsidRDefault="00F91509" w:rsidP="00F91509">
      <w:pPr>
        <w:pStyle w:val="FootnoteText"/>
      </w:pPr>
      <w:r>
        <w:rPr>
          <w:rStyle w:val="FootnoteReference"/>
        </w:rPr>
        <w:footnoteRef/>
      </w:r>
      <w:r>
        <w:tab/>
        <w:t>„Niedopasowanie poziomu płynności do kosztów operacyjnych” oznacza straty</w:t>
      </w:r>
      <w:r w:rsidR="0009259D">
        <w:t xml:space="preserve"> z dzi</w:t>
      </w:r>
      <w:r>
        <w:t>ałalności operacyjnej ponoszone przez port lotniczy</w:t>
      </w:r>
      <w:r w:rsidR="0009259D">
        <w:t xml:space="preserve"> w odp</w:t>
      </w:r>
      <w:r>
        <w:t>owiednim okresie, dyskontowane do ich wartości bieżącej przy pomocy kosztu kapitału, tj. braki (wyrażone</w:t>
      </w:r>
      <w:r w:rsidR="0009259D">
        <w:t xml:space="preserve"> w war</w:t>
      </w:r>
      <w:r>
        <w:t>tości bieżącej netto) między przychodami portu lotniczego</w:t>
      </w:r>
      <w:r w:rsidR="0009259D">
        <w:t xml:space="preserve"> a kos</w:t>
      </w:r>
      <w:r>
        <w:t>ztami operacyjnymi portu lotniczego.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014C2A"/>
    <w:rsid w:val="0009259D"/>
    <w:rsid w:val="00137FD9"/>
    <w:rsid w:val="001B6DD1"/>
    <w:rsid w:val="001C7129"/>
    <w:rsid w:val="00213EE5"/>
    <w:rsid w:val="002E4731"/>
    <w:rsid w:val="00372914"/>
    <w:rsid w:val="003F15A5"/>
    <w:rsid w:val="00423BF1"/>
    <w:rsid w:val="00432738"/>
    <w:rsid w:val="00476B53"/>
    <w:rsid w:val="00574327"/>
    <w:rsid w:val="00594F39"/>
    <w:rsid w:val="005D0D12"/>
    <w:rsid w:val="005E545C"/>
    <w:rsid w:val="0074262B"/>
    <w:rsid w:val="00807298"/>
    <w:rsid w:val="008741F8"/>
    <w:rsid w:val="00A73746"/>
    <w:rsid w:val="00AA251D"/>
    <w:rsid w:val="00B050DF"/>
    <w:rsid w:val="00D55ACA"/>
    <w:rsid w:val="00D7332A"/>
    <w:rsid w:val="00D773CD"/>
    <w:rsid w:val="00D97B3D"/>
    <w:rsid w:val="00DC1266"/>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283A0"/>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pl-PL"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2039</Words>
  <Characters>13582</Characters>
  <DocSecurity>0</DocSecurity>
  <Lines>367</Lines>
  <Paragraphs>110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2024-06-27T07:06:00Z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