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i/>
        </w:rPr>
        <w:t xml:space="preserve">Del III.2</w:t>
      </w:r>
      <w:r>
        <w:rPr>
          <w:b/>
          <w:i/>
        </w:rPr>
        <w:t xml:space="preserve"> </w:t>
      </w:r>
    </w:p>
    <w:p w14:paraId="21F88ECE" w14:textId="77777777" w:rsidR="001D63FF" w:rsidRPr="00216C2C" w:rsidRDefault="001D63FF" w:rsidP="008251E8">
      <w:pPr>
        <w:spacing w:before="100" w:beforeAutospacing="1" w:after="100" w:afterAutospacing="1"/>
        <w:ind w:right="-142"/>
        <w:rPr>
          <w:b/>
          <w:bCs/>
        </w:rPr>
      </w:pPr>
      <w:r>
        <w:t xml:space="preserve">Formulär för kompletterande upplysningar om stöd till forskning, utveckling och innovation</w:t>
      </w:r>
      <w:bookmarkEnd w:id="0"/>
      <w:bookmarkEnd w:id="1"/>
    </w:p>
    <w:p w14:paraId="578B3C05" w14:textId="77777777" w:rsidR="001D63FF" w:rsidRPr="00D315EF" w:rsidRDefault="001D63FF" w:rsidP="008251E8">
      <w:pPr>
        <w:spacing w:before="100" w:beforeAutospacing="1" w:after="100" w:afterAutospacing="1"/>
        <w:ind w:right="-142"/>
        <w:rPr>
          <w:i/>
          <w:iCs/>
        </w:rPr>
      </w:pPr>
      <w:r>
        <w:rPr>
          <w:i/>
        </w:rPr>
        <w:t xml:space="preserve">Det här formuläret för kompletterande upplysningar ska användas vid anmälan av alla stödåtgärder (stödordningar och individuellt stöd) som omfattas av rambestämmelserna för statligt stöd till forskning, utveckling och innovation (FoUI-rambestämmelserna)</w:t>
      </w:r>
      <w:r w:rsidRPr="097EEF55">
        <w:rPr>
          <w:rStyle w:val="FootnoteReference"/>
          <w:i/>
          <w:iCs/>
        </w:rPr>
        <w:footnoteReference w:id="1"/>
      </w:r>
      <w:r>
        <w:rPr>
          <w:i/>
        </w:rPr>
        <w:t xml:space="preserve">.</w:t>
      </w:r>
    </w:p>
    <w:p w14:paraId="138A6BBA" w14:textId="77777777" w:rsidR="001D63FF" w:rsidRDefault="001D63FF" w:rsidP="008251E8">
      <w:pPr>
        <w:spacing w:before="100" w:beforeAutospacing="1" w:after="100" w:afterAutospacing="1"/>
        <w:ind w:right="-142"/>
        <w:rPr>
          <w:i/>
          <w:iCs/>
        </w:rPr>
      </w:pPr>
      <w:r>
        <w:rPr>
          <w:i/>
        </w:rPr>
        <w:t xml:space="preserve">Om flera stödmottagare omfattas av en individuell stödåtgärd ska relevant information lämnas för var och en av dem.</w:t>
      </w:r>
    </w:p>
    <w:p w14:paraId="4053853A" w14:textId="77777777" w:rsidR="001D63FF" w:rsidRPr="00711243" w:rsidRDefault="001D63FF" w:rsidP="008251E8">
      <w:pPr>
        <w:spacing w:before="100" w:beforeAutospacing="1" w:after="100" w:afterAutospacing="1"/>
        <w:ind w:right="-142"/>
        <w:rPr>
          <w:i/>
          <w:iCs/>
        </w:rPr>
      </w:pPr>
      <w:r>
        <w:rPr>
          <w:i/>
        </w:rPr>
        <w:t xml:space="preserve">Alla dokument som medlemsstaterna bifogar detta formulär för kompletterande upplysningar som bilagor måste numreras, och dokumentnumren måste anges i de tillämpliga avsnitten av detta formulär.</w:t>
      </w:r>
      <w:r>
        <w:rPr>
          <w:i/>
        </w:rPr>
        <w:t xml:space="preserve"> </w:t>
      </w:r>
      <w:r>
        <w:rPr>
          <w:i/>
        </w:rPr>
        <w:t xml:space="preserve">Ange tydligt (punkter och sidor, på ett synligt sätt) var informationen kan hittas i dessa bilagor.</w:t>
      </w:r>
    </w:p>
    <w:p w14:paraId="5F2AE6EC" w14:textId="77777777" w:rsidR="001D63FF" w:rsidRPr="00216C2C" w:rsidRDefault="001D63FF" w:rsidP="008251E8">
      <w:pPr>
        <w:pStyle w:val="Heading1"/>
        <w:spacing w:before="100" w:beforeAutospacing="1" w:after="100" w:afterAutospacing="1"/>
      </w:pPr>
      <w:r>
        <w:t xml:space="preserve">Den anmälda stödåtgärdens egenskaper</w:t>
      </w:r>
    </w:p>
    <w:p w14:paraId="0BE9D84F" w14:textId="77777777" w:rsidR="001D63FF" w:rsidRPr="00D315EF" w:rsidRDefault="001D63FF" w:rsidP="008251E8">
      <w:pPr>
        <w:pStyle w:val="Heading2"/>
        <w:spacing w:before="100" w:beforeAutospacing="1" w:after="100" w:afterAutospacing="1"/>
      </w:pPr>
      <w:r>
        <w:t xml:space="preserve">Stödordningar</w:t>
      </w:r>
    </w:p>
    <w:p w14:paraId="251C09BF" w14:textId="77777777" w:rsidR="001D63FF" w:rsidRPr="00D315EF" w:rsidRDefault="001D63FF" w:rsidP="008251E8">
      <w:pPr>
        <w:pStyle w:val="NumPar1"/>
        <w:spacing w:before="100" w:beforeAutospacing="1" w:after="100" w:afterAutospacing="1"/>
      </w:pPr>
      <w:r>
        <w:t xml:space="preserve">Skäl till att stödordningen anmäls:</w:t>
      </w:r>
    </w:p>
    <w:p w14:paraId="3FAE9CF5" w14:textId="74B30998" w:rsidR="001D63FF" w:rsidRPr="00583817" w:rsidRDefault="000C5C4D"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EndPr/>
        <w:sdtContent>
          <w:r w:rsidR="001D63FF">
            <w:rPr>
              <w:rFonts w:ascii="MS Gothic" w:eastAsia="MS Gothic" w:hAnsi="MS Gothic" w:hint="eastAsia"/>
              <w:lang w:bidi="si-LK"/>
            </w:rPr>
            <w:t>☐</w:t>
          </w:r>
        </w:sdtContent>
      </w:sdt>
      <w:r>
        <w:t xml:space="preserve"> Stödordningen omfattar stöd som inte är överblickbart i den mening som avses i artikel 5 i den allmänna gruppundantagsförordningen</w:t>
      </w:r>
      <w:r w:rsidR="001D63FF" w:rsidRPr="006B1A7F">
        <w:rPr>
          <w:rStyle w:val="FootnoteReference"/>
        </w:rPr>
        <w:footnoteReference w:id="2"/>
      </w:r>
    </w:p>
    <w:p w14:paraId="28C8422A" w14:textId="352C9C84" w:rsidR="001D63FF" w:rsidRPr="007A43AD" w:rsidRDefault="000C5C4D"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EndPr/>
        <w:sdtContent>
          <w:r w:rsidR="001D63FF" w:rsidRPr="00583817">
            <w:rPr>
              <w:rFonts w:ascii="MS Gothic" w:eastAsia="MS Gothic" w:hAnsi="MS Gothic" w:hint="eastAsia"/>
              <w:lang w:bidi="si-LK"/>
            </w:rPr>
            <w:t>☐</w:t>
          </w:r>
        </w:sdtContent>
      </w:sdt>
      <w:r>
        <w:t xml:space="preserve"> Övriga skäl</w:t>
      </w:r>
    </w:p>
    <w:p w14:paraId="259F12F6" w14:textId="77777777" w:rsidR="001D63FF" w:rsidRPr="00D315EF" w:rsidRDefault="001D63FF" w:rsidP="008251E8">
      <w:pPr>
        <w:pStyle w:val="Text1"/>
        <w:spacing w:before="100" w:beforeAutospacing="1" w:after="100" w:afterAutospacing="1"/>
      </w:pPr>
      <w:r>
        <w:t xml:space="preserve">Precisera:</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bCs/>
          <w:rFonts w:cs="Arial Unicode MS"/>
        </w:rPr>
      </w:pPr>
      <w:r>
        <w:t xml:space="preserve">Klargör den anmälda stödordningens sektoriella räckvidd.</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77777777" w:rsidR="001D63FF" w:rsidRPr="00D315EF" w:rsidRDefault="001D63FF" w:rsidP="008251E8">
      <w:pPr>
        <w:pStyle w:val="NumPar1"/>
        <w:spacing w:before="100" w:beforeAutospacing="1" w:after="100" w:afterAutospacing="1"/>
        <w:rPr>
          <w:rFonts w:cs="Arial Unicode MS"/>
        </w:rPr>
      </w:pPr>
      <w:r>
        <w:t xml:space="preserve">Bekräfta att allt stöd som beviljats inom ramen för den anmälda stödordningen kommer att anmälas individuellt om det överskrider de tillämpliga tröskelvärden som anges i artikel 4 i den allmänna gruppundantagsförordningen:</w:t>
      </w:r>
    </w:p>
    <w:p w14:paraId="37C9C44E" w14:textId="77777777" w:rsidR="001D63FF" w:rsidRPr="006E2D7E" w:rsidRDefault="000C5C4D"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2167512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527CC8AA" w14:textId="77777777" w:rsidR="001D63FF" w:rsidRPr="008251E8" w:rsidRDefault="001D63FF" w:rsidP="008251E8">
      <w:pPr>
        <w:pStyle w:val="Heading2"/>
        <w:spacing w:before="100" w:beforeAutospacing="1" w:after="100" w:afterAutospacing="1"/>
      </w:pPr>
      <w:r>
        <w:t xml:space="preserve">Individuellt stöd</w:t>
      </w:r>
    </w:p>
    <w:p w14:paraId="182B03EB" w14:textId="77777777" w:rsidR="001D63FF" w:rsidRPr="00D315EF" w:rsidRDefault="001D63FF" w:rsidP="008251E8">
      <w:pPr>
        <w:pStyle w:val="NumPar1"/>
        <w:numPr>
          <w:ilvl w:val="0"/>
          <w:numId w:val="34"/>
        </w:numPr>
        <w:spacing w:before="100" w:beforeAutospacing="1" w:after="100" w:afterAutospacing="1"/>
      </w:pPr>
      <w:r>
        <w:t xml:space="preserve">Ange stödmottagare:</w:t>
      </w:r>
      <w:r>
        <w:t xml:space="preserve"> </w:t>
      </w:r>
      <w:r>
        <w:t xml:space="preserve">fullständigt namn, säte och identifieringskod för juridiska personer, ort, verksamhetens omfattning, företagets storlek (litet, medelstort, stort).</w:t>
      </w:r>
      <w:r>
        <w:t xml:space="preserve"> </w:t>
      </w:r>
      <w:r>
        <w:t xml:space="preserve">Bifoga styrkande handlingar.</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240A9B4F" w:rsidR="001D63FF" w:rsidRPr="00D315EF" w:rsidRDefault="001D63FF" w:rsidP="008251E8">
      <w:pPr>
        <w:pStyle w:val="NumPar1"/>
        <w:spacing w:before="100" w:beforeAutospacing="1" w:after="100" w:afterAutospacing="1"/>
      </w:pPr>
      <w:r>
        <w:t xml:space="preserve">Om stödet grundar sig på en stödordning som godkänts av kommissionen eller en stödordning som genomförs enligt gruppundantagsförordningen, lämna information om denna stödordning och ange även publikationsreferens (webblänk) och det statliga stödets registreringsnummer.</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77777777" w:rsidR="001D63FF" w:rsidRPr="00D315EF" w:rsidRDefault="001D63FF" w:rsidP="008251E8">
      <w:pPr>
        <w:pStyle w:val="NumPar1"/>
        <w:spacing w:before="100" w:beforeAutospacing="1" w:after="100" w:afterAutospacing="1"/>
      </w:pPr>
      <w:r>
        <w:t xml:space="preserve">Om tillämpligt, ange den växelkurs som använts i anmälan samt källa och datum.</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 xml:space="preserve">Allmänna upplysningar</w:t>
      </w:r>
    </w:p>
    <w:p w14:paraId="7267026B" w14:textId="77777777" w:rsidR="001D63FF" w:rsidRDefault="001D63FF" w:rsidP="008251E8">
      <w:pPr>
        <w:pStyle w:val="NumPar1"/>
        <w:numPr>
          <w:ilvl w:val="0"/>
          <w:numId w:val="35"/>
        </w:numPr>
        <w:spacing w:before="100" w:beforeAutospacing="1" w:after="100" w:afterAutospacing="1"/>
      </w:pPr>
      <w:r>
        <w:t xml:space="preserve">Ange typ av stödåtgärd och precisera hur åtgärden uppfyller de tillämpliga villkoren i punkt 13 i FoUI-rambestämmelserna:</w:t>
      </w:r>
    </w:p>
    <w:p w14:paraId="74D4BB47" w14:textId="77777777" w:rsidR="001D63FF" w:rsidRDefault="000C5C4D"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Stöd för FoU-projekt (punkt 13 a)</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77777777" w:rsidR="001D63FF" w:rsidRDefault="000C5C4D"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Stöd för genomförbarhetsstudier (punkt 13 b)</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77777777" w:rsidR="001D63FF" w:rsidRDefault="000C5C4D"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Stöd för att bygga och uppgradera forskningsinfrastruktur (punkt 13 c)</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77777777" w:rsidR="001D63FF" w:rsidRDefault="001D63FF" w:rsidP="008251E8">
      <w:pPr>
        <w:pStyle w:val="Tiret1"/>
        <w:spacing w:before="100" w:beforeAutospacing="1" w:after="100" w:afterAutospacing="1"/>
      </w:pPr>
      <w:r w:rsidRPr="00D315EF">
        <w:fldChar w:fldCharType="begin"/>
      </w:r>
      <w:r w:rsidRPr="00D315EF">
        <w:instrText xml:space="preserve"> FORMCHECKBOX </w:instrText>
      </w:r>
      <w:r w:rsidR="000C5C4D">
        <w:fldChar w:fldCharType="separate"/>
      </w:r>
      <w:r w:rsidRPr="00D315EF">
        <w:fldChar w:fldCharType="end"/>
      </w:r>
      <w:sdt>
        <w:sdtPr>
          <w:rPr>
            <w:bCs/>
          </w:rPr>
          <w:id w:val="455991853"/>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Stöd för byggande och uppgradering av test- och experimentinfrastruktur (punkt 13 d)</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77777777" w:rsidR="001D63FF" w:rsidRPr="00D315EF" w:rsidRDefault="000C5C4D"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Stöd till innovation för små och medelstora företag (punkt 13 e)</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77777777" w:rsidR="001D63FF" w:rsidRPr="00D315EF" w:rsidRDefault="000C5C4D"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Stöd till processinnovation och organisationsinnovation (punkt 13 f)</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77777777" w:rsidR="001D63FF" w:rsidRDefault="000C5C4D"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Stöd till innovationskluster (punkt 13 g)</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00634768" w14:textId="77777777" w:rsidR="001D63FF" w:rsidRPr="00D315EF" w:rsidRDefault="001D63FF" w:rsidP="008251E8">
      <w:pPr>
        <w:pStyle w:val="NumPar1"/>
        <w:spacing w:before="100" w:beforeAutospacing="1" w:after="100" w:afterAutospacing="1"/>
      </w:pPr>
      <w:r>
        <w:t xml:space="preserve">Omfattar den anmälda stödåtgärden unionsfinansiering som förvaltas centralt av unionens institutioner, byråer, gemensamma företag eller andra unionsorgan som inte direkt eller indirekt står under medlemsstaternas kontroll (som inte utgör statligt stöd)?</w:t>
      </w:r>
    </w:p>
    <w:p w14:paraId="7BB708A4" w14:textId="77777777" w:rsidR="001D63FF" w:rsidRPr="006E2D7E" w:rsidRDefault="000C5C4D"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9987050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37D36DB2" w14:textId="77777777" w:rsidR="001D63FF" w:rsidRPr="00D315EF" w:rsidRDefault="001D63FF" w:rsidP="008251E8">
      <w:pPr>
        <w:pStyle w:val="ListParagraph"/>
        <w:spacing w:before="100" w:beforeAutospacing="1" w:after="100" w:afterAutospacing="1"/>
        <w:ind w:firstLine="131"/>
        <w:contextualSpacing w:val="0"/>
      </w:pPr>
      <w:r>
        <w:t xml:space="preserve">Om så är fallet, ange finansieringskälla och belopp:</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5F06881" w14:textId="77777777" w:rsidR="001D63FF" w:rsidRPr="00D315EF" w:rsidRDefault="001D63FF" w:rsidP="008251E8">
      <w:pPr>
        <w:pStyle w:val="NumPar1"/>
        <w:spacing w:before="100" w:beforeAutospacing="1" w:after="100" w:afterAutospacing="1"/>
      </w:pPr>
      <w:r>
        <w:t xml:space="preserve">Omfattar den anmälda åtgärden företag i svårigheter enligt definitionen i riktlinjerna för statligt stöd till undsättning och omstrukturering av icke-finansiella företag i svårigheter</w:t>
      </w:r>
      <w:r w:rsidRPr="006B1A7F">
        <w:rPr>
          <w:rStyle w:val="FootnoteReference"/>
        </w:rPr>
        <w:footnoteReference w:id="3"/>
      </w:r>
      <w:r>
        <w:t xml:space="preserve">? (Se punkt 11 i FoUI-rambestämmelserna.)</w:t>
      </w:r>
    </w:p>
    <w:p w14:paraId="42E5D549" w14:textId="77777777" w:rsidR="001D63FF" w:rsidRPr="006E2D7E" w:rsidRDefault="000C5C4D"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33014307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063422BF" w14:textId="77777777" w:rsidR="001D63FF" w:rsidRPr="00D315EF" w:rsidRDefault="001D63FF" w:rsidP="008251E8">
      <w:pPr>
        <w:pStyle w:val="Text1"/>
        <w:spacing w:before="100" w:beforeAutospacing="1" w:after="100" w:afterAutospacing="1"/>
        <w:rPr>
          <w:bCs/>
        </w:rPr>
      </w:pPr>
      <w:r>
        <w:t xml:space="preserve">Om så är fallet, precisera:</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77777777" w:rsidR="001D63FF" w:rsidRPr="00D315EF" w:rsidRDefault="001D63FF" w:rsidP="008251E8">
      <w:pPr>
        <w:pStyle w:val="NumPar1"/>
        <w:spacing w:before="100" w:beforeAutospacing="1" w:after="100" w:afterAutospacing="1"/>
      </w:pPr>
      <w:r>
        <w:t xml:space="preserve">Omfattar den anmälda åtgärden företag som är föremål för ett betalningskrav på grund av ett tidigare kommissionsbeslut om att ett stöd är olagligt och oförenligt med den inre marknaden? (Se punkt 12 i FoUI-rambestämmelserna.)</w:t>
      </w:r>
    </w:p>
    <w:p w14:paraId="489DED14" w14:textId="77777777" w:rsidR="001D63FF" w:rsidRPr="006E2D7E" w:rsidRDefault="000C5C4D"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6587377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6D9CF95F" w14:textId="77777777" w:rsidR="001D63FF" w:rsidRPr="00D315EF" w:rsidRDefault="001D63FF" w:rsidP="008251E8">
      <w:pPr>
        <w:pStyle w:val="Text1"/>
        <w:spacing w:before="100" w:beforeAutospacing="1" w:after="100" w:afterAutospacing="1"/>
        <w:rPr>
          <w:bCs/>
        </w:rPr>
      </w:pPr>
      <w:r>
        <w:t xml:space="preserve">Om så är fallet, förklara närmare och ange de belopp som återstår att återvinna:</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77777777" w:rsidR="001D63FF" w:rsidRPr="00D315EF" w:rsidRDefault="001D63FF" w:rsidP="008251E8">
      <w:pPr>
        <w:pStyle w:val="NumPar1"/>
        <w:spacing w:before="100" w:beforeAutospacing="1" w:after="100" w:afterAutospacing="1"/>
      </w:pPr>
      <w:r>
        <w:t xml:space="preserve">Omfattar den anmälda åtgärden organisationer för forskning och kunskapsspridning (forskningsorganisationer) eller forskningsinfrastruktur, enligt definitionerna i punkt 16 ff och gg i FoUI-rambestämmelserna?</w:t>
      </w:r>
    </w:p>
    <w:p w14:paraId="279151AB" w14:textId="77777777" w:rsidR="001D63FF" w:rsidRPr="006E2D7E" w:rsidRDefault="000C5C4D"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73642773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0CF6D86D" w14:textId="77777777" w:rsidR="001D63FF" w:rsidRPr="00D315EF" w:rsidRDefault="001D63FF" w:rsidP="008251E8">
      <w:pPr>
        <w:pStyle w:val="Text1"/>
        <w:spacing w:before="100" w:beforeAutospacing="1" w:after="100" w:afterAutospacing="1"/>
      </w:pPr>
      <w:r>
        <w:t xml:space="preserve">Om så är fallet, precisera:</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77777777" w:rsidR="001D63FF" w:rsidRPr="00D315EF" w:rsidRDefault="001D63FF" w:rsidP="008251E8">
      <w:pPr>
        <w:pStyle w:val="NumPar1"/>
        <w:spacing w:before="100" w:beforeAutospacing="1" w:after="100" w:afterAutospacing="1"/>
      </w:pPr>
      <w:r>
        <w:t xml:space="preserve">Omfattar den anmälda åtgärden test- och experimentinfrastruktur, enligt definitionen i punkt 16 ll i FoUI-rambestämmelserna?</w:t>
      </w:r>
    </w:p>
    <w:p w14:paraId="605D2724" w14:textId="77777777" w:rsidR="001D63FF" w:rsidRPr="006E2D7E" w:rsidRDefault="000C5C4D"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3401927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70B381D1" w14:textId="77777777" w:rsidR="001D63FF" w:rsidRPr="00D315EF" w:rsidRDefault="001D63FF" w:rsidP="008251E8">
      <w:pPr>
        <w:pStyle w:val="Text1"/>
        <w:spacing w:before="100" w:beforeAutospacing="1" w:after="100" w:afterAutospacing="1"/>
      </w:pPr>
      <w:r>
        <w:t xml:space="preserve">Om så är fallet, precisera:</w:t>
      </w:r>
    </w:p>
    <w:p w14:paraId="318824CA" w14:textId="7771B95D" w:rsidR="001D63FF" w:rsidRPr="00D315EF" w:rsidRDefault="001D63FF" w:rsidP="008251E8">
      <w:pPr>
        <w:pStyle w:val="ListParagraph"/>
        <w:keepNext/>
        <w:spacing w:before="100" w:beforeAutospacing="1" w:after="100" w:afterAutospacing="1"/>
        <w:ind w:firstLine="130"/>
        <w:contextualSpacing w:val="0"/>
      </w:pPr>
      <w:r>
        <w:t xml:space="preserve">………………………………………………………………………………………….</w:t>
      </w:r>
    </w:p>
    <w:p w14:paraId="4EF82895" w14:textId="77777777" w:rsidR="001D63FF" w:rsidRPr="00D315EF" w:rsidRDefault="001D63FF" w:rsidP="008251E8">
      <w:pPr>
        <w:pStyle w:val="NumPar1"/>
        <w:spacing w:before="100" w:beforeAutospacing="1" w:after="100" w:afterAutospacing="1"/>
      </w:pPr>
      <w:r>
        <w:t xml:space="preserve">Omfattar den anmälda åtgärden innovationskluster, enligt definitionen i punkt 16 t i FoUI-rambestämmelserna?</w:t>
      </w:r>
    </w:p>
    <w:p w14:paraId="2139B5BF" w14:textId="77777777" w:rsidR="001D63FF" w:rsidRPr="00D315EF" w:rsidRDefault="000C5C4D"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29259454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3DFE1D27" w14:textId="77777777" w:rsidR="001D63FF" w:rsidRPr="00324B50" w:rsidRDefault="001D63FF" w:rsidP="008251E8">
      <w:pPr>
        <w:pStyle w:val="Text1"/>
        <w:spacing w:before="100" w:beforeAutospacing="1" w:after="100" w:afterAutospacing="1"/>
      </w:pPr>
      <w:r>
        <w:t xml:space="preserve">Om så är fallet, precisera:</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FA98D6" w14:textId="77777777" w:rsidR="001D63FF" w:rsidRPr="00D315EF" w:rsidRDefault="001D63FF" w:rsidP="008251E8">
      <w:pPr>
        <w:pStyle w:val="NumPar1"/>
        <w:spacing w:before="100" w:beforeAutospacing="1" w:after="100" w:afterAutospacing="1"/>
      </w:pPr>
      <w:r>
        <w:t xml:space="preserve">Omfattar den anmälda åtgärden offentlig upphandling av forsknings- och utvecklingstjänster?</w:t>
      </w:r>
    </w:p>
    <w:p w14:paraId="5FC6200F" w14:textId="77777777" w:rsidR="001D63FF" w:rsidRPr="006E2D7E" w:rsidRDefault="000C5C4D"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29713293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4EC8C2E1" w14:textId="77777777" w:rsidR="001D63FF" w:rsidRPr="00D315EF" w:rsidRDefault="001D63FF" w:rsidP="008251E8">
      <w:pPr>
        <w:pStyle w:val="Text1"/>
        <w:spacing w:before="100" w:beforeAutospacing="1" w:after="100" w:afterAutospacing="1"/>
        <w:rPr>
          <w:bCs/>
        </w:rPr>
      </w:pPr>
      <w:r>
        <w:t xml:space="preserve">Om så är fallet, precisera:</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77777777" w:rsidR="001D63FF" w:rsidRPr="00D315EF" w:rsidRDefault="001D63FF" w:rsidP="008251E8">
      <w:pPr>
        <w:pStyle w:val="NumPar1"/>
        <w:spacing w:before="100" w:beforeAutospacing="1" w:after="100" w:afterAutospacing="1"/>
      </w:pPr>
      <w:r>
        <w:t xml:space="preserve">Kan det statliga stöd som beviljas inom ramen för den anmälda åtgärden kumuleras med annat statligt stöd?</w:t>
      </w:r>
    </w:p>
    <w:p w14:paraId="0700C401" w14:textId="77777777" w:rsidR="001D63FF" w:rsidRPr="006E2D7E" w:rsidRDefault="000C5C4D"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202219978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436C0958" w14:textId="77777777" w:rsidR="001D63FF" w:rsidRPr="00D315EF" w:rsidRDefault="001D63FF" w:rsidP="008251E8">
      <w:pPr>
        <w:pStyle w:val="Text1"/>
        <w:spacing w:before="100" w:beforeAutospacing="1" w:after="100" w:afterAutospacing="1"/>
        <w:rPr>
          <w:bCs/>
        </w:rPr>
      </w:pPr>
      <w:r>
        <w:t xml:space="preserve">Om så är fallet, precisera:</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021D513B" w:rsidR="001D63FF" w:rsidRPr="00D315EF" w:rsidRDefault="001D63FF" w:rsidP="008251E8">
      <w:pPr>
        <w:pStyle w:val="NumPar1"/>
        <w:spacing w:before="100" w:beforeAutospacing="1" w:after="100" w:afterAutospacing="1"/>
      </w:pPr>
      <w:r>
        <w:t xml:space="preserve">Om tillämpligt i fråga om den berörda åtgärden, kryssa i lämplig ruta nedan för att bekräfta att stödmottagarna överensstämmer med definitionen av små och medelstora företag i kommissionens rekommendation av den 6 maj 2003 om definitionen av mikroföretag samt små och medelstora företag</w:t>
      </w:r>
      <w:r>
        <w:rPr>
          <w:rStyle w:val="FootnoteReference"/>
        </w:rPr>
        <w:footnoteReference w:id="4"/>
      </w:r>
      <w:r>
        <w:t xml:space="preserve"> och, när det gäller individuellt stöd, bifoga relevanta bevis till anmälan.</w:t>
      </w:r>
    </w:p>
    <w:p w14:paraId="486BACA2" w14:textId="77777777" w:rsidR="001D63FF" w:rsidRPr="006E2D7E" w:rsidRDefault="000C5C4D"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20381902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77777777" w:rsidR="001D63FF" w:rsidRPr="00D96029" w:rsidRDefault="001D63FF" w:rsidP="008251E8">
      <w:pPr>
        <w:pStyle w:val="Heading1"/>
        <w:spacing w:before="100" w:beforeAutospacing="1" w:after="100" w:afterAutospacing="1"/>
      </w:pPr>
      <w:r>
        <w:t xml:space="preserve">Forskningsinstitut, organisationer för kunskapsspridning och forskningsinfrastrukturer som mottagare av statligt stöd</w:t>
      </w:r>
    </w:p>
    <w:p w14:paraId="387508FA" w14:textId="77777777" w:rsidR="001D63FF" w:rsidRPr="00D315EF" w:rsidRDefault="001D63FF" w:rsidP="008251E8">
      <w:pPr>
        <w:pStyle w:val="NumPar1"/>
        <w:numPr>
          <w:ilvl w:val="0"/>
          <w:numId w:val="36"/>
        </w:numPr>
        <w:spacing w:before="100" w:beforeAutospacing="1" w:after="100" w:afterAutospacing="1"/>
      </w:pPr>
      <w:r>
        <w:t xml:space="preserve">Bedriver de forskningsorganisationer eller forskningsinfrastrukturer som berörs av den anmälda stödåtgärden ekonomisk verksamhet som består av att erbjuda varor eller tjänster på en viss marknad?</w:t>
      </w:r>
    </w:p>
    <w:p w14:paraId="7CE621A7" w14:textId="77777777" w:rsidR="001D63FF" w:rsidRPr="006E2D7E" w:rsidRDefault="000C5C4D"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2774183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23A604C5" w14:textId="77777777" w:rsidR="001D63FF" w:rsidRDefault="001D63FF" w:rsidP="008251E8">
      <w:pPr>
        <w:pStyle w:val="Text1"/>
        <w:spacing w:before="100" w:beforeAutospacing="1" w:after="100" w:afterAutospacing="1"/>
      </w:pPr>
      <w:r>
        <w:t xml:space="preserve">Lämna närmare uppgifter om den aktuella ekonomiska verksamheten:</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tab/>
      </w:r>
    </w:p>
    <w:p w14:paraId="4DBA1086" w14:textId="77777777" w:rsidR="001D63FF" w:rsidRPr="00D315EF" w:rsidRDefault="001D63FF" w:rsidP="008251E8">
      <w:pPr>
        <w:pStyle w:val="Text1"/>
        <w:spacing w:before="100" w:beforeAutospacing="1" w:after="100" w:afterAutospacing="1"/>
      </w:pPr>
      <w:r>
        <w:t xml:space="preserve">Lämna även information om årskapaciteten för den berörda enhet (dvs. en enhet såsom ett laboratorium eller en avdelning som till sitt förfogande har den organisationsstruktur, de tillgångar, det material och den arbetskraft som behövs för att på egen hand bedriva den berörda verksamheten på den nivå som bedömningen måste utföras på i enlighet med punkt 21 i FoUI-rambestämmelserna) som bedriver sådan ekonomisk verksamhet och den andel av denna årskapacitet som använts för ekonomisk verksamhet under de senaste fem åren.</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A29963" w14:textId="77777777" w:rsidR="001D63FF" w:rsidRPr="00D315EF" w:rsidRDefault="001D63FF" w:rsidP="008251E8">
      <w:pPr>
        <w:pStyle w:val="NumPar1"/>
        <w:spacing w:before="100" w:beforeAutospacing="1" w:after="100" w:afterAutospacing="1"/>
      </w:pPr>
      <w:r>
        <w:t xml:space="preserve">Om en och samma enhet bedriver verksamheter av såväl ekonomisk som icke-ekonomisk</w:t>
      </w:r>
      <w:r w:rsidRPr="006B1A7F">
        <w:rPr>
          <w:rStyle w:val="FootnoteReference"/>
        </w:rPr>
        <w:footnoteReference w:id="5"/>
      </w:r>
      <w:r>
        <w:t xml:space="preserve"> art, kan de två typerna av verksamheter och kostnader, finansiering och intäkter från dessa klart skiljas från varandra?</w:t>
      </w:r>
    </w:p>
    <w:p w14:paraId="74E348B2" w14:textId="77777777" w:rsidR="001D63FF" w:rsidRPr="006E2D7E" w:rsidRDefault="000C5C4D"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5824734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4E68DDC8" w14:textId="77777777" w:rsidR="001D63FF" w:rsidRPr="00D315EF" w:rsidRDefault="001D63FF" w:rsidP="008251E8">
      <w:pPr>
        <w:pStyle w:val="Text1"/>
        <w:spacing w:before="100" w:beforeAutospacing="1" w:after="100" w:afterAutospacing="1"/>
      </w:pPr>
      <w:r>
        <w:t xml:space="preserve">Om så är fallet, precisera:</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77777777" w:rsidR="001D63FF" w:rsidRPr="00D315EF" w:rsidRDefault="001D63FF" w:rsidP="008251E8">
      <w:pPr>
        <w:pStyle w:val="NumPar1"/>
        <w:spacing w:before="100" w:beforeAutospacing="1" w:after="100" w:afterAutospacing="1"/>
      </w:pPr>
      <w:r>
        <w:t xml:space="preserve">Om en och samma enhet bedriver verksamheter av såväl ekonomisk som icke-ekonomisk art, är den offentliga finansiering som anslagits för en viss redovisningsperiod begränsad till kostnaderna för den icke-ekonomisk verksamheten under denna period</w:t>
      </w:r>
      <w:r w:rsidRPr="006B1A7F">
        <w:rPr>
          <w:rStyle w:val="FootnoteReference"/>
        </w:rPr>
        <w:footnoteReference w:id="6"/>
      </w:r>
      <w:r>
        <w:t xml:space="preserve">?</w:t>
      </w:r>
    </w:p>
    <w:p w14:paraId="0486EFDA" w14:textId="77777777" w:rsidR="001D63FF" w:rsidRPr="006E2D7E" w:rsidRDefault="000C5C4D"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62358480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47AC2742" w14:textId="77777777" w:rsidR="001D63FF" w:rsidRPr="00D315EF" w:rsidRDefault="001D63FF" w:rsidP="008251E8">
      <w:pPr>
        <w:pStyle w:val="Text1"/>
        <w:spacing w:before="100" w:beforeAutospacing="1" w:after="100" w:afterAutospacing="1"/>
      </w:pPr>
      <w:r>
        <w:t xml:space="preserve">Om så är fallet, precisera:</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77777777" w:rsidR="001D63FF" w:rsidRPr="00D315EF" w:rsidRDefault="001D63FF" w:rsidP="008251E8">
      <w:pPr>
        <w:pStyle w:val="NumPar1"/>
        <w:spacing w:before="100" w:beforeAutospacing="1" w:after="100" w:afterAutospacing="1"/>
      </w:pPr>
      <w:r>
        <w:t xml:space="preserve">Om en och samma enhet bedriver verksamheter av såväl ekonomisk som icke-ekonomisk art, är den ekonomiska användningen rent underordnad, dvs. motsvarar den en verksamhet som är direkt relaterad till och nödvändig för forskningsorganisationens eller forskningsinfrastrukturens drift eller har ett naturligt samband med dess viktigaste icke-ekonomiska användning, och har den ett begränsat omfång?</w:t>
      </w:r>
    </w:p>
    <w:p w14:paraId="7E101FD3" w14:textId="77777777" w:rsidR="001D63FF" w:rsidRPr="006E2D7E" w:rsidRDefault="000C5C4D"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61224354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4BA1ED3E" w14:textId="77777777" w:rsidR="001D63FF" w:rsidRDefault="001D63FF" w:rsidP="008251E8">
      <w:pPr>
        <w:spacing w:before="100" w:beforeAutospacing="1" w:after="100" w:afterAutospacing="1"/>
        <w:ind w:left="709" w:firstLine="11"/>
      </w:pPr>
      <w:r>
        <w:t xml:space="preserve">Om ja, precisera och ange hur stor andel av den totala kapaciteten som används eller som enligt uppskattningar används för sådan ekonomisk verksamhet varje år:</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EE45012" w14:textId="77777777" w:rsidR="001D63FF" w:rsidRPr="00D315EF" w:rsidRDefault="001D63FF" w:rsidP="008251E8">
      <w:pPr>
        <w:pStyle w:val="NumPar1"/>
        <w:spacing w:before="100" w:beforeAutospacing="1" w:after="100" w:afterAutospacing="1"/>
      </w:pPr>
      <w:r>
        <w:t xml:space="preserve">Om offentlig finansiering ges för ekonomisk verksamhet som bedrivs av forskningsorganisationer eller forskningsinfrastrukturer, kan det påvisas att både den offentliga finansieringen och eventuella fördelar som förvärvats genom den helt och hållet förs över till de slutliga mottagarna, t.ex. genom lägre priser, och att ingen ytterligare fördel beviljas forskningsorganisationen eller forskningsinfrastrukturen som endast agerar som mellanhand?</w:t>
      </w:r>
    </w:p>
    <w:p w14:paraId="17E0C597" w14:textId="77777777" w:rsidR="001D63FF" w:rsidRPr="006E2D7E" w:rsidRDefault="000C5C4D"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75566245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2508FFDC" w14:textId="77777777" w:rsidR="001D63FF" w:rsidRDefault="001D63FF" w:rsidP="008251E8">
      <w:pPr>
        <w:pStyle w:val="Text1"/>
        <w:spacing w:before="100" w:beforeAutospacing="1" w:after="100" w:afterAutospacing="1"/>
      </w:pPr>
      <w:r>
        <w:t xml:space="preserve">Om så är fallet, precisera:</w:t>
      </w:r>
      <w:r>
        <w:t xml:space="preserve">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E9CAE8" w14:textId="77777777" w:rsidR="001D63FF" w:rsidRPr="00711243" w:rsidRDefault="001D63FF" w:rsidP="008251E8">
      <w:pPr>
        <w:pStyle w:val="Heading1"/>
        <w:spacing w:before="100" w:beforeAutospacing="1" w:after="100" w:afterAutospacing="1"/>
      </w:pPr>
      <w:r>
        <w:t xml:space="preserve">Indirekt statligt stöd till företag genom forskningsorganisationer och forskningsinfrastruktur</w:t>
      </w:r>
    </w:p>
    <w:p w14:paraId="131A060B" w14:textId="77777777" w:rsidR="001D63FF" w:rsidRPr="00D315EF" w:rsidRDefault="001D63FF" w:rsidP="008251E8">
      <w:pPr>
        <w:pStyle w:val="Heading2"/>
        <w:spacing w:before="100" w:beforeAutospacing="1" w:after="100" w:afterAutospacing="1"/>
      </w:pPr>
      <w:r>
        <w:t xml:space="preserve">Forskning på uppdrag av företag</w:t>
      </w:r>
      <w:r>
        <w:t xml:space="preserve"> </w:t>
      </w:r>
    </w:p>
    <w:p w14:paraId="68668CB7" w14:textId="77777777" w:rsidR="001D63FF" w:rsidRPr="00D315EF" w:rsidRDefault="001D63FF" w:rsidP="008251E8">
      <w:pPr>
        <w:pStyle w:val="NumPar1"/>
        <w:numPr>
          <w:ilvl w:val="0"/>
          <w:numId w:val="37"/>
        </w:numPr>
        <w:spacing w:before="100" w:beforeAutospacing="1" w:after="100" w:afterAutospacing="1"/>
      </w:pPr>
      <w:r>
        <w:t xml:space="preserve">Bedriver forskningsorganisationer eller forskningsinfrastrukturer som berörs av den anmälda stödåtgärden kontraktsforskning eller tillhandahåller de forskningstjänster för företag?</w:t>
      </w:r>
    </w:p>
    <w:p w14:paraId="41313594" w14:textId="77777777" w:rsidR="001D63FF" w:rsidRPr="006E2D7E" w:rsidRDefault="000C5C4D"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92039199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17E1343A" w14:textId="77777777" w:rsidR="001D63FF" w:rsidRPr="00D315EF" w:rsidRDefault="001D63FF" w:rsidP="008251E8">
      <w:pPr>
        <w:pStyle w:val="Text1"/>
        <w:spacing w:before="100" w:beforeAutospacing="1" w:after="100" w:afterAutospacing="1"/>
      </w:pPr>
      <w:r>
        <w:t xml:space="preserve">Lämna kompletterande uppgifter:</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 xml:space="preserve">Om forskningsorganisationer eller forskningsinfrastrukturer bedriver kontraktsforskning eller tillhandahåller forskningstjänster för företag, tillhandahåller de sådana tjänster till marknadspris?</w:t>
      </w:r>
    </w:p>
    <w:p w14:paraId="68F88779" w14:textId="77777777" w:rsidR="001D63FF" w:rsidRDefault="000C5C4D"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5408065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21721DE0" w14:textId="77777777" w:rsidR="001D63FF" w:rsidRPr="00D315EF" w:rsidRDefault="001D63FF" w:rsidP="008251E8">
      <w:pPr>
        <w:pStyle w:val="Text1"/>
        <w:spacing w:before="100" w:beforeAutospacing="1" w:after="100" w:afterAutospacing="1"/>
      </w:pPr>
      <w:r>
        <w:t xml:space="preserve">Lämna kompletterande uppgifter:</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77777777" w:rsidR="001D63FF" w:rsidRDefault="001D63FF" w:rsidP="008251E8">
      <w:pPr>
        <w:pStyle w:val="NumPar1"/>
        <w:spacing w:before="100" w:beforeAutospacing="1" w:after="100" w:afterAutospacing="1"/>
        <w:rPr>
          <w:noProof/>
        </w:rPr>
      </w:pPr>
      <w:r>
        <w:t xml:space="preserve">Om forskningsorganisationer eller forskningsinfrastrukturer bedriver kontraktsforskning eller tillhandahåller forskningstjänster för företag och det inte finns något marknadspris, tillhandahåller de sådana tjänster</w:t>
      </w:r>
    </w:p>
    <w:p w14:paraId="34AB3C0A" w14:textId="77777777" w:rsidR="001D63FF" w:rsidRPr="00324B50" w:rsidRDefault="001D63FF" w:rsidP="008251E8">
      <w:pPr>
        <w:pStyle w:val="Point1letter"/>
        <w:spacing w:before="100" w:beforeAutospacing="1" w:after="100" w:afterAutospacing="1"/>
        <w:rPr>
          <w:noProof/>
        </w:rPr>
      </w:pPr>
      <w:r>
        <w:t xml:space="preserve">till ett pris som återspeglar den fulla kostnaden för tjänsterna och i regel omfattar en marginal som fastställts med hänvisning till de marginaler som vanligen tillämpas av företag som är verksamma inom den berörda sektorn, eller</w:t>
      </w:r>
      <w:r>
        <w:t xml:space="preserve"> </w:t>
      </w:r>
    </w:p>
    <w:p w14:paraId="282B0CE6" w14:textId="77777777" w:rsidR="001D63FF" w:rsidRDefault="000C5C4D"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7253703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169AA60E" w14:textId="77777777" w:rsidR="001D63FF" w:rsidRDefault="001D63FF" w:rsidP="008251E8">
      <w:pPr>
        <w:pStyle w:val="Point1letter"/>
        <w:spacing w:before="100" w:beforeAutospacing="1" w:after="100" w:afterAutospacing="1"/>
        <w:rPr>
          <w:noProof/>
        </w:rPr>
      </w:pPr>
      <w:r>
        <w:t xml:space="preserve">är resultatet av förhandlingar på affärsmässiga villkor</w:t>
      </w:r>
      <w:r w:rsidRPr="006B1A7F">
        <w:rPr>
          <w:rStyle w:val="FootnoteReference"/>
        </w:rPr>
        <w:footnoteReference w:id="7"/>
      </w:r>
      <w:r>
        <w:t xml:space="preserve"> där forskningsorganisationer eller forskningsinfrastrukturer förhandlar för att när kontraktet ingås få ut största möjliga ekonomiska nytta och täcka åtminstone sina marginalkostnader?</w:t>
      </w:r>
    </w:p>
    <w:p w14:paraId="45E11A0A" w14:textId="77777777" w:rsidR="001D63FF" w:rsidRDefault="000C5C4D"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20448919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67B0B8E3" w14:textId="77777777" w:rsidR="001D63FF" w:rsidRPr="00D315EF" w:rsidRDefault="001D63FF" w:rsidP="008251E8">
      <w:pPr>
        <w:pStyle w:val="Text1"/>
        <w:spacing w:before="100" w:beforeAutospacing="1" w:after="100" w:afterAutospacing="1"/>
      </w:pPr>
      <w:r>
        <w:t xml:space="preserve">Lämna kompletterande uppgifter:</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1DED0EFF" w14:textId="77777777" w:rsidR="001D63FF" w:rsidRDefault="001D63FF" w:rsidP="008251E8">
      <w:pPr>
        <w:pStyle w:val="NumPar1"/>
        <w:spacing w:before="100" w:beforeAutospacing="1" w:after="100" w:afterAutospacing="1"/>
      </w:pPr>
      <w:r>
        <w:t xml:space="preserve">Om tillämpligt, kommer äganderätten eller tillträdet till immateriella rättigheter förbli hos forskningsorganisationen eller forskningsinfrastrukturen?</w:t>
      </w:r>
    </w:p>
    <w:p w14:paraId="2A650AAE" w14:textId="77777777" w:rsidR="001D63FF" w:rsidRDefault="000C5C4D"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207223103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01578EFB" w14:textId="77777777" w:rsidR="001D63FF" w:rsidRDefault="001D63FF" w:rsidP="008251E8">
      <w:pPr>
        <w:pStyle w:val="Text1"/>
        <w:spacing w:before="100" w:beforeAutospacing="1" w:after="100" w:afterAutospacing="1"/>
      </w:pPr>
      <w:r>
        <w:t xml:space="preserve">Om ja, kommer deras marknadsvärde att dras av från det pris som ska betalas för de berörda tjänsterna?</w:t>
      </w:r>
    </w:p>
    <w:p w14:paraId="1714D787" w14:textId="77777777" w:rsidR="001D63FF" w:rsidRDefault="000C5C4D"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2399811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159D0D32" w14:textId="77777777" w:rsidR="001D63FF" w:rsidRDefault="001D63FF" w:rsidP="008251E8">
      <w:pPr>
        <w:pStyle w:val="Text1"/>
        <w:spacing w:before="100" w:beforeAutospacing="1" w:after="100" w:afterAutospacing="1"/>
      </w:pPr>
      <w:r>
        <w:t xml:space="preserve">Lämna kompletterande uppgifter:</w:t>
      </w:r>
    </w:p>
    <w:p w14:paraId="450FEA27" w14:textId="77777777" w:rsidR="001D63FF" w:rsidRDefault="001D63FF" w:rsidP="008251E8">
      <w:pPr>
        <w:spacing w:before="100" w:beforeAutospacing="1" w:after="100" w:afterAutospacing="1"/>
        <w:ind w:left="709" w:firstLine="11"/>
      </w:pPr>
      <w:r>
        <w:t xml:space="preserve">…………………………………………………………………………………</w:t>
      </w:r>
    </w:p>
    <w:p w14:paraId="0E96B818" w14:textId="77777777" w:rsidR="001D63FF" w:rsidRPr="00ED62AE" w:rsidRDefault="001D63FF" w:rsidP="008251E8">
      <w:pPr>
        <w:pStyle w:val="Heading2"/>
        <w:spacing w:before="100" w:beforeAutospacing="1" w:after="100" w:afterAutospacing="1"/>
      </w:pPr>
      <w:r>
        <w:t xml:space="preserve">Samarbete med företag</w:t>
      </w:r>
    </w:p>
    <w:p w14:paraId="47212B50" w14:textId="77777777" w:rsidR="001D63FF" w:rsidRPr="00D315EF" w:rsidRDefault="001D63FF" w:rsidP="008251E8">
      <w:pPr>
        <w:pStyle w:val="NumPar1"/>
        <w:numPr>
          <w:ilvl w:val="0"/>
          <w:numId w:val="38"/>
        </w:numPr>
        <w:spacing w:before="100" w:beforeAutospacing="1" w:after="100" w:afterAutospacing="1"/>
      </w:pPr>
      <w:r>
        <w:t xml:space="preserve">Samarbetar forskningsorganisationer eller forskningsinfrastrukturer som berörs av den anmälda stödåtgärden faktiskt med företag</w:t>
      </w:r>
      <w:r w:rsidRPr="006B1A7F">
        <w:rPr>
          <w:rStyle w:val="FootnoteReference"/>
        </w:rPr>
        <w:footnoteReference w:id="8"/>
      </w:r>
      <w:r>
        <w:t xml:space="preserve"> i syfte att gemensamt genomföra särskilda projekt?</w:t>
      </w:r>
    </w:p>
    <w:bookmarkStart w:id="7" w:name="_Hlk182237980"/>
    <w:p w14:paraId="5E87778C" w14:textId="77777777" w:rsidR="001D63FF" w:rsidRPr="006E2D7E" w:rsidRDefault="000C5C4D"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8604313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0E022DBF" w14:textId="77777777" w:rsidR="001D63FF" w:rsidRPr="00D315EF" w:rsidRDefault="001D63FF" w:rsidP="008251E8">
      <w:pPr>
        <w:spacing w:before="100" w:beforeAutospacing="1" w:after="100" w:afterAutospacing="1"/>
        <w:ind w:firstLine="720"/>
      </w:pPr>
      <w:r>
        <w:t xml:space="preserve">Om så är fallet, precisera:</w:t>
      </w:r>
    </w:p>
    <w:bookmarkEnd w:id="7"/>
    <w:p w14:paraId="04A1C3D8" w14:textId="77777777" w:rsidR="001D63FF" w:rsidRPr="00D315EF" w:rsidRDefault="001D63FF" w:rsidP="008251E8">
      <w:pPr>
        <w:spacing w:before="100" w:beforeAutospacing="1" w:after="100" w:afterAutospacing="1"/>
        <w:ind w:firstLine="720"/>
      </w:pPr>
      <w:r>
        <w:t xml:space="preserve">………………………………………………………………………………………….</w:t>
      </w:r>
    </w:p>
    <w:p w14:paraId="4CE2E592" w14:textId="77777777" w:rsidR="001D63FF" w:rsidRPr="00324B50" w:rsidRDefault="001D63FF" w:rsidP="008251E8">
      <w:pPr>
        <w:pStyle w:val="NumPar1"/>
        <w:spacing w:before="100" w:beforeAutospacing="1" w:after="100" w:afterAutospacing="1"/>
      </w:pPr>
      <w:r>
        <w:t xml:space="preserve">Bekräfta huruvida villkoren för ett samarbetsprojekt, särskilt när det gäller bidrag till dess kostnader, delning av risker och resultat, spridning av resultat samt tillgång till och regler för fördelning av immateriella rättigheter, måste fastställas innan projektet inleds (detta omfattar inte konkreta avtal om marknadsvärdet av resulterande immateriella rättigheter och värdet av bidrag till projektet):</w:t>
      </w:r>
    </w:p>
    <w:p w14:paraId="378E0368" w14:textId="77777777" w:rsidR="001D63FF" w:rsidRDefault="000C5C4D"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20519983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5E257FCD" w14:textId="4F434EFB" w:rsidR="001D63FF" w:rsidRPr="00D315EF" w:rsidRDefault="001D63FF" w:rsidP="008251E8">
      <w:pPr>
        <w:pStyle w:val="Text1"/>
        <w:spacing w:before="100" w:beforeAutospacing="1" w:after="100" w:afterAutospacing="1"/>
      </w:pPr>
      <w:r>
        <w:t xml:space="preserve">Lämna närmare uppgifter och bifoga relevanta bevis:</w:t>
      </w:r>
    </w:p>
    <w:p w14:paraId="5FA4BF33" w14:textId="77777777" w:rsidR="001D63FF" w:rsidRDefault="001D63FF" w:rsidP="008251E8">
      <w:pPr>
        <w:spacing w:before="100" w:beforeAutospacing="1" w:after="100" w:afterAutospacing="1"/>
        <w:ind w:firstLine="720"/>
      </w:pPr>
      <w:r>
        <w:t xml:space="preserve">………………………………………………………………………………………….</w:t>
      </w:r>
    </w:p>
    <w:p w14:paraId="4E47FEAA" w14:textId="77777777" w:rsidR="001D63FF" w:rsidRDefault="001D63FF" w:rsidP="008251E8">
      <w:pPr>
        <w:pStyle w:val="NumPar1"/>
        <w:spacing w:before="100" w:beforeAutospacing="1" w:after="100" w:afterAutospacing="1"/>
      </w:pPr>
      <w:r>
        <w:t xml:space="preserve">Om forskningsorganisationer eller forskningsinfrastrukturer faktiskt samarbetar med företag, ange om något av följande villkor är uppfyllt:</w:t>
      </w:r>
    </w:p>
    <w:p w14:paraId="3B019241" w14:textId="6439E0F4" w:rsidR="001D63FF" w:rsidRPr="00D315EF" w:rsidRDefault="001D63FF" w:rsidP="008251E8">
      <w:pPr>
        <w:pStyle w:val="Point1letter"/>
        <w:numPr>
          <w:ilvl w:val="3"/>
          <w:numId w:val="45"/>
        </w:numPr>
        <w:spacing w:before="100" w:beforeAutospacing="1" w:after="100" w:afterAutospacing="1"/>
      </w:pPr>
      <w:r>
        <w:t xml:space="preserve">De deltagande företagen står för hela kostnaden för projektet/projekten:</w:t>
      </w:r>
    </w:p>
    <w:p w14:paraId="4654A0EE" w14:textId="77777777" w:rsidR="001D63FF" w:rsidRPr="006E2D7E" w:rsidRDefault="000C5C4D"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1477460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37AE91B8" w14:textId="7A27A422" w:rsidR="001D63FF" w:rsidRPr="00D315EF" w:rsidRDefault="001D63FF" w:rsidP="008251E8">
      <w:pPr>
        <w:pStyle w:val="Point1letter"/>
        <w:spacing w:before="100" w:beforeAutospacing="1" w:after="100" w:afterAutospacing="1"/>
      </w:pPr>
      <w:r>
        <w:t xml:space="preserve">De resultat av samarbetet som inte ger upphov till immateriella rättigheter får spridas och eventuella immateriella rättigheter som är ett resultat av den verksamhet som forskningsorganisationer eller forskningsinfrastrukturer bedriver tillfaller dem helt och hållet:</w:t>
      </w:r>
    </w:p>
    <w:p w14:paraId="3F190FB8" w14:textId="77777777" w:rsidR="001D63FF" w:rsidRPr="006E2D7E" w:rsidRDefault="000C5C4D"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1550287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3F7CD172" w14:textId="24F51216" w:rsidR="001D63FF" w:rsidRPr="00D315EF" w:rsidRDefault="001D63FF" w:rsidP="008251E8">
      <w:pPr>
        <w:pStyle w:val="Point1letter"/>
        <w:spacing w:before="100" w:beforeAutospacing="1" w:after="100" w:afterAutospacing="1"/>
      </w:pPr>
      <w:r>
        <w:t xml:space="preserve">Eventuella immateriella rättigheter som projektet ger upphov till och relaterade tillträdesrättigheter tilldelas de olika samarbetsparterna på ett sätt som korrekt motsvarar deras arbetsblock, bidrag och respektive intressen:</w:t>
      </w:r>
    </w:p>
    <w:p w14:paraId="327BE6D2" w14:textId="77777777" w:rsidR="001D63FF" w:rsidRPr="006E2D7E" w:rsidRDefault="000C5C4D"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25814909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5652C90D" w14:textId="6FD657FA" w:rsidR="001D63FF" w:rsidRPr="00D315EF" w:rsidRDefault="001D63FF" w:rsidP="008251E8">
      <w:pPr>
        <w:pStyle w:val="Text1"/>
        <w:spacing w:before="100" w:beforeAutospacing="1" w:after="100" w:afterAutospacing="1"/>
      </w:pPr>
      <w:r>
        <w:t xml:space="preserve">Om svaret på någon av frågorna ovan är ja, lämna närmare uppgifter och (bifoga relevanta bevis).</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0CFA086F" w:rsidR="001D63FF" w:rsidRDefault="001D63FF" w:rsidP="008251E8">
      <w:pPr>
        <w:pStyle w:val="NumPar1"/>
        <w:spacing w:before="100" w:beforeAutospacing="1" w:after="100" w:afterAutospacing="1"/>
      </w:pPr>
      <w:r>
        <w:t xml:space="preserve">Om forskningsorganisationer eller forskningsinfrastrukturer faktiskt samarbetar med företag och inget av svaren på fråga 3 är ja, ange om något av följande villkor är uppfyllt:</w:t>
      </w:r>
    </w:p>
    <w:p w14:paraId="1447E5CC" w14:textId="12C30F74" w:rsidR="001D63FF" w:rsidRPr="00D315EF" w:rsidRDefault="001D63FF" w:rsidP="008251E8">
      <w:pPr>
        <w:pStyle w:val="Point1letter"/>
        <w:numPr>
          <w:ilvl w:val="3"/>
          <w:numId w:val="44"/>
        </w:numPr>
        <w:spacing w:before="100" w:beforeAutospacing="1" w:after="100" w:afterAutospacing="1"/>
      </w:pPr>
      <w:r>
        <w:t xml:space="preserve">Forskningsorganisationerna eller forskningsinfrastrukturerna får ersättning för de immateriella rättigheter som är ett resultat av deras verksamhet och som förs över på de deltagande företagen, eller som de deltagande företagen får tillträdesrättigheter till.</w:t>
      </w:r>
      <w:r>
        <w:t xml:space="preserve"> </w:t>
      </w:r>
      <w:r>
        <w:t xml:space="preserve">Ersättningsbeloppet har fastställts genom ett öppet, transparent och diskrimineringsfritt konkurrensutsatt försäljningsförfarande:</w:t>
      </w:r>
    </w:p>
    <w:p w14:paraId="254772FE" w14:textId="77777777" w:rsidR="001D63FF" w:rsidRPr="006E2D7E" w:rsidRDefault="000C5C4D"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14338706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4113305F" w14:textId="7807107B" w:rsidR="001D63FF" w:rsidRPr="00D315EF" w:rsidRDefault="001D63FF" w:rsidP="008251E8">
      <w:pPr>
        <w:pStyle w:val="Point1letter"/>
        <w:spacing w:before="100" w:beforeAutospacing="1" w:after="100" w:afterAutospacing="1"/>
        <w:rPr>
          <w:noProof/>
        </w:rPr>
      </w:pPr>
      <w:r>
        <w:t xml:space="preserve">Forskningsorganisationerna eller forskningsinfrastrukturerna får ersättning för de immateriella rättigheter som är ett resultat av deras verksamhet och som förs över på de deltagande företagen, eller som de deltagande företagen får tillträdesrättigheter till.</w:t>
      </w:r>
      <w:r>
        <w:t xml:space="preserve"> </w:t>
      </w:r>
      <w:r>
        <w:t xml:space="preserve">Ersättningsbeloppet bekräftas minst motsvara marknadspriset genom en oberoende expertvärdering:</w:t>
      </w:r>
    </w:p>
    <w:p w14:paraId="18338BE6" w14:textId="77777777" w:rsidR="001D63FF" w:rsidRPr="006E2D7E" w:rsidRDefault="000C5C4D"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3747483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0C8AB2CD" w14:textId="53B6C7E0" w:rsidR="001D63FF" w:rsidRPr="00D315EF" w:rsidRDefault="001D63FF" w:rsidP="008251E8">
      <w:pPr>
        <w:pStyle w:val="Point1letter"/>
        <w:spacing w:before="100" w:beforeAutospacing="1" w:after="100" w:afterAutospacing="1"/>
        <w:rPr>
          <w:noProof/>
        </w:rPr>
      </w:pPr>
      <w:r>
        <w:t xml:space="preserve">Forskningsorganisationerna eller forskningsinfrastrukturerna kan visa att de faktiskt förhandlat fram ersättningen (för de immateriella rättigheter som är ett resultat av deras verksamhet och som förs över på de deltagande företagen eller som de deltagande företagen får tillträdesrättigheter till) på marknadsmässiga villkor</w:t>
      </w:r>
      <w:r w:rsidRPr="006B1A7F">
        <w:rPr>
          <w:rStyle w:val="FootnoteReference"/>
        </w:rPr>
        <w:footnoteReference w:id="9"/>
      </w:r>
      <w:r>
        <w:t xml:space="preserve"> för att uppnå maximala ekonomiska fördelar vid tidpunkten för ingåendet av kontraktet:</w:t>
      </w:r>
    </w:p>
    <w:p w14:paraId="3FFA1773" w14:textId="77777777" w:rsidR="001D63FF" w:rsidRPr="006E2D7E" w:rsidRDefault="000C5C4D"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3001385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78625A5C" w14:textId="1906D59C" w:rsidR="001D63FF" w:rsidRPr="00D315EF" w:rsidRDefault="001D63FF" w:rsidP="008251E8">
      <w:pPr>
        <w:pStyle w:val="Point1letter"/>
        <w:spacing w:before="100" w:beforeAutospacing="1" w:after="100" w:afterAutospacing="1"/>
        <w:rPr>
          <w:noProof/>
        </w:rPr>
      </w:pPr>
      <w:r>
        <w:t xml:space="preserve">Om samarbetsavtalet ger de samarbetande företagen förhandsrätt vad gäller immateriella rättigheter som genereras av forskningsorganisationerna eller forskningsinfrastrukturerna, har dessa ömsesidig rätt att begära in ekonomiskt fördelaktigare anbud från tredje parter så att de samarbetande företagen måste anpassa sina anbud till detta:</w:t>
      </w:r>
    </w:p>
    <w:p w14:paraId="7031757A" w14:textId="77777777" w:rsidR="001D63FF" w:rsidRPr="006E2D7E" w:rsidRDefault="000C5C4D"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30291651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3474C57A" w14:textId="3ACDA9AE" w:rsidR="001D63FF" w:rsidRPr="00D315EF" w:rsidRDefault="001D63FF" w:rsidP="008251E8">
      <w:pPr>
        <w:pStyle w:val="Text1"/>
        <w:spacing w:before="100" w:beforeAutospacing="1" w:after="100" w:afterAutospacing="1"/>
      </w:pPr>
      <w:r>
        <w:t xml:space="preserve">Lämna närmare uppgifter och bifoga relevanta bevis:</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77777777" w:rsidR="001D63FF" w:rsidRPr="00ED62AE" w:rsidRDefault="001D63FF" w:rsidP="008251E8">
      <w:pPr>
        <w:pStyle w:val="Heading1"/>
        <w:spacing w:before="100" w:beforeAutospacing="1" w:after="100" w:afterAutospacing="1"/>
      </w:pPr>
      <w:r>
        <w:t xml:space="preserve">Offentlig upphandling av forsknings- och utvecklingstjänster</w:t>
      </w:r>
    </w:p>
    <w:p w14:paraId="37855A29" w14:textId="77777777" w:rsidR="001D63FF" w:rsidRPr="00D315EF" w:rsidRDefault="001D63FF" w:rsidP="008251E8">
      <w:pPr>
        <w:pStyle w:val="NumPar1"/>
        <w:numPr>
          <w:ilvl w:val="0"/>
          <w:numId w:val="39"/>
        </w:numPr>
        <w:spacing w:before="100" w:beforeAutospacing="1" w:after="100" w:afterAutospacing="1"/>
      </w:pPr>
      <w:r>
        <w:t xml:space="preserve">Om den anmälda åtgärden omfattar offentlig upphandling av forsknings- och utvecklingstjänster från företag, väljs leverantörerna genom ett öppet anbudsförfarande i enlighet med de tillämpliga direktiven</w:t>
      </w:r>
      <w:r w:rsidRPr="006B1A7F">
        <w:rPr>
          <w:rStyle w:val="FootnoteReference"/>
        </w:rPr>
        <w:footnoteReference w:id="10"/>
      </w:r>
      <w:r>
        <w:t xml:space="preserve">?</w:t>
      </w:r>
    </w:p>
    <w:p w14:paraId="11E0A174" w14:textId="77777777" w:rsidR="001D63FF" w:rsidRPr="006E2D7E" w:rsidRDefault="000C5C4D"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687294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719E8859" w14:textId="77777777" w:rsidR="001D63FF" w:rsidRPr="00D315EF" w:rsidRDefault="001D63FF" w:rsidP="008251E8">
      <w:pPr>
        <w:pStyle w:val="Text1"/>
        <w:spacing w:before="100" w:beforeAutospacing="1" w:after="100" w:afterAutospacing="1"/>
      </w:pPr>
      <w:r>
        <w:t xml:space="preserve">Om ja, precisera:</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77777777" w:rsidR="001D63FF" w:rsidRDefault="001D63FF" w:rsidP="008251E8">
      <w:pPr>
        <w:pStyle w:val="NumPar1"/>
        <w:spacing w:before="100" w:beforeAutospacing="1" w:after="100" w:afterAutospacing="1"/>
      </w:pPr>
      <w:r>
        <w:t xml:space="preserve">I fall där ett öppet anbudsförfarande för offentlig upphandling i enlighet med tillämpliga direktiv inte har genomförts och den anmälda åtgärden omfattar offentlig upphandling av forsknings- och utvecklingstjänster från företag, inklusive förkommersiell upphandling, ange då om följande villkor är uppfyllda:</w:t>
      </w:r>
    </w:p>
    <w:p w14:paraId="6D377CC6" w14:textId="5B615600" w:rsidR="001D63FF" w:rsidRPr="00D315EF" w:rsidRDefault="001D63FF" w:rsidP="008251E8">
      <w:pPr>
        <w:pStyle w:val="Point1letter"/>
        <w:numPr>
          <w:ilvl w:val="3"/>
          <w:numId w:val="43"/>
        </w:numPr>
        <w:spacing w:before="100" w:beforeAutospacing="1" w:after="100" w:afterAutospacing="1"/>
        <w:rPr>
          <w:noProof/>
        </w:rPr>
      </w:pPr>
      <w:r>
        <w:t xml:space="preserve">Urvalsförfarandet är öppet, transparent och diskrimineringsfritt och baserat på objektiva urvals- och tilldelningskriterier som anges på förhand före anbudsförfarandet:</w:t>
      </w:r>
    </w:p>
    <w:p w14:paraId="04BABC08" w14:textId="77777777" w:rsidR="001D63FF" w:rsidRPr="006E2D7E" w:rsidRDefault="000C5C4D"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44829135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0ACC3B61" w14:textId="77777777" w:rsidR="001D63FF" w:rsidRDefault="001D63FF" w:rsidP="008251E8">
      <w:pPr>
        <w:pStyle w:val="Text1"/>
        <w:spacing w:before="100" w:beforeAutospacing="1" w:after="100" w:afterAutospacing="1"/>
      </w:pPr>
      <w:r>
        <w:t xml:space="preserve">Om nej, lämna närmare uppgifter om huruvida ett konkurrensutsatt, öppet och icke-diskriminerande förfarande i enlighet med de tillämpliga direktiven iakttogs (t.ex. förhandlade förfaranden under konkurrens, innovationspartnerskap eller konkurrenspräglad dialog).</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2E464D2F" w:rsidR="001D63FF" w:rsidRPr="00D315EF" w:rsidRDefault="001D63FF" w:rsidP="008251E8">
      <w:pPr>
        <w:pStyle w:val="Point1letter"/>
        <w:spacing w:before="100" w:beforeAutospacing="1" w:after="100" w:afterAutospacing="1"/>
        <w:rPr>
          <w:noProof/>
        </w:rPr>
      </w:pPr>
      <w:r>
        <w:t xml:space="preserve">De planerade avtalsarrangemangen, med beskrivning av parternas samtliga rättigheter och skyldigheter, även när det gäller immateriella rättigheter, görs tillgängliga för samtliga berörda anbudsgivare före anbudsförfarandet:</w:t>
      </w:r>
    </w:p>
    <w:p w14:paraId="3E125FD9" w14:textId="77777777" w:rsidR="001D63FF" w:rsidRPr="006E2D7E" w:rsidRDefault="000C5C4D"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5194739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61F3D2FC" w14:textId="77777777" w:rsidR="001D63FF" w:rsidRPr="00D315EF" w:rsidRDefault="001D63FF" w:rsidP="008251E8">
      <w:pPr>
        <w:pStyle w:val="Text1"/>
        <w:spacing w:before="100" w:beforeAutospacing="1" w:after="100" w:afterAutospacing="1"/>
      </w:pPr>
      <w:r>
        <w:t xml:space="preserve">Lämna närmare uppgifter:</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tab/>
      </w:r>
    </w:p>
    <w:bookmarkEnd w:id="8"/>
    <w:p w14:paraId="1957A65A" w14:textId="56FC93F9" w:rsidR="001D63FF" w:rsidRPr="006628BE" w:rsidRDefault="001D63FF" w:rsidP="008251E8">
      <w:pPr>
        <w:pStyle w:val="Point1letter"/>
        <w:spacing w:before="100" w:beforeAutospacing="1" w:after="100" w:afterAutospacing="1"/>
        <w:rPr>
          <w:noProof/>
        </w:rPr>
      </w:pPr>
      <w:r>
        <w:t xml:space="preserve">Upphandlingen ger inte någon av de deltagande leverantörerna någon förmånsbehandling när det gäller leverans av kommersiella volymer av de slutliga produkterna eller tjänsterna till en offentlig upphandlare i den berörda medlemsstaten</w:t>
      </w:r>
      <w:r w:rsidRPr="006B1A7F">
        <w:rPr>
          <w:rStyle w:val="FootnoteReference"/>
        </w:rPr>
        <w:footnoteReference w:id="11"/>
      </w:r>
      <w:r>
        <w:t xml:space="preserve">, och ett av följande villkor är uppfyllt (ange vilket genom att kryssa i lämplig ruta nedan).</w:t>
      </w:r>
    </w:p>
    <w:p w14:paraId="52959C37" w14:textId="77777777" w:rsidR="001D63FF" w:rsidRPr="006628BE" w:rsidRDefault="001D63FF" w:rsidP="006628BE">
      <w:pPr>
        <w:pStyle w:val="Tiret2"/>
        <w:spacing w:before="100" w:beforeAutospacing="1" w:after="100" w:afterAutospacing="1"/>
        <w:rPr>
          <w:noProof/>
        </w:rPr>
      </w:pPr>
      <w:r>
        <w:t xml:space="preserve">Alla resultat som inte ger upphov till immateriella rättigheter får spridas på ett sätt som gör det möjligt för andra företag att återge dem, och eventuella immateriella rättigheter tillfaller helt och hållet den offentliga upphandlaren:</w:t>
      </w:r>
    </w:p>
    <w:p w14:paraId="5096DBCC" w14:textId="77777777" w:rsidR="001D63FF" w:rsidRPr="006E2D7E" w:rsidRDefault="000C5C4D"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6401134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467AF794" w14:textId="77777777" w:rsidR="001D63FF" w:rsidRPr="00D315EF" w:rsidRDefault="001D63FF" w:rsidP="008251E8">
      <w:pPr>
        <w:pStyle w:val="Tiret2"/>
        <w:spacing w:before="100" w:beforeAutospacing="1" w:after="100" w:afterAutospacing="1"/>
        <w:rPr>
          <w:noProof/>
        </w:rPr>
      </w:pPr>
      <w:r>
        <w:t xml:space="preserve">Varje tjänsteleverantör som tilldelas resultat som ger upphov till immateriella rättigheter är skyldig att ge den offentliga upphandlaren obegränsad tillgång till dessa resultat avgiftsfritt, och att bevilja tillträde för tredje part på marknadsvillkor:</w:t>
      </w:r>
    </w:p>
    <w:p w14:paraId="7678B3C4" w14:textId="77777777" w:rsidR="001D63FF" w:rsidRPr="006E2D7E" w:rsidRDefault="000C5C4D"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7035245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0F955F97" w14:textId="77777777" w:rsidR="001D63FF" w:rsidRPr="00D315EF" w:rsidRDefault="001D63FF" w:rsidP="008251E8">
      <w:pPr>
        <w:pStyle w:val="Text1"/>
        <w:spacing w:before="100" w:beforeAutospacing="1" w:after="100" w:afterAutospacing="1"/>
      </w:pPr>
      <w:r>
        <w:t xml:space="preserve">Lämna närmare uppgifter:</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t xml:space="preserve">Beskrivning av den anmälda stödåtgärden</w:t>
      </w:r>
    </w:p>
    <w:p w14:paraId="77B0F954" w14:textId="77777777" w:rsidR="001D63FF" w:rsidRPr="00D315EF" w:rsidRDefault="001D63FF" w:rsidP="008251E8">
      <w:pPr>
        <w:pStyle w:val="Heading2"/>
        <w:spacing w:before="100" w:beforeAutospacing="1" w:after="100" w:afterAutospacing="1"/>
      </w:pPr>
      <w:r>
        <w:t xml:space="preserve">Stöd för FoU-projekt</w:t>
      </w:r>
      <w:bookmarkEnd w:id="9"/>
      <w:bookmarkEnd w:id="10"/>
    </w:p>
    <w:p w14:paraId="5B59F2C4" w14:textId="77777777" w:rsidR="001D63FF" w:rsidRPr="00D315EF" w:rsidRDefault="001D63FF" w:rsidP="008251E8">
      <w:pPr>
        <w:pStyle w:val="NumPar1"/>
        <w:numPr>
          <w:ilvl w:val="0"/>
          <w:numId w:val="40"/>
        </w:numPr>
        <w:spacing w:before="100" w:beforeAutospacing="1" w:after="100" w:afterAutospacing="1"/>
      </w:pPr>
      <w:r>
        <w:t xml:space="preserve">Ange vilka FoU-stadier som får stöd inom ramen för den anmälda åtgärden:</w:t>
      </w:r>
    </w:p>
    <w:p w14:paraId="24C32EBC" w14:textId="3F9FF2DF" w:rsidR="001D63FF" w:rsidRPr="00D315EF" w:rsidRDefault="000C5C4D"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Grundforskning enligt definitionen i punkt 16 n i FoUI-rambestämmelserna</w:t>
      </w:r>
    </w:p>
    <w:p w14:paraId="6EE49A7E" w14:textId="46391EEF" w:rsidR="001D63FF" w:rsidRPr="00D315EF" w:rsidRDefault="000C5C4D"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Industriell forskning enligt definitionen i punkt 16 r i FoUI-rambestämmelserna</w:t>
      </w:r>
    </w:p>
    <w:p w14:paraId="5307B674" w14:textId="4578324F" w:rsidR="001D63FF" w:rsidRPr="00D315EF" w:rsidRDefault="000C5C4D"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Experimentell utveckling enligt definitionen i punkt 16 k i FoUI-rambestämmelserna</w:t>
      </w:r>
    </w:p>
    <w:p w14:paraId="69EF6285" w14:textId="77777777" w:rsidR="001D63FF" w:rsidRDefault="001D63FF" w:rsidP="008251E8">
      <w:pPr>
        <w:pStyle w:val="NumPar1"/>
        <w:spacing w:before="100" w:beforeAutospacing="1" w:after="100" w:afterAutospacing="1"/>
      </w:pPr>
      <w:r>
        <w:t xml:space="preserve">När det gäller individuellt stöd, lämna detaljerade uppgifter om FoU-projektets innehåll, inbegripet om följande:</w:t>
      </w:r>
      <w:r>
        <w:t xml:space="preserve"> </w:t>
      </w:r>
    </w:p>
    <w:p w14:paraId="1FA3751D" w14:textId="77777777" w:rsidR="001D63FF" w:rsidRDefault="001D63FF" w:rsidP="008251E8">
      <w:pPr>
        <w:pStyle w:val="Point1letter"/>
        <w:numPr>
          <w:ilvl w:val="3"/>
          <w:numId w:val="41"/>
        </w:numPr>
        <w:spacing w:before="100" w:beforeAutospacing="1" w:after="100" w:afterAutospacing="1"/>
      </w:pPr>
      <w:r>
        <w:t xml:space="preserve">Den senaste utvecklingen i den berörda sektorn, som är relevant för bedömningen av projektet, samt en förklaring av hur projektet skulle leda till förbättringar.</w:t>
      </w:r>
      <w:r>
        <w:t xml:space="preserve">  </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02CC9E" w14:textId="77777777" w:rsidR="001D63FF" w:rsidRDefault="001D63FF" w:rsidP="008251E8">
      <w:pPr>
        <w:pStyle w:val="Point1letter"/>
        <w:numPr>
          <w:ilvl w:val="3"/>
          <w:numId w:val="41"/>
        </w:numPr>
        <w:spacing w:before="100" w:beforeAutospacing="1" w:after="100" w:afterAutospacing="1"/>
      </w:pPr>
      <w:r>
        <w:t xml:space="preserve">Konkret forskningsverksamhet (med tillräckligt detaljerade vetenskapliga och tekniska uppgifter).</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72A61B5" w14:textId="77777777" w:rsidR="001D63FF" w:rsidRDefault="001D63FF" w:rsidP="008251E8">
      <w:pPr>
        <w:pStyle w:val="Point1letter"/>
        <w:spacing w:before="100" w:beforeAutospacing="1" w:after="100" w:afterAutospacing="1"/>
      </w:pPr>
      <w:r>
        <w:t xml:space="preserve">Projektets avsedda resultat.</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4D2053C" w14:textId="77777777" w:rsidR="001D63FF" w:rsidRDefault="001D63FF" w:rsidP="008251E8">
      <w:pPr>
        <w:pStyle w:val="Point1letter"/>
        <w:spacing w:before="100" w:beforeAutospacing="1" w:after="100" w:afterAutospacing="1"/>
      </w:pPr>
      <w:r>
        <w:t xml:space="preserve">Projektets struktur i arbetsblock.</w:t>
      </w:r>
      <w:r>
        <w:t xml:space="preserve">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77777777" w:rsidR="001D63FF" w:rsidRDefault="001D63FF" w:rsidP="008251E8">
      <w:pPr>
        <w:pStyle w:val="Point1letter"/>
        <w:spacing w:before="100" w:beforeAutospacing="1" w:after="100" w:afterAutospacing="1"/>
      </w:pPr>
      <w:r>
        <w:t xml:space="preserve">Delmålen.</w:t>
      </w:r>
      <w:r>
        <w:t xml:space="preserve">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77777777" w:rsidR="001D63FF" w:rsidRDefault="001D63FF" w:rsidP="008251E8">
      <w:pPr>
        <w:pStyle w:val="Point1letter"/>
        <w:spacing w:before="100" w:beforeAutospacing="1" w:after="100" w:afterAutospacing="1"/>
      </w:pPr>
      <w:r>
        <w:t xml:space="preserve">Projektets löptid (projektets start- och slutdatum), inklusive ett Gantt-diagram över hur projektets arbetsblock kommer att utvecklas och slutföras.</w:t>
      </w:r>
      <w:r>
        <w:t xml:space="preserve">  </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3FF258" w14:textId="77777777" w:rsidR="001D63FF" w:rsidRDefault="001D63FF" w:rsidP="008251E8">
      <w:pPr>
        <w:pStyle w:val="Point1letter"/>
        <w:spacing w:before="100" w:beforeAutospacing="1" w:after="100" w:afterAutospacing="1"/>
      </w:pPr>
      <w:r>
        <w:t xml:space="preserve">Om projektet omfattar olika forskningskategorier, ange och klassificera de olika uppgifterna beroende på om de hör hemma i kategorin grundforskning, industriell forskning eller experimentell utveckling.</w:t>
      </w:r>
      <w:r>
        <w:t xml:space="preserve">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4C84F387" w14:textId="77777777" w:rsidR="001D63FF" w:rsidRPr="00D315EF" w:rsidRDefault="001D63FF" w:rsidP="008251E8">
      <w:pPr>
        <w:pStyle w:val="Point1letter"/>
        <w:spacing w:before="100" w:beforeAutospacing="1" w:after="100" w:afterAutospacing="1"/>
      </w:pPr>
      <w:r>
        <w:t xml:space="preserve">All annan information som ni anser är nödvändig för att beskriva forskningens innehåll och den typ av forskning som ska bedrivas.</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77777777" w:rsidR="001D63FF" w:rsidRDefault="001D63FF" w:rsidP="008251E8">
      <w:pPr>
        <w:pStyle w:val="NumPar1"/>
        <w:spacing w:before="100" w:beforeAutospacing="1" w:after="100" w:afterAutospacing="1"/>
      </w:pPr>
      <w:r>
        <w:t xml:space="preserve">Ange totala kostnader, totala stödberättigande kostnader och, när det gäller individuellt stöd, belopp per typ av stödberättigande kostnad.</w:t>
      </w:r>
      <w:r>
        <w:t xml:space="preserve"> </w:t>
      </w:r>
      <w:r>
        <w:t xml:space="preserve">Om det är fråga om hälsorelaterad forskning, förtydliga de stödberättigande kostnadernas art genom att ange en mer detaljerad uppdelning av dessa kostnader</w:t>
      </w:r>
      <w:r w:rsidRPr="006B1A7F">
        <w:rPr>
          <w:rStyle w:val="FootnoteReference"/>
        </w:rPr>
        <w:footnoteReference w:id="12"/>
      </w:r>
      <w:r>
        <w:t xml:space="preserve">.</w:t>
      </w:r>
      <w:r>
        <w:t xml:space="preserve">  </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77777777" w:rsidR="001D63FF" w:rsidRDefault="001D63FF" w:rsidP="008251E8">
      <w:pPr>
        <w:pStyle w:val="Text1"/>
        <w:spacing w:before="100" w:beforeAutospacing="1" w:after="100" w:afterAutospacing="1"/>
      </w:pPr>
      <w:r>
        <w:t xml:space="preserve">Styrk beräkningarna av de stödberättigande kostnaderna för FoU med de senast tillgängliga styrkande handlingarna, som ska vara tydliga och specifika och bifogas anmälningsformuläret.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5"/>
        <w:gridCol w:w="1683"/>
        <w:gridCol w:w="1556"/>
        <w:gridCol w:w="1674"/>
        <w:gridCol w:w="29"/>
      </w:tblGrid>
      <w:tr w:rsidR="001D63FF" w:rsidRPr="00E135C8" w14:paraId="76D3A430" w14:textId="77777777" w:rsidTr="00310CDD">
        <w:trPr>
          <w:gridAfter w:val="1"/>
          <w:wAfter w:w="16" w:type="pct"/>
          <w:trHeight w:val="300"/>
        </w:trPr>
        <w:tc>
          <w:tcPr>
            <w:tcW w:w="2260"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Pr>
                <w:b/>
                <w:sz w:val="20"/>
              </w:rPr>
              <w:t xml:space="preserve">Stödberättigande kostnader för FoU-projektet</w:t>
            </w:r>
          </w:p>
        </w:tc>
        <w:tc>
          <w:tcPr>
            <w:tcW w:w="933"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 xml:space="preserve">Stödberättigande belopp:</w:t>
            </w:r>
          </w:p>
          <w:p w14:paraId="784AE493" w14:textId="3ACCABE5" w:rsidR="001D63FF" w:rsidRPr="00441ADA" w:rsidRDefault="001D63FF" w:rsidP="00224B4E">
            <w:pPr>
              <w:keepNext/>
              <w:spacing w:before="100" w:beforeAutospacing="1" w:after="100" w:afterAutospacing="1"/>
              <w:jc w:val="center"/>
              <w:rPr>
                <w:b/>
                <w:bCs/>
                <w:sz w:val="20"/>
              </w:rPr>
            </w:pPr>
            <w:r>
              <w:rPr>
                <w:b/>
                <w:sz w:val="20"/>
              </w:rPr>
              <w:t xml:space="preserve">grundforskning</w:t>
            </w:r>
          </w:p>
        </w:tc>
        <w:tc>
          <w:tcPr>
            <w:tcW w:w="863"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 xml:space="preserve">Stödberättigande belopp:</w:t>
            </w:r>
          </w:p>
          <w:p w14:paraId="259962A2" w14:textId="7222C42B" w:rsidR="001D63FF" w:rsidRPr="00441ADA" w:rsidRDefault="001D63FF" w:rsidP="00224B4E">
            <w:pPr>
              <w:keepNext/>
              <w:spacing w:before="100" w:beforeAutospacing="1" w:after="100" w:afterAutospacing="1"/>
              <w:jc w:val="center"/>
              <w:rPr>
                <w:b/>
                <w:bCs/>
                <w:sz w:val="20"/>
              </w:rPr>
            </w:pPr>
            <w:r>
              <w:rPr>
                <w:b/>
                <w:sz w:val="20"/>
              </w:rPr>
              <w:t xml:space="preserve">industriell forskning</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 xml:space="preserve">Stödberättigande belopp:</w:t>
            </w:r>
          </w:p>
          <w:p w14:paraId="6821E178" w14:textId="5878B2CF" w:rsidR="001D63FF" w:rsidRPr="00441ADA" w:rsidRDefault="001D63FF" w:rsidP="00224B4E">
            <w:pPr>
              <w:keepNext/>
              <w:spacing w:before="100" w:beforeAutospacing="1" w:after="100" w:afterAutospacing="1"/>
              <w:jc w:val="center"/>
              <w:rPr>
                <w:b/>
                <w:bCs/>
                <w:sz w:val="20"/>
              </w:rPr>
            </w:pPr>
            <w:r>
              <w:rPr>
                <w:b/>
                <w:sz w:val="20"/>
              </w:rPr>
              <w:t xml:space="preserve">experimentell utveckling</w:t>
            </w:r>
          </w:p>
        </w:tc>
      </w:tr>
      <w:tr w:rsidR="001D63FF" w:rsidRPr="00E135C8" w14:paraId="7F2E4ACB" w14:textId="77777777" w:rsidTr="00310CDD">
        <w:trPr>
          <w:gridAfter w:val="1"/>
          <w:wAfter w:w="16" w:type="pct"/>
          <w:trHeight w:val="300"/>
        </w:trPr>
        <w:tc>
          <w:tcPr>
            <w:tcW w:w="2260" w:type="pct"/>
            <w:shd w:val="clear" w:color="auto" w:fill="auto"/>
          </w:tcPr>
          <w:p w14:paraId="304EBF59" w14:textId="77777777" w:rsidR="001D63FF" w:rsidRPr="00E135C8" w:rsidRDefault="001D63FF" w:rsidP="008251E8">
            <w:pPr>
              <w:keepNext/>
              <w:spacing w:before="100" w:beforeAutospacing="1" w:after="100" w:afterAutospacing="1"/>
              <w:rPr>
                <w:sz w:val="20"/>
              </w:rPr>
            </w:pPr>
            <w:r>
              <w:rPr>
                <w:sz w:val="20"/>
              </w:rPr>
              <w:t xml:space="preserve">Personalkostnader:</w:t>
            </w:r>
            <w:r>
              <w:rPr>
                <w:sz w:val="20"/>
              </w:rPr>
              <w:t xml:space="preserve"> </w:t>
            </w:r>
            <w:r>
              <w:rPr>
                <w:sz w:val="20"/>
              </w:rPr>
              <w:t xml:space="preserve">forskare, tekniker och annan stödpersonal i den utsträckning som de arbetar med projektet</w:t>
            </w:r>
            <w:r>
              <w:rPr>
                <w:sz w:val="20"/>
              </w:rPr>
              <w:t xml:space="preserve"> </w:t>
            </w:r>
          </w:p>
        </w:tc>
        <w:tc>
          <w:tcPr>
            <w:tcW w:w="933"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310CDD">
        <w:trPr>
          <w:gridAfter w:val="1"/>
          <w:wAfter w:w="16" w:type="pct"/>
          <w:trHeight w:val="300"/>
        </w:trPr>
        <w:tc>
          <w:tcPr>
            <w:tcW w:w="2260" w:type="pct"/>
            <w:shd w:val="clear" w:color="auto" w:fill="auto"/>
          </w:tcPr>
          <w:p w14:paraId="2DF84110" w14:textId="77777777" w:rsidR="001D63FF" w:rsidRPr="00E135C8" w:rsidRDefault="001D63FF" w:rsidP="008251E8">
            <w:pPr>
              <w:keepNext/>
              <w:spacing w:before="100" w:beforeAutospacing="1" w:after="100" w:afterAutospacing="1"/>
              <w:rPr>
                <w:sz w:val="20"/>
              </w:rPr>
            </w:pPr>
            <w:r>
              <w:rPr>
                <w:sz w:val="20"/>
              </w:rPr>
              <w:t xml:space="preserve">Kostnader för instrument och övrig utrustning (avskrivning för den tid som de används för projektet och i vilken utsträckning)</w:t>
            </w:r>
          </w:p>
        </w:tc>
        <w:tc>
          <w:tcPr>
            <w:tcW w:w="933"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310CDD">
        <w:trPr>
          <w:gridAfter w:val="1"/>
          <w:wAfter w:w="16" w:type="pct"/>
          <w:trHeight w:val="300"/>
        </w:trPr>
        <w:tc>
          <w:tcPr>
            <w:tcW w:w="2260" w:type="pct"/>
            <w:shd w:val="clear" w:color="auto" w:fill="auto"/>
          </w:tcPr>
          <w:p w14:paraId="5590766E" w14:textId="77777777" w:rsidR="001D63FF" w:rsidRPr="00E135C8" w:rsidRDefault="001D63FF" w:rsidP="008251E8">
            <w:pPr>
              <w:keepNext/>
              <w:spacing w:before="100" w:beforeAutospacing="1" w:after="100" w:afterAutospacing="1"/>
              <w:rPr>
                <w:sz w:val="20"/>
              </w:rPr>
            </w:pPr>
            <w:r>
              <w:rPr>
                <w:sz w:val="20"/>
              </w:rPr>
              <w:t xml:space="preserve">Kostnader för mark och byggnader (avskrivning för den tid som de används för projektet och i vilken utsträckning)</w:t>
            </w:r>
          </w:p>
        </w:tc>
        <w:tc>
          <w:tcPr>
            <w:tcW w:w="933"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310CDD">
        <w:trPr>
          <w:gridAfter w:val="1"/>
          <w:wAfter w:w="16" w:type="pct"/>
          <w:trHeight w:val="300"/>
        </w:trPr>
        <w:tc>
          <w:tcPr>
            <w:tcW w:w="2260" w:type="pct"/>
            <w:shd w:val="clear" w:color="auto" w:fill="auto"/>
          </w:tcPr>
          <w:p w14:paraId="341CEBED" w14:textId="3188C891" w:rsidR="001D63FF" w:rsidRPr="00E135C8" w:rsidRDefault="001D63FF" w:rsidP="008251E8">
            <w:pPr>
              <w:keepNext/>
              <w:spacing w:before="100" w:beforeAutospacing="1" w:after="100" w:afterAutospacing="1"/>
              <w:rPr>
                <w:sz w:val="20"/>
              </w:rPr>
            </w:pPr>
            <w:r>
              <w:rPr>
                <w:sz w:val="20"/>
              </w:rPr>
              <w:t xml:space="preserve">Kostnader för kontraktsforskning, kunnande och patent som har köpts eller licensierats från utomstående källor på marknadsmässiga villkor samt kostnader för konsulttjänster och motsvarande tjänster som enbart används för det berörda projektet</w:t>
            </w:r>
            <w:r>
              <w:rPr>
                <w:sz w:val="20"/>
              </w:rPr>
              <w:t xml:space="preserve"> </w:t>
            </w:r>
          </w:p>
        </w:tc>
        <w:tc>
          <w:tcPr>
            <w:tcW w:w="933"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310CDD">
        <w:trPr>
          <w:gridAfter w:val="1"/>
          <w:wAfter w:w="16" w:type="pct"/>
          <w:trHeight w:val="300"/>
        </w:trPr>
        <w:tc>
          <w:tcPr>
            <w:tcW w:w="2260" w:type="pct"/>
            <w:shd w:val="clear" w:color="auto" w:fill="auto"/>
          </w:tcPr>
          <w:p w14:paraId="248076E4" w14:textId="54A1AADD" w:rsidR="001D63FF" w:rsidRPr="00E135C8" w:rsidRDefault="001D63FF" w:rsidP="008251E8">
            <w:pPr>
              <w:spacing w:before="100" w:beforeAutospacing="1" w:after="100" w:afterAutospacing="1"/>
              <w:rPr>
                <w:sz w:val="20"/>
              </w:rPr>
            </w:pPr>
            <w:r>
              <w:rPr>
                <w:sz w:val="20"/>
              </w:rPr>
              <w:t xml:space="preserve">Ytterligare allmänna omkostnader som uppkommit som en direkt följd av projektet</w:t>
            </w:r>
            <w:r w:rsidRPr="00E135C8">
              <w:rPr>
                <w:rStyle w:val="FootnoteReference"/>
                <w:sz w:val="20"/>
              </w:rPr>
              <w:footnoteReference w:id="13"/>
            </w:r>
          </w:p>
        </w:tc>
        <w:tc>
          <w:tcPr>
            <w:tcW w:w="933"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310CDD">
        <w:trPr>
          <w:gridAfter w:val="1"/>
          <w:wAfter w:w="16" w:type="pct"/>
          <w:trHeight w:val="300"/>
        </w:trPr>
        <w:tc>
          <w:tcPr>
            <w:tcW w:w="2260"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t xml:space="preserve">Övriga driftskostnader</w:t>
            </w:r>
          </w:p>
        </w:tc>
        <w:tc>
          <w:tcPr>
            <w:tcW w:w="933"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310CDD">
        <w:trPr>
          <w:gridAfter w:val="1"/>
          <w:wAfter w:w="16" w:type="pct"/>
          <w:trHeight w:val="300"/>
        </w:trPr>
        <w:tc>
          <w:tcPr>
            <w:tcW w:w="2260" w:type="pct"/>
            <w:shd w:val="clear" w:color="auto" w:fill="auto"/>
          </w:tcPr>
          <w:p w14:paraId="399F6B91" w14:textId="77777777" w:rsidR="001D63FF" w:rsidRPr="00E135C8" w:rsidRDefault="001D63FF" w:rsidP="008251E8">
            <w:pPr>
              <w:spacing w:before="100" w:beforeAutospacing="1" w:after="100" w:afterAutospacing="1"/>
              <w:rPr>
                <w:sz w:val="20"/>
              </w:rPr>
            </w:pPr>
            <w:r>
              <w:rPr>
                <w:sz w:val="20"/>
              </w:rPr>
              <w:t xml:space="preserve">Specifikt för hälsorelevanta/hälsorelaterade FoU-projekt: alla kostnader, inklusive för prekliniska och kliniska prövningar och fas-IV-försök som möjliggör ytterligare vetenskapliga eller tekniska framsteg</w:t>
            </w:r>
          </w:p>
        </w:tc>
        <w:tc>
          <w:tcPr>
            <w:tcW w:w="933"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310CDD">
        <w:trPr>
          <w:trHeight w:val="300"/>
        </w:trPr>
        <w:tc>
          <w:tcPr>
            <w:tcW w:w="2260" w:type="pct"/>
            <w:shd w:val="clear" w:color="auto" w:fill="auto"/>
          </w:tcPr>
          <w:p w14:paraId="61A678A6" w14:textId="77777777" w:rsidR="001D63FF" w:rsidRPr="00441ADA" w:rsidRDefault="001D63FF" w:rsidP="008251E8">
            <w:pPr>
              <w:spacing w:before="100" w:beforeAutospacing="1" w:after="100" w:afterAutospacing="1"/>
              <w:rPr>
                <w:b/>
                <w:bCs/>
                <w:sz w:val="20"/>
              </w:rPr>
            </w:pPr>
            <w:r>
              <w:rPr>
                <w:b/>
                <w:sz w:val="20"/>
              </w:rPr>
              <w:t xml:space="preserve">Totala stödberättigande kostnader</w:t>
            </w:r>
            <w:r>
              <w:rPr>
                <w:b/>
                <w:sz w:val="20"/>
              </w:rPr>
              <w:t xml:space="preserve"> </w:t>
            </w:r>
          </w:p>
        </w:tc>
        <w:tc>
          <w:tcPr>
            <w:tcW w:w="933"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gridSpan w:val="2"/>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tab/>
      </w:r>
    </w:p>
    <w:p w14:paraId="69E50C4B" w14:textId="67833877" w:rsidR="001D63FF" w:rsidRPr="00D315EF" w:rsidRDefault="001D63FF" w:rsidP="008251E8">
      <w:pPr>
        <w:pStyle w:val="NumPar1"/>
        <w:spacing w:before="100" w:beforeAutospacing="1" w:after="100" w:afterAutospacing="1"/>
      </w:pPr>
      <w:r>
        <w:t xml:space="preserve">Ange tillämpliga stödnivåer och lämna en ytterligare motivering om en eventuell höjning av den grundläggande stödnivån är tillämplig.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39"/>
        <w:gridCol w:w="1921"/>
        <w:gridCol w:w="1821"/>
      </w:tblGrid>
      <w:tr w:rsidR="001D63FF" w:rsidRPr="00B20E8E" w14:paraId="71AF8173" w14:textId="77777777" w:rsidTr="00310CDD">
        <w:tc>
          <w:tcPr>
            <w:tcW w:w="2127" w:type="pct"/>
          </w:tcPr>
          <w:p w14:paraId="131595EE" w14:textId="77777777" w:rsidR="001D63FF" w:rsidRPr="00B20E8E" w:rsidRDefault="001D63FF" w:rsidP="00310CDD">
            <w:pPr>
              <w:spacing w:before="0" w:after="100" w:afterAutospacing="1"/>
              <w:rPr>
                <w:b/>
                <w:bCs/>
                <w:sz w:val="20"/>
              </w:rPr>
            </w:pPr>
            <w:bookmarkStart w:id="12" w:name="_Hlk134694765"/>
            <w:r>
              <w:rPr>
                <w:b/>
                <w:sz w:val="20"/>
              </w:rPr>
              <w:t xml:space="preserve">Tillämpad stödnivå:</w:t>
            </w:r>
          </w:p>
        </w:tc>
        <w:tc>
          <w:tcPr>
            <w:tcW w:w="798" w:type="pct"/>
          </w:tcPr>
          <w:p w14:paraId="3E258887" w14:textId="77777777" w:rsidR="001D63FF" w:rsidRPr="00B20E8E" w:rsidRDefault="001D63FF" w:rsidP="00310CDD">
            <w:pPr>
              <w:spacing w:before="0" w:after="100" w:afterAutospacing="1"/>
              <w:rPr>
                <w:b/>
                <w:sz w:val="20"/>
              </w:rPr>
            </w:pPr>
            <w:r>
              <w:rPr>
                <w:b/>
                <w:sz w:val="20"/>
              </w:rPr>
              <w:t xml:space="preserve">Litet företag</w:t>
            </w:r>
          </w:p>
          <w:p w14:paraId="40F37E4E" w14:textId="77777777" w:rsidR="001D63FF" w:rsidRPr="00B20E8E" w:rsidRDefault="001D63FF" w:rsidP="00310CDD">
            <w:pPr>
              <w:spacing w:before="0" w:after="100" w:afterAutospacing="1"/>
              <w:rPr>
                <w:b/>
                <w:sz w:val="20"/>
              </w:rPr>
            </w:pPr>
            <w:r>
              <w:rPr>
                <w:b/>
                <w:sz w:val="20"/>
              </w:rPr>
              <w:t xml:space="preserve">%</w:t>
            </w:r>
          </w:p>
        </w:tc>
        <w:tc>
          <w:tcPr>
            <w:tcW w:w="1065" w:type="pct"/>
          </w:tcPr>
          <w:p w14:paraId="58415951" w14:textId="77777777" w:rsidR="001D63FF" w:rsidRPr="00B20E8E" w:rsidRDefault="001D63FF" w:rsidP="00310CDD">
            <w:pPr>
              <w:spacing w:before="0" w:after="100" w:afterAutospacing="1"/>
              <w:rPr>
                <w:b/>
                <w:sz w:val="20"/>
              </w:rPr>
            </w:pPr>
            <w:r>
              <w:rPr>
                <w:b/>
                <w:sz w:val="20"/>
              </w:rPr>
              <w:t xml:space="preserve">Medelstort företag</w:t>
            </w:r>
          </w:p>
          <w:p w14:paraId="5E0C503D" w14:textId="77777777" w:rsidR="001D63FF" w:rsidRPr="00B20E8E" w:rsidRDefault="001D63FF" w:rsidP="00310CDD">
            <w:pPr>
              <w:spacing w:before="0" w:after="100" w:afterAutospacing="1"/>
              <w:rPr>
                <w:b/>
                <w:sz w:val="20"/>
              </w:rPr>
            </w:pPr>
            <w:r>
              <w:rPr>
                <w:b/>
                <w:sz w:val="20"/>
              </w:rPr>
              <w:t xml:space="preserve">%</w:t>
            </w:r>
          </w:p>
        </w:tc>
        <w:tc>
          <w:tcPr>
            <w:tcW w:w="1010" w:type="pct"/>
          </w:tcPr>
          <w:p w14:paraId="196F2FDF" w14:textId="68B9F9BA" w:rsidR="001D63FF" w:rsidRPr="00B20E8E" w:rsidRDefault="001D63FF" w:rsidP="00310CDD">
            <w:pPr>
              <w:spacing w:before="0" w:after="100" w:afterAutospacing="1"/>
              <w:rPr>
                <w:b/>
                <w:sz w:val="20"/>
              </w:rPr>
            </w:pPr>
            <w:r>
              <w:rPr>
                <w:b/>
                <w:sz w:val="20"/>
              </w:rPr>
              <w:t xml:space="preserve">Stort företag</w:t>
            </w:r>
            <w:r>
              <w:rPr>
                <w:b/>
                <w:sz w:val="20"/>
              </w:rPr>
              <w:br/>
            </w:r>
          </w:p>
          <w:p w14:paraId="598C2D37" w14:textId="7C9B7B1B" w:rsidR="001D63FF" w:rsidRPr="00B20E8E" w:rsidRDefault="001D63FF" w:rsidP="00310CDD">
            <w:pPr>
              <w:spacing w:before="0" w:after="100" w:afterAutospacing="1"/>
              <w:rPr>
                <w:b/>
                <w:sz w:val="20"/>
              </w:rPr>
            </w:pPr>
            <w:r>
              <w:rPr>
                <w:b/>
                <w:sz w:val="20"/>
              </w:rPr>
              <w:t xml:space="preserve">%</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Pr>
                <w:sz w:val="20"/>
              </w:rPr>
              <w:t xml:space="preserve">Grundforskning</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77777777" w:rsidR="001D63FF" w:rsidRPr="00B20E8E" w:rsidRDefault="001D63FF" w:rsidP="008251E8">
            <w:pPr>
              <w:spacing w:before="100" w:beforeAutospacing="1" w:after="100" w:afterAutospacing="1"/>
              <w:rPr>
                <w:b/>
                <w:bCs/>
                <w:sz w:val="20"/>
              </w:rPr>
            </w:pPr>
            <w:r>
              <w:rPr>
                <w:sz w:val="20"/>
              </w:rPr>
              <w:t xml:space="preserve">Grundläggande stödnivå för industriell forskning</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7777777" w:rsidR="001D63FF" w:rsidRPr="00B20E8E" w:rsidRDefault="001D63FF" w:rsidP="008251E8">
            <w:pPr>
              <w:spacing w:before="100" w:beforeAutospacing="1" w:after="100" w:afterAutospacing="1"/>
              <w:rPr>
                <w:sz w:val="20"/>
              </w:rPr>
            </w:pPr>
            <w:r>
              <w:rPr>
                <w:sz w:val="20"/>
              </w:rPr>
              <w:t xml:space="preserve">Höjning av den grundläggande stödnivån för industriell forskning</w:t>
            </w:r>
            <w:r>
              <w:rPr>
                <w:sz w:val="20"/>
              </w:rPr>
              <w:t xml:space="preserve"> </w:t>
            </w:r>
          </w:p>
          <w:p w14:paraId="1A06029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vid effektivt samarbete mellan företag (för stora företag gränsöverskridande eller med minst ett litet eller medelstort företag) eller mellan ett företag och en forskningsorganisation,</w:t>
            </w:r>
            <w:r>
              <w:rPr>
                <w:sz w:val="20"/>
              </w:rPr>
              <w:t xml:space="preserve"> </w:t>
            </w:r>
            <w:r>
              <w:rPr>
                <w:sz w:val="20"/>
              </w:rPr>
              <w:t xml:space="preserve">eller</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förutsatt att resultaten ges vida spridning, eller</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förutsatt att FoU-projektet genomförs i stödområden som uppfyller villkoren i artikel 107.3 c i fördraget, eller</w:t>
            </w:r>
          </w:p>
          <w:p w14:paraId="4475240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förutsatt att FoU-projektet genomförs i stödområden som uppfyller villkoren i artikel 107.3 a i fördraget</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B20E8E" w:rsidRDefault="001D63FF" w:rsidP="008251E8">
            <w:pPr>
              <w:spacing w:before="100" w:beforeAutospacing="1" w:after="100" w:afterAutospacing="1"/>
              <w:rPr>
                <w:sz w:val="20"/>
              </w:rPr>
            </w:pPr>
            <w:r>
              <w:rPr>
                <w:sz w:val="20"/>
              </w:rPr>
              <w:t xml:space="preserve">Tillämplig stödnivå för industriell forskning</w:t>
            </w:r>
            <w:r>
              <w:rPr>
                <w:sz w:val="20"/>
              </w:rPr>
              <w:t xml:space="preserve">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77777777" w:rsidR="001D63FF" w:rsidRPr="00B20E8E" w:rsidRDefault="001D63FF" w:rsidP="008251E8">
            <w:pPr>
              <w:spacing w:before="100" w:beforeAutospacing="1" w:after="100" w:afterAutospacing="1"/>
              <w:rPr>
                <w:bCs/>
                <w:sz w:val="20"/>
              </w:rPr>
            </w:pPr>
            <w:r>
              <w:rPr>
                <w:sz w:val="20"/>
              </w:rPr>
              <w:t xml:space="preserve">Grundläggande stödnivå för experimentell utveckling</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77777777" w:rsidR="001D63FF" w:rsidRPr="00B20E8E" w:rsidRDefault="001D63FF" w:rsidP="008251E8">
            <w:pPr>
              <w:spacing w:before="100" w:beforeAutospacing="1" w:after="100" w:afterAutospacing="1"/>
              <w:rPr>
                <w:sz w:val="20"/>
              </w:rPr>
            </w:pPr>
            <w:r>
              <w:rPr>
                <w:sz w:val="20"/>
              </w:rPr>
              <w:t xml:space="preserve">Höjning av den grundläggande stödnivån för experimentell utveckling</w:t>
            </w:r>
            <w:r>
              <w:rPr>
                <w:sz w:val="20"/>
              </w:rPr>
              <w:t xml:space="preserve"> </w:t>
            </w:r>
          </w:p>
          <w:p w14:paraId="53F8635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vid effektivt samarbete mellan företag (för stora företag gränsöverskridande eller med minst ett litet eller medelstort företag) eller mellan ett företag och en forskningsorganisation,</w:t>
            </w:r>
            <w:r>
              <w:rPr>
                <w:sz w:val="20"/>
              </w:rPr>
              <w:t xml:space="preserve"> </w:t>
            </w:r>
            <w:r>
              <w:rPr>
                <w:sz w:val="20"/>
              </w:rPr>
              <w:t xml:space="preserve">eller</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förutsatt att resultaten ges vida spridning, eller</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förutsatt att FoU-projektet genomförs i stödområden som uppfyller villkoren i artikel 107.3 c i fördraget, eller</w:t>
            </w:r>
          </w:p>
          <w:p w14:paraId="668D7E86"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förutsatt att FoU-projektet genomförs i stödområden som uppfyller villkoren i artikel 107.3 a i fördraget</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B20E8E" w:rsidRDefault="001D63FF" w:rsidP="008251E8">
            <w:pPr>
              <w:spacing w:before="100" w:beforeAutospacing="1" w:after="100" w:afterAutospacing="1"/>
              <w:rPr>
                <w:sz w:val="20"/>
              </w:rPr>
            </w:pPr>
            <w:r>
              <w:rPr>
                <w:sz w:val="20"/>
              </w:rPr>
              <w:t xml:space="preserve">Tillämplig stödnivå för experimentell utveckling</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77777777" w:rsidR="001D63FF" w:rsidRDefault="001D63FF" w:rsidP="008251E8">
      <w:pPr>
        <w:pStyle w:val="NumPar1"/>
        <w:spacing w:before="100" w:beforeAutospacing="1" w:after="100" w:afterAutospacing="1"/>
      </w:pPr>
      <w:bookmarkStart w:id="13" w:name="_Hlk165288268"/>
      <w:bookmarkEnd w:id="12"/>
      <w:r>
        <w:t xml:space="preserve">Lämna information om det statliga stöd som ni har för avsikt att bevilja, inbegripet följande:</w:t>
      </w:r>
      <w:r>
        <w:t xml:space="preserve"> </w:t>
      </w:r>
    </w:p>
    <w:p w14:paraId="23AF86CB" w14:textId="77777777" w:rsidR="001D63FF" w:rsidRDefault="001D63FF" w:rsidP="008251E8">
      <w:pPr>
        <w:pStyle w:val="Point1letter"/>
        <w:numPr>
          <w:ilvl w:val="3"/>
          <w:numId w:val="42"/>
        </w:numPr>
        <w:spacing w:before="100" w:beforeAutospacing="1" w:after="100" w:afterAutospacing="1"/>
      </w:pPr>
      <w:r>
        <w:t xml:space="preserve">Nominellt statligt stöd, totalt</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77777777" w:rsidR="001D63FF" w:rsidRDefault="001D63FF" w:rsidP="008251E8">
      <w:pPr>
        <w:pStyle w:val="Point1letter"/>
        <w:numPr>
          <w:ilvl w:val="3"/>
          <w:numId w:val="42"/>
        </w:numPr>
        <w:spacing w:before="100" w:beforeAutospacing="1" w:after="100" w:afterAutospacing="1"/>
      </w:pPr>
      <w:r>
        <w:t xml:space="preserve">Vilket statligt stödinstrument (stödform) det rör sig om</w:t>
      </w:r>
      <w:r>
        <w:t xml:space="preserve"> </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77777777" w:rsidR="001D63FF" w:rsidRDefault="001D63FF" w:rsidP="008251E8">
      <w:pPr>
        <w:pStyle w:val="Point1letter"/>
        <w:spacing w:before="100" w:beforeAutospacing="1" w:after="100" w:afterAutospacing="1"/>
      </w:pPr>
      <w:r>
        <w:t xml:space="preserve">Huruvida det statliga stödet kommer att betalas ut i en eller flera delbetalningar</w:t>
      </w:r>
      <w:r>
        <w:t xml:space="preserve">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77777777" w:rsidR="001D63FF" w:rsidRDefault="001D63FF" w:rsidP="008251E8">
      <w:pPr>
        <w:pStyle w:val="Point1letter"/>
        <w:spacing w:before="100" w:beforeAutospacing="1" w:after="100" w:afterAutospacing="1"/>
      </w:pPr>
      <w:r>
        <w:t xml:space="preserve">De preliminära datumen (åtminstone årtal) för utbetalningen och de belopp som var och en av delbetalningarna uppgår till</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77777777" w:rsidR="001D63FF" w:rsidRDefault="001D63FF" w:rsidP="008251E8">
      <w:pPr>
        <w:pStyle w:val="Point1letter"/>
        <w:spacing w:before="100" w:beforeAutospacing="1" w:after="100" w:afterAutospacing="1"/>
      </w:pPr>
      <w:r>
        <w:t xml:space="preserve">Förklaring av hur ni har fastställt det stödbelopp som ni planerar att bevilja projektet samt delbetalningsbelopp och betalningsplan</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0B2A1D63" w:rsidR="001D63FF" w:rsidRDefault="001D63FF" w:rsidP="008251E8">
      <w:pPr>
        <w:pStyle w:val="NumPar1"/>
        <w:spacing w:before="100" w:beforeAutospacing="1" w:after="100" w:afterAutospacing="1"/>
      </w:pPr>
      <w:r>
        <w:t xml:space="preserve">Om anmälan rör en skatteåtgärd som utgör statligt stöd, beskriv</w:t>
      </w:r>
      <w:r>
        <w:t xml:space="preserve"> </w:t>
      </w:r>
    </w:p>
    <w:p w14:paraId="3B37541C" w14:textId="77777777" w:rsidR="001D63FF" w:rsidRDefault="001D63FF" w:rsidP="008251E8">
      <w:pPr>
        <w:pStyle w:val="Point1letter"/>
        <w:numPr>
          <w:ilvl w:val="3"/>
          <w:numId w:val="46"/>
        </w:numPr>
        <w:spacing w:before="100" w:beforeAutospacing="1" w:after="100" w:afterAutospacing="1"/>
      </w:pPr>
      <w:r>
        <w:t xml:space="preserve"> </w:t>
      </w:r>
      <w:r>
        <w:t xml:space="preserve">om skatteåtgärden är tillämplig utan åtskillnad för alla stödberättigande verksamheter och inte överstiger den tillämpliga stödnivån för experimentell utveckling</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9AFA973" w14:textId="77777777" w:rsidR="001D63FF" w:rsidRDefault="001D63FF" w:rsidP="008251E8">
      <w:pPr>
        <w:pStyle w:val="Point1letter"/>
        <w:spacing w:before="100" w:beforeAutospacing="1" w:after="100" w:afterAutospacing="1"/>
      </w:pPr>
      <w:r>
        <w:t xml:space="preserve">om de relevanta stödnivåerna inte kommer att överskridas, om det i samband med en skatteåtgärd görs skillnad mellan olika FoU-kategorier</w:t>
      </w:r>
      <w:r>
        <w:t xml:space="preserve">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t xml:space="preserve">Stöd till genomförbarhetsstudier</w:t>
      </w:r>
    </w:p>
    <w:p w14:paraId="46595AFA" w14:textId="301A2C9C" w:rsidR="001D63FF" w:rsidRPr="00D315EF" w:rsidRDefault="001D63FF" w:rsidP="008251E8">
      <w:pPr>
        <w:pStyle w:val="NumPar1"/>
        <w:numPr>
          <w:ilvl w:val="0"/>
          <w:numId w:val="47"/>
        </w:numPr>
        <w:spacing w:before="100" w:beforeAutospacing="1" w:after="100" w:afterAutospacing="1"/>
      </w:pPr>
      <w:r>
        <w:t xml:space="preserve">Beskriv det innehåll och de verksamheter som berörs av genomförbarhetsstudierna (se definitionen i punkt 16 l i FoUI-rambestämmelserna).</w:t>
      </w:r>
      <w:r>
        <w:t xml:space="preserve"> </w:t>
      </w:r>
      <w:r>
        <w:t xml:space="preserve">Lämna även information om genomförbarhetsstudiernas löptid (start- och slutdatum), inklusive i tillämpliga fall ett Gantt-diagram som visar hur arbetsblocken och verksamheterna (i förekommande fall) kommer att utvecklas och slutföras.</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tab/>
      </w:r>
    </w:p>
    <w:p w14:paraId="215D1532" w14:textId="3384B00D" w:rsidR="008F3F90" w:rsidRPr="008F3F90" w:rsidRDefault="001D63FF" w:rsidP="008F3F90">
      <w:pPr>
        <w:pStyle w:val="NumPar1"/>
        <w:spacing w:before="100" w:beforeAutospacing="1" w:after="100" w:afterAutospacing="1"/>
      </w:pPr>
      <w:r>
        <w:t xml:space="preserve">Ange stödberättigande kostnader och, när det gäller individuellt stöd, belopp och ytterligare uppgifter om de antaganden som ligger till grund för beräkningen.</w:t>
      </w:r>
      <w:r>
        <w:t xml:space="preserve"> </w:t>
      </w:r>
      <w:r>
        <w:t xml:space="preserve">Styrk beräkningarna av de stödberättigande kostnaderna för FoU med de senast tillgängliga styrkande handlingarna, som ska vara tydliga och specifika och bifogas anmälningsformuläret.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t xml:space="preserve">Stödberättigande kostnader för genomförbarhetsstudier</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 xml:space="preserve">Stödberättigande belopp</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Pr>
                <w:sz w:val="20"/>
              </w:rPr>
              <w:t xml:space="preserve">[infoga en rad för varje kostnadspost som ingår i de stödberättigande kostnaderna för genomförbarhetsstudien]</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77777777" w:rsidR="001D63FF" w:rsidRPr="00D315EF" w:rsidRDefault="001D63FF" w:rsidP="008251E8">
      <w:pPr>
        <w:pStyle w:val="NumPar1"/>
        <w:spacing w:before="100" w:beforeAutospacing="1" w:after="100" w:afterAutospacing="1"/>
      </w:pPr>
      <w:r>
        <w:t xml:space="preserve">Ange tillämpliga stödnivåer för att visa att kraven i bilaga II och punkt 81 i FoUI-rambestämmelserna är uppfyllda.</w:t>
      </w:r>
      <w:r>
        <w:t xml:space="preserve"> </w:t>
      </w:r>
      <w:r>
        <w:t xml:space="preserve">Lämna i förekommande fall en motivering till varför en höjning av den grundläggande stödnivån är tillämplig.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5907AA87" w14:textId="77777777" w:rsidTr="001D63FF">
        <w:tc>
          <w:tcPr>
            <w:tcW w:w="2417" w:type="pct"/>
          </w:tcPr>
          <w:p w14:paraId="36040A39" w14:textId="77777777" w:rsidR="001D63FF" w:rsidRPr="00493D82" w:rsidRDefault="001D63FF" w:rsidP="008251E8">
            <w:pPr>
              <w:spacing w:before="100" w:beforeAutospacing="1" w:after="100" w:afterAutospacing="1"/>
              <w:rPr>
                <w:b/>
                <w:bCs/>
                <w:sz w:val="20"/>
              </w:rPr>
            </w:pPr>
            <w:r>
              <w:rPr>
                <w:b/>
                <w:sz w:val="20"/>
              </w:rPr>
              <w:t xml:space="preserve">Tillämplig stödnivå</w:t>
            </w:r>
          </w:p>
        </w:tc>
        <w:tc>
          <w:tcPr>
            <w:tcW w:w="833" w:type="pct"/>
            <w:vAlign w:val="center"/>
          </w:tcPr>
          <w:p w14:paraId="540905DF" w14:textId="77777777" w:rsidR="001D63FF" w:rsidRPr="00310CDD" w:rsidRDefault="001D63FF" w:rsidP="008251E8">
            <w:pPr>
              <w:spacing w:before="100" w:beforeAutospacing="1" w:after="100" w:afterAutospacing="1"/>
              <w:rPr>
                <w:b/>
                <w:sz w:val="20"/>
              </w:rPr>
            </w:pPr>
            <w:r>
              <w:rPr>
                <w:b/>
                <w:sz w:val="20"/>
              </w:rPr>
              <w:t xml:space="preserve">Litet företag</w:t>
            </w:r>
          </w:p>
          <w:p w14:paraId="79331BB1" w14:textId="77777777" w:rsidR="001D63FF" w:rsidRPr="00310CDD" w:rsidRDefault="001D63FF" w:rsidP="008251E8">
            <w:pPr>
              <w:spacing w:before="100" w:beforeAutospacing="1" w:after="100" w:afterAutospacing="1"/>
              <w:rPr>
                <w:b/>
                <w:sz w:val="20"/>
              </w:rPr>
            </w:pPr>
            <w:r>
              <w:rPr>
                <w:b/>
                <w:sz w:val="20"/>
              </w:rPr>
              <w:t xml:space="preserve">%</w:t>
            </w:r>
          </w:p>
        </w:tc>
        <w:tc>
          <w:tcPr>
            <w:tcW w:w="834" w:type="pct"/>
          </w:tcPr>
          <w:p w14:paraId="38BA53C8" w14:textId="77777777" w:rsidR="001D63FF" w:rsidRPr="00310CDD" w:rsidRDefault="001D63FF" w:rsidP="008251E8">
            <w:pPr>
              <w:spacing w:before="100" w:beforeAutospacing="1" w:after="100" w:afterAutospacing="1"/>
              <w:rPr>
                <w:b/>
                <w:sz w:val="20"/>
              </w:rPr>
            </w:pPr>
            <w:r>
              <w:rPr>
                <w:b/>
                <w:sz w:val="20"/>
              </w:rPr>
              <w:t xml:space="preserve">Medelstort företag</w:t>
            </w:r>
          </w:p>
          <w:p w14:paraId="5F2CEA82" w14:textId="77777777" w:rsidR="001D63FF" w:rsidRPr="00310CDD" w:rsidRDefault="001D63FF" w:rsidP="008251E8">
            <w:pPr>
              <w:spacing w:before="100" w:beforeAutospacing="1" w:after="100" w:afterAutospacing="1"/>
              <w:rPr>
                <w:b/>
                <w:sz w:val="20"/>
              </w:rPr>
            </w:pPr>
            <w:r>
              <w:rPr>
                <w:b/>
                <w:sz w:val="20"/>
              </w:rPr>
              <w:t xml:space="preserve">%</w:t>
            </w:r>
          </w:p>
        </w:tc>
        <w:tc>
          <w:tcPr>
            <w:tcW w:w="917" w:type="pct"/>
          </w:tcPr>
          <w:p w14:paraId="592D68AC" w14:textId="7359CFE9" w:rsidR="001D63FF" w:rsidRPr="00310CDD" w:rsidRDefault="001D63FF" w:rsidP="008251E8">
            <w:pPr>
              <w:spacing w:before="100" w:beforeAutospacing="1" w:after="100" w:afterAutospacing="1"/>
              <w:rPr>
                <w:b/>
                <w:sz w:val="20"/>
              </w:rPr>
            </w:pPr>
            <w:r>
              <w:rPr>
                <w:b/>
                <w:sz w:val="20"/>
              </w:rPr>
              <w:t xml:space="preserve">Stort företag</w:t>
            </w:r>
            <w:r>
              <w:rPr>
                <w:b/>
                <w:sz w:val="20"/>
              </w:rPr>
              <w:br/>
            </w:r>
          </w:p>
          <w:p w14:paraId="3E157A75" w14:textId="77777777" w:rsidR="001D63FF" w:rsidRPr="00310CDD" w:rsidRDefault="001D63FF" w:rsidP="008251E8">
            <w:pPr>
              <w:spacing w:before="100" w:beforeAutospacing="1" w:after="100" w:afterAutospacing="1"/>
              <w:rPr>
                <w:b/>
                <w:sz w:val="20"/>
              </w:rPr>
            </w:pPr>
            <w:r>
              <w:rPr>
                <w:b/>
                <w:sz w:val="20"/>
              </w:rPr>
              <w:t xml:space="preserve">%</w:t>
            </w:r>
          </w:p>
        </w:tc>
      </w:tr>
      <w:tr w:rsidR="001D63FF" w:rsidRPr="00493D82" w14:paraId="516A4DBB" w14:textId="77777777" w:rsidTr="001D63FF">
        <w:tc>
          <w:tcPr>
            <w:tcW w:w="2417" w:type="pct"/>
          </w:tcPr>
          <w:p w14:paraId="1625D696" w14:textId="77777777" w:rsidR="001D63FF" w:rsidRPr="00493D82" w:rsidRDefault="001D63FF" w:rsidP="008251E8">
            <w:pPr>
              <w:spacing w:before="100" w:beforeAutospacing="1" w:after="100" w:afterAutospacing="1"/>
              <w:rPr>
                <w:sz w:val="20"/>
              </w:rPr>
            </w:pPr>
            <w:r>
              <w:rPr>
                <w:sz w:val="20"/>
              </w:rPr>
              <w:t xml:space="preserve">Grundläggande stödnivå för genomförbarhetsstudier</w:t>
            </w:r>
            <w:r>
              <w:rPr>
                <w:sz w:val="20"/>
              </w:rPr>
              <w:t xml:space="preserve"> </w:t>
            </w:r>
          </w:p>
        </w:tc>
        <w:tc>
          <w:tcPr>
            <w:tcW w:w="833"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7"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1D63FF">
        <w:tc>
          <w:tcPr>
            <w:tcW w:w="2417" w:type="pct"/>
          </w:tcPr>
          <w:p w14:paraId="7634D0AD" w14:textId="77777777" w:rsidR="001D63FF" w:rsidRPr="00493D82" w:rsidRDefault="001D63FF" w:rsidP="008251E8">
            <w:pPr>
              <w:spacing w:before="100" w:beforeAutospacing="1" w:after="100" w:afterAutospacing="1"/>
              <w:rPr>
                <w:sz w:val="20"/>
              </w:rPr>
            </w:pPr>
            <w:r>
              <w:rPr>
                <w:sz w:val="20"/>
              </w:rPr>
              <w:t xml:space="preserve">Höjning av den grundläggande stödnivån</w:t>
            </w:r>
            <w:r>
              <w:rPr>
                <w:sz w:val="20"/>
              </w:rPr>
              <w:t xml:space="preserve"> </w:t>
            </w:r>
          </w:p>
          <w:p w14:paraId="63368391"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i stödområden som uppfyller villkoren i artikel 107.3 c i fördraget, eller</w:t>
            </w:r>
          </w:p>
          <w:p w14:paraId="3D62424B"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i stödområden som uppfyller villkoren i artikel 107.3 a i fördraget</w:t>
            </w:r>
          </w:p>
        </w:tc>
        <w:tc>
          <w:tcPr>
            <w:tcW w:w="833"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7"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1D63FF">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Pr>
                <w:sz w:val="20"/>
              </w:rPr>
              <w:t xml:space="preserve">Tillämplig stödnivå</w:t>
            </w:r>
            <w:r>
              <w:rPr>
                <w:sz w:val="20"/>
              </w:rPr>
              <w:t xml:space="preserve"> </w:t>
            </w:r>
          </w:p>
        </w:tc>
        <w:tc>
          <w:tcPr>
            <w:tcW w:w="833"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7" w:type="pct"/>
          </w:tcPr>
          <w:p w14:paraId="6B5B4F13" w14:textId="77777777" w:rsidR="001D63FF" w:rsidRPr="00493D82" w:rsidRDefault="001D63FF" w:rsidP="008251E8">
            <w:pPr>
              <w:spacing w:before="100" w:beforeAutospacing="1" w:after="100" w:afterAutospacing="1"/>
              <w:rPr>
                <w:sz w:val="20"/>
              </w:rPr>
            </w:pPr>
          </w:p>
        </w:tc>
      </w:tr>
    </w:tbl>
    <w:p w14:paraId="6B49C4CD" w14:textId="77777777" w:rsidR="001D63FF" w:rsidRDefault="001D63FF" w:rsidP="008251E8">
      <w:pPr>
        <w:pStyle w:val="NumPar1"/>
        <w:spacing w:before="100" w:beforeAutospacing="1" w:after="100" w:afterAutospacing="1"/>
      </w:pPr>
      <w:r>
        <w:t xml:space="preserve">Lämna information om det statliga stöd som ni har för avsikt att bevilja, inbegripet följande:</w:t>
      </w:r>
      <w:r>
        <w:t xml:space="preserve"> </w:t>
      </w:r>
    </w:p>
    <w:p w14:paraId="080FEBB4" w14:textId="77777777" w:rsidR="001D63FF" w:rsidRDefault="001D63FF" w:rsidP="008251E8">
      <w:pPr>
        <w:pStyle w:val="Point1letter"/>
        <w:numPr>
          <w:ilvl w:val="3"/>
          <w:numId w:val="48"/>
        </w:numPr>
        <w:spacing w:before="100" w:beforeAutospacing="1" w:after="100" w:afterAutospacing="1"/>
      </w:pPr>
      <w:r>
        <w:t xml:space="preserve">Nominellt statligt stöd, totalt</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77777777" w:rsidR="001D63FF" w:rsidRDefault="001D63FF" w:rsidP="008251E8">
      <w:pPr>
        <w:pStyle w:val="Point1letter"/>
        <w:spacing w:before="100" w:beforeAutospacing="1" w:after="100" w:afterAutospacing="1"/>
      </w:pPr>
      <w:r>
        <w:t xml:space="preserve">Vilket statligt stödinstrument (stödform) det rör sig om</w:t>
      </w:r>
      <w:r>
        <w:t xml:space="preserve">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77777777" w:rsidR="001D63FF" w:rsidRDefault="001D63FF" w:rsidP="008251E8">
      <w:pPr>
        <w:pStyle w:val="Point1letter"/>
        <w:spacing w:before="100" w:beforeAutospacing="1" w:after="100" w:afterAutospacing="1"/>
      </w:pPr>
      <w:r>
        <w:t xml:space="preserve">Huruvida det statliga stödet kommer att betalas ut i en eller flera delbetalningar</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84D7906" w14:textId="77777777" w:rsidR="001D63FF" w:rsidRDefault="001D63FF" w:rsidP="008251E8">
      <w:pPr>
        <w:pStyle w:val="Point1letter"/>
        <w:spacing w:before="100" w:beforeAutospacing="1" w:after="100" w:afterAutospacing="1"/>
      </w:pPr>
      <w:r>
        <w:t xml:space="preserve">De preliminära datumen (åtminstone årtal) för utbetalningen och de belopp som var och en av delbetalningarna uppgår till</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77777777" w:rsidR="001D63FF" w:rsidRDefault="001D63FF" w:rsidP="008251E8">
      <w:pPr>
        <w:pStyle w:val="Point1letter"/>
        <w:spacing w:before="100" w:beforeAutospacing="1" w:after="100" w:afterAutospacing="1"/>
      </w:pPr>
      <w:r>
        <w:t xml:space="preserve">Förklaring av hur ni har fastställt det stödbelopp som ni planerar att bevilja för genomförbarhetsstudien och delbetalningsplanen</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488008" w14:textId="77777777" w:rsidR="001D63FF" w:rsidRPr="00D315EF" w:rsidRDefault="001D63FF" w:rsidP="008251E8">
      <w:pPr>
        <w:pStyle w:val="Heading2"/>
        <w:spacing w:before="100" w:beforeAutospacing="1" w:after="100" w:afterAutospacing="1"/>
      </w:pPr>
      <w:bookmarkStart w:id="15" w:name="_Hlk134691388"/>
      <w:r>
        <w:t xml:space="preserve">Stöd till byggande och uppgradering av forskningsinfrastruktur</w:t>
      </w:r>
      <w:bookmarkEnd w:id="15"/>
    </w:p>
    <w:p w14:paraId="3764A326" w14:textId="77777777" w:rsidR="001D63FF" w:rsidRDefault="001D63FF" w:rsidP="008251E8">
      <w:pPr>
        <w:pStyle w:val="NumPar1"/>
        <w:numPr>
          <w:ilvl w:val="0"/>
          <w:numId w:val="49"/>
        </w:numPr>
        <w:spacing w:before="100" w:beforeAutospacing="1" w:after="100" w:afterAutospacing="1"/>
      </w:pPr>
      <w:r>
        <w:t xml:space="preserve">Ange om åtgärden syftar till att bygga ny forskningsinfrastruktur eller uppgradera befintlig forskningsinfrastruktur.</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3C6464B0" w:rsidR="001D63FF" w:rsidRPr="00D315EF" w:rsidRDefault="001D63FF" w:rsidP="008251E8">
      <w:pPr>
        <w:pStyle w:val="NumPar1"/>
        <w:spacing w:before="100" w:beforeAutospacing="1" w:after="100" w:afterAutospacing="1"/>
      </w:pPr>
      <w:bookmarkStart w:id="16" w:name="_Hlk134690496"/>
      <w:r>
        <w:t xml:space="preserve">Lämna en fullständig redogörelse för forskningsinfrastrukturen (se definitionen i punkt 16 gg i FoUI-rambestämmelserna), inbegripet lokalisering, funktioner, anläggningar och utrustning, forskningsområden och tjänster, avsedda användare osv.</w:t>
      </w:r>
      <w:r>
        <w:t xml:space="preserve"> </w:t>
      </w:r>
      <w:r>
        <w:t xml:space="preserve">Ange även projektets löptid (start- och slutdatum för byggverksamheten eller uppgraderingen), inklusive ett Gantt-diagram som visar hur och när de understödda investeringsrelaterade verksamheterna kommer att utvecklas och slutföras samt det datum då infrastrukturen kommer att tas i drift och dess förväntade livslängd.</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77777777" w:rsidR="001D63FF" w:rsidRPr="00D315EF" w:rsidRDefault="001D63FF" w:rsidP="008251E8">
      <w:pPr>
        <w:pStyle w:val="NumPar1"/>
        <w:spacing w:before="100" w:beforeAutospacing="1" w:after="100" w:afterAutospacing="1"/>
      </w:pPr>
      <w:r>
        <w:t xml:space="preserve">Kommer forskningsinfrastrukturen att bedriva ekonomisk verksamhet som består av att erbjuda varor eller tjänster på en viss marknad?</w:t>
      </w:r>
      <w:r>
        <w:t xml:space="preserve"> </w:t>
      </w:r>
      <w:r>
        <w:t xml:space="preserve">Lämna närmare uppgifter om dessa verksamheter, inklusive om den berörda enheten (dvs. en enhet såsom ett laboratorium eller en avdelning som till sitt förfogande har den organisationsstruktur, de tillgångar, det material och den arbetskraft som behövs för att på egen hand bedriva den berörda verksamheten, på den nivå som bedömningen måste utföras på), den berörda enhetens årskapacitet och den andel av denna årskapacitet som ska användas för sådan ekonomisk verksamhet under forskningsinfrastrukturens beräknade livslängd.</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B776527" w14:textId="77777777" w:rsidR="001D63FF" w:rsidRDefault="001D63FF" w:rsidP="008251E8">
      <w:pPr>
        <w:pStyle w:val="NumPar1"/>
        <w:spacing w:before="100" w:beforeAutospacing="1" w:after="100" w:afterAutospacing="1"/>
        <w:rPr>
          <w:color w:val="000000" w:themeColor="text1"/>
        </w:rPr>
      </w:pPr>
      <w:r>
        <w:t xml:space="preserve">Ange </w:t>
      </w:r>
      <w:r>
        <w:rPr>
          <w:color w:val="000000" w:themeColor="text1"/>
        </w:rPr>
        <w:t xml:space="preserve">stödberättigande kostnader och, när det gäller individuellt stöd, belopp och ytterligare uppgifter om de antaganden som ligger till grund för beräkningen.</w:t>
      </w:r>
      <w:r>
        <w:rPr>
          <w:color w:val="000000" w:themeColor="text1"/>
        </w:rPr>
        <w:t xml:space="preserve"> </w:t>
      </w:r>
      <w:r>
        <w:rPr>
          <w:color w:val="000000" w:themeColor="text1"/>
        </w:rPr>
        <w:t xml:space="preserve">Styrk beräkningarna med de senast tillgängliga styrkande handlingarna, som ska vara tydliga och specifika och bifogas anmälningsformuläret.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8251E8">
            <w:pPr>
              <w:spacing w:before="100" w:beforeAutospacing="1" w:after="100" w:afterAutospacing="1"/>
              <w:rPr>
                <w:b/>
                <w:bCs/>
                <w:sz w:val="20"/>
              </w:rPr>
            </w:pPr>
            <w:r>
              <w:rPr>
                <w:b/>
                <w:sz w:val="20"/>
              </w:rPr>
              <w:t xml:space="preserve">Stödberättigande kostnader</w:t>
            </w:r>
          </w:p>
        </w:tc>
        <w:tc>
          <w:tcPr>
            <w:tcW w:w="1282" w:type="pct"/>
            <w:vAlign w:val="center"/>
          </w:tcPr>
          <w:p w14:paraId="0D363FFE" w14:textId="77777777" w:rsidR="001D63FF" w:rsidRPr="002B7796" w:rsidRDefault="001D63FF" w:rsidP="008251E8">
            <w:pPr>
              <w:spacing w:before="100" w:beforeAutospacing="1" w:after="100" w:afterAutospacing="1"/>
              <w:rPr>
                <w:b/>
                <w:bCs/>
                <w:sz w:val="20"/>
              </w:rPr>
            </w:pPr>
            <w:r>
              <w:rPr>
                <w:b/>
                <w:sz w:val="20"/>
              </w:rPr>
              <w:t xml:space="preserve">Stödberättigande belopp</w:t>
            </w:r>
          </w:p>
        </w:tc>
      </w:tr>
      <w:tr w:rsidR="001D63FF" w:rsidRPr="00493D82" w14:paraId="5E75E629" w14:textId="77777777" w:rsidTr="00B20E8E">
        <w:trPr>
          <w:trHeight w:val="300"/>
        </w:trPr>
        <w:tc>
          <w:tcPr>
            <w:tcW w:w="3718" w:type="pct"/>
          </w:tcPr>
          <w:p w14:paraId="707C1E61" w14:textId="77777777" w:rsidR="001D63FF" w:rsidRPr="00493D82" w:rsidRDefault="001D63FF" w:rsidP="008251E8">
            <w:pPr>
              <w:spacing w:before="100" w:beforeAutospacing="1" w:after="100" w:afterAutospacing="1"/>
              <w:rPr>
                <w:sz w:val="20"/>
              </w:rPr>
            </w:pPr>
            <w:r>
              <w:rPr>
                <w:sz w:val="20"/>
              </w:rPr>
              <w:t xml:space="preserve">Investeringskostnader för byggande och uppgradering av forskningsinfrastruktur</w:t>
            </w:r>
            <w:r>
              <w:rPr>
                <w:sz w:val="20"/>
              </w:rPr>
              <w:t xml:space="preserve"> </w:t>
            </w:r>
          </w:p>
        </w:tc>
        <w:tc>
          <w:tcPr>
            <w:tcW w:w="1282"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77777777" w:rsidR="001D63FF" w:rsidRPr="00493D82" w:rsidRDefault="001D63FF" w:rsidP="008251E8">
            <w:pPr>
              <w:spacing w:before="100" w:beforeAutospacing="1" w:after="100" w:afterAutospacing="1"/>
              <w:rPr>
                <w:sz w:val="20"/>
              </w:rPr>
            </w:pPr>
            <w:r>
              <w:rPr>
                <w:sz w:val="20"/>
              </w:rPr>
              <w:t xml:space="preserve">[infoga en rad för varje kostnad som ni anser omfattas av den övergripande kategorin kostnader för investeringar i materiella och immateriella tillgångar]</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Pr>
                <w:b/>
                <w:sz w:val="20"/>
              </w:rPr>
              <w:t xml:space="preserve">Totala stödberättigande kostnader</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2A00940D" w14:textId="77777777" w:rsidR="001D63FF" w:rsidRPr="00D315EF" w:rsidRDefault="001D63FF" w:rsidP="008251E8">
      <w:pPr>
        <w:pStyle w:val="NumPar1"/>
        <w:spacing w:before="100" w:beforeAutospacing="1" w:after="100" w:afterAutospacing="1"/>
      </w:pPr>
      <w:r>
        <w:t xml:space="preserve">Ange tillämplig stödnivå och lämna i förekommande fall en ytterligare motivering till varför en höjning av den grundläggande stödnivån är tillämplig.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Pr>
                <w:b/>
                <w:sz w:val="20"/>
              </w:rPr>
              <w:t xml:space="preserve">Tillämplig stödnivå</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Pr>
                <w:sz w:val="20"/>
              </w:rPr>
              <w:t xml:space="preserve">%</w:t>
            </w:r>
          </w:p>
        </w:tc>
      </w:tr>
      <w:tr w:rsidR="001D63FF" w:rsidRPr="00493D82" w14:paraId="6E2BA9B0" w14:textId="77777777" w:rsidTr="00B20E8E">
        <w:trPr>
          <w:trHeight w:val="300"/>
        </w:trPr>
        <w:tc>
          <w:tcPr>
            <w:tcW w:w="3716" w:type="pct"/>
          </w:tcPr>
          <w:p w14:paraId="5E3058EB" w14:textId="77777777" w:rsidR="001D63FF" w:rsidRPr="00493D82" w:rsidRDefault="001D63FF" w:rsidP="008251E8">
            <w:pPr>
              <w:spacing w:before="100" w:beforeAutospacing="1" w:after="100" w:afterAutospacing="1"/>
              <w:rPr>
                <w:sz w:val="20"/>
              </w:rPr>
            </w:pPr>
            <w:r>
              <w:rPr>
                <w:sz w:val="20"/>
              </w:rPr>
              <w:t xml:space="preserve">Grundläggande stödnivå för investeringsstöd till byggande och uppgradering av forskningsinfrastruktur</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77777777" w:rsidR="001D63FF" w:rsidRPr="00493D82" w:rsidRDefault="001D63FF" w:rsidP="008251E8">
            <w:pPr>
              <w:spacing w:before="100" w:beforeAutospacing="1" w:after="100" w:afterAutospacing="1"/>
              <w:rPr>
                <w:sz w:val="20"/>
              </w:rPr>
            </w:pPr>
            <w:r>
              <w:rPr>
                <w:sz w:val="20"/>
              </w:rPr>
              <w:t xml:space="preserve">Höjning av stödnivån</w:t>
            </w:r>
            <w:r>
              <w:rPr>
                <w:sz w:val="20"/>
              </w:rPr>
              <w:t xml:space="preserve"> </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 xml:space="preserve">förutsatt att minst två medlemsstater tillhandahåller den offentliga finansieringen, eller</w:t>
            </w:r>
          </w:p>
          <w:p w14:paraId="40B7ECF9"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för forskningsinfrastruktur som utvärderats och valts ut på EU-nivå</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Pr>
                <w:sz w:val="20"/>
              </w:rPr>
              <w:t xml:space="preserve">Tillämplig stödnivå</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77777777" w:rsidR="001D63FF" w:rsidRDefault="001D63FF" w:rsidP="008251E8">
      <w:pPr>
        <w:pStyle w:val="NumPar1"/>
        <w:spacing w:before="100" w:beforeAutospacing="1" w:after="100" w:afterAutospacing="1"/>
      </w:pPr>
      <w:r>
        <w:t xml:space="preserve">Lämna information om det statliga stöd som ni har för avsikt att bevilja, inbegripet följande:</w:t>
      </w:r>
      <w:r>
        <w:t xml:space="preserve"> </w:t>
      </w:r>
    </w:p>
    <w:p w14:paraId="2F3FA19A" w14:textId="77777777" w:rsidR="001D63FF" w:rsidRDefault="001D63FF" w:rsidP="008251E8">
      <w:pPr>
        <w:pStyle w:val="Point1letter"/>
        <w:numPr>
          <w:ilvl w:val="3"/>
          <w:numId w:val="50"/>
        </w:numPr>
        <w:spacing w:before="100" w:beforeAutospacing="1" w:after="100" w:afterAutospacing="1"/>
      </w:pPr>
      <w:bookmarkStart w:id="17" w:name="_Hlk182239026"/>
      <w:r>
        <w:t xml:space="preserve">Nominellt statligt stöd, totalt</w:t>
      </w:r>
      <w:r>
        <w:t xml:space="preserve">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CF0C16E" w14:textId="77777777" w:rsidR="001D63FF" w:rsidRDefault="001D63FF" w:rsidP="008251E8">
      <w:pPr>
        <w:pStyle w:val="Point1letter"/>
        <w:spacing w:before="100" w:beforeAutospacing="1" w:after="100" w:afterAutospacing="1"/>
      </w:pPr>
      <w:r>
        <w:t xml:space="preserve">Vilket statligt stödinstrument (stödform) det rör sig om</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77777777" w:rsidR="001D63FF" w:rsidRDefault="001D63FF" w:rsidP="008251E8">
      <w:pPr>
        <w:pStyle w:val="Point1letter"/>
        <w:spacing w:before="100" w:beforeAutospacing="1" w:after="100" w:afterAutospacing="1"/>
      </w:pPr>
      <w:r>
        <w:t xml:space="preserve">Huruvida det statliga stödet kommer att betalas ut i en eller flera delbetalningar</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2DA00BA5" w14:textId="77777777" w:rsidR="001D63FF" w:rsidRDefault="001D63FF" w:rsidP="008251E8">
      <w:pPr>
        <w:pStyle w:val="Point1letter"/>
        <w:spacing w:before="100" w:beforeAutospacing="1" w:after="100" w:afterAutospacing="1"/>
      </w:pPr>
      <w:r>
        <w:t xml:space="preserve">De preliminära datumen (åtminstone årtal) för utbetalningen och de belopp som var och en av delbetalningarna uppgår till</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77777777" w:rsidR="001D63FF" w:rsidRDefault="001D63FF" w:rsidP="008251E8">
      <w:pPr>
        <w:pStyle w:val="Point1letter"/>
        <w:spacing w:before="100" w:beforeAutospacing="1" w:after="100" w:afterAutospacing="1"/>
      </w:pPr>
      <w:r>
        <w:t xml:space="preserve">Förklaring av hur ni har fastställt det stödbelopp som ni planerar att bevilja för forskningsinfrastrukturen och delbetalningsplanen</w:t>
      </w:r>
    </w:p>
    <w:p w14:paraId="45D772DD" w14:textId="77777777" w:rsidR="001D63FF" w:rsidRPr="00E135C8" w:rsidRDefault="001D63FF" w:rsidP="008251E8">
      <w:pPr>
        <w:tabs>
          <w:tab w:val="left" w:leader="dot" w:pos="9072"/>
        </w:tabs>
        <w:spacing w:before="100" w:beforeAutospacing="1" w:after="100" w:afterAutospacing="1"/>
        <w:ind w:left="1080"/>
      </w:pPr>
      <w:r>
        <w:tab/>
      </w:r>
      <w:bookmarkEnd w:id="17"/>
    </w:p>
    <w:p w14:paraId="755E62A5" w14:textId="7835917B" w:rsidR="001D63FF" w:rsidRPr="00D315EF" w:rsidRDefault="001D63FF" w:rsidP="008251E8">
      <w:pPr>
        <w:pStyle w:val="NumPar1"/>
        <w:spacing w:before="100" w:beforeAutospacing="1" w:after="100" w:afterAutospacing="1"/>
      </w:pPr>
      <w:r>
        <w:t xml:space="preserve">Om en forskningsinfrastruktur bedriver både ekonomisk och icke-ekonomisk verksamhet, kryssa i rutan nedan för att bekräfta att finansieringen, kostnaderna och intäkterna för varje typ av verksamhet redovisas separat på grundval av konsekvent tillämpade och objektivt motiverade redovisningsprinciper:</w:t>
      </w:r>
    </w:p>
    <w:p w14:paraId="40FB5664" w14:textId="77777777" w:rsidR="001D63FF" w:rsidRPr="00B20E8E" w:rsidRDefault="000C5C4D"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67970282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052E1D50" w14:textId="77777777" w:rsidR="001D63FF" w:rsidRPr="00D315EF" w:rsidRDefault="001D63FF" w:rsidP="008251E8">
      <w:pPr>
        <w:pStyle w:val="Text1"/>
        <w:spacing w:before="100" w:beforeAutospacing="1" w:after="100" w:afterAutospacing="1"/>
      </w:pPr>
      <w:r>
        <w:t xml:space="preserve">Lämna relevanta upplysningar och bifoga bevis för varje individuellt stöd:</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77777777" w:rsidR="001D63FF" w:rsidRPr="00D315EF" w:rsidRDefault="001D63FF" w:rsidP="008251E8">
      <w:pPr>
        <w:pStyle w:val="NumPar1"/>
        <w:spacing w:before="100" w:beforeAutospacing="1" w:after="100" w:afterAutospacing="1"/>
      </w:pPr>
      <w:r>
        <w:t xml:space="preserve">Om en forskningsinfrastruktur får offentlig finansiering för både ekonomisk och icke-ekonomisk verksamhet, kryssa i rutan nedan för att bekräfta att en mekanism för övervakning och återbetalning har införts för att se till att den tillämpliga högsta tillåtna stödnivån inte överskrids:</w:t>
      </w:r>
    </w:p>
    <w:p w14:paraId="25A4712E" w14:textId="77777777" w:rsidR="001D63FF" w:rsidRPr="006E2D7E" w:rsidRDefault="000C5C4D"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1010722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3096B5D2" w14:textId="77777777" w:rsidR="001D63FF" w:rsidRPr="00D315EF" w:rsidRDefault="001D63FF" w:rsidP="008251E8">
      <w:pPr>
        <w:pStyle w:val="Text1"/>
        <w:spacing w:before="100" w:beforeAutospacing="1" w:after="100" w:afterAutospacing="1"/>
        <w:rPr>
          <w:bCs/>
        </w:rPr>
      </w:pPr>
      <w:r>
        <w:t xml:space="preserve">Lämna relevanta upplysningar och bifoga bevis:</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77777777" w:rsidR="001D63FF" w:rsidRPr="00D315EF" w:rsidRDefault="001D63FF" w:rsidP="008251E8">
      <w:pPr>
        <w:pStyle w:val="NumPar1"/>
        <w:spacing w:before="100" w:beforeAutospacing="1" w:after="100" w:afterAutospacing="1"/>
      </w:pPr>
      <w:r>
        <w:t xml:space="preserve">Motsvarar det pris som tas ut för drift eller användning av forskningsinfrastrukturen marknadspriset?</w:t>
      </w:r>
    </w:p>
    <w:p w14:paraId="3CE9828D" w14:textId="77777777" w:rsidR="001D63FF" w:rsidRPr="006E2D7E" w:rsidRDefault="000C5C4D"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204858679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65423ECD" w14:textId="77777777" w:rsidR="001D63FF" w:rsidRPr="00D315EF" w:rsidRDefault="001D63FF" w:rsidP="008251E8">
      <w:pPr>
        <w:pStyle w:val="Text1"/>
        <w:spacing w:before="100" w:beforeAutospacing="1" w:after="100" w:afterAutospacing="1"/>
        <w:rPr>
          <w:bCs/>
        </w:rPr>
      </w:pPr>
      <w:r>
        <w:t xml:space="preserve">Precisera:</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77777777" w:rsidR="001D63FF" w:rsidRPr="00D315EF" w:rsidRDefault="001D63FF" w:rsidP="008251E8">
      <w:pPr>
        <w:pStyle w:val="NumPar1"/>
        <w:spacing w:before="100" w:beforeAutospacing="1" w:after="100" w:afterAutospacing="1"/>
      </w:pPr>
      <w:r>
        <w:t xml:space="preserve">Ges flera användare tillträde till forskningsinfrastrukturen på ett öppet och icke-diskriminerande sätt?</w:t>
      </w:r>
    </w:p>
    <w:p w14:paraId="32DD7F46" w14:textId="77777777" w:rsidR="001D63FF" w:rsidRPr="006E2D7E" w:rsidRDefault="000C5C4D"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69252520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76686EBA" w14:textId="77777777" w:rsidR="001D63FF" w:rsidRPr="00D315EF" w:rsidRDefault="001D63FF" w:rsidP="008251E8">
      <w:pPr>
        <w:pStyle w:val="Text1"/>
        <w:spacing w:before="100" w:beforeAutospacing="1" w:after="100" w:afterAutospacing="1"/>
        <w:rPr>
          <w:bCs/>
        </w:rPr>
      </w:pPr>
      <w:bookmarkStart w:id="18" w:name="_Hlk134691197"/>
      <w:r>
        <w:t xml:space="preserve">Om förmånstillträde beviljas vissa företag, beskriv närmare och ange den andel av investeringskostnaderna som dessa företag står för:</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tab/>
      </w:r>
    </w:p>
    <w:bookmarkEnd w:id="18"/>
    <w:p w14:paraId="2C40CAE4" w14:textId="77777777" w:rsidR="001D63FF" w:rsidRPr="00E135C8" w:rsidRDefault="001D63FF" w:rsidP="008251E8">
      <w:pPr>
        <w:pStyle w:val="Heading2"/>
        <w:spacing w:before="100" w:beforeAutospacing="1" w:after="100" w:afterAutospacing="1"/>
      </w:pPr>
      <w:r>
        <w:t xml:space="preserve">Stöd till byggande och uppgradering av test- och experimentinfrastruktur (kallas även ”teknisk infrastruktur”)</w:t>
      </w:r>
    </w:p>
    <w:p w14:paraId="4CB447B9" w14:textId="4ADE3FAD" w:rsidR="001D63FF" w:rsidRDefault="001D63FF" w:rsidP="008251E8">
      <w:pPr>
        <w:pStyle w:val="NumPar1"/>
        <w:numPr>
          <w:ilvl w:val="0"/>
          <w:numId w:val="51"/>
        </w:numPr>
        <w:spacing w:before="100" w:beforeAutospacing="1" w:after="100" w:afterAutospacing="1"/>
      </w:pPr>
      <w:r>
        <w:t xml:space="preserve">Lämna en fullständig redogörelse för test- och experimentinfrastrukturen (se definitionen i punkt 16 ll i FoUI-rambestämmelserna), inbegripet lokalisering, funktioner, anläggningar och utrustning, tjänster, avsedda användare och användarnas profil (inklusive storlek, sektor och annan relevant information) osv.</w:t>
      </w:r>
      <w:r>
        <w:t xml:space="preserve"> </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tab/>
      </w:r>
    </w:p>
    <w:p w14:paraId="4841934B" w14:textId="77777777" w:rsidR="001D63FF" w:rsidRPr="00E135C8" w:rsidRDefault="001D63FF" w:rsidP="008251E8">
      <w:pPr>
        <w:pStyle w:val="NumPar1"/>
        <w:spacing w:before="100" w:beforeAutospacing="1" w:after="100" w:afterAutospacing="1"/>
      </w:pPr>
      <w:r>
        <w:t xml:space="preserve">Ange även projektets löptid (start- och slutdatum för byggverksamheten eller uppgraderingen), inklusive ett Gantt-diagram som visar hur och när de understödda investeringsverksamheterna kommer att utvecklas och slutföras samt det datum då infrastrukturen kommer att tas i drift och dess förväntade livslängd.</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77777777" w:rsidR="001D63FF" w:rsidRPr="00D315EF" w:rsidRDefault="001D63FF" w:rsidP="008251E8">
      <w:pPr>
        <w:pStyle w:val="NumPar1"/>
        <w:spacing w:before="100" w:beforeAutospacing="1" w:after="100" w:afterAutospacing="1"/>
      </w:pPr>
      <w:r>
        <w:t xml:space="preserve">Ange stödberättigande kostnader och, när det gäller individuellt stöd, belopp och ytterligare uppgifter om de kostnadselement och antaganden som ligger till grund för beräkningen.</w:t>
      </w:r>
      <w:r>
        <w:t xml:space="preserve"> </w:t>
      </w:r>
      <w:r>
        <w:t xml:space="preserve">Styrk beräkningarna med lämpliga bevis som bifogas anmälningsformuläret.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Pr>
                <w:b/>
                <w:sz w:val="20"/>
              </w:rPr>
              <w:t xml:space="preserve">Stödberättigande kostnader</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Pr>
                <w:sz w:val="20"/>
              </w:rPr>
              <w:t xml:space="preserve">Stödberättigande belopp</w:t>
            </w:r>
          </w:p>
        </w:tc>
      </w:tr>
      <w:tr w:rsidR="001D63FF" w:rsidRPr="00493D82" w14:paraId="42C3EEB0" w14:textId="77777777" w:rsidTr="00D56840">
        <w:trPr>
          <w:trHeight w:val="300"/>
        </w:trPr>
        <w:tc>
          <w:tcPr>
            <w:tcW w:w="3718" w:type="pct"/>
          </w:tcPr>
          <w:p w14:paraId="7AB3E376" w14:textId="77777777" w:rsidR="001D63FF" w:rsidRPr="00493D82" w:rsidRDefault="001D63FF" w:rsidP="008251E8">
            <w:pPr>
              <w:spacing w:before="100" w:beforeAutospacing="1" w:after="100" w:afterAutospacing="1"/>
              <w:rPr>
                <w:sz w:val="20"/>
              </w:rPr>
            </w:pPr>
            <w:r>
              <w:rPr>
                <w:sz w:val="20"/>
              </w:rPr>
              <w:t xml:space="preserve">Investeringskostnader för byggande och uppgradering av test- och experimentinfrastruktur,</w:t>
            </w:r>
            <w:r>
              <w:rPr>
                <w:sz w:val="20"/>
              </w:rPr>
              <w:t xml:space="preserve"> </w:t>
            </w:r>
          </w:p>
          <w:p w14:paraId="622A1DFA" w14:textId="77777777" w:rsidR="001D63FF" w:rsidRPr="00493D82" w:rsidRDefault="001D63FF" w:rsidP="008251E8">
            <w:pPr>
              <w:spacing w:before="100" w:beforeAutospacing="1" w:after="100" w:afterAutospacing="1"/>
              <w:rPr>
                <w:sz w:val="20"/>
              </w:rPr>
            </w:pPr>
            <w:r>
              <w:rPr>
                <w:sz w:val="20"/>
              </w:rPr>
              <w:t xml:space="preserve">inklusive</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77777777" w:rsidR="001D63FF" w:rsidRPr="00493D82" w:rsidRDefault="001D63FF" w:rsidP="008251E8">
            <w:pPr>
              <w:spacing w:before="100" w:beforeAutospacing="1" w:after="100" w:afterAutospacing="1"/>
              <w:rPr>
                <w:sz w:val="20"/>
              </w:rPr>
            </w:pPr>
            <w:r>
              <w:rPr>
                <w:sz w:val="20"/>
              </w:rPr>
              <w:t xml:space="preserve">[infoga en rad för varje kostnad som ni anser omfattas av den övergripande kategorin kostnader för investeringar i materiella och immateriella tillgångar]</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Pr>
                <w:b/>
                <w:sz w:val="20"/>
              </w:rPr>
              <w:t xml:space="preserve">Totala stödberättigande kostnader</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77777777" w:rsidR="001D63FF" w:rsidRDefault="001D63FF" w:rsidP="008251E8">
      <w:pPr>
        <w:pStyle w:val="NumPar1"/>
        <w:spacing w:before="100" w:beforeAutospacing="1" w:after="100" w:afterAutospacing="1"/>
      </w:pPr>
      <w:r>
        <w:t xml:space="preserve">Ange tillämplig stödnivå och lämna en ytterligare motivering om en eventuell höjning av den grundläggande stödnivån är tillämplig: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1504"/>
        <w:gridCol w:w="1506"/>
        <w:gridCol w:w="1654"/>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Pr>
                <w:b/>
                <w:sz w:val="20"/>
              </w:rPr>
              <w:t xml:space="preserve">Tillämplig stödnivå</w:t>
            </w:r>
          </w:p>
        </w:tc>
        <w:tc>
          <w:tcPr>
            <w:tcW w:w="834" w:type="pct"/>
            <w:vAlign w:val="center"/>
          </w:tcPr>
          <w:p w14:paraId="39A5A697" w14:textId="77777777" w:rsidR="001D63FF" w:rsidRPr="002B7796" w:rsidRDefault="001D63FF" w:rsidP="008251E8">
            <w:pPr>
              <w:spacing w:before="100" w:beforeAutospacing="1" w:after="100" w:afterAutospacing="1"/>
              <w:rPr>
                <w:b/>
                <w:sz w:val="20"/>
              </w:rPr>
            </w:pPr>
            <w:r>
              <w:rPr>
                <w:b/>
                <w:sz w:val="20"/>
              </w:rPr>
              <w:t xml:space="preserve">Litet företag</w:t>
            </w:r>
          </w:p>
          <w:p w14:paraId="22F4BBBC" w14:textId="77777777" w:rsidR="001D63FF" w:rsidRPr="002B7796" w:rsidRDefault="001D63FF" w:rsidP="008251E8">
            <w:pPr>
              <w:spacing w:before="100" w:beforeAutospacing="1" w:after="100" w:afterAutospacing="1"/>
              <w:rPr>
                <w:b/>
                <w:sz w:val="20"/>
              </w:rPr>
            </w:pPr>
            <w:r>
              <w:rPr>
                <w:b/>
                <w:sz w:val="20"/>
              </w:rPr>
              <w:t xml:space="preserve">%</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 xml:space="preserve">Medelstort företag</w:t>
            </w:r>
          </w:p>
          <w:p w14:paraId="3169FB8C" w14:textId="77777777" w:rsidR="001D63FF" w:rsidRPr="002B7796" w:rsidRDefault="001D63FF" w:rsidP="008251E8">
            <w:pPr>
              <w:spacing w:before="100" w:beforeAutospacing="1" w:after="100" w:afterAutospacing="1"/>
              <w:rPr>
                <w:b/>
                <w:sz w:val="20"/>
              </w:rPr>
            </w:pPr>
            <w:r>
              <w:rPr>
                <w:b/>
                <w:sz w:val="20"/>
              </w:rPr>
              <w:t xml:space="preserve">%</w:t>
            </w:r>
          </w:p>
        </w:tc>
        <w:tc>
          <w:tcPr>
            <w:tcW w:w="917" w:type="pct"/>
          </w:tcPr>
          <w:p w14:paraId="49E403FF" w14:textId="578A1D06" w:rsidR="001D63FF" w:rsidRPr="002B7796" w:rsidRDefault="001D63FF" w:rsidP="008251E8">
            <w:pPr>
              <w:spacing w:before="100" w:beforeAutospacing="1" w:after="100" w:afterAutospacing="1"/>
              <w:rPr>
                <w:b/>
                <w:sz w:val="20"/>
              </w:rPr>
            </w:pPr>
            <w:r>
              <w:rPr>
                <w:b/>
                <w:sz w:val="20"/>
              </w:rPr>
              <w:t xml:space="preserve">Stort företag</w:t>
            </w:r>
            <w:r>
              <w:rPr>
                <w:b/>
                <w:sz w:val="20"/>
              </w:rPr>
              <w:br/>
            </w:r>
          </w:p>
          <w:p w14:paraId="4B7A3B2E" w14:textId="77777777" w:rsidR="001D63FF" w:rsidRPr="002B7796" w:rsidRDefault="001D63FF" w:rsidP="008251E8">
            <w:pPr>
              <w:spacing w:before="100" w:beforeAutospacing="1" w:after="100" w:afterAutospacing="1"/>
              <w:rPr>
                <w:b/>
                <w:sz w:val="20"/>
              </w:rPr>
            </w:pPr>
            <w:r>
              <w:rPr>
                <w:b/>
                <w:sz w:val="20"/>
              </w:rPr>
              <w:t xml:space="preserve">%</w:t>
            </w:r>
          </w:p>
        </w:tc>
      </w:tr>
      <w:tr w:rsidR="001D63FF" w:rsidRPr="00493D82" w14:paraId="77876BC7" w14:textId="77777777" w:rsidTr="00224B4E">
        <w:tc>
          <w:tcPr>
            <w:tcW w:w="2414" w:type="pct"/>
          </w:tcPr>
          <w:p w14:paraId="683F66E8" w14:textId="77777777" w:rsidR="001D63FF" w:rsidRPr="00493D82" w:rsidRDefault="001D63FF" w:rsidP="008251E8">
            <w:pPr>
              <w:spacing w:before="100" w:beforeAutospacing="1" w:after="100" w:afterAutospacing="1"/>
              <w:rPr>
                <w:bCs/>
                <w:sz w:val="20"/>
              </w:rPr>
            </w:pPr>
            <w:r>
              <w:rPr>
                <w:sz w:val="20"/>
              </w:rPr>
              <w:t xml:space="preserve">Grundläggande stödnivå för investeringsstöd till byggande och uppgradering av test- och experimentinfrastruktur</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Pr>
                <w:sz w:val="20"/>
              </w:rPr>
              <w:t xml:space="preserve">Höjning av den grundläggande stödnivån</w:t>
            </w:r>
            <w:r>
              <w:rPr>
                <w:sz w:val="20"/>
              </w:rPr>
              <w:t xml:space="preserve">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förutsatt att minst två medlemsstater tillhandahåller den offentliga finansieringen, eller</w:t>
            </w:r>
          </w:p>
          <w:p w14:paraId="5EC3FC26"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 xml:space="preserve">test- och experimentinfrastrukturen har utvärderats och valts ut på EU-nivå, och/eller</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förutsatt att test- och experimentinfrastrukturen huvudsakligen tillhandahåller tjänster för små och medelstora företag (och avsätter minst 80 % av sin kapacitet för det ändamålet).</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Pr>
                <w:sz w:val="20"/>
              </w:rPr>
              <w:t xml:space="preserve">Tillämplig stödnivå</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7777777" w:rsidR="001D63FF" w:rsidRDefault="001D63FF" w:rsidP="008251E8">
      <w:pPr>
        <w:pStyle w:val="NumPar1"/>
        <w:spacing w:before="100" w:beforeAutospacing="1" w:after="100" w:afterAutospacing="1"/>
      </w:pPr>
      <w:r>
        <w:t xml:space="preserve">Lämna information om det statliga stöd som ni har för avsikt att bevilja, inbegripet följande:</w:t>
      </w:r>
      <w:r>
        <w:t xml:space="preserve"> </w:t>
      </w:r>
    </w:p>
    <w:p w14:paraId="3D9F68CD" w14:textId="77777777" w:rsidR="001D63FF" w:rsidRDefault="001D63FF" w:rsidP="008251E8">
      <w:pPr>
        <w:pStyle w:val="Point1letter"/>
        <w:numPr>
          <w:ilvl w:val="3"/>
          <w:numId w:val="52"/>
        </w:numPr>
        <w:spacing w:before="100" w:beforeAutospacing="1" w:after="100" w:afterAutospacing="1"/>
      </w:pPr>
      <w:r>
        <w:t xml:space="preserve">Nominellt statligt stöd, totalt</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tab/>
      </w:r>
    </w:p>
    <w:bookmarkEnd w:id="21"/>
    <w:p w14:paraId="192DDBE5" w14:textId="77777777" w:rsidR="001D63FF" w:rsidRDefault="001D63FF" w:rsidP="008251E8">
      <w:pPr>
        <w:pStyle w:val="Point1letter"/>
        <w:spacing w:before="100" w:beforeAutospacing="1" w:after="100" w:afterAutospacing="1"/>
      </w:pPr>
      <w:r>
        <w:t xml:space="preserve">Vilket statligt stödinstrument (stödform) det rör sig om</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A7B494" w14:textId="77777777" w:rsidR="001D63FF" w:rsidRDefault="001D63FF" w:rsidP="008251E8">
      <w:pPr>
        <w:pStyle w:val="Point1letter"/>
        <w:spacing w:before="100" w:beforeAutospacing="1" w:after="100" w:afterAutospacing="1"/>
      </w:pPr>
      <w:r>
        <w:t xml:space="preserve">Huruvida det statliga stödet kommer att betalas ut i en eller flera delbetalningar</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3B36EC9" w14:textId="77777777" w:rsidR="001D63FF" w:rsidRDefault="001D63FF" w:rsidP="008251E8">
      <w:pPr>
        <w:pStyle w:val="Point1letter"/>
        <w:spacing w:before="100" w:beforeAutospacing="1" w:after="100" w:afterAutospacing="1"/>
      </w:pPr>
      <w:r>
        <w:t xml:space="preserve">De preliminära datumen (åtminstone årtal) för utbetalningen och de belopp som var och en av delbetalningarna uppgår till</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77777777" w:rsidR="001D63FF" w:rsidRDefault="001D63FF" w:rsidP="008251E8">
      <w:pPr>
        <w:pStyle w:val="Point1letter"/>
        <w:spacing w:before="100" w:beforeAutospacing="1" w:after="100" w:afterAutospacing="1"/>
      </w:pPr>
      <w:r>
        <w:t xml:space="preserve">Förklaring av hur ni har fastställt det stödbelopp som ni planerar att bevilja för test- och experimentinfrastrukturen och delbetalningsplanen</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77777777" w:rsidR="001D63FF" w:rsidRPr="00D315EF" w:rsidRDefault="001D63FF" w:rsidP="008251E8">
      <w:pPr>
        <w:pStyle w:val="NumPar1"/>
        <w:spacing w:before="100" w:beforeAutospacing="1" w:after="100" w:afterAutospacing="1"/>
        <w:rPr>
          <w:noProof/>
        </w:rPr>
      </w:pPr>
      <w:r>
        <w:t xml:space="preserve">Lämna detaljerad och exakt information om infrastrukturens planerade eller förväntade specialisering, dess toppmoderna karaktär och den roll som infrastrukturen skulle kunna spela för att underlätta den digitala och gröna omställningen på regional eller nationell nivå eller unionsnivå.</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77777777" w:rsidR="001D63FF" w:rsidRPr="00E135C8" w:rsidRDefault="001D63FF" w:rsidP="008251E8">
      <w:pPr>
        <w:pStyle w:val="NumPar1"/>
        <w:spacing w:before="100" w:beforeAutospacing="1" w:after="100" w:afterAutospacing="1"/>
      </w:pPr>
      <w:r>
        <w:t xml:space="preserve">Lämna information om huruvida det finns liknande test- och experimentinfrastrukturer, oavsett om de är offentligt finansierade eller ej, i unionen.</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77777777" w:rsidR="001D63FF" w:rsidRPr="00D315EF" w:rsidRDefault="001D63FF" w:rsidP="008251E8">
      <w:pPr>
        <w:pStyle w:val="NumPar1"/>
        <w:spacing w:before="100" w:beforeAutospacing="1" w:after="100" w:afterAutospacing="1"/>
      </w:pPr>
      <w:r>
        <w:t xml:space="preserve">Motsvarar det pris som tas ut för drift eller användning av test- och experimentinfrastrukturen marknadspriset?</w:t>
      </w:r>
    </w:p>
    <w:p w14:paraId="56EE5FBF" w14:textId="77777777" w:rsidR="001D63FF" w:rsidRPr="006E2D7E" w:rsidRDefault="000C5C4D"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6210221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11DC109C" w14:textId="77777777" w:rsidR="001D63FF" w:rsidRPr="00D315EF" w:rsidRDefault="001D63FF" w:rsidP="008251E8">
      <w:pPr>
        <w:pStyle w:val="Text1"/>
        <w:spacing w:before="100" w:beforeAutospacing="1" w:after="100" w:afterAutospacing="1"/>
        <w:rPr>
          <w:bCs/>
        </w:rPr>
      </w:pPr>
      <w:r>
        <w:t xml:space="preserve">Precisera och lämna ytterligare uppgifter om marknadspriser och de priser som tas ut samt vederbörliga bevis för hur marknadspriserna har fastställts:</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0DAEAAC" w14:textId="77777777" w:rsidR="001D63FF" w:rsidRPr="00D315EF" w:rsidRDefault="001D63FF" w:rsidP="008251E8">
      <w:pPr>
        <w:pStyle w:val="NumPar1"/>
        <w:spacing w:before="100" w:beforeAutospacing="1" w:after="100" w:afterAutospacing="1"/>
      </w:pPr>
      <w:r>
        <w:t xml:space="preserve">Är tillträdet till test- och experimentinfrastrukturen öppet för flera användare på ett transparent och icke-diskriminerande sätt och på marknadsvillkor?</w:t>
      </w:r>
    </w:p>
    <w:p w14:paraId="2969AFE3" w14:textId="77777777" w:rsidR="001D63FF" w:rsidRPr="006E2D7E" w:rsidRDefault="000C5C4D"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0431373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568D646A" w14:textId="77777777" w:rsidR="001D63FF" w:rsidRPr="00D315EF" w:rsidRDefault="001D63FF" w:rsidP="008251E8">
      <w:pPr>
        <w:spacing w:before="100" w:beforeAutospacing="1" w:after="100" w:afterAutospacing="1"/>
        <w:ind w:left="720"/>
        <w:rPr>
          <w:bCs/>
        </w:rPr>
      </w:pPr>
      <w:r>
        <w:t xml:space="preserve">Lämna närmare uppgifter om villkoren för ett öppet, transparent och icke-diskriminerande tillträde:</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tab/>
      </w:r>
      <w:r>
        <w:t xml:space="preserve">Om förmånstillträde beviljas vissa företag, beskriv närmare och ange en motivering för detta upplägg:</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7DA3A6F0" w:rsidR="001D63FF" w:rsidRDefault="001D63FF" w:rsidP="008251E8">
      <w:pPr>
        <w:pStyle w:val="NumPar1"/>
        <w:spacing w:before="100" w:beforeAutospacing="1" w:after="100" w:afterAutospacing="1"/>
      </w:pPr>
      <w:r>
        <w:t xml:space="preserve">Lämna information om i vilken utsträckning test- och experimentinfrastrukturens kapacitet skulle tilldelas tjänster som tillhandahålls små och medelstora företag.</w:t>
      </w:r>
      <w:r>
        <w:t xml:space="preserve"> </w:t>
      </w:r>
      <w:r>
        <w:t xml:space="preserve">Lämna närmare uppgifter och bifoga relevanta bevis.</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77777777" w:rsidR="001D63FF" w:rsidRPr="00D315EF" w:rsidRDefault="001D63FF" w:rsidP="008251E8">
      <w:pPr>
        <w:pStyle w:val="NumPar1"/>
        <w:spacing w:before="100" w:beforeAutospacing="1" w:after="100" w:afterAutospacing="1"/>
      </w:pPr>
      <w:r>
        <w:t xml:space="preserve">Visa att det offentliga stödet inte kommer att leda till någon dubblering av tjänster som redan tillhandahålls av befintliga test- och experimentinfrastrukturer som är verksamma inom unionen.</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C4C7141" w14:textId="77777777" w:rsidR="001D63FF" w:rsidRPr="00D315EF" w:rsidRDefault="001D63FF" w:rsidP="008251E8">
      <w:pPr>
        <w:pStyle w:val="Heading2"/>
        <w:spacing w:before="100" w:beforeAutospacing="1" w:after="100" w:afterAutospacing="1"/>
      </w:pPr>
      <w:r>
        <w:t xml:space="preserve">Innovationsstöd till små och medelstora företag</w:t>
      </w:r>
      <w:bookmarkEnd w:id="19"/>
      <w:bookmarkEnd w:id="20"/>
    </w:p>
    <w:p w14:paraId="0BA195FF" w14:textId="77777777" w:rsidR="001D63FF" w:rsidRPr="00D315EF" w:rsidRDefault="001D63FF" w:rsidP="008251E8">
      <w:pPr>
        <w:pStyle w:val="NumPar1"/>
        <w:numPr>
          <w:ilvl w:val="0"/>
          <w:numId w:val="53"/>
        </w:numPr>
        <w:spacing w:before="100" w:beforeAutospacing="1" w:after="100" w:afterAutospacing="1"/>
      </w:pPr>
      <w:r>
        <w:t xml:space="preserve">Ange och beskriv de verksamheter som får stöd inom ramen för den anmälda åtgärden:</w:t>
      </w:r>
    </w:p>
    <w:p w14:paraId="510400C6" w14:textId="70D9ACEB" w:rsidR="001D63FF" w:rsidRPr="0063029B" w:rsidRDefault="000C5C4D"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Anskaffning, validering och försvar av patent och andra immateriella tillgångar</w:t>
      </w:r>
    </w:p>
    <w:p w14:paraId="219E7B0E" w14:textId="53CC67EF" w:rsidR="001D63FF" w:rsidRPr="00D315EF" w:rsidRDefault="000C5C4D"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Utstationering av högkvalificerad personal</w:t>
      </w:r>
    </w:p>
    <w:p w14:paraId="57E39ABB" w14:textId="7AEACD71" w:rsidR="001D63FF" w:rsidRPr="0063029B" w:rsidRDefault="000C5C4D"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Införskaffande av innovationsrådgivningstjänster och innovationsstödjande tjänster</w:t>
      </w:r>
      <w:r w:rsidR="001D63FF" w:rsidRPr="00D315EF">
        <w:rPr>
          <w:rStyle w:val="FootnoteReference"/>
        </w:rPr>
        <w:footnoteReference w:id="14"/>
      </w:r>
    </w:p>
    <w:p w14:paraId="51B3DF2F" w14:textId="68F2BED4" w:rsidR="001D63FF" w:rsidRDefault="001D63FF" w:rsidP="008251E8">
      <w:pPr>
        <w:pStyle w:val="NumPar1"/>
        <w:spacing w:before="100" w:beforeAutospacing="1" w:after="100" w:afterAutospacing="1"/>
      </w:pPr>
      <w:r>
        <w:t xml:space="preserve">Ange under vilken tidsperiod den understödda innovationsverksamheten ska genomföras (start- och slutdatum):</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77777777" w:rsidR="001D63FF" w:rsidRDefault="001D63FF" w:rsidP="008251E8">
      <w:pPr>
        <w:pStyle w:val="NumPar1"/>
        <w:spacing w:before="100" w:beforeAutospacing="1" w:after="100" w:afterAutospacing="1"/>
      </w:pPr>
      <w:r>
        <w:t xml:space="preserve">Ange de stödberättigande kostnaderna och, när det gäller individuellt stöd, beloppen för dessa.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Pr>
                <w:b/>
                <w:sz w:val="20"/>
              </w:rPr>
              <w:t xml:space="preserve">Stödberättigande kostnader</w:t>
            </w:r>
          </w:p>
        </w:tc>
        <w:tc>
          <w:tcPr>
            <w:tcW w:w="1282" w:type="pct"/>
            <w:vAlign w:val="center"/>
          </w:tcPr>
          <w:p w14:paraId="08F75991" w14:textId="247FC956" w:rsidR="001D63FF" w:rsidRPr="002B7796" w:rsidRDefault="001D63FF" w:rsidP="00224B4E">
            <w:pPr>
              <w:spacing w:before="100" w:beforeAutospacing="1" w:after="100" w:afterAutospacing="1"/>
              <w:rPr>
                <w:b/>
                <w:bCs/>
                <w:sz w:val="20"/>
              </w:rPr>
            </w:pPr>
            <w:r>
              <w:rPr>
                <w:b/>
                <w:sz w:val="20"/>
              </w:rPr>
              <w:t xml:space="preserve">Stödberättigande belopp</w:t>
            </w:r>
          </w:p>
        </w:tc>
      </w:tr>
      <w:tr w:rsidR="001D63FF" w:rsidRPr="00493D82" w14:paraId="5B779BA8" w14:textId="77777777" w:rsidTr="00D56840">
        <w:trPr>
          <w:trHeight w:val="300"/>
        </w:trPr>
        <w:tc>
          <w:tcPr>
            <w:tcW w:w="3718" w:type="pct"/>
          </w:tcPr>
          <w:p w14:paraId="206545C2" w14:textId="77777777" w:rsidR="001D63FF" w:rsidRPr="00493D82" w:rsidRDefault="001D63FF" w:rsidP="008251E8">
            <w:pPr>
              <w:spacing w:before="100" w:beforeAutospacing="1" w:after="100" w:afterAutospacing="1"/>
              <w:rPr>
                <w:sz w:val="20"/>
              </w:rPr>
            </w:pPr>
            <w:r>
              <w:rPr>
                <w:sz w:val="20"/>
              </w:rPr>
              <w:t xml:space="preserve">Kostnader för att anskaffa, validera och försvara patent och andra immateriella tillgångar</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Pr>
                <w:sz w:val="20"/>
              </w:rPr>
              <w:t xml:space="preserve">Kostnader för utstationering av högkvalificerad personal</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77777777" w:rsidR="001D63FF" w:rsidRPr="00493D82" w:rsidRDefault="001D63FF" w:rsidP="008251E8">
            <w:pPr>
              <w:spacing w:before="100" w:beforeAutospacing="1" w:after="100" w:afterAutospacing="1"/>
              <w:rPr>
                <w:sz w:val="20"/>
              </w:rPr>
            </w:pPr>
            <w:r>
              <w:rPr>
                <w:sz w:val="20"/>
              </w:rPr>
              <w:t xml:space="preserve">Kostnader för att införskaffa innovationsrådgivningstjänster och innovationsstödjande tjänster</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Pr>
                <w:b/>
                <w:sz w:val="20"/>
              </w:rPr>
              <w:t xml:space="preserve">Totala stödberättigande kostnader</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tab/>
      </w:r>
    </w:p>
    <w:p w14:paraId="78B69EA0" w14:textId="77777777" w:rsidR="001D63FF" w:rsidRDefault="001D63FF" w:rsidP="008251E8">
      <w:pPr>
        <w:pStyle w:val="NumPar1"/>
        <w:spacing w:before="100" w:beforeAutospacing="1" w:after="100" w:afterAutospacing="1"/>
      </w:pPr>
      <w:r>
        <w:t xml:space="preserve">Ange tillämpliga stödnivåer och lämna en ytterligare motivering om en eventuell höjning av den grundläggande stödnivån är tillämplig.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 xml:space="preserve">Tillämplig stödnivå</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 xml:space="preserve">Litet företag</w:t>
            </w:r>
          </w:p>
          <w:p w14:paraId="10D1BD57" w14:textId="77777777" w:rsidR="001D63FF" w:rsidRPr="00493D82" w:rsidRDefault="001D63FF" w:rsidP="008251E8">
            <w:pPr>
              <w:spacing w:before="100" w:beforeAutospacing="1" w:after="100" w:afterAutospacing="1"/>
              <w:rPr>
                <w:bCs/>
                <w:sz w:val="20"/>
              </w:rPr>
            </w:pPr>
            <w:r>
              <w:rPr>
                <w:sz w:val="20"/>
              </w:rPr>
              <w:t xml:space="preserve">%</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Pr>
                <w:sz w:val="20"/>
              </w:rPr>
              <w:t xml:space="preserve">Medelstort företag</w:t>
            </w:r>
            <w:r>
              <w:rPr>
                <w:sz w:val="20"/>
              </w:rPr>
              <w:t xml:space="preserve"> </w:t>
            </w:r>
          </w:p>
          <w:p w14:paraId="07F62FAF" w14:textId="77777777" w:rsidR="001D63FF" w:rsidRPr="00493D82" w:rsidRDefault="001D63FF" w:rsidP="008251E8">
            <w:pPr>
              <w:spacing w:before="100" w:beforeAutospacing="1" w:after="100" w:afterAutospacing="1"/>
              <w:rPr>
                <w:sz w:val="20"/>
              </w:rPr>
            </w:pPr>
            <w:r>
              <w:rPr>
                <w:sz w:val="20"/>
              </w:rPr>
              <w:t xml:space="preserve">%</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Pr>
                <w:sz w:val="20"/>
              </w:rPr>
              <w:t xml:space="preserve">Innovationsstöd till små och medelstora företag</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77777777" w:rsidR="001D63FF" w:rsidRDefault="001D63FF" w:rsidP="008251E8">
      <w:pPr>
        <w:pStyle w:val="NumPar1"/>
        <w:spacing w:before="100" w:beforeAutospacing="1" w:after="100" w:afterAutospacing="1"/>
      </w:pPr>
      <w:r>
        <w:t xml:space="preserve">Lämna information om det statliga stöd som ni har för avsikt att bevilja, inbegripet följande:</w:t>
      </w:r>
      <w:r>
        <w:t xml:space="preserve"> </w:t>
      </w:r>
    </w:p>
    <w:p w14:paraId="40F06D2A" w14:textId="77777777" w:rsidR="001D63FF" w:rsidRDefault="001D63FF" w:rsidP="008251E8">
      <w:pPr>
        <w:pStyle w:val="Point1letter"/>
        <w:numPr>
          <w:ilvl w:val="3"/>
          <w:numId w:val="54"/>
        </w:numPr>
        <w:spacing w:before="100" w:beforeAutospacing="1" w:after="100" w:afterAutospacing="1"/>
      </w:pPr>
      <w:r>
        <w:t xml:space="preserve">Nominellt statligt stöd, totalt</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161295AA" w14:textId="77777777" w:rsidR="001D63FF" w:rsidRDefault="001D63FF" w:rsidP="008251E8">
      <w:pPr>
        <w:pStyle w:val="Point1letter"/>
        <w:spacing w:before="100" w:beforeAutospacing="1" w:after="100" w:afterAutospacing="1"/>
      </w:pPr>
      <w:r>
        <w:t xml:space="preserve">Vilket statligt stödinstrument (stödform) det rör sig om</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77777777" w:rsidR="001D63FF" w:rsidRDefault="001D63FF" w:rsidP="008251E8">
      <w:pPr>
        <w:pStyle w:val="Point1letter"/>
        <w:spacing w:before="100" w:beforeAutospacing="1" w:after="100" w:afterAutospacing="1"/>
      </w:pPr>
      <w:r>
        <w:t xml:space="preserve">Huruvida det statliga stödet kommer att betalas ut i en eller flera delbetalningar</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77777777" w:rsidR="001D63FF" w:rsidRDefault="001D63FF" w:rsidP="008251E8">
      <w:pPr>
        <w:pStyle w:val="Point1letter"/>
        <w:spacing w:before="100" w:beforeAutospacing="1" w:after="100" w:afterAutospacing="1"/>
      </w:pPr>
      <w:r>
        <w:t xml:space="preserve">De preliminära datumen (åtminstone årtal) för utbetalningen och de belopp som var och en av delbetalningarna uppgår till</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77777777" w:rsidR="001D63FF" w:rsidRPr="00E135C8" w:rsidRDefault="001D63FF" w:rsidP="008251E8">
      <w:pPr>
        <w:pStyle w:val="Point1letter"/>
        <w:spacing w:before="100" w:beforeAutospacing="1" w:after="100" w:afterAutospacing="1"/>
      </w:pPr>
      <w:r>
        <w:t xml:space="preserve">Förklaring av hur ni har fastställt det stödbelopp som ni planerar att bevilja den understödda innovationsverksamheten och delbetalningsplanen</w:t>
      </w:r>
    </w:p>
    <w:p w14:paraId="2F75E078" w14:textId="77777777" w:rsidR="001D63FF" w:rsidRPr="0043107C" w:rsidRDefault="001D63FF" w:rsidP="008251E8">
      <w:pPr>
        <w:pStyle w:val="ListParagraph"/>
        <w:spacing w:before="100" w:beforeAutospacing="1" w:after="100" w:afterAutospacing="1"/>
        <w:contextualSpacing w:val="0"/>
        <w:rPr>
          <w:bCs/>
        </w:rPr>
      </w:pPr>
      <w:r>
        <w:t xml:space="preserve">…………………………………………………………………………………………</w:t>
      </w:r>
    </w:p>
    <w:p w14:paraId="58311942" w14:textId="77777777" w:rsidR="001D63FF" w:rsidRPr="001352F7" w:rsidRDefault="001D63FF" w:rsidP="008251E8">
      <w:pPr>
        <w:pStyle w:val="Heading2"/>
        <w:spacing w:before="100" w:beforeAutospacing="1" w:after="100" w:afterAutospacing="1"/>
      </w:pPr>
      <w:r>
        <w:t xml:space="preserve">Stöd till processinnovation och organisationsinnovation</w:t>
      </w:r>
      <w:bookmarkEnd w:id="23"/>
      <w:bookmarkEnd w:id="24"/>
    </w:p>
    <w:p w14:paraId="6EA2E59F" w14:textId="77777777" w:rsidR="001D63FF" w:rsidRDefault="001D63FF" w:rsidP="008251E8">
      <w:pPr>
        <w:pStyle w:val="NumPar1"/>
        <w:numPr>
          <w:ilvl w:val="0"/>
          <w:numId w:val="55"/>
        </w:numPr>
        <w:spacing w:before="100" w:beforeAutospacing="1" w:after="100" w:afterAutospacing="1"/>
      </w:pPr>
      <w:r>
        <w:t xml:space="preserve">Ange och beskriv de verksamheter som får stöd inom ramen för den anmälda åtgärden:</w:t>
      </w:r>
    </w:p>
    <w:p w14:paraId="7A4FED22" w14:textId="7FE552CE" w:rsidR="001D63FF" w:rsidRPr="00D56840" w:rsidRDefault="000C5C4D"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EndPr/>
        <w:sdtContent>
          <w:r w:rsidR="001D63FF" w:rsidRPr="00D56840">
            <w:rPr>
              <w:rFonts w:ascii="MS Gothic" w:eastAsia="MS Gothic" w:hAnsi="MS Gothic" w:hint="eastAsia"/>
            </w:rPr>
            <w:t>☐</w:t>
          </w:r>
        </w:sdtContent>
      </w:sdt>
      <w:r>
        <w:t xml:space="preserve"> Processinnovation</w:t>
      </w:r>
    </w:p>
    <w:p w14:paraId="031FE3FF" w14:textId="63F091B8" w:rsidR="00D77E53" w:rsidRDefault="000C5C4D"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EndPr/>
        <w:sdtContent>
          <w:r w:rsidR="001D63FF" w:rsidRPr="00D56840">
            <w:rPr>
              <w:rFonts w:ascii="MS Gothic" w:eastAsia="MS Gothic" w:hAnsi="MS Gothic" w:hint="eastAsia"/>
            </w:rPr>
            <w:t>☐</w:t>
          </w:r>
        </w:sdtContent>
      </w:sdt>
      <w:r>
        <w:t xml:space="preserve"> Organisationsinnovation</w:t>
      </w:r>
    </w:p>
    <w:p w14:paraId="1047D64A" w14:textId="3F5B15D8" w:rsidR="00D77E53" w:rsidRPr="00D56840" w:rsidRDefault="00D77E53" w:rsidP="006628BE">
      <w:pPr>
        <w:pStyle w:val="Tiret1"/>
        <w:numPr>
          <w:ilvl w:val="0"/>
          <w:numId w:val="0"/>
        </w:numPr>
        <w:spacing w:before="100" w:beforeAutospacing="1" w:after="100" w:afterAutospacing="1"/>
        <w:ind w:firstLine="720"/>
      </w:pPr>
      <w:r>
        <w:t xml:space="preserve">Beskriv den understödda verksamheten:</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3EB0F5B5" w14:textId="1F131F14" w:rsidR="001D63FF" w:rsidRPr="00D315EF" w:rsidRDefault="001D63FF" w:rsidP="008251E8">
      <w:pPr>
        <w:pStyle w:val="NumPar1"/>
        <w:spacing w:before="100" w:beforeAutospacing="1" w:after="100" w:afterAutospacing="1"/>
      </w:pPr>
      <w:r>
        <w:t xml:space="preserve">Lämna en konkret beskrivning av de verksamheter som process- eller organisationsinnovationen kommer att bestå i och motivera varför ni anser att dessa verksamheter utgör sådan innovation (se definitionerna i punkt 16 z och cc i FoUI-rambestämmelserna).</w:t>
      </w:r>
      <w:r>
        <w:t xml:space="preserve"> </w:t>
      </w:r>
      <w:r>
        <w:t xml:space="preserve">Ange även de understödda verksamheternas löptid (start- och slutdatum) samt ett Gantt-diagram.</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0EDDFD00" w14:textId="77777777" w:rsidR="001D63FF" w:rsidRDefault="001D63FF" w:rsidP="008251E8">
      <w:pPr>
        <w:pStyle w:val="NumPar1"/>
        <w:spacing w:before="100" w:beforeAutospacing="1" w:after="100" w:afterAutospacing="1"/>
      </w:pPr>
      <w:r>
        <w:t xml:space="preserve">Ange de stödberättigande kostnaderna och, när det gäller individuellt stöd, beloppen för dessa.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 xml:space="preserve">Stödberättigande kostnader</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 xml:space="preserve">Stödberättigande belopp</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Pr>
                <w:sz w:val="20"/>
              </w:rPr>
              <w:t xml:space="preserve">Kostnader för personal i den utsträckning som den är anställd för projektet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Pr>
                <w:sz w:val="20"/>
              </w:rPr>
              <w:t xml:space="preserve">Kostnader för instrument och övrig utrustning (avskrivning för den tid som de används för projektet och i vilken utsträckning)</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Pr>
                <w:sz w:val="20"/>
              </w:rPr>
              <w:t xml:space="preserve">Kostnader för mark och byggnader (avskrivning för den tid som de används för projektet och i vilken utsträckning)</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6E28B267" w:rsidR="001D63FF" w:rsidRPr="00493D82" w:rsidRDefault="001D63FF" w:rsidP="008251E8">
            <w:pPr>
              <w:spacing w:before="100" w:beforeAutospacing="1" w:after="100" w:afterAutospacing="1"/>
              <w:rPr>
                <w:sz w:val="20"/>
              </w:rPr>
            </w:pPr>
            <w:r>
              <w:rPr>
                <w:sz w:val="20"/>
              </w:rPr>
              <w:t xml:space="preserve">Kostnader för kontraktsforskning, kunnande och patent som har köpts eller licensierats från utomstående källor på marknadsmässiga villkor samt kostnader för konsulttjänster och motsvarande tjänster som enbart används för det berörda projektet</w:t>
            </w:r>
            <w:r>
              <w:rPr>
                <w:sz w:val="20"/>
              </w:rPr>
              <w:t xml:space="preserve">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Pr>
                <w:sz w:val="20"/>
              </w:rPr>
              <w:t xml:space="preserve">Ytterligare allmänna omkostnader som uppkommit som en direkt följd av projektet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Pr>
                <w:sz w:val="20"/>
              </w:rPr>
              <w:t xml:space="preserve">Andra driftskostnader, inklusive kostnader för materiel, lager och liknande produkter som uppkommit som en direkt följd av projektet i fråga</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 xml:space="preserve">Totala stödberättigande kostnader</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tab/>
      </w:r>
    </w:p>
    <w:p w14:paraId="09A7F532" w14:textId="77777777" w:rsidR="001D63FF" w:rsidRDefault="001D63FF" w:rsidP="008251E8">
      <w:pPr>
        <w:pStyle w:val="NumPar1"/>
        <w:spacing w:before="100" w:beforeAutospacing="1" w:after="100" w:afterAutospacing="1"/>
      </w:pPr>
      <w:r>
        <w:t xml:space="preserve">Ange tillämpliga stödnivåer och lämna en ytterligare motivering om en eventuell höjning av den grundläggande stödnivån är tillämplig.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 xml:space="preserve">Tillämplig stödnivå</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 xml:space="preserve">Litet företag</w:t>
            </w:r>
          </w:p>
          <w:p w14:paraId="6D0A14D6" w14:textId="77777777" w:rsidR="001D63FF" w:rsidRPr="00493D82" w:rsidRDefault="001D63FF" w:rsidP="008251E8">
            <w:pPr>
              <w:spacing w:before="100" w:beforeAutospacing="1" w:after="100" w:afterAutospacing="1"/>
              <w:rPr>
                <w:bCs/>
                <w:sz w:val="20"/>
              </w:rPr>
            </w:pPr>
            <w:r>
              <w:rPr>
                <w:sz w:val="20"/>
              </w:rPr>
              <w:t xml:space="preserve">%</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 xml:space="preserve">Medelstort företag</w:t>
            </w:r>
          </w:p>
          <w:p w14:paraId="209F4676" w14:textId="77777777" w:rsidR="001D63FF" w:rsidRPr="00493D82" w:rsidRDefault="001D63FF" w:rsidP="008251E8">
            <w:pPr>
              <w:spacing w:before="100" w:beforeAutospacing="1" w:after="100" w:afterAutospacing="1"/>
              <w:rPr>
                <w:bCs/>
                <w:sz w:val="20"/>
              </w:rPr>
            </w:pPr>
            <w:r>
              <w:rPr>
                <w:sz w:val="20"/>
              </w:rPr>
              <w:t xml:space="preserve">%</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 xml:space="preserve">Stort företag</w:t>
            </w:r>
          </w:p>
          <w:p w14:paraId="655D3249" w14:textId="77777777" w:rsidR="001D63FF" w:rsidRPr="00493D82" w:rsidRDefault="001D63FF" w:rsidP="008251E8">
            <w:pPr>
              <w:spacing w:before="100" w:beforeAutospacing="1" w:after="100" w:afterAutospacing="1"/>
              <w:rPr>
                <w:bCs/>
                <w:sz w:val="20"/>
              </w:rPr>
            </w:pPr>
            <w:r>
              <w:rPr>
                <w:sz w:val="20"/>
              </w:rPr>
              <w:t xml:space="preserve">%</w:t>
            </w:r>
          </w:p>
        </w:tc>
      </w:tr>
      <w:tr w:rsidR="001D63FF" w:rsidRPr="00493D82" w14:paraId="7F3D8EC6" w14:textId="77777777" w:rsidTr="005B77C3">
        <w:tc>
          <w:tcPr>
            <w:tcW w:w="2417" w:type="pct"/>
          </w:tcPr>
          <w:p w14:paraId="2FD67C4E" w14:textId="77777777" w:rsidR="001D63FF" w:rsidRPr="00493D82" w:rsidRDefault="001D63FF" w:rsidP="008251E8">
            <w:pPr>
              <w:spacing w:before="100" w:beforeAutospacing="1" w:after="100" w:afterAutospacing="1"/>
              <w:rPr>
                <w:bCs/>
                <w:sz w:val="20"/>
              </w:rPr>
            </w:pPr>
            <w:r>
              <w:rPr>
                <w:sz w:val="20"/>
              </w:rPr>
              <w:t xml:space="preserve">Stöd till processinnovation och organisationsinnovation</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Pr>
                <w:sz w:val="20"/>
              </w:rPr>
              <w:t xml:space="preserve">Stöd till stora företag förutsätter ett effektivt samarbete med minst ett litet eller medelstort företag</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3EF39D53" w:rsidR="001D63FF" w:rsidRDefault="001D63FF" w:rsidP="008251E8">
      <w:pPr>
        <w:pStyle w:val="NumPar1"/>
        <w:spacing w:before="100" w:beforeAutospacing="1" w:after="100" w:afterAutospacing="1"/>
      </w:pPr>
      <w:r>
        <w:t xml:space="preserve">Lämna information om det statliga stöd som ni har för avsikt att bevilja, inbegripet följande:</w:t>
      </w:r>
      <w:r>
        <w:t xml:space="preserve"> </w:t>
      </w:r>
    </w:p>
    <w:p w14:paraId="1C8F49B8" w14:textId="77777777" w:rsidR="001D63FF" w:rsidRDefault="001D63FF" w:rsidP="008251E8">
      <w:pPr>
        <w:pStyle w:val="Point1letter"/>
        <w:numPr>
          <w:ilvl w:val="3"/>
          <w:numId w:val="56"/>
        </w:numPr>
        <w:spacing w:before="100" w:beforeAutospacing="1" w:after="100" w:afterAutospacing="1"/>
      </w:pPr>
      <w:r>
        <w:t xml:space="preserve">Nominellt statligt stöd, totalt</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77777777" w:rsidR="001D63FF" w:rsidRDefault="001D63FF" w:rsidP="008251E8">
      <w:pPr>
        <w:pStyle w:val="Point1letter"/>
        <w:spacing w:before="100" w:beforeAutospacing="1" w:after="100" w:afterAutospacing="1"/>
      </w:pPr>
      <w:r>
        <w:t xml:space="preserve">Vilket statligt stödinstrument (stödform) det rör sig om</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2F9EF7" w14:textId="77777777" w:rsidR="001D63FF" w:rsidRDefault="001D63FF" w:rsidP="008251E8">
      <w:pPr>
        <w:pStyle w:val="Point1letter"/>
        <w:spacing w:before="100" w:beforeAutospacing="1" w:after="100" w:afterAutospacing="1"/>
      </w:pPr>
      <w:r>
        <w:t xml:space="preserve">Huruvida det statliga stödet kommer att betalas ut i en eller flera delbetalningar</w:t>
      </w:r>
      <w:r>
        <w:t xml:space="preserve"> </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A0DE7A5" w14:textId="77777777" w:rsidR="001D63FF" w:rsidRDefault="001D63FF" w:rsidP="008251E8">
      <w:pPr>
        <w:pStyle w:val="Point1letter"/>
        <w:spacing w:before="100" w:beforeAutospacing="1" w:after="100" w:afterAutospacing="1"/>
      </w:pPr>
      <w:r>
        <w:t xml:space="preserve">De preliminära datumen (åtminstone årtal) för utbetalningen och de belopp som var och en av delbetalningarna uppgår till</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01BCE0" w14:textId="77777777" w:rsidR="001D63FF" w:rsidRDefault="001D63FF" w:rsidP="008251E8">
      <w:pPr>
        <w:pStyle w:val="Point1letter"/>
        <w:spacing w:before="100" w:beforeAutospacing="1" w:after="100" w:afterAutospacing="1"/>
      </w:pPr>
      <w:r>
        <w:t xml:space="preserve">Förklaring av hur ni har fastställt det stödbelopp som ni planerar att bevilja de understödda verksamheterna och delbetalningsplanen</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749871B5" w14:textId="77777777" w:rsidR="001D63FF" w:rsidRPr="00D315EF" w:rsidRDefault="001D63FF" w:rsidP="008251E8">
      <w:pPr>
        <w:pStyle w:val="NumPar1"/>
        <w:spacing w:before="100" w:beforeAutospacing="1" w:after="100" w:afterAutospacing="1"/>
      </w:pPr>
      <w:r>
        <w:t xml:space="preserve">Om stöd ges till stora företag, kryssa i rutan nedan för att bekräfta att de faktiskt samarbetar med små och medelstora företag inom den understödda verksamheten och att de samarbetande små och medelstora företagen står för minst 30 % av de totala stödberättigande kostnaderna:</w:t>
      </w:r>
    </w:p>
    <w:sdt>
      <w:sdtPr>
        <w:id w:val="1239520737"/>
        <w14:checkbox>
          <w14:checked w14:val="0"/>
          <w14:checkedState w14:val="2612" w14:font="MS Gothic"/>
          <w14:uncheckedState w14:val="2610" w14:font="MS Gothic"/>
        </w14:checkbox>
      </w:sdtPr>
      <w:sdtEnd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w:t>
          </w:r>
        </w:p>
      </w:sdtContent>
    </w:sdt>
    <w:p w14:paraId="50352A83" w14:textId="77777777" w:rsidR="001D63FF" w:rsidRPr="00D315EF" w:rsidRDefault="001D63FF" w:rsidP="008251E8">
      <w:pPr>
        <w:pStyle w:val="Text1"/>
        <w:spacing w:before="100" w:beforeAutospacing="1" w:after="100" w:afterAutospacing="1"/>
      </w:pPr>
      <w:r>
        <w:t xml:space="preserve">Lämna relevanta upplysningar och bifoga bevis för varje individuellt stöd:</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t xml:space="preserve">Stöd till innovationskluster</w:t>
      </w:r>
      <w:bookmarkEnd w:id="28"/>
      <w:bookmarkEnd w:id="29"/>
    </w:p>
    <w:p w14:paraId="08053E2D" w14:textId="7509107A" w:rsidR="001D63FF" w:rsidRDefault="001D63FF" w:rsidP="008251E8">
      <w:pPr>
        <w:pStyle w:val="NumPar1"/>
        <w:numPr>
          <w:ilvl w:val="0"/>
          <w:numId w:val="57"/>
        </w:numPr>
        <w:spacing w:before="100" w:beforeAutospacing="1" w:after="100" w:afterAutospacing="1"/>
      </w:pPr>
      <w:r>
        <w:t xml:space="preserve">Klargör huruvida åtgärden är inriktad på investeringar i ett nytt innovationskluster eller en uppgradering av ett befintligt innovationskluster.</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77777777" w:rsidR="001D63FF" w:rsidRPr="00D315EF" w:rsidRDefault="001D63FF" w:rsidP="008251E8">
      <w:pPr>
        <w:pStyle w:val="NumPar1"/>
        <w:spacing w:before="100" w:beforeAutospacing="1" w:after="100" w:afterAutospacing="1"/>
      </w:pPr>
      <w:r>
        <w:t xml:space="preserve">Lämna en ändamålsenlig beskrivning av innovationsklustret, inklusive lokalisering, specialisering, funktioner, avsedda användare, anläggningar och, om tillämpligt, det datum då innovationsklustrets verksamhet inleddes osv.</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320B5277" w14:textId="77777777" w:rsidR="001D63FF" w:rsidRPr="00D315EF" w:rsidRDefault="001D63FF" w:rsidP="008251E8">
      <w:pPr>
        <w:pStyle w:val="NumPar1"/>
        <w:spacing w:before="100" w:beforeAutospacing="1" w:after="100" w:afterAutospacing="1"/>
      </w:pPr>
      <w:r>
        <w:t xml:space="preserve">Precisera om stödmottagaren är ägare till och/eller den som driver innovationsklustret.</w:t>
      </w:r>
      <w:r>
        <w:t xml:space="preserve"> </w:t>
      </w:r>
      <w:r>
        <w:t xml:space="preserve">Om den som driver innovationsklustret inte är ägare, ange om det är en separat juridisk person eller ett konsortium av företag som inte är en juridisk person (precisera i det senare fallet, utöver namnen på konsortiemedlemmarna, även konsortieavtal och bekräfta att var och en av dessa medlemmar kommer att föra separata räkenskaper över varje verksamhets kostnader och intäkter).</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 xml:space="preserve">När det gäller individuellt stöd, lämna närmare uppgifter:</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CAC362" w14:textId="77777777" w:rsidR="001D63FF" w:rsidRPr="00D315EF" w:rsidRDefault="001D63FF" w:rsidP="008251E8">
      <w:pPr>
        <w:pStyle w:val="NumPar1"/>
        <w:spacing w:before="100" w:beforeAutospacing="1" w:after="100" w:afterAutospacing="1"/>
      </w:pPr>
      <w:r>
        <w:t xml:space="preserve">Motsvarar avgifterna för att använda klustrets anläggningar och delta i klustrets verksamhet marknadspriset eller kostnaderna för detta?</w:t>
      </w:r>
    </w:p>
    <w:p w14:paraId="31B66C48" w14:textId="77777777" w:rsidR="001D63FF" w:rsidRPr="006E2D7E" w:rsidRDefault="000C5C4D"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14485671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3E64CC4A" w14:textId="77777777" w:rsidR="001D63FF" w:rsidRPr="00D315EF" w:rsidRDefault="001D63FF" w:rsidP="008251E8">
      <w:pPr>
        <w:pStyle w:val="Text1"/>
        <w:spacing w:before="100" w:beforeAutospacing="1" w:after="100" w:afterAutospacing="1"/>
      </w:pPr>
      <w:r>
        <w:t xml:space="preserve">Precisera:</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77777777" w:rsidR="001D63FF" w:rsidRPr="00D315EF" w:rsidRDefault="001D63FF" w:rsidP="008251E8">
      <w:pPr>
        <w:pStyle w:val="NumPar1"/>
        <w:spacing w:before="100" w:beforeAutospacing="1" w:after="100" w:afterAutospacing="1"/>
      </w:pPr>
      <w:r>
        <w:t xml:space="preserve">Har flera användare tillträde till klustrets lokaler, anläggningar och verksamheter på ett öppet och icke-diskriminerande sätt?</w:t>
      </w:r>
    </w:p>
    <w:p w14:paraId="0CEB6E42" w14:textId="77777777" w:rsidR="001D63FF" w:rsidRPr="006E2D7E" w:rsidRDefault="000C5C4D"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3057524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3EF184D6" w14:textId="77777777" w:rsidR="001D63FF" w:rsidRDefault="001D63FF" w:rsidP="008251E8">
      <w:pPr>
        <w:pStyle w:val="Text1"/>
        <w:spacing w:before="100" w:beforeAutospacing="1" w:after="100" w:afterAutospacing="1"/>
      </w:pPr>
      <w:r>
        <w:t xml:space="preserve">Precisera:</w:t>
      </w:r>
      <w:r>
        <w:t xml:space="preserve">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D5AF86" w14:textId="5DD0FC55" w:rsidR="001D63FF" w:rsidRPr="00D315EF" w:rsidRDefault="001D63FF" w:rsidP="008251E8">
      <w:pPr>
        <w:pStyle w:val="NumPar1"/>
        <w:spacing w:before="100" w:beforeAutospacing="1" w:after="100" w:afterAutospacing="1"/>
        <w:rPr>
          <w:bCs/>
        </w:rPr>
      </w:pPr>
      <w:r>
        <w:t xml:space="preserve">Om förmånstillträde beviljas vissa företag, beskriv närmare och ange den andel av investeringskostnaderna som dessa företag står för.</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77777777" w:rsidR="001D63FF" w:rsidRDefault="001D63FF" w:rsidP="008251E8">
      <w:pPr>
        <w:pStyle w:val="NumPar1"/>
        <w:spacing w:before="100" w:beforeAutospacing="1" w:after="100" w:afterAutospacing="1"/>
      </w:pPr>
      <w:r>
        <w:t xml:space="preserve">För individuellt stöd (när det gäller både investeringsstöd och/eller driftstöd), lämna information om</w:t>
      </w:r>
    </w:p>
    <w:p w14:paraId="19C50B28" w14:textId="77777777" w:rsidR="001D63FF" w:rsidRPr="00D315EF" w:rsidRDefault="001D63FF" w:rsidP="008251E8">
      <w:pPr>
        <w:pStyle w:val="Point1letter"/>
        <w:numPr>
          <w:ilvl w:val="3"/>
          <w:numId w:val="58"/>
        </w:numPr>
        <w:spacing w:before="100" w:beforeAutospacing="1" w:after="100" w:afterAutospacing="1"/>
      </w:pPr>
      <w:r>
        <w:t xml:space="preserve"> </w:t>
      </w:r>
      <w:r>
        <w:t xml:space="preserve">den planerade eller förväntade specialiseringen inom innovationsklustret, befintlig regional potential och förekomsten av kluster i unionen för liknande ändamål,</w:t>
      </w:r>
      <w:r>
        <w:t xml:space="preserve">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77777777" w:rsidR="001D63FF" w:rsidRDefault="001D63FF" w:rsidP="008251E8">
      <w:pPr>
        <w:pStyle w:val="Point1letter"/>
        <w:spacing w:before="100" w:beforeAutospacing="1" w:after="100" w:afterAutospacing="1"/>
      </w:pPr>
      <w:r>
        <w:t xml:space="preserve">hur innovationsklustret kan ha en positiv inverkan på den tekniska utvecklingen och den digitala omvandlingen av unionens ekonomi,</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7BD6813" w14:textId="77777777" w:rsidR="001D63FF" w:rsidRDefault="001D63FF" w:rsidP="008251E8">
      <w:pPr>
        <w:pStyle w:val="Point1letter"/>
        <w:spacing w:before="100" w:beforeAutospacing="1" w:after="100" w:afterAutospacing="1"/>
      </w:pPr>
      <w:r>
        <w:t xml:space="preserve">huruvida det innovationskluster som får stöd är en digital innovationsknutpunkt,</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0E9FFD" w14:textId="77777777" w:rsidR="001D63FF" w:rsidRDefault="001D63FF" w:rsidP="008251E8">
      <w:pPr>
        <w:pStyle w:val="Point1letter"/>
        <w:spacing w:before="100" w:beforeAutospacing="1" w:after="100" w:afterAutospacing="1"/>
      </w:pPr>
      <w:r>
        <w:t xml:space="preserve"> </w:t>
      </w:r>
      <w:r>
        <w:t xml:space="preserve">huruvida de samarbeten som skulle stimuleras eller främjas av innovationsklustrets verksamhet bland annat skulle kunna syfta till att förkorta den tid som behövs från skapandet av ny kunskap till dess att den överförs till innovativa tillämpningar.</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95BA80" w14:textId="77777777" w:rsidR="001D63FF" w:rsidRPr="00D315EF" w:rsidRDefault="001D63FF" w:rsidP="008251E8">
      <w:pPr>
        <w:pStyle w:val="Point1letter"/>
        <w:spacing w:before="100" w:beforeAutospacing="1" w:after="100" w:afterAutospacing="1"/>
      </w:pPr>
      <w:r>
        <w:t xml:space="preserve">All övrig information som ni anser vara relevant.</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8251E8">
      <w:pPr>
        <w:pStyle w:val="Heading3"/>
        <w:spacing w:before="100" w:beforeAutospacing="1" w:after="100" w:afterAutospacing="1"/>
      </w:pPr>
      <w:r>
        <w:t xml:space="preserve">Investeringsstöd</w:t>
      </w:r>
    </w:p>
    <w:p w14:paraId="5C6C704D" w14:textId="77777777" w:rsidR="001D63FF" w:rsidRDefault="001D63FF" w:rsidP="008251E8">
      <w:pPr>
        <w:pStyle w:val="NumPar1"/>
        <w:numPr>
          <w:ilvl w:val="0"/>
          <w:numId w:val="59"/>
        </w:numPr>
        <w:spacing w:before="100" w:beforeAutospacing="1" w:after="100" w:afterAutospacing="1"/>
      </w:pPr>
      <w:r>
        <w:t xml:space="preserve">Ange de stödberättigande kostnaderna och, när det gäller individuellt stöd, beloppen för dessa.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Pr>
                <w:b/>
                <w:sz w:val="20"/>
              </w:rPr>
              <w:t xml:space="preserve">Stödberättigande kostnader</w:t>
            </w:r>
          </w:p>
        </w:tc>
        <w:tc>
          <w:tcPr>
            <w:tcW w:w="1282" w:type="pct"/>
            <w:vAlign w:val="center"/>
          </w:tcPr>
          <w:p w14:paraId="42A1D7D2" w14:textId="77777777" w:rsidR="001D63FF" w:rsidRPr="00493D82" w:rsidRDefault="001D63FF" w:rsidP="008251E8">
            <w:pPr>
              <w:spacing w:before="100" w:beforeAutospacing="1" w:after="100" w:afterAutospacing="1"/>
              <w:rPr>
                <w:b/>
                <w:bCs/>
                <w:sz w:val="20"/>
              </w:rPr>
            </w:pPr>
            <w:r>
              <w:rPr>
                <w:b/>
                <w:sz w:val="20"/>
              </w:rPr>
              <w:t xml:space="preserve">Stödberättigande belopp</w:t>
            </w:r>
          </w:p>
        </w:tc>
      </w:tr>
      <w:tr w:rsidR="001D63FF" w:rsidRPr="00493D82" w14:paraId="709B0662" w14:textId="77777777" w:rsidTr="002430D2">
        <w:trPr>
          <w:trHeight w:val="300"/>
        </w:trPr>
        <w:tc>
          <w:tcPr>
            <w:tcW w:w="3718" w:type="pct"/>
          </w:tcPr>
          <w:p w14:paraId="405AEEEF" w14:textId="16168D47" w:rsidR="001D63FF" w:rsidRPr="00493D82" w:rsidRDefault="001D63FF" w:rsidP="00224B4E">
            <w:pPr>
              <w:spacing w:before="100" w:beforeAutospacing="1" w:after="100" w:afterAutospacing="1"/>
              <w:rPr>
                <w:sz w:val="20"/>
              </w:rPr>
            </w:pPr>
            <w:r>
              <w:rPr>
                <w:sz w:val="20"/>
              </w:rPr>
              <w:t xml:space="preserve">Investeringskostnader för uppförande eller uppgradering av innovationskluster, inklusive</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77777777" w:rsidR="001D63FF" w:rsidRPr="00493D82" w:rsidRDefault="001D63FF" w:rsidP="008251E8">
            <w:pPr>
              <w:spacing w:before="100" w:beforeAutospacing="1" w:after="100" w:afterAutospacing="1"/>
              <w:rPr>
                <w:sz w:val="20"/>
              </w:rPr>
            </w:pPr>
            <w:r>
              <w:rPr>
                <w:sz w:val="20"/>
              </w:rPr>
              <w:t xml:space="preserve">[infoga en rad för varje kostnad som ni anser omfattas av den övergripande kategorin kostnader för investeringar i materiella och immateriella tillgångar]</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Pr>
                <w:b/>
                <w:sz w:val="20"/>
              </w:rPr>
              <w:t xml:space="preserve">Totala stödberättigande kostnader</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5AF496AE" w:rsidR="001D63FF" w:rsidRDefault="001D63FF" w:rsidP="008251E8">
      <w:pPr>
        <w:pStyle w:val="NumPar1"/>
        <w:spacing w:before="100" w:beforeAutospacing="1" w:after="100" w:afterAutospacing="1"/>
      </w:pPr>
      <w:r>
        <w:t xml:space="preserve">Ange de tillämpliga stödnivåerna, inklusive eventuella höjningar (bonusar) för kluster lokaliserade i stödområden som uppfyller villkoren i artiklarna 107.3 a eller 107.3 c i EUF-fördraget.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Pr>
                <w:b/>
                <w:sz w:val="20"/>
              </w:rPr>
              <w:t xml:space="preserve">Investeringsstöd till innovationskluster</w:t>
            </w:r>
          </w:p>
        </w:tc>
        <w:tc>
          <w:tcPr>
            <w:tcW w:w="833" w:type="pct"/>
            <w:vAlign w:val="center"/>
          </w:tcPr>
          <w:p w14:paraId="46B63086" w14:textId="77777777" w:rsidR="001D63FF" w:rsidRPr="00493D82" w:rsidRDefault="001D63FF" w:rsidP="008251E8">
            <w:pPr>
              <w:spacing w:before="100" w:beforeAutospacing="1" w:after="100" w:afterAutospacing="1"/>
              <w:rPr>
                <w:b/>
                <w:sz w:val="20"/>
              </w:rPr>
            </w:pPr>
            <w:r>
              <w:rPr>
                <w:b/>
                <w:sz w:val="20"/>
              </w:rPr>
              <w:t xml:space="preserve">Litet företag</w:t>
            </w:r>
          </w:p>
          <w:p w14:paraId="56705F91" w14:textId="77777777" w:rsidR="001D63FF" w:rsidRPr="00493D82" w:rsidRDefault="001D63FF" w:rsidP="008251E8">
            <w:pPr>
              <w:spacing w:before="100" w:beforeAutospacing="1" w:after="100" w:afterAutospacing="1"/>
              <w:rPr>
                <w:b/>
                <w:sz w:val="20"/>
              </w:rPr>
            </w:pPr>
            <w:r>
              <w:rPr>
                <w:b/>
                <w:sz w:val="20"/>
              </w:rPr>
              <w:t xml:space="preserve">%</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t xml:space="preserve">Medelstort företag</w:t>
            </w:r>
          </w:p>
          <w:p w14:paraId="4FEBBEC5" w14:textId="77777777" w:rsidR="001D63FF" w:rsidRPr="00493D82" w:rsidRDefault="001D63FF" w:rsidP="008251E8">
            <w:pPr>
              <w:spacing w:before="100" w:beforeAutospacing="1" w:after="100" w:afterAutospacing="1"/>
              <w:rPr>
                <w:b/>
                <w:sz w:val="20"/>
              </w:rPr>
            </w:pPr>
            <w:r>
              <w:rPr>
                <w:b/>
                <w:sz w:val="20"/>
              </w:rPr>
              <w:t xml:space="preserve">%</w:t>
            </w:r>
          </w:p>
        </w:tc>
        <w:tc>
          <w:tcPr>
            <w:tcW w:w="917" w:type="pct"/>
          </w:tcPr>
          <w:p w14:paraId="22025F0A" w14:textId="77777777" w:rsidR="001D63FF" w:rsidRPr="00493D82" w:rsidRDefault="001D63FF" w:rsidP="008251E8">
            <w:pPr>
              <w:spacing w:before="100" w:beforeAutospacing="1" w:after="100" w:afterAutospacing="1"/>
              <w:rPr>
                <w:b/>
                <w:sz w:val="20"/>
              </w:rPr>
            </w:pPr>
            <w:r>
              <w:rPr>
                <w:b/>
                <w:sz w:val="20"/>
              </w:rPr>
              <w:t xml:space="preserve">Stort företag</w:t>
            </w:r>
          </w:p>
          <w:p w14:paraId="5004C372" w14:textId="77777777" w:rsidR="001D63FF" w:rsidRPr="00493D82" w:rsidRDefault="001D63FF" w:rsidP="008251E8">
            <w:pPr>
              <w:spacing w:before="100" w:beforeAutospacing="1" w:after="100" w:afterAutospacing="1"/>
              <w:rPr>
                <w:b/>
                <w:sz w:val="20"/>
              </w:rPr>
            </w:pPr>
            <w:r>
              <w:rPr>
                <w:b/>
                <w:sz w:val="20"/>
              </w:rPr>
              <w:t xml:space="preserve">%</w:t>
            </w:r>
          </w:p>
        </w:tc>
      </w:tr>
      <w:tr w:rsidR="001D63FF" w:rsidRPr="00493D82" w14:paraId="51392C79" w14:textId="77777777" w:rsidTr="00F9559A">
        <w:trPr>
          <w:trHeight w:val="300"/>
        </w:trPr>
        <w:tc>
          <w:tcPr>
            <w:tcW w:w="2417" w:type="pct"/>
          </w:tcPr>
          <w:p w14:paraId="3BD3D566" w14:textId="77777777" w:rsidR="001D63FF" w:rsidRPr="00493D82" w:rsidRDefault="001D63FF" w:rsidP="008251E8">
            <w:pPr>
              <w:spacing w:before="100" w:beforeAutospacing="1" w:after="100" w:afterAutospacing="1"/>
              <w:rPr>
                <w:bCs/>
                <w:sz w:val="20"/>
              </w:rPr>
            </w:pPr>
            <w:r>
              <w:rPr>
                <w:sz w:val="20"/>
              </w:rPr>
              <w:t xml:space="preserve">Grundläggande stödnivå för investeringsstöd</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Pr>
                <w:sz w:val="20"/>
              </w:rPr>
              <w:t xml:space="preserve">Höjning av den grundläggande stödnivån</w:t>
            </w:r>
          </w:p>
          <w:p w14:paraId="5EFCB40C"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i stödområden som uppfyller villkoren i artikel 107.3 c i fördraget, eller</w:t>
            </w:r>
          </w:p>
          <w:p w14:paraId="1F940CF9"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i stödområden som uppfyller villkoren i artikel 107.3 a i fördraget</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Pr>
                <w:sz w:val="20"/>
              </w:rPr>
              <w:t xml:space="preserve">Tillämplig stödnivå</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77777777" w:rsidR="001D63FF" w:rsidRDefault="001D63FF" w:rsidP="008251E8">
      <w:pPr>
        <w:pStyle w:val="NumPar1"/>
        <w:spacing w:before="100" w:beforeAutospacing="1" w:after="100" w:afterAutospacing="1"/>
      </w:pPr>
      <w:r>
        <w:t xml:space="preserve">Lämna information om det statliga stöd som ni har för avsikt att bevilja, inbegripet följande:</w:t>
      </w:r>
      <w:r>
        <w:t xml:space="preserve"> </w:t>
      </w:r>
    </w:p>
    <w:p w14:paraId="40445FBA" w14:textId="77777777" w:rsidR="001D63FF" w:rsidRDefault="001D63FF" w:rsidP="008251E8">
      <w:pPr>
        <w:pStyle w:val="Point1letter"/>
        <w:numPr>
          <w:ilvl w:val="3"/>
          <w:numId w:val="60"/>
        </w:numPr>
        <w:spacing w:before="100" w:beforeAutospacing="1" w:after="100" w:afterAutospacing="1"/>
      </w:pPr>
      <w:r>
        <w:t xml:space="preserve">Nominellt statligt stöd, totalt</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520FA76" w14:textId="77777777" w:rsidR="001D63FF" w:rsidRDefault="001D63FF" w:rsidP="008251E8">
      <w:pPr>
        <w:pStyle w:val="Point1letter"/>
        <w:spacing w:before="100" w:beforeAutospacing="1" w:after="100" w:afterAutospacing="1"/>
      </w:pPr>
      <w:r>
        <w:t xml:space="preserve">Vilket statligt stödinstrument (stödform) det rör sig om</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77777777" w:rsidR="001D63FF" w:rsidRDefault="001D63FF" w:rsidP="008251E8">
      <w:pPr>
        <w:pStyle w:val="Point1letter"/>
        <w:spacing w:before="100" w:beforeAutospacing="1" w:after="100" w:afterAutospacing="1"/>
      </w:pPr>
      <w:r>
        <w:t xml:space="preserve">Huruvida det statliga stödet kommer att betalas ut i en eller flera delbetalningar</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D778F8C" w14:textId="77777777" w:rsidR="001D63FF" w:rsidRDefault="001D63FF" w:rsidP="008251E8">
      <w:pPr>
        <w:pStyle w:val="Point1letter"/>
        <w:spacing w:before="100" w:beforeAutospacing="1" w:after="100" w:afterAutospacing="1"/>
      </w:pPr>
      <w:r>
        <w:t xml:space="preserve">De preliminära datumen (åtminstone årtal) för utbetalningen och de belopp som var och en av delbetalningarna uppgår till</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4789B" w14:textId="77777777" w:rsidR="001D63FF" w:rsidRDefault="001D63FF" w:rsidP="008251E8">
      <w:pPr>
        <w:pStyle w:val="Point1letter"/>
        <w:spacing w:before="100" w:beforeAutospacing="1" w:after="100" w:afterAutospacing="1"/>
      </w:pPr>
      <w:r>
        <w:t xml:space="preserve">Förklaring av hur ni har fastställt det stödbelopp som ni planerar att bevilja de understödda verksamheterna och delbetalningsplanen</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 xml:space="preserve">Driftstöd</w:t>
      </w:r>
    </w:p>
    <w:p w14:paraId="29C0C007" w14:textId="77777777" w:rsidR="001D63FF" w:rsidRPr="00D315EF" w:rsidRDefault="001D63FF" w:rsidP="008251E8">
      <w:pPr>
        <w:pStyle w:val="NumPar1"/>
        <w:numPr>
          <w:ilvl w:val="0"/>
          <w:numId w:val="61"/>
        </w:numPr>
        <w:spacing w:before="100" w:beforeAutospacing="1" w:after="100" w:afterAutospacing="1"/>
      </w:pPr>
      <w:r>
        <w:t xml:space="preserve">Ange vilka verksamheter som får stöd inom ramen för den anmälda åtgärden och närmare uppgifter om innehåll i och tidsplaner för de understödda verksamheterna:</w:t>
      </w:r>
    </w:p>
    <w:p w14:paraId="62939FDD" w14:textId="5968B158" w:rsidR="001D63FF" w:rsidRPr="00F9559A" w:rsidRDefault="000C5C4D"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t xml:space="preserve"> </w:t>
      </w:r>
      <w:r>
        <w:tab/>
      </w:r>
      <w:r>
        <w:t xml:space="preserve">Aktivering av klustret</w:t>
      </w:r>
    </w:p>
    <w:p w14:paraId="5468BA86" w14:textId="30D13030" w:rsidR="001D63FF" w:rsidRPr="00F9559A" w:rsidRDefault="000C5C4D"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t xml:space="preserve"> </w:t>
      </w:r>
      <w:r>
        <w:tab/>
      </w:r>
      <w:r>
        <w:t xml:space="preserve">Marknadsföring av klustret</w:t>
      </w:r>
    </w:p>
    <w:p w14:paraId="50C88D55" w14:textId="0FB94824" w:rsidR="001D63FF" w:rsidRPr="00F9559A" w:rsidRDefault="000C5C4D"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t xml:space="preserve"> </w:t>
      </w:r>
      <w:r>
        <w:tab/>
      </w:r>
      <w:r>
        <w:t xml:space="preserve">Förvaltning av klustrets anläggningar</w:t>
      </w:r>
    </w:p>
    <w:p w14:paraId="38E2C9E0" w14:textId="730BE107" w:rsidR="001D63FF" w:rsidRPr="00F9559A" w:rsidRDefault="000C5C4D"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t xml:space="preserve"> </w:t>
      </w:r>
      <w:r>
        <w:tab/>
      </w:r>
      <w:r>
        <w:t xml:space="preserve">Organisering av utbildningsprogram, seminarier och konferenser</w:t>
      </w:r>
    </w:p>
    <w:p w14:paraId="6F67619A" w14:textId="77777777" w:rsidR="001D63FF" w:rsidRPr="00D315EF" w:rsidRDefault="001D63FF" w:rsidP="008251E8">
      <w:pPr>
        <w:pStyle w:val="ListParagraph"/>
        <w:spacing w:before="100" w:beforeAutospacing="1" w:after="100" w:afterAutospacing="1"/>
        <w:contextualSpacing w:val="0"/>
        <w:rPr>
          <w:bCs/>
        </w:rPr>
      </w:pPr>
      <w:r>
        <w:t xml:space="preserve">…………………………………………………………………………………………..</w:t>
      </w:r>
    </w:p>
    <w:p w14:paraId="6C1838DE" w14:textId="77777777" w:rsidR="001D63FF" w:rsidRDefault="001D63FF" w:rsidP="008251E8">
      <w:pPr>
        <w:pStyle w:val="NumPar1"/>
        <w:spacing w:before="100" w:beforeAutospacing="1" w:after="100" w:afterAutospacing="1"/>
      </w:pPr>
      <w:r>
        <w:t xml:space="preserve">Ange stödberättigande kostnader och, när det gäller individuellt stöd, belopp och ytterligare uppgifter om de antaganden som ligger till grund för beräkningen.</w:t>
      </w:r>
      <w:r>
        <w:t xml:space="preserve"> </w:t>
      </w:r>
      <w:r>
        <w:t xml:space="preserve">Styrk beräkningarna med lämpliga bevis som bifogas anmälningsformuläret.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sz w:val="20"/>
              </w:rPr>
              <w:t xml:space="preserve">Driftstöd till innovationskluster</w:t>
            </w:r>
          </w:p>
        </w:tc>
        <w:tc>
          <w:tcPr>
            <w:tcW w:w="1282" w:type="pct"/>
            <w:vAlign w:val="center"/>
          </w:tcPr>
          <w:p w14:paraId="61142D14" w14:textId="77777777" w:rsidR="001D63FF" w:rsidRPr="00493D82" w:rsidRDefault="001D63FF" w:rsidP="008251E8">
            <w:pPr>
              <w:spacing w:before="100" w:beforeAutospacing="1" w:after="100" w:afterAutospacing="1"/>
              <w:rPr>
                <w:b/>
                <w:bCs/>
                <w:sz w:val="20"/>
              </w:rPr>
            </w:pPr>
            <w:r>
              <w:rPr>
                <w:b/>
                <w:sz w:val="20"/>
              </w:rPr>
              <w:t xml:space="preserve">Stödberättigande belopp</w:t>
            </w:r>
          </w:p>
        </w:tc>
      </w:tr>
      <w:tr w:rsidR="001D63FF" w:rsidRPr="00493D82" w14:paraId="78F00D76" w14:textId="77777777" w:rsidTr="00F9559A">
        <w:trPr>
          <w:trHeight w:val="300"/>
        </w:trPr>
        <w:tc>
          <w:tcPr>
            <w:tcW w:w="3718" w:type="pct"/>
          </w:tcPr>
          <w:p w14:paraId="7E99DF21" w14:textId="77777777" w:rsidR="001D63FF" w:rsidRPr="00493D82" w:rsidRDefault="001D63FF" w:rsidP="008251E8">
            <w:pPr>
              <w:spacing w:before="100" w:beforeAutospacing="1" w:after="100" w:afterAutospacing="1"/>
              <w:rPr>
                <w:sz w:val="20"/>
              </w:rPr>
            </w:pPr>
            <w:r>
              <w:rPr>
                <w:sz w:val="20"/>
              </w:rPr>
              <w:t xml:space="preserve">Personalkostnader och administrativa kostnader (inklusive allmänna omkostnader) som avser aktivering av klustret</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77777777" w:rsidR="001D63FF" w:rsidRPr="00493D82" w:rsidRDefault="001D63FF" w:rsidP="008251E8">
            <w:pPr>
              <w:spacing w:before="100" w:beforeAutospacing="1" w:after="100" w:afterAutospacing="1"/>
              <w:rPr>
                <w:sz w:val="20"/>
              </w:rPr>
            </w:pPr>
            <w:r>
              <w:rPr>
                <w:sz w:val="20"/>
              </w:rPr>
              <w:t xml:space="preserve">Personalkostnader och administrativa kostnader (inklusive allmänna omkostnader) som avser marknadsföring av klustret</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77777777" w:rsidR="001D63FF" w:rsidRPr="00493D82" w:rsidRDefault="001D63FF" w:rsidP="008251E8">
            <w:pPr>
              <w:spacing w:before="100" w:beforeAutospacing="1" w:after="100" w:afterAutospacing="1"/>
              <w:rPr>
                <w:sz w:val="20"/>
              </w:rPr>
            </w:pPr>
            <w:r>
              <w:rPr>
                <w:sz w:val="20"/>
              </w:rPr>
              <w:t xml:space="preserve">Personalkostnader och administrativa kostnader (inklusive allmänna omkostnader) som avser förvaltning av klustrets anläggningar</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77777777" w:rsidR="001D63FF" w:rsidRPr="00493D82" w:rsidRDefault="001D63FF" w:rsidP="008251E8">
            <w:pPr>
              <w:spacing w:before="100" w:beforeAutospacing="1" w:after="100" w:afterAutospacing="1"/>
              <w:rPr>
                <w:sz w:val="20"/>
              </w:rPr>
            </w:pPr>
            <w:r>
              <w:rPr>
                <w:sz w:val="20"/>
              </w:rPr>
              <w:t xml:space="preserve">Personalkostnader och administrativa kostnader (inklusive allmänna omkostnader) som avser organisering av utbildningsprogram, seminarier och konferenser</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Pr>
                <w:b/>
                <w:sz w:val="20"/>
              </w:rPr>
              <w:t xml:space="preserve">Totala stödberättigande kostnader</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8251E8">
      <w:pPr>
        <w:pStyle w:val="NumPar1"/>
        <w:spacing w:before="100" w:beforeAutospacing="1" w:after="100" w:afterAutospacing="1"/>
      </w:pPr>
      <w:r>
        <w:t xml:space="preserve">Ange tillämplig stödnivå: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77777777" w:rsidR="001D63FF" w:rsidRPr="00911729" w:rsidRDefault="001D63FF" w:rsidP="008251E8">
            <w:pPr>
              <w:spacing w:before="100" w:beforeAutospacing="1" w:after="100" w:afterAutospacing="1"/>
              <w:rPr>
                <w:b/>
                <w:bCs/>
                <w:sz w:val="20"/>
              </w:rPr>
            </w:pPr>
            <w:r>
              <w:rPr>
                <w:b/>
                <w:sz w:val="20"/>
              </w:rPr>
              <w:t xml:space="preserve">Stödnivå för driftstöd till innovationskluster</w:t>
            </w:r>
            <w:r>
              <w:rPr>
                <w:b/>
                <w:sz w:val="20"/>
              </w:rPr>
              <w:t xml:space="preserve">  </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Pr>
                <w:sz w:val="20"/>
              </w:rPr>
              <w:t xml:space="preserve">%</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77777777" w:rsidR="001D63FF" w:rsidRDefault="001D63FF" w:rsidP="008251E8">
      <w:pPr>
        <w:pStyle w:val="NumPar1"/>
        <w:spacing w:before="100" w:beforeAutospacing="1" w:after="100" w:afterAutospacing="1"/>
      </w:pPr>
      <w:r>
        <w:t xml:space="preserve">Lämna information om det statliga stöd som ni har för avsikt att bevilja, inbegripet följande:</w:t>
      </w:r>
    </w:p>
    <w:p w14:paraId="489513E4" w14:textId="77777777" w:rsidR="001D63FF" w:rsidRDefault="001D63FF" w:rsidP="008251E8">
      <w:pPr>
        <w:pStyle w:val="Point1letter"/>
        <w:numPr>
          <w:ilvl w:val="3"/>
          <w:numId w:val="62"/>
        </w:numPr>
        <w:spacing w:before="100" w:beforeAutospacing="1" w:after="100" w:afterAutospacing="1"/>
      </w:pPr>
      <w:r>
        <w:t xml:space="preserve">Nominellt statligt stöd, totalt</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178132E" w14:textId="77777777" w:rsidR="001D63FF" w:rsidRDefault="001D63FF" w:rsidP="008251E8">
      <w:pPr>
        <w:pStyle w:val="Point1letter"/>
        <w:spacing w:before="100" w:beforeAutospacing="1" w:after="100" w:afterAutospacing="1"/>
      </w:pPr>
      <w:r>
        <w:t xml:space="preserve">Vilket statligt stödinstrument (stödform) det rör sig om</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77777777" w:rsidR="001D63FF" w:rsidRDefault="001D63FF" w:rsidP="008251E8">
      <w:pPr>
        <w:pStyle w:val="Point1letter"/>
        <w:spacing w:before="100" w:beforeAutospacing="1" w:after="100" w:afterAutospacing="1"/>
      </w:pPr>
      <w:r>
        <w:t xml:space="preserve">Huruvida det statliga stödet kommer att betalas ut i en eller flera delbetalningar</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77777777" w:rsidR="001D63FF" w:rsidRDefault="001D63FF" w:rsidP="008251E8">
      <w:pPr>
        <w:pStyle w:val="Point1letter"/>
        <w:spacing w:before="100" w:beforeAutospacing="1" w:after="100" w:afterAutospacing="1"/>
      </w:pPr>
      <w:r>
        <w:t xml:space="preserve">De preliminära datumen (åtminstone årtal) för utbetalningen och de belopp som var och en av delbetalningarna uppgår till</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77777777" w:rsidR="001D63FF" w:rsidRDefault="001D63FF" w:rsidP="008251E8">
      <w:pPr>
        <w:pStyle w:val="Point1letter"/>
        <w:spacing w:before="100" w:beforeAutospacing="1" w:after="100" w:afterAutospacing="1"/>
      </w:pPr>
      <w:r>
        <w:t xml:space="preserve">Förklaring av hur ni har fastställt det stödbelopp som ni planerar att bevilja de understödda verksamheterna och delbetalningsplanen</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t xml:space="preserve">Bedömning av den anmälda stödåtgärdens förenlighet med den inre marknaden</w:t>
      </w:r>
    </w:p>
    <w:p w14:paraId="31344387" w14:textId="77777777" w:rsidR="001D63FF" w:rsidRPr="00911729" w:rsidRDefault="001D63FF" w:rsidP="008251E8">
      <w:pPr>
        <w:pStyle w:val="Heading2"/>
        <w:spacing w:before="100" w:beforeAutospacing="1" w:after="100" w:afterAutospacing="1"/>
        <w:rPr>
          <w:b w:val="0"/>
          <w:bCs w:val="0"/>
        </w:rPr>
      </w:pPr>
      <w:r>
        <w:t xml:space="preserve">Första villkoret:</w:t>
      </w:r>
      <w:r>
        <w:t xml:space="preserve"> </w:t>
      </w:r>
      <w:r>
        <w:t xml:space="preserve">Stöd till FoU och innovation underlättar utvecklingen av en ekonomisk verksamhet</w:t>
      </w:r>
    </w:p>
    <w:p w14:paraId="3D0F643D" w14:textId="77777777" w:rsidR="001D63FF" w:rsidRPr="00911729" w:rsidRDefault="001D63FF" w:rsidP="008251E8">
      <w:pPr>
        <w:pStyle w:val="Heading3"/>
        <w:spacing w:before="100" w:beforeAutospacing="1" w:after="100" w:afterAutospacing="1"/>
      </w:pPr>
      <w:r>
        <w:t xml:space="preserve"> </w:t>
      </w:r>
      <w:r>
        <w:t xml:space="preserve">Identifiering av den understödda ekonomiska verksamheten</w:t>
      </w:r>
    </w:p>
    <w:p w14:paraId="12855BF8" w14:textId="29C4C28E" w:rsidR="001D63FF" w:rsidRPr="001D63FF" w:rsidRDefault="001D63FF" w:rsidP="008251E8">
      <w:pPr>
        <w:pStyle w:val="NumPar1"/>
        <w:numPr>
          <w:ilvl w:val="0"/>
          <w:numId w:val="63"/>
        </w:numPr>
        <w:spacing w:before="100" w:beforeAutospacing="1" w:after="100" w:afterAutospacing="1"/>
        <w:rPr>
          <w:bCs/>
        </w:rPr>
      </w:pPr>
      <w:r>
        <w:t xml:space="preserve">När det gäller individuellt stöd, lämna en utförlig beskrivning av projektet eller verksamheten som får stöd (eller hänvisa till tidigare avsnitt om en sådan detaljerad beskrivning har lämnats där).</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tab/>
      </w:r>
    </w:p>
    <w:p w14:paraId="46A0F255" w14:textId="7C68828C" w:rsidR="001D63FF" w:rsidRPr="00911729" w:rsidRDefault="001D63FF" w:rsidP="008251E8">
      <w:pPr>
        <w:pStyle w:val="NumPar1"/>
        <w:spacing w:before="100" w:beforeAutospacing="1" w:after="100" w:afterAutospacing="1"/>
      </w:pPr>
      <w:r>
        <w:t xml:space="preserve">Ange och beskriv den ekonomiska verksamhet som kommer att stödjas av den anmälda åtgärden.</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 xml:space="preserve">Stimulanseffekt</w:t>
      </w:r>
    </w:p>
    <w:p w14:paraId="4421A190" w14:textId="77777777" w:rsidR="001D63FF" w:rsidRPr="00493D82" w:rsidRDefault="001D63FF" w:rsidP="008251E8">
      <w:pPr>
        <w:pStyle w:val="Heading4"/>
        <w:spacing w:before="100" w:beforeAutospacing="1" w:after="100" w:afterAutospacing="1"/>
      </w:pPr>
      <w:r>
        <w:t xml:space="preserve">Allmänna villkor</w:t>
      </w:r>
    </w:p>
    <w:p w14:paraId="593FDECA" w14:textId="6D1B235E"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 xml:space="preserve">Bekräfta att stödet inte kommer att subventionera de kostnader som företaget i alla händelser skulle ådra sig för en verksamhet:</w:t>
      </w:r>
    </w:p>
    <w:p w14:paraId="0252BE2F" w14:textId="77777777" w:rsidR="001D63FF" w:rsidRPr="006E2D7E" w:rsidRDefault="000C5C4D"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66223296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3B56B989" w14:textId="2ABF61BF" w:rsidR="001D63FF" w:rsidRDefault="001D63FF" w:rsidP="008251E8">
      <w:pPr>
        <w:pStyle w:val="NumPar1"/>
        <w:spacing w:before="100" w:beforeAutospacing="1" w:after="100" w:afterAutospacing="1"/>
      </w:pPr>
      <w:r>
        <w:t xml:space="preserve">Bekräfta att stödet inte kommer att kompensera för den normala affärsrisken vid ekonomisk verksamhet:</w:t>
      </w:r>
    </w:p>
    <w:p w14:paraId="091899E9" w14:textId="77777777" w:rsidR="001D63FF" w:rsidRPr="006E2D7E" w:rsidRDefault="000C5C4D"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3462155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0FD541A9" w14:textId="77777777" w:rsidR="001D63FF" w:rsidRDefault="001D63FF" w:rsidP="008251E8">
      <w:pPr>
        <w:pStyle w:val="NumPar1"/>
        <w:spacing w:before="100" w:beforeAutospacing="1" w:after="100" w:afterAutospacing="1"/>
      </w:pPr>
      <w:r>
        <w:t xml:space="preserve">Lämna ytterligare förklaringar eller hänvisa till ett avsnitt där sådan information har angetts:</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tab/>
      </w:r>
    </w:p>
    <w:p w14:paraId="7B74D200" w14:textId="619840EF" w:rsidR="001D63FF" w:rsidRPr="00D315EF" w:rsidRDefault="001D63FF" w:rsidP="008251E8">
      <w:pPr>
        <w:pStyle w:val="NumPar1"/>
        <w:spacing w:before="100" w:beforeAutospacing="1" w:after="100" w:afterAutospacing="1"/>
      </w:pPr>
      <w:r>
        <w:t xml:space="preserve">Bekräfta att man vid beviljandet av stöd enligt den anmälda åtgärden ser till att arbetet med den relevanta FoUI-verksamheten inte har inletts förrän stödmottagaren har lämnat in sin ansökan om stöd till de nationella myndigheterna</w:t>
      </w:r>
      <w:r w:rsidRPr="006B1A7F">
        <w:rPr>
          <w:rStyle w:val="FootnoteReference"/>
        </w:rPr>
        <w:footnoteReference w:id="15"/>
      </w:r>
      <w:bookmarkEnd w:id="32"/>
      <w:bookmarkEnd w:id="33"/>
      <w:bookmarkEnd w:id="34"/>
      <w:bookmarkEnd w:id="35"/>
      <w:bookmarkEnd w:id="36"/>
      <w:r>
        <w:t xml:space="preserve"> samt ange de relevanta datumen när det gäller individuellt stöd:</w:t>
      </w:r>
    </w:p>
    <w:p w14:paraId="4BA93A8B" w14:textId="77777777" w:rsidR="001D63FF" w:rsidRPr="006E2D7E" w:rsidRDefault="000C5C4D"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15433115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3090E5D6" w:rsidR="001D63FF" w:rsidRPr="00D315EF" w:rsidRDefault="001D63FF" w:rsidP="008251E8">
      <w:pPr>
        <w:pStyle w:val="NumPar1"/>
        <w:spacing w:before="100" w:beforeAutospacing="1" w:after="100" w:afterAutospacing="1"/>
        <w:rPr>
          <w:noProof/>
        </w:rPr>
      </w:pPr>
      <w:r>
        <w:t xml:space="preserve">Kryssa i en av rutorna nedan för att bekräfta att stödmottagarens stödansökningar till nationella myndigheter åtminstone innehåller sökandens namn och företagets storlek, en beskrivning av projektet med uppgift om dess lokalisering samt start- och slutdatum, det sammanlagda belopp offentligt stöd som behövs för att genomföra projektet samt en förteckning över stödberättigande kostnader:</w:t>
      </w:r>
    </w:p>
    <w:p w14:paraId="26BA3A90" w14:textId="77777777" w:rsidR="001D63FF" w:rsidRPr="006E2D7E" w:rsidRDefault="000C5C4D"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92584992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77777777" w:rsidR="001D63FF" w:rsidRDefault="001D63FF" w:rsidP="008251E8">
      <w:pPr>
        <w:pStyle w:val="NumPar1"/>
        <w:spacing w:before="100" w:beforeAutospacing="1" w:after="100" w:afterAutospacing="1"/>
      </w:pPr>
      <w:r>
        <w:t xml:space="preserve">Om stödet beviljas i form av en skatteåtgärd, lämna närmare uppgifter och, när det gäller icke-marginella åtgärder, eventuella utvärderingar som fastställer stödets stimulanseffekt:</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 xml:space="preserve">Ytterligare överväganden som gäller individuellt stöd</w:t>
      </w:r>
    </w:p>
    <w:p w14:paraId="5D36BFB2" w14:textId="77777777" w:rsidR="001D63FF" w:rsidRPr="00D315EF" w:rsidRDefault="001D63FF" w:rsidP="008251E8">
      <w:pPr>
        <w:pStyle w:val="NumPar1"/>
        <w:numPr>
          <w:ilvl w:val="0"/>
          <w:numId w:val="65"/>
        </w:numPr>
        <w:spacing w:before="100" w:beforeAutospacing="1" w:after="100" w:afterAutospacing="1"/>
      </w:pPr>
      <w:r>
        <w:t xml:space="preserve">Bekräfta huruvida projektet kommer att öka i storlek på grund av den anmälda åtgärden?</w:t>
      </w:r>
    </w:p>
    <w:p w14:paraId="1864FA71" w14:textId="77777777" w:rsidR="001D63FF" w:rsidRPr="006E2D7E" w:rsidRDefault="000C5C4D"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123245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74E86E4E" w14:textId="50652134" w:rsidR="001D63FF" w:rsidRPr="00D315EF" w:rsidRDefault="001D63FF" w:rsidP="008251E8">
      <w:pPr>
        <w:keepNext/>
        <w:spacing w:before="100" w:beforeAutospacing="1" w:after="100" w:afterAutospacing="1"/>
        <w:ind w:firstLine="720"/>
      </w:pPr>
      <w:r>
        <w:t xml:space="preserve">Om så är fallet, ange vilken typ av ökning och bifoga relevanta bevis:</w:t>
      </w:r>
    </w:p>
    <w:bookmarkStart w:id="37" w:name="_Hlk134619888"/>
    <w:p w14:paraId="13DC9B74" w14:textId="52B7BAE8" w:rsidR="001D63FF" w:rsidRPr="001B7F8B" w:rsidRDefault="000C5C4D"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Ökade totala projektkostnader (utan att stödmottagaren minskar sina utgifter jämfört med en situation utan stöd)</w:t>
      </w:r>
    </w:p>
    <w:p w14:paraId="11446106" w14:textId="6D8A2926" w:rsidR="001D63FF" w:rsidRPr="001B7F8B" w:rsidRDefault="000C5C4D"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Ökat antal personer som är sysselsatta inom FoU och innovation</w:t>
      </w:r>
    </w:p>
    <w:p w14:paraId="074AD948" w14:textId="685992F5" w:rsidR="001D63FF" w:rsidRPr="00D315EF" w:rsidRDefault="000C5C4D"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Annan typ av ökning</w:t>
      </w:r>
    </w:p>
    <w:bookmarkEnd w:id="37"/>
    <w:p w14:paraId="5D7E582D" w14:textId="3B235B45" w:rsidR="001D63FF" w:rsidRPr="00D315EF" w:rsidRDefault="001D63FF" w:rsidP="008251E8">
      <w:pPr>
        <w:pStyle w:val="Text1"/>
        <w:spacing w:before="100" w:beforeAutospacing="1" w:after="100" w:afterAutospacing="1"/>
      </w:pPr>
      <w:r>
        <w:t xml:space="preserve">Motivera svaren, lämna närmare uppgifter och bifoga relevanta bevis:</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23DA3FB" w14:textId="77777777" w:rsidR="001D63FF" w:rsidRPr="00D315EF" w:rsidRDefault="001D63FF" w:rsidP="008251E8">
      <w:pPr>
        <w:pStyle w:val="NumPar1"/>
        <w:spacing w:before="100" w:beforeAutospacing="1" w:after="100" w:afterAutospacing="1"/>
      </w:pPr>
      <w:r>
        <w:t xml:space="preserve">Precisera huruvida projektets omfattning kommer att öka på grund av den anmälda åtgärden?</w:t>
      </w:r>
    </w:p>
    <w:p w14:paraId="01C897C6" w14:textId="77777777" w:rsidR="001D63FF" w:rsidRPr="006E2D7E" w:rsidRDefault="000C5C4D"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61101154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07733444" w14:textId="4F67C075" w:rsidR="001D63FF" w:rsidRPr="00D315EF" w:rsidRDefault="001D63FF" w:rsidP="008251E8">
      <w:pPr>
        <w:pStyle w:val="Text1"/>
        <w:spacing w:before="100" w:beforeAutospacing="1" w:after="100" w:afterAutospacing="1"/>
      </w:pPr>
      <w:r>
        <w:t xml:space="preserve">Om så är fallet, ange vilken typ av ökning och bifoga relevanta bevis:</w:t>
      </w:r>
    </w:p>
    <w:p w14:paraId="69A8C40F" w14:textId="77777777" w:rsidR="001D63FF" w:rsidRPr="001B7F8B" w:rsidRDefault="000C5C4D"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Ett ökat antal förväntade resultat av projektet</w:t>
      </w:r>
    </w:p>
    <w:p w14:paraId="0A765C7E" w14:textId="77777777" w:rsidR="001D63FF" w:rsidRPr="001B7F8B" w:rsidRDefault="000C5C4D"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En ökning av projektets ambitionsnivå, vilket framgår av ett större antal deltagande partner, en högre sannolikhet för ett vetenskapligt eller tekniskt genombrott eller en högre risk för misslyckande (särskilt kopplat till projektets långsiktiga karaktär och osäkerhet om dess resultat)</w:t>
      </w:r>
    </w:p>
    <w:p w14:paraId="79C70B49" w14:textId="77777777" w:rsidR="001D63FF" w:rsidRPr="00D315EF" w:rsidRDefault="000C5C4D"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Annan typ av ökning</w:t>
      </w:r>
    </w:p>
    <w:p w14:paraId="6408F497" w14:textId="77777777" w:rsidR="001D63FF" w:rsidRPr="00D315EF" w:rsidRDefault="001D63FF" w:rsidP="008251E8">
      <w:pPr>
        <w:pStyle w:val="Text1"/>
        <w:spacing w:before="100" w:beforeAutospacing="1" w:after="100" w:afterAutospacing="1"/>
      </w:pPr>
      <w:r>
        <w:t xml:space="preserve">Motivera svaren genom att lämna närmare uppgifter och bifoga bevis:</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77777777" w:rsidR="001D63FF" w:rsidRPr="00D315EF" w:rsidRDefault="001D63FF" w:rsidP="008251E8">
      <w:pPr>
        <w:pStyle w:val="NumPar1"/>
        <w:spacing w:before="100" w:beforeAutospacing="1" w:after="100" w:afterAutospacing="1"/>
      </w:pPr>
      <w:r>
        <w:t xml:space="preserve">Bekräfta huruvida projektet kommer att påskyndas på grund av den anmälda åtgärden?</w:t>
      </w:r>
    </w:p>
    <w:p w14:paraId="5D7DCF64" w14:textId="77777777" w:rsidR="001D63FF" w:rsidRPr="006E2D7E" w:rsidRDefault="000C5C4D"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8297942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3E8A22CB" w14:textId="77777777" w:rsidR="001D63FF" w:rsidRPr="00D315EF" w:rsidRDefault="001D63FF" w:rsidP="008251E8">
      <w:pPr>
        <w:pStyle w:val="Text1"/>
        <w:spacing w:before="100" w:beforeAutospacing="1" w:after="100" w:afterAutospacing="1"/>
      </w:pPr>
      <w:r>
        <w:t xml:space="preserve">Om så är fallet, lämna en ytterligare motivering, närmare uppgifter och relevanta bevis:</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0F53E" w14:textId="77777777" w:rsidR="001D63FF" w:rsidRPr="00D315EF" w:rsidRDefault="001D63FF" w:rsidP="008251E8">
      <w:pPr>
        <w:pStyle w:val="NumPar1"/>
        <w:spacing w:before="100" w:beforeAutospacing="1" w:after="100" w:afterAutospacing="1"/>
      </w:pPr>
      <w:r>
        <w:t xml:space="preserve">Bekräfta huruvida de totala utgifterna kommer att öka på grund av den anmälda åtgärden?</w:t>
      </w:r>
    </w:p>
    <w:p w14:paraId="606D26C9" w14:textId="77777777" w:rsidR="001D63FF" w:rsidRPr="006E2D7E" w:rsidRDefault="000C5C4D"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1727560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5675D000" w14:textId="5A4F2138" w:rsidR="001D63FF" w:rsidRPr="00D315EF" w:rsidRDefault="001D63FF" w:rsidP="008251E8">
      <w:pPr>
        <w:pStyle w:val="Text1"/>
        <w:spacing w:before="100" w:beforeAutospacing="1" w:after="100" w:afterAutospacing="1"/>
        <w:rPr>
          <w:bCs/>
        </w:rPr>
      </w:pPr>
      <w:r>
        <w:t xml:space="preserve">Om så är fallet, ange vilken typ av ökning och lämna en ytterligare motivering, närmare uppgifter och relevanta bevis:</w:t>
      </w:r>
    </w:p>
    <w:p w14:paraId="00B967D2" w14:textId="28BA3D95" w:rsidR="001D63FF" w:rsidRPr="001B7F8B" w:rsidRDefault="000C5C4D"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Ökning av stödmottagarens totala utgifter för FoU och innovation, absolut sett eller som andel av den totala omsättningen</w:t>
      </w:r>
    </w:p>
    <w:p w14:paraId="63D09244" w14:textId="0BD9479C" w:rsidR="001D63FF" w:rsidRPr="001B7F8B" w:rsidRDefault="000C5C4D"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Ändring av den anslagna budgeten för projektet (utan motsvarande budgetminskning för andra projekt)</w:t>
      </w:r>
    </w:p>
    <w:p w14:paraId="538836A3" w14:textId="299CF447" w:rsidR="001D63FF" w:rsidRPr="001B7F8B" w:rsidRDefault="000C5C4D"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Annan typ av ökning</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77777777" w:rsidR="001D63FF" w:rsidRPr="00D315EF" w:rsidRDefault="001D63FF" w:rsidP="008251E8">
      <w:pPr>
        <w:pStyle w:val="NumPar1"/>
        <w:spacing w:before="100" w:beforeAutospacing="1" w:after="100" w:afterAutospacing="1"/>
      </w:pPr>
      <w:r>
        <w:t xml:space="preserve">Bekräfta huruvida den anmälda åtgärden kommer att bli föremål för en offentligt tillgänglig efterhandsutvärdering av dess bidrag till det gemensamma intresset?</w:t>
      </w:r>
    </w:p>
    <w:p w14:paraId="7F2B0FD7" w14:textId="77777777" w:rsidR="001D63FF" w:rsidRPr="006E2D7E" w:rsidRDefault="000C5C4D"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58430027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320BB919" w14:textId="77777777" w:rsidR="001D63FF" w:rsidRPr="00D315EF" w:rsidRDefault="001D63FF" w:rsidP="008251E8">
      <w:pPr>
        <w:pStyle w:val="Text1"/>
        <w:spacing w:before="100" w:beforeAutospacing="1" w:after="100" w:afterAutospacing="1"/>
      </w:pPr>
      <w:r>
        <w:t xml:space="preserve">Om så är fallet, precisera:</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77777777" w:rsidR="001D63FF" w:rsidRDefault="001D63FF" w:rsidP="008251E8">
      <w:pPr>
        <w:pStyle w:val="NumPar1"/>
        <w:spacing w:before="100" w:beforeAutospacing="1" w:after="100" w:afterAutospacing="1"/>
      </w:pPr>
      <w:r>
        <w:t xml:space="preserve">Lämna en uttömmande beskrivning, med hjälp av en analys av det kontrafaktiska scenariot, av stödmottagarens beteende i avsaknad av stöd (dvs. vad som skulle ha hänt eller rimligen kunde ha förväntats hända utan stöd).</w:t>
      </w:r>
      <w:r>
        <w:t xml:space="preserve"> </w:t>
      </w:r>
      <w:r>
        <w:t xml:space="preserve">Visa med hjälp av aktuella interna bevis om det kontrafaktiska scenariot har övervägts av stödmottagaren i den interna beslutsprocessen och bifoga dessa bevis till formuläret.</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05542203" w:rsidR="001D63FF" w:rsidRDefault="001D63FF" w:rsidP="008251E8">
      <w:pPr>
        <w:pStyle w:val="NumPar1"/>
        <w:spacing w:before="100" w:beforeAutospacing="1" w:after="100" w:afterAutospacing="1"/>
      </w:pPr>
      <w:r>
        <w:t xml:space="preserve">Ange och beskriv närmare de ytterligare faktorer som är relevanta för att visa den anmälda åtgärdens stimulanseffekt och bifoga styrkande handlingar, såsom handlingar från företagets styrelse, riskbedömningar, finansiella rapporter, interna affärsplaner, expertutlåtanden och andra studier som avser det projekt som är föremål för bedömning:</w:t>
      </w:r>
    </w:p>
    <w:p w14:paraId="52CA7F4B" w14:textId="07A974E1" w:rsidR="001D63FF" w:rsidRDefault="000C5C4D"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EndPr/>
        <w:sdtContent>
          <w:r w:rsidR="001D63FF" w:rsidRPr="00324B50">
            <w:rPr>
              <w:rFonts w:ascii="MS Gothic" w:eastAsia="MS Gothic" w:hAnsi="MS Gothic" w:hint="eastAsia"/>
            </w:rPr>
            <w:t>☐</w:t>
          </w:r>
        </w:sdtContent>
      </w:sdt>
      <w:r>
        <w:t xml:space="preserve"> Lönsamhetsnivå (dvs. om det inte i sig skulle vara lönsamt för ett företag att genomföra ett projekt eller en investering men det skulle medföra väsentliga fördelar för samhället)</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4B9E85C3" w14:textId="0AF5A087" w:rsidR="001D63FF" w:rsidRPr="00D315EF" w:rsidRDefault="000C5C4D"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Investeringsbelopp och tidsram för kassaflöden (t.ex. huruvida åtgärden berör en hög startinvestering, en låg nivå av tillgängliga kassaflöden och det faktum att en betydande andel av kassaflödet uppstår i en mycket avlägsen framtid eller på ett mycket osäkert sätt osv.)</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5BD10FBA" w14:textId="29F026CD" w:rsidR="001D63FF" w:rsidRPr="00D315EF" w:rsidRDefault="000C5C4D"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Risknivå för forskningsprojektet (lämna en riskbedömning som särskilt, i förekommande fall, beaktar investeringens oåterkallelighet, sannolikheten för ett kommersiellt misslyckande, risken för att projektet kommer att ge sämre avkastning än förväntat, risken för att projektet äventyrar annan verksamhet som stödmottagaren bedriver och risken för att projektkostnaderna undergräver företagets ekonomiska lönsamhet.)</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77777777" w:rsidR="001D63FF" w:rsidRPr="00D315EF" w:rsidRDefault="001D63FF" w:rsidP="008251E8">
      <w:pPr>
        <w:pStyle w:val="NumPar1"/>
        <w:spacing w:before="100" w:beforeAutospacing="1" w:after="100" w:afterAutospacing="1"/>
      </w:pPr>
      <w:r>
        <w:t xml:space="preserve">Lämna om möjligt branschspecifika uppgifter som visar att det kontrafaktiska scenariot för stödmottagaren, dess krav på lönsamhet och dess förväntade kassaflöden är rimliga.</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77777777" w:rsidR="001D63FF" w:rsidRPr="00D315EF" w:rsidRDefault="001D63FF" w:rsidP="008251E8">
      <w:pPr>
        <w:pStyle w:val="NumPar1"/>
        <w:spacing w:before="100" w:beforeAutospacing="1" w:after="100" w:afterAutospacing="1"/>
      </w:pPr>
      <w:r>
        <w:t xml:space="preserve">Precisera huruvida den understödda åtgärden inbegriper gränsöverskridande samarbete eller finansieras av mer än en medlemsstat (dvs. berör gränsöverskridande FoU-verksamhet, forskningsinfrastruktur, test- och experimentinfrastruktur eller innovationskluster).</w:t>
      </w:r>
      <w:r>
        <w:t xml:space="preserve">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77777777" w:rsidR="001D63FF" w:rsidRPr="00D315EF" w:rsidRDefault="001D63FF" w:rsidP="008251E8">
      <w:pPr>
        <w:pStyle w:val="Heading3"/>
        <w:spacing w:before="100" w:beforeAutospacing="1" w:after="100" w:afterAutospacing="1"/>
        <w:rPr>
          <w:b/>
        </w:rPr>
      </w:pPr>
      <w:r>
        <w:t xml:space="preserve">Ingen överträdelse av relevant unionslagstiftning</w:t>
      </w:r>
    </w:p>
    <w:p w14:paraId="720B285E" w14:textId="0D9FF395" w:rsidR="001D63FF" w:rsidRPr="00D315EF" w:rsidRDefault="001D63FF" w:rsidP="008251E8">
      <w:pPr>
        <w:pStyle w:val="NumPar1"/>
        <w:numPr>
          <w:ilvl w:val="0"/>
          <w:numId w:val="66"/>
        </w:numPr>
        <w:spacing w:before="100" w:beforeAutospacing="1" w:after="100" w:afterAutospacing="1"/>
      </w:pPr>
      <w:r>
        <w:t xml:space="preserve">Kryssa i en av rutorna nedan för att bekräfta att den statliga stödåtgärden eller de villkor som är förbundna med den, bl.a. finansieringsmetoden när denna utgör en integrerad del av den statliga stödåtgärden, eller den verksamhet som åtgärden finansierar, inte medför en överträdelse av tillämplig unionslagstiftning:</w:t>
      </w:r>
      <w:r>
        <w:t xml:space="preserve"> </w:t>
      </w:r>
    </w:p>
    <w:p w14:paraId="31188B8C" w14:textId="77777777" w:rsidR="001D63FF" w:rsidRPr="006E2D7E" w:rsidRDefault="000C5C4D"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3170315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15AE34D5" w14:textId="77777777" w:rsidR="001D63FF" w:rsidRDefault="001D63FF" w:rsidP="008251E8">
      <w:pPr>
        <w:pStyle w:val="NumPar1"/>
        <w:spacing w:before="100" w:beforeAutospacing="1" w:after="100" w:afterAutospacing="1"/>
      </w:pPr>
      <w:r>
        <w:t xml:space="preserve">För individuellt stöd:</w:t>
      </w:r>
      <w:r>
        <w:t xml:space="preserve"> </w:t>
      </w:r>
      <w:r>
        <w:t xml:space="preserve">precisera även om det har inletts förfaranden rörande överträdelse av artikel 101 eller 102 i fördraget som kan gälla stödmottagaren och som kan vara relevanta för kommissionens bedömning enligt artikel 107.3 i fördraget:</w:t>
      </w:r>
    </w:p>
    <w:p w14:paraId="572D80FB" w14:textId="77777777" w:rsidR="001D63FF" w:rsidRPr="006E2D7E" w:rsidRDefault="000C5C4D"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33634613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07BA0078" w14:textId="77777777" w:rsidR="001D63FF" w:rsidRPr="00D315EF" w:rsidRDefault="001D63FF" w:rsidP="008251E8">
      <w:pPr>
        <w:pStyle w:val="Text1"/>
        <w:spacing w:before="100" w:beforeAutospacing="1" w:after="100" w:afterAutospacing="1"/>
      </w:pPr>
      <w:r>
        <w:t xml:space="preserve">Lämna även ytterligare information om och förtydliganden rörande alla dessa punkter:</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77777777" w:rsidR="001D63FF" w:rsidRPr="003E1D3E" w:rsidRDefault="001D63FF" w:rsidP="008251E8">
      <w:pPr>
        <w:pStyle w:val="Heading2"/>
        <w:spacing w:before="100" w:beforeAutospacing="1" w:after="100" w:afterAutospacing="1"/>
      </w:pPr>
      <w:r>
        <w:t xml:space="preserve">Andra villkoret:</w:t>
      </w:r>
      <w:r>
        <w:t xml:space="preserve"> </w:t>
      </w:r>
      <w:r>
        <w:t xml:space="preserve">Stöd till FoU och innovation påverkar inte handelsvillkoren i en omfattning som strider mot det gemensamma intresset</w:t>
      </w:r>
      <w:bookmarkEnd w:id="30"/>
    </w:p>
    <w:p w14:paraId="78746516" w14:textId="074D1EDE" w:rsidR="001D63FF" w:rsidRPr="008F3F90" w:rsidRDefault="001D63FF" w:rsidP="008F3F90">
      <w:pPr>
        <w:pStyle w:val="Heading3"/>
        <w:spacing w:before="100" w:beforeAutospacing="1" w:after="100" w:afterAutospacing="1"/>
        <w:rPr>
          <w:b/>
          <w:bCs w:val="0"/>
        </w:rPr>
      </w:pPr>
      <w:r>
        <w:rPr>
          <w:b/>
        </w:rPr>
        <w:t xml:space="preserve">Behov av ett statligt ingripande</w:t>
      </w:r>
    </w:p>
    <w:p w14:paraId="2456FBC6" w14:textId="20A9C00B" w:rsidR="001D63FF" w:rsidRDefault="001D63FF" w:rsidP="008251E8">
      <w:pPr>
        <w:pStyle w:val="NumPar1"/>
        <w:numPr>
          <w:ilvl w:val="0"/>
          <w:numId w:val="67"/>
        </w:numPr>
        <w:spacing w:before="100" w:beforeAutospacing="1" w:after="100" w:afterAutospacing="1"/>
      </w:pPr>
      <w:r>
        <w:t xml:space="preserve">Kryssa i lämplig ruta nedan för att ange de marknadsmisslyckanden som hindrar FoUI-verksamhet i det aktuella fallet och som motiverar behovet av statligt stöd.</w:t>
      </w:r>
      <w:r>
        <w:t xml:space="preserve"> </w:t>
      </w:r>
      <w:r>
        <w:t xml:space="preserve">Lämna ytterligare förklaringar, förtydliganden och relevanta bevis.</w:t>
      </w:r>
    </w:p>
    <w:p w14:paraId="38059B4B" w14:textId="06A09919" w:rsidR="001D63FF" w:rsidRPr="003E1D3E" w:rsidRDefault="000C5C4D"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t xml:space="preserve"> Positiva effekter/kunskapsspridning</w:t>
      </w:r>
    </w:p>
    <w:p w14:paraId="4A236735" w14:textId="47D31E14" w:rsidR="001D63FF" w:rsidRPr="003E1D3E" w:rsidRDefault="000C5C4D"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t xml:space="preserve"> Bristfällig och asymmetrisk information</w:t>
      </w:r>
    </w:p>
    <w:p w14:paraId="4B3B49B9" w14:textId="5CEDFCB0" w:rsidR="001D63FF" w:rsidRPr="003E1D3E" w:rsidRDefault="000C5C4D"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t xml:space="preserve"> Samordnings- och nätverksproblem</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3A1D12" w14:textId="77777777" w:rsidR="001D63FF" w:rsidRPr="00D315EF" w:rsidRDefault="001D63FF" w:rsidP="008251E8">
      <w:pPr>
        <w:pStyle w:val="NumPar1"/>
        <w:spacing w:before="100" w:beforeAutospacing="1" w:after="100" w:afterAutospacing="1"/>
      </w:pPr>
      <w:r>
        <w:t xml:space="preserve">Förklara hur den anmälda stödåtgärden på ett effektivt sätt kan avhjälpa de marknadsmisslyckanden som påverkar FoUI-verksamheterna (dvs. hur det statliga stödet kan åstadkomma en konkret förbättring som marknaden inte klarar på egen hand).</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77777777" w:rsidR="001D63FF" w:rsidRPr="00D315EF" w:rsidRDefault="001D63FF" w:rsidP="008251E8">
      <w:pPr>
        <w:pStyle w:val="Heading4"/>
        <w:spacing w:before="100" w:beforeAutospacing="1" w:after="100" w:afterAutospacing="1"/>
      </w:pPr>
      <w:r>
        <w:t xml:space="preserve">Ytterligare villkor för individuellt stöd</w:t>
      </w:r>
      <w:r>
        <w:t xml:space="preserve"> </w:t>
      </w:r>
    </w:p>
    <w:p w14:paraId="73DF22B5" w14:textId="77777777" w:rsidR="001D63FF" w:rsidRPr="00D315EF" w:rsidRDefault="001D63FF" w:rsidP="008251E8">
      <w:pPr>
        <w:pStyle w:val="NumPar1"/>
        <w:numPr>
          <w:ilvl w:val="0"/>
          <w:numId w:val="68"/>
        </w:numPr>
        <w:spacing w:before="100" w:beforeAutospacing="1" w:after="100" w:afterAutospacing="1"/>
      </w:pPr>
      <w:r>
        <w:t xml:space="preserve">Förklara vidare huruvida stödet åtgärdar ett allmänt marknadsmisslyckande i fråga om FoUI-verksamhet i unionen eller ett specifikt marknadsmisslyckande som gäller exempelvis en viss sektor eller bransch.</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87FF4F" w14:textId="77777777" w:rsidR="001D63FF" w:rsidRPr="00D315EF" w:rsidRDefault="001D63FF" w:rsidP="008251E8">
      <w:pPr>
        <w:pStyle w:val="NumPar1"/>
        <w:spacing w:before="100" w:beforeAutospacing="1" w:after="100" w:afterAutospacing="1"/>
        <w:rPr>
          <w:noProof/>
        </w:rPr>
      </w:pPr>
      <w:r>
        <w:t xml:space="preserve">Bifoga om möjligt eventuella sektoriella jämförelser och andra undersökningar som kan tjäna som underlag för analysen av de påstådda marknadsmisslyckandena.</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77777777" w:rsidR="001D63FF" w:rsidRDefault="001D63FF" w:rsidP="008251E8">
      <w:pPr>
        <w:pStyle w:val="NumPar1"/>
        <w:spacing w:before="100" w:beforeAutospacing="1" w:after="100" w:afterAutospacing="1"/>
        <w:rPr>
          <w:noProof/>
        </w:rPr>
      </w:pPr>
      <w:r>
        <w:t xml:space="preserve">Lämna om möjligt information om (andra) FoUI-projekt eller FoUI-verksamheter inom unionen som, när det gäller deras tekniska innehåll, risknivå och omfattning, liknar dem som berörs av den anmälda åtgärden och förklara varför stödet är nödvändigt i det aktuella fallet.</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77777777" w:rsidR="001D63FF" w:rsidRPr="00D315EF" w:rsidRDefault="001D63FF" w:rsidP="008251E8">
      <w:pPr>
        <w:pStyle w:val="Heading3"/>
        <w:spacing w:before="100" w:beforeAutospacing="1" w:after="100" w:afterAutospacing="1"/>
      </w:pPr>
      <w:r>
        <w:t xml:space="preserve">Stödåtgärdens lämplighet</w:t>
      </w:r>
    </w:p>
    <w:p w14:paraId="0B4F6B5F" w14:textId="77777777" w:rsidR="001D63FF" w:rsidRDefault="001D63FF" w:rsidP="008251E8">
      <w:pPr>
        <w:pStyle w:val="NumPar1"/>
        <w:numPr>
          <w:ilvl w:val="0"/>
          <w:numId w:val="69"/>
        </w:numPr>
        <w:spacing w:before="100" w:beforeAutospacing="1" w:after="100" w:afterAutospacing="1"/>
      </w:pPr>
      <w:r>
        <w:t xml:space="preserve">Stödets lämplighet som politiskt instrument</w:t>
      </w:r>
    </w:p>
    <w:p w14:paraId="00D6C780" w14:textId="77777777" w:rsidR="001D63FF" w:rsidRPr="00D315EF" w:rsidRDefault="001D63FF" w:rsidP="006628BE">
      <w:pPr>
        <w:pStyle w:val="NumPar2"/>
        <w:numPr>
          <w:ilvl w:val="0"/>
          <w:numId w:val="0"/>
        </w:numPr>
        <w:spacing w:before="100" w:beforeAutospacing="1" w:after="100" w:afterAutospacing="1"/>
        <w:ind w:left="850"/>
      </w:pPr>
      <w:r>
        <w:t xml:space="preserve">Förklara varför ni anser att det statliga stödet är ett lämpligt politiskt instrument för att möjliggöra FoUI-verksamheten i fråga och varför det inte finns något bättre lämpat och mindre snedvridande politiskt instrument som kan ge samma resultat.</w:t>
      </w:r>
      <w:r>
        <w:t xml:space="preserve"> </w:t>
      </w:r>
      <w:r>
        <w:t xml:space="preserve">Förklara vidare hur fördelarna med att använda ett selektivt instrument som exempelvis statligt stöd för att öka FoUI-verksamheten har fastställts och lämna eventuella relaterade konsekvensbedömningar och styrkande handlingar.</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tab/>
      </w:r>
    </w:p>
    <w:bookmarkEnd w:id="41"/>
    <w:p w14:paraId="618F7D74" w14:textId="77777777" w:rsidR="001D63FF" w:rsidRDefault="001D63FF" w:rsidP="008251E8">
      <w:pPr>
        <w:pStyle w:val="NumPar1"/>
        <w:spacing w:before="100" w:beforeAutospacing="1" w:after="100" w:afterAutospacing="1"/>
      </w:pPr>
      <w:r>
        <w:t xml:space="preserve">Om projektet eller FoUI-verksamheterna även finansieras av unionen, visa att det statliga stödet till det bedömda projektet eller den granskade FoUI-verksamheten skulle skapa synergieffekter med finansiering eller samfinansiering från unionsprogram.</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77777777" w:rsidR="001D63FF" w:rsidRDefault="001D63FF" w:rsidP="008251E8">
      <w:pPr>
        <w:pStyle w:val="NumPar1"/>
        <w:spacing w:before="100" w:beforeAutospacing="1" w:after="100" w:afterAutospacing="1"/>
      </w:pPr>
      <w:r>
        <w:t xml:space="preserve">Ändamålsenlighet jämfört med andra stödinstrument</w:t>
      </w:r>
      <w:r>
        <w:t xml:space="preserve"> </w:t>
      </w:r>
    </w:p>
    <w:p w14:paraId="715487DA" w14:textId="77777777" w:rsidR="001D63FF" w:rsidRDefault="001D63FF" w:rsidP="008251E8">
      <w:pPr>
        <w:pStyle w:val="Point0letter"/>
        <w:numPr>
          <w:ilvl w:val="1"/>
          <w:numId w:val="70"/>
        </w:numPr>
        <w:spacing w:before="100" w:beforeAutospacing="1" w:after="100" w:afterAutospacing="1"/>
      </w:pPr>
      <w:r>
        <w:t xml:space="preserve">Förklara varför ni anser att den form av statligt stöd som valts ut sannolikt orsakar minst snedvridning av konkurrens och handel.</w:t>
      </w:r>
      <w:r>
        <w:t xml:space="preserve"> </w:t>
      </w:r>
      <w:r>
        <w:t xml:space="preserve">Om stödet ges i en form som medför en direkt ekonomisk fördel (såsom direkta bidrag, befrielser och sänkningar av skatter eller andra obligatoriska avgifter, eller tillhandahållande av mark, produkter och tjänster till fördelaktiga priser), lämna en analys av andra alternativ och förklara varför eller hur andra stödformer (såsom återbetalningspliktiga förskott eller stödformer som baseras på skuld- eller kapitalinstrument, t.ex. statliga garantier, förvärv av aktier eller ett alternativt tillhandahållande av krediter eller kapital på förmånliga villkor) är mindre lämpliga för att åtgärda de konstaterade marknadsmisslyckandena.</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tab/>
      </w:r>
    </w:p>
    <w:bookmarkEnd w:id="43"/>
    <w:p w14:paraId="5CF06674" w14:textId="77777777" w:rsidR="001D63FF" w:rsidRDefault="001D63FF" w:rsidP="008251E8">
      <w:pPr>
        <w:pStyle w:val="Point0letter"/>
        <w:spacing w:before="100" w:beforeAutospacing="1" w:after="100" w:afterAutospacing="1"/>
      </w:pPr>
      <w:r>
        <w:t xml:space="preserve">För stödordningar:</w:t>
      </w:r>
      <w:r>
        <w:t xml:space="preserve"> </w:t>
      </w:r>
      <w:r>
        <w:t xml:space="preserve">precisera även huruvida den anmälda stödordningen genomför mål och prioriteringar i operativa program och ange det finansieringsinstrument som valts i dessa program.</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9E6A16" w14:textId="77777777" w:rsidR="001D63FF" w:rsidRPr="00D315EF" w:rsidRDefault="001D63FF" w:rsidP="008251E8">
      <w:pPr>
        <w:pStyle w:val="Heading3"/>
        <w:spacing w:before="100" w:beforeAutospacing="1" w:after="100" w:afterAutospacing="1"/>
      </w:pPr>
      <w:r>
        <w:t xml:space="preserve">Stödets proportionalitet</w:t>
      </w:r>
    </w:p>
    <w:p w14:paraId="6F588CA1" w14:textId="77777777" w:rsidR="001D63FF" w:rsidRDefault="001D63FF" w:rsidP="008251E8">
      <w:pPr>
        <w:pStyle w:val="NumPar1"/>
        <w:numPr>
          <w:ilvl w:val="0"/>
          <w:numId w:val="71"/>
        </w:numPr>
        <w:spacing w:before="100" w:beforeAutospacing="1" w:after="100" w:afterAutospacing="1"/>
      </w:pPr>
      <w:r>
        <w:t xml:space="preserve">Bekräfta huruvida stödet fastställs i förhållande till på förhand fastställda stödberättigande kostnader och är begränsat till en viss andel av dessa stödberättigande kostnader (stödnivå).</w:t>
      </w:r>
      <w:r>
        <w:t xml:space="preserve"> </w:t>
      </w:r>
      <w:r>
        <w:t xml:space="preserve">Bekräfta även huruvida stödnivån fastställs för varje stödmottagare, även när det gäller samarbetsprojekt:</w:t>
      </w:r>
      <w:r>
        <w:t xml:space="preserve"> </w:t>
      </w:r>
    </w:p>
    <w:p w14:paraId="3317F6FF" w14:textId="77777777" w:rsidR="001D63FF" w:rsidRPr="006E2D7E" w:rsidRDefault="000C5C4D"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3826702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396B6DE1" w14:textId="77777777" w:rsidR="001D63FF" w:rsidRDefault="001D63FF" w:rsidP="008251E8">
      <w:pPr>
        <w:pStyle w:val="NumPar1"/>
        <w:spacing w:before="100" w:beforeAutospacing="1" w:after="100" w:afterAutospacing="1"/>
      </w:pPr>
      <w:r>
        <w:t xml:space="preserve">När det gäller statligt stöd för ett projekt som genomförs i samarbete mellan forskningsorganisationer och företag, bekräfta huruvida bidraget i form av direkt statligt stöd och bidragen – i den mån de utgör statligt stöd – från forskningsorganisationer för samma projekt tillsammans inte kommer att överstiga de tillämpliga stödnivåerna för varje stödmottagande företag:</w:t>
      </w:r>
    </w:p>
    <w:p w14:paraId="69631106" w14:textId="77777777" w:rsidR="001D63FF" w:rsidRPr="006E2D7E" w:rsidRDefault="000C5C4D"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06413890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18910D8A" w14:textId="77777777" w:rsidR="001D63FF" w:rsidRDefault="001D63FF" w:rsidP="008251E8">
      <w:pPr>
        <w:pStyle w:val="Text1"/>
        <w:spacing w:before="100" w:beforeAutospacing="1" w:after="100" w:afterAutospacing="1"/>
      </w:pPr>
      <w:r>
        <w:t xml:space="preserve">Beskriv närmare:</w:t>
      </w:r>
      <w:r>
        <w:t xml:space="preserve">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r>
        <w:t xml:space="preserve">Förskott med återbetalningsskyldighet:</w:t>
      </w:r>
    </w:p>
    <w:p w14:paraId="38ACBCB3" w14:textId="77777777" w:rsidR="001D63FF" w:rsidRPr="00D315EF" w:rsidRDefault="001D63FF" w:rsidP="008251E8">
      <w:pPr>
        <w:pStyle w:val="Point0letter"/>
        <w:numPr>
          <w:ilvl w:val="1"/>
          <w:numId w:val="72"/>
        </w:numPr>
        <w:spacing w:before="100" w:beforeAutospacing="1" w:after="100" w:afterAutospacing="1"/>
      </w:pPr>
      <w:r>
        <w:t xml:space="preserve">Om stödet beviljas i form av ett förskott med återbetalningsskyldighet uttryckt i bruttobidragsekvivalent, lämna uppgifter om den metod som används för att beräkna bruttobidragsekvivalenten, baserat på tillräckliga verifierbara uppgifter eller, om det är fråga om individuellt stöd, ange på grundval av vilken godkänd stödordning stödet beviljas.</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55A9309" w14:textId="77777777" w:rsidR="001D63FF" w:rsidRDefault="001D63FF" w:rsidP="008251E8">
      <w:pPr>
        <w:pStyle w:val="Point0letter"/>
        <w:spacing w:before="100" w:beforeAutospacing="1" w:after="100" w:afterAutospacing="1"/>
      </w:pPr>
      <w:r>
        <w:t xml:space="preserve">Om stödet beviljas i form av ett förskott med återbetalningsskyldighet uttryckt som procentandel av de stödberättigande kostnaderna och det med högst tio procentenheter överstiger de högsta tillåtna stödnivåer som föreskrivs i FoUI-rambestämmelserna, bekräfta genom att kryssa i rutan att</w:t>
      </w:r>
    </w:p>
    <w:p w14:paraId="1EC77911" w14:textId="3EB21A8B" w:rsidR="001D63FF" w:rsidRPr="006628BE" w:rsidRDefault="000C5C4D"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EndPr/>
        <w:sdtContent>
          <w:r w:rsidR="006628BE">
            <w:rPr>
              <w:rFonts w:ascii="MS Gothic" w:eastAsia="MS Gothic" w:hAnsi="MS Gothic" w:hint="eastAsia"/>
            </w:rPr>
            <w:t>☐</w:t>
          </w:r>
        </w:sdtContent>
      </w:sdt>
      <w:r>
        <w:t xml:space="preserve"> den anmälda åtgärden, vid ett lyckat resultat, innehåller bestämmelser om att förskottet ska betalas tillbaka med en räntesats som minst motsvarar den diskonteringsränta som är resultatet av tillämpningen av meddelandet från kommissionen om översyn av metoden för att fastställa referens- och diskonteringsräntor</w:t>
      </w:r>
      <w:r w:rsidR="001D63FF" w:rsidRPr="006628BE">
        <w:rPr>
          <w:rStyle w:val="FootnoteReference"/>
        </w:rPr>
        <w:footnoteReference w:id="16"/>
      </w:r>
      <w:r>
        <w:t xml:space="preserve">,</w:t>
      </w:r>
    </w:p>
    <w:p w14:paraId="657C4EE0" w14:textId="51B114F2" w:rsidR="001D63FF" w:rsidRPr="006628BE" w:rsidRDefault="000C5C4D"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t xml:space="preserve"> den berörda medlemsstaten, om projektet utmynnar i ett resultat som överträffar definitionen av lyckat resultat, kräver återbetalning av förskottsbeloppet, inklusive ränta enligt den tillämpliga diskonteringsräntan,</w:t>
      </w:r>
    </w:p>
    <w:p w14:paraId="6CEACF13" w14:textId="117D6893" w:rsidR="001D63FF" w:rsidRDefault="000C5C4D"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t xml:space="preserve"> återbetalningen, om projektet misslyckas eller delvis lyckas, står i proportion till det resultat som uppnåtts.</w:t>
      </w:r>
    </w:p>
    <w:p w14:paraId="0716F4BB" w14:textId="77777777" w:rsidR="001D63FF" w:rsidRPr="00D315EF" w:rsidRDefault="001D63FF" w:rsidP="008251E8">
      <w:pPr>
        <w:pStyle w:val="Point0letter"/>
        <w:spacing w:before="100" w:beforeAutospacing="1" w:after="100" w:afterAutospacing="1"/>
      </w:pPr>
      <w:r>
        <w:t xml:space="preserve">Lämna närmare uppgifter om återbetalningen av förskottet och ange tydligt vad som betraktas som ett lyckat resultat av den understödda verksamheten, på grundval av en rimlig och välbetänkt hypotes.</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77777777" w:rsidR="001D63FF" w:rsidRPr="00D315EF" w:rsidRDefault="001D63FF" w:rsidP="008251E8">
      <w:pPr>
        <w:pStyle w:val="NumPar1"/>
        <w:spacing w:before="100" w:beforeAutospacing="1" w:after="100" w:afterAutospacing="1"/>
      </w:pPr>
      <w:r>
        <w:t xml:space="preserve">Skatteåtgärder som utgör statligt stöd:</w:t>
      </w:r>
      <w:r>
        <w:t xml:space="preserve"> </w:t>
      </w:r>
      <w:r>
        <w:t xml:space="preserve">Om stödet beviljas i form av en skatteåtgärd, ange hur stödnivåerna beräknas och lämna alla relevanta uppgifter</w:t>
      </w:r>
    </w:p>
    <w:p w14:paraId="229B3AC2" w14:textId="6E6839F7" w:rsidR="001D63FF" w:rsidRPr="006628BE" w:rsidRDefault="000C5C4D"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t xml:space="preserve"> på grundval av enskilda projekt, eller</w:t>
      </w:r>
    </w:p>
    <w:p w14:paraId="3829E2D1" w14:textId="2F84B676" w:rsidR="001D63FF" w:rsidRDefault="000C5C4D"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t xml:space="preserve"> på företagsnivå, som förhållandet mellan den totala skattelättnaden och summan av alla stödberättigande FoUI-kostnader under en period på högst tre på varandra följande skatteår.</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77777777" w:rsidR="001D63FF" w:rsidRDefault="001D63FF" w:rsidP="008251E8">
      <w:pPr>
        <w:pStyle w:val="Heading4"/>
        <w:spacing w:before="100" w:beforeAutospacing="1" w:after="100" w:afterAutospacing="1"/>
      </w:pPr>
      <w:r>
        <w:t xml:space="preserve">Ytterligare villkor för individuellt stöd</w:t>
      </w:r>
      <w:r>
        <w:t xml:space="preserve"> </w:t>
      </w:r>
    </w:p>
    <w:p w14:paraId="6C0A80C4" w14:textId="77777777" w:rsidR="001D63FF" w:rsidRDefault="001D63FF" w:rsidP="008251E8">
      <w:pPr>
        <w:pStyle w:val="NumPar1"/>
        <w:numPr>
          <w:ilvl w:val="0"/>
          <w:numId w:val="73"/>
        </w:numPr>
        <w:spacing w:before="100" w:beforeAutospacing="1" w:after="100" w:afterAutospacing="1"/>
        <w:rPr>
          <w:noProof/>
        </w:rPr>
      </w:pPr>
      <w:r>
        <w:t xml:space="preserve">Bifoga en heltäckande affärsplan för det understödda projektet (med och utan stöd), inklusive alla relevanta förväntade kostnader och intäkter under projektets livstid.</w:t>
      </w:r>
      <w:r>
        <w:t xml:space="preserve"> </w:t>
      </w:r>
      <w:r>
        <w:t xml:space="preserve">Lämna detaljerade förklaringar, motiveringar och relevanta bevis för alla underliggande antaganden.</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73F754" w14:textId="77777777" w:rsidR="001D63FF" w:rsidRDefault="001D63FF" w:rsidP="008251E8">
      <w:pPr>
        <w:pStyle w:val="NumPar1"/>
        <w:spacing w:before="100" w:beforeAutospacing="1" w:after="100" w:afterAutospacing="1"/>
        <w:rPr>
          <w:noProof/>
        </w:rPr>
      </w:pPr>
      <w:r>
        <w:t xml:space="preserve">Om stödmottagaren har ett tydligt val mellan att antingen genomföra det understödda projektet eller ett alternativt projekt utan stöd, bifoga också en heltäckande affärsplan för det kontrafaktiska projektets livstid.</w:t>
      </w:r>
      <w:r>
        <w:t xml:space="preserve"> </w:t>
      </w:r>
      <w:r>
        <w:t xml:space="preserve">Lämna detaljerade förklaringar, motiveringar och relevanta bevis för alla underliggande antaganden.</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0E42245" w14:textId="21F34B70" w:rsidR="001D63FF" w:rsidRPr="00D315EF" w:rsidRDefault="001D63FF" w:rsidP="008251E8">
      <w:pPr>
        <w:pStyle w:val="NumPar1"/>
        <w:spacing w:before="100" w:beforeAutospacing="1" w:after="100" w:afterAutospacing="1"/>
        <w:rPr>
          <w:noProof/>
        </w:rPr>
      </w:pPr>
      <w:r>
        <w:t xml:space="preserve">I avsaknad av ett alternativt projekt, förklara på vilket sätt stödet är begränsat till det minimum som krävs för att det understödda projektet ska vara tillräckligt lönsamt, t.ex. genom att göra det möjligt att uppnå en internränta som motsvarar det sektors- eller företagsspecifika riktmärket eller tröskelvärdet för avkastning.</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357B2" w14:textId="0DA1C6EE" w:rsidR="001D63FF" w:rsidRPr="00D315EF" w:rsidRDefault="001D63FF" w:rsidP="008251E8">
      <w:pPr>
        <w:pStyle w:val="NumPar1"/>
        <w:spacing w:before="100" w:beforeAutospacing="1" w:after="100" w:afterAutospacing="1"/>
        <w:rPr>
          <w:noProof/>
        </w:rPr>
      </w:pPr>
      <w:r>
        <w:t xml:space="preserve">Om stödmottagaren har ett tydligt val mellan att genomföra antingen det understödda projektet eller ett alternativt projekt utan stöd, förklara på vilket sätt stödet är begränsat till vad som är absolut nödvändigt för att täcka merkostnaderna netto för det understödda projektet, jämfört med det kontrafaktiska projektet, med hänsyn tagen till sannolikheten för olika affärsscenarier.</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125957A1" w:rsidR="001D63FF" w:rsidRPr="00D315EF" w:rsidRDefault="001D63FF" w:rsidP="008251E8">
      <w:pPr>
        <w:pStyle w:val="NumPar1"/>
        <w:spacing w:before="100" w:beforeAutospacing="1" w:after="100" w:afterAutospacing="1"/>
        <w:rPr>
          <w:b/>
        </w:rPr>
      </w:pPr>
      <w:r>
        <w:t xml:space="preserve">Bifoga eventuella styrkande handlingar, såsom företagsinterna handlingar, som visar att det kontrafaktiska projektet är ett tydligt definierat och tillräckligt förutsägbart alternativt projekt som stödmottagaren har övervägt i sin interna beslutsprocess.</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9206BF7" w14:textId="77777777" w:rsidR="001D63FF" w:rsidRPr="00D315EF" w:rsidRDefault="001D63FF" w:rsidP="008251E8">
      <w:pPr>
        <w:pStyle w:val="NumPar1"/>
        <w:spacing w:before="100" w:beforeAutospacing="1" w:after="100" w:afterAutospacing="1"/>
      </w:pPr>
      <w:r>
        <w:t xml:space="preserve">Förklara hur stödbeloppet har fastställts och bifoga eventuella styrkande handlingar.</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7CC04" w14:textId="77777777" w:rsidR="001D63FF" w:rsidRPr="00D315EF" w:rsidRDefault="001D63FF" w:rsidP="008251E8">
      <w:pPr>
        <w:pStyle w:val="NumPar1"/>
        <w:spacing w:before="100" w:beforeAutospacing="1" w:after="100" w:afterAutospacing="1"/>
      </w:pPr>
      <w:r>
        <w:t xml:space="preserve">Om det finns flera potentiella kandidater för att genomföra den understödda verksamheten, beviljas stödet på grundval av öppna, objektiva och icke-diskriminerande kriterier?</w:t>
      </w:r>
    </w:p>
    <w:p w14:paraId="188A8AA6" w14:textId="77777777" w:rsidR="001D63FF" w:rsidRPr="006E2D7E" w:rsidRDefault="000C5C4D"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55878966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 xml:space="preserve">Lämna närmare uppgifter:</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77777777" w:rsidR="001D63FF" w:rsidRPr="00D315EF" w:rsidRDefault="001D63FF" w:rsidP="008251E8">
      <w:pPr>
        <w:pStyle w:val="NumPar1"/>
        <w:spacing w:before="100" w:beforeAutospacing="1" w:after="100" w:afterAutospacing="1"/>
      </w:pPr>
      <w:r>
        <w:t xml:space="preserve">Om stödet är avsett att hantera faktiska eller möjliga, direkta eller indirekta störningar i den internationella handeln, dvs. om konkurrenter utanför unionen – direkt eller indirekt – under de senaste tre åren har tagit emot eller kommer att ta emot stöd på en motsvarande nivå för liknande projekt, lämna tillräcklig information och bifoga all tillgänglig bevisning för att kommissionen ska kunna göra en lägesbedömning, särskilt vad gäller behovet av att ta hänsyn till den konkurrensfördel som en konkurrent i ett tredjeland åtnjuter.</w:t>
      </w:r>
      <w:r>
        <w:t xml:space="preserve"> </w:t>
      </w:r>
      <w:r>
        <w:t xml:space="preserve">Om det med tanke på den aktuella sektorns särskilda karaktär är troligt att snedvridning av den internationella handeln uppkommer efter mer än tre år, kan referensperioden komma att förlängas i motsvarande mån.</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77777777" w:rsidR="001D63FF" w:rsidRPr="00870AB3" w:rsidRDefault="001D63FF" w:rsidP="008251E8">
      <w:pPr>
        <w:pStyle w:val="Heading3"/>
        <w:spacing w:before="100" w:beforeAutospacing="1" w:after="100" w:afterAutospacing="1"/>
      </w:pPr>
      <w:r>
        <w:t xml:space="preserve"> </w:t>
      </w:r>
      <w:r>
        <w:t xml:space="preserve">Kumulering av stöd</w:t>
      </w:r>
    </w:p>
    <w:p w14:paraId="45A98320" w14:textId="34ADA9B2" w:rsidR="001D63FF" w:rsidRDefault="001D63FF" w:rsidP="008251E8">
      <w:pPr>
        <w:pStyle w:val="NumPar1"/>
        <w:numPr>
          <w:ilvl w:val="0"/>
          <w:numId w:val="75"/>
        </w:numPr>
        <w:spacing w:before="100" w:beforeAutospacing="1" w:after="100" w:afterAutospacing="1"/>
      </w:pPr>
      <w:r>
        <w:t xml:space="preserve">Bekräfta följande genom att kryssa i lämplig ruta:</w:t>
      </w:r>
    </w:p>
    <w:p w14:paraId="13184ED3" w14:textId="77777777" w:rsidR="001D63FF" w:rsidRDefault="001D63FF" w:rsidP="008251E8">
      <w:pPr>
        <w:pStyle w:val="Point0letter"/>
        <w:numPr>
          <w:ilvl w:val="1"/>
          <w:numId w:val="74"/>
        </w:numPr>
        <w:spacing w:before="100" w:beforeAutospacing="1" w:after="100" w:afterAutospacing="1"/>
      </w:pPr>
      <w:r>
        <w:t xml:space="preserve">Om unionsfinansiering som förvaltas centralt av unionens institutioner, byråer, gemensamma företag eller andra unionsorgan som inte direkt eller indirekt kontrolleras av medlemsstaterna kombineras med statligt stöd, får det sammanlagda beviljade beloppet offentlig finansiering i förhållande till samma stödberättigande kostnader inte överstiga den gynnsammaste finansieringsnivå som föreskrivs i tillämplig unionslagstiftning:</w:t>
      </w:r>
    </w:p>
    <w:p w14:paraId="2694B338" w14:textId="77777777" w:rsidR="001D63FF" w:rsidRPr="006E2D7E" w:rsidRDefault="000C5C4D"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76899868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31AC3885" w14:textId="77777777" w:rsidR="001D63FF" w:rsidRDefault="001D63FF" w:rsidP="008251E8">
      <w:pPr>
        <w:pStyle w:val="Point0letter"/>
        <w:spacing w:before="100" w:beforeAutospacing="1" w:after="100" w:afterAutospacing="1"/>
      </w:pPr>
      <w:r>
        <w:t xml:space="preserve">Om de utgifter som berättigar till FoUI-stöd helt eller delvis eventuellt också berättigar till stöd för andra syften, ska den överlappande delen omfattas av det tak som är mest fördelaktigt enligt alla tillämpliga regler:</w:t>
      </w:r>
    </w:p>
    <w:p w14:paraId="3701239A" w14:textId="77777777" w:rsidR="001D63FF" w:rsidRPr="006E2D7E" w:rsidRDefault="000C5C4D"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9442537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41BFAA41" w14:textId="77777777" w:rsidR="001D63FF" w:rsidRDefault="001D63FF" w:rsidP="008251E8">
      <w:pPr>
        <w:pStyle w:val="Point0letter"/>
        <w:spacing w:before="100" w:beforeAutospacing="1" w:after="100" w:afterAutospacing="1"/>
      </w:pPr>
      <w:r>
        <w:t xml:space="preserve">FoUI-stöd kommer inte att kumuleras med stöd av mindre betydelse för samma stödberättigande kostnader om det skulle leda till en högre stödnivå än de stödnivåer som fastställs i rambestämmelserna:</w:t>
      </w:r>
    </w:p>
    <w:p w14:paraId="70F35B3F" w14:textId="77777777" w:rsidR="001D63FF" w:rsidRPr="006E2D7E" w:rsidRDefault="000C5C4D"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29529517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430085B5" w14:textId="77777777" w:rsidR="001D63FF" w:rsidRDefault="001D63FF" w:rsidP="008251E8">
      <w:pPr>
        <w:pStyle w:val="Point0letter"/>
        <w:spacing w:before="100" w:beforeAutospacing="1" w:after="100" w:afterAutospacing="1"/>
      </w:pPr>
      <w:r>
        <w:t xml:space="preserve">För stödåtgärder för test- och experimentinfrastruktur som samfinansieras av unionens finansiering:</w:t>
      </w:r>
      <w:r>
        <w:t xml:space="preserve"> </w:t>
      </w:r>
      <w:r>
        <w:t xml:space="preserve">uppge det nödvändiga beloppet av den totala offentliga finansieringen (dvs. statligt stöd och andra källor till offentlig finansiering) på grundval av en trovärdig bedömning av finansieringsunderskottet som säkerställer att den totala offentliga finansieringen inte leder till överkompensation.</w:t>
      </w:r>
      <w:r>
        <w:t xml:space="preserve"> </w:t>
      </w:r>
    </w:p>
    <w:p w14:paraId="06165A7B" w14:textId="77777777" w:rsidR="001D63FF" w:rsidRDefault="001D63FF" w:rsidP="008251E8">
      <w:pPr>
        <w:pStyle w:val="Text1"/>
        <w:spacing w:before="100" w:beforeAutospacing="1" w:after="100" w:afterAutospacing="1"/>
      </w:pPr>
      <w:r>
        <w:t xml:space="preserve">Lämna tillräcklig information för att bedöma det nödvändiga beloppet av den totala offentliga finansieringen för test- och experimentinfrastruktur och bifoga relevanta bevis:</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tab/>
      </w:r>
    </w:p>
    <w:bookmarkEnd w:id="46"/>
    <w:p w14:paraId="041F070B" w14:textId="2510F268" w:rsidR="001D63FF" w:rsidRDefault="001D63FF" w:rsidP="008251E8">
      <w:pPr>
        <w:pStyle w:val="NumPar1"/>
        <w:spacing w:before="100" w:beforeAutospacing="1" w:after="100" w:afterAutospacing="1"/>
      </w:pPr>
      <w:r>
        <w:t xml:space="preserve">När det gäller de bekräftelser som efterfrågas i punkt 1 ovan, lämna kompletterande uppgifter och ange bokstaven för den fråga som förklaringarna berör.</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CBCB704" w14:textId="77777777" w:rsidR="001D63FF" w:rsidRPr="00790F71" w:rsidRDefault="001D63FF" w:rsidP="008251E8">
      <w:pPr>
        <w:pStyle w:val="Heading3"/>
        <w:spacing w:before="100" w:beforeAutospacing="1" w:after="100" w:afterAutospacing="1"/>
      </w:pPr>
      <w:r>
        <w:t xml:space="preserve">Transparens</w:t>
      </w:r>
    </w:p>
    <w:p w14:paraId="1EC60BE4" w14:textId="426567AD" w:rsidR="001D63FF" w:rsidRPr="004B05E9" w:rsidRDefault="001D63FF" w:rsidP="008251E8">
      <w:pPr>
        <w:pStyle w:val="NumPar1"/>
        <w:numPr>
          <w:ilvl w:val="0"/>
          <w:numId w:val="76"/>
        </w:numPr>
        <w:spacing w:before="100" w:beforeAutospacing="1" w:after="100" w:afterAutospacing="1"/>
      </w:pPr>
      <w:bookmarkStart w:id="47" w:name="_Ref44059326"/>
      <w:r>
        <w:t xml:space="preserve">Kryssa i lämplig ruta för att bekräfta att medlemsstaten i Europeiska kommissionens modul för stödtransparens eller på en övergripande webbplats för statligt stöd på nationell eller regional nivå kommer att offentliggöra</w:t>
      </w:r>
      <w:bookmarkEnd w:id="47"/>
    </w:p>
    <w:p w14:paraId="2EC2F1FC" w14:textId="77777777" w:rsidR="001D63FF" w:rsidRDefault="001D63FF" w:rsidP="008251E8">
      <w:pPr>
        <w:pStyle w:val="Point1letter"/>
        <w:spacing w:before="100" w:beforeAutospacing="1" w:after="100" w:afterAutospacing="1"/>
      </w:pPr>
      <w:r>
        <w:t xml:space="preserve">den fullständiga texten till beslutet om beviljande av individuellt stöd eller till den godkända stödordningen och dess genomförandebestämmelser, eller en länk till beslutet:</w:t>
      </w:r>
    </w:p>
    <w:p w14:paraId="07CA2751" w14:textId="77777777" w:rsidR="001D63FF" w:rsidRPr="006E2D7E" w:rsidRDefault="000C5C4D"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98002686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71530EF0" w14:textId="77777777" w:rsidR="001D63FF" w:rsidRPr="004B05E9" w:rsidRDefault="001D63FF" w:rsidP="008251E8">
      <w:pPr>
        <w:pStyle w:val="Point1letter"/>
        <w:spacing w:before="100" w:beforeAutospacing="1" w:after="100" w:afterAutospacing="1"/>
      </w:pPr>
      <w:bookmarkStart w:id="48" w:name="_Ref44059869"/>
      <w:r>
        <w:t xml:space="preserve">Följande information om varje individuellt stöd som beviljats tillfälligt eller inom ramen för en stödordning som godkänts på grundval av denna ram och som överstiger 100 000 euro:</w:t>
      </w:r>
      <w:bookmarkEnd w:id="48"/>
    </w:p>
    <w:p w14:paraId="1A70F617" w14:textId="77777777" w:rsidR="001D63FF" w:rsidRPr="004B05E9" w:rsidRDefault="001D63FF" w:rsidP="008251E8">
      <w:pPr>
        <w:pStyle w:val="Tiret1"/>
        <w:spacing w:before="100" w:beforeAutospacing="1" w:after="100" w:afterAutospacing="1"/>
      </w:pPr>
      <w:r>
        <w:t xml:space="preserve">Namnet på den enskilda stödmottagaren:</w:t>
      </w:r>
      <w:r>
        <w:t xml:space="preserve"> </w:t>
      </w:r>
    </w:p>
    <w:p w14:paraId="7A9D8F38" w14:textId="77777777" w:rsidR="001D63FF" w:rsidRPr="004B05E9" w:rsidRDefault="001D63FF" w:rsidP="008251E8">
      <w:pPr>
        <w:pStyle w:val="Bullet2"/>
        <w:spacing w:before="100" w:beforeAutospacing="1" w:after="100" w:afterAutospacing="1"/>
      </w:pPr>
      <w:r>
        <w:t xml:space="preserve">Namn</w:t>
      </w:r>
    </w:p>
    <w:p w14:paraId="098C4066" w14:textId="77777777" w:rsidR="001D63FF" w:rsidRPr="006628BE" w:rsidRDefault="001D63FF" w:rsidP="008251E8">
      <w:pPr>
        <w:pStyle w:val="Bullet2"/>
        <w:spacing w:before="100" w:beforeAutospacing="1" w:after="100" w:afterAutospacing="1"/>
      </w:pPr>
      <w:r>
        <w:t xml:space="preserve">Stödmottagarens referens</w:t>
      </w:r>
      <w:r>
        <w:t xml:space="preserve"> </w:t>
      </w:r>
    </w:p>
    <w:p w14:paraId="46DB8127" w14:textId="4759EBDF" w:rsidR="00500E05" w:rsidRPr="006628BE" w:rsidRDefault="000C5C4D" w:rsidP="006628BE">
      <w:pPr>
        <w:pStyle w:val="Bullet2"/>
        <w:numPr>
          <w:ilvl w:val="0"/>
          <w:numId w:val="0"/>
        </w:numPr>
        <w:ind w:left="1984"/>
      </w:pPr>
      <w:sdt>
        <w:sdtPr>
          <w:id w:val="333577097"/>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t xml:space="preserve"> Ja</w:t>
      </w:r>
      <w:r>
        <w:tab/>
      </w:r>
      <w:r>
        <w:tab/>
      </w:r>
      <w:sdt>
        <w:sdtPr>
          <w:id w:val="584881396"/>
          <w14:checkbox>
            <w14:checked w14:val="0"/>
            <w14:checkedState w14:val="2612" w14:font="MS Gothic"/>
            <w14:uncheckedState w14:val="2610" w14:font="MS Gothic"/>
          </w14:checkbox>
        </w:sdtPr>
        <w:sdtEndPr/>
        <w:sdtContent>
          <w:r w:rsidR="00500E05" w:rsidRPr="006628BE">
            <w:rPr>
              <w:rFonts w:ascii="MS Gothic" w:eastAsia="MS Gothic" w:hAnsi="MS Gothic" w:hint="eastAsia"/>
              <w:lang w:eastAsia="en-GB"/>
            </w:rPr>
            <w:t>☐</w:t>
          </w:r>
        </w:sdtContent>
      </w:sdt>
      <w:r>
        <w:t xml:space="preserve"> Nej</w:t>
      </w:r>
    </w:p>
    <w:p w14:paraId="648F2FA4" w14:textId="77777777" w:rsidR="001D63FF" w:rsidRPr="006628BE" w:rsidRDefault="001D63FF" w:rsidP="008251E8">
      <w:pPr>
        <w:pStyle w:val="Tiret1"/>
        <w:spacing w:before="100" w:beforeAutospacing="1" w:after="100" w:afterAutospacing="1"/>
      </w:pPr>
      <w:r>
        <w:t xml:space="preserve">Typ av stödmottagande företag vid tidpunkten för beviljade:</w:t>
      </w:r>
    </w:p>
    <w:p w14:paraId="64239552" w14:textId="77777777" w:rsidR="001D63FF" w:rsidRPr="006628BE" w:rsidRDefault="001D63FF" w:rsidP="008251E8">
      <w:pPr>
        <w:pStyle w:val="Bullet2"/>
        <w:spacing w:before="100" w:beforeAutospacing="1" w:after="100" w:afterAutospacing="1"/>
      </w:pPr>
      <w:r>
        <w:t xml:space="preserve">Litet eller medelstort företag</w:t>
      </w:r>
    </w:p>
    <w:p w14:paraId="44245676" w14:textId="77777777" w:rsidR="001D63FF" w:rsidRPr="006628BE" w:rsidRDefault="001D63FF" w:rsidP="008251E8">
      <w:pPr>
        <w:pStyle w:val="Bullet2"/>
        <w:spacing w:before="100" w:beforeAutospacing="1" w:after="100" w:afterAutospacing="1"/>
      </w:pPr>
      <w:r>
        <w:t xml:space="preserve">Stort företag</w:t>
      </w:r>
    </w:p>
    <w:p w14:paraId="16B50919" w14:textId="53AAE532" w:rsidR="0008547C" w:rsidRPr="006628BE" w:rsidRDefault="000C5C4D" w:rsidP="0008547C">
      <w:pPr>
        <w:pStyle w:val="Bullet2"/>
        <w:numPr>
          <w:ilvl w:val="0"/>
          <w:numId w:val="0"/>
        </w:numPr>
        <w:ind w:left="1984"/>
      </w:pPr>
      <w:sdt>
        <w:sdtPr>
          <w:id w:val="935099574"/>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t xml:space="preserve"> Ja</w:t>
      </w:r>
      <w:r>
        <w:tab/>
      </w:r>
      <w:r>
        <w:tab/>
      </w:r>
      <w:sdt>
        <w:sdtPr>
          <w:id w:val="-1371221027"/>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t xml:space="preserve"> Nej</w:t>
      </w:r>
    </w:p>
    <w:p w14:paraId="4115C761" w14:textId="77777777" w:rsidR="001D63FF" w:rsidRPr="006628BE" w:rsidRDefault="001D63FF" w:rsidP="008251E8">
      <w:pPr>
        <w:pStyle w:val="Tiret1"/>
        <w:spacing w:before="100" w:beforeAutospacing="1" w:after="100" w:afterAutospacing="1"/>
      </w:pPr>
      <w:r>
        <w:t xml:space="preserve">Region där stödmottagaren är belägen, på Nuts II-nivå eller lägre</w:t>
      </w:r>
    </w:p>
    <w:p w14:paraId="602E14C7" w14:textId="02C81820" w:rsidR="00556DF5" w:rsidRPr="006628BE" w:rsidRDefault="000C5C4D"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EndPr/>
        <w:sdtContent>
          <w:r w:rsidR="00EC3E29" w:rsidRPr="006628BE">
            <w:rPr>
              <w:rFonts w:ascii="MS Gothic" w:eastAsia="MS Gothic" w:hAnsi="MS Gothic" w:hint="eastAsia"/>
              <w:lang w:eastAsia="en-GB"/>
            </w:rPr>
            <w:t>☐</w:t>
          </w:r>
        </w:sdtContent>
      </w:sdt>
      <w:r>
        <w:t xml:space="preserve"> Ja</w:t>
      </w:r>
      <w:r>
        <w:tab/>
      </w:r>
      <w:r>
        <w:tab/>
      </w:r>
      <w:sdt>
        <w:sdtPr>
          <w:id w:val="63690724"/>
          <w14:checkbox>
            <w14:checked w14:val="0"/>
            <w14:checkedState w14:val="2612" w14:font="MS Gothic"/>
            <w14:uncheckedState w14:val="2610" w14:font="MS Gothic"/>
          </w14:checkbox>
        </w:sdtPr>
        <w:sdtEndPr/>
        <w:sdtContent>
          <w:r w:rsidR="00556DF5" w:rsidRPr="006628BE">
            <w:rPr>
              <w:rFonts w:ascii="MS Gothic" w:eastAsia="MS Gothic" w:hAnsi="MS Gothic" w:hint="eastAsia"/>
              <w:lang w:eastAsia="en-GB"/>
            </w:rPr>
            <w:t>☐</w:t>
          </w:r>
        </w:sdtContent>
      </w:sdt>
      <w:r>
        <w:t xml:space="preserve"> Nej</w:t>
      </w:r>
    </w:p>
    <w:p w14:paraId="7B8EBE42" w14:textId="77777777" w:rsidR="001D63FF" w:rsidRPr="006628BE" w:rsidRDefault="001D63FF" w:rsidP="008251E8">
      <w:pPr>
        <w:pStyle w:val="Tiret1"/>
        <w:spacing w:before="100" w:beforeAutospacing="1" w:after="100" w:afterAutospacing="1"/>
      </w:pPr>
      <w:r>
        <w:t xml:space="preserve">Den ekonomiska sektor inom vilken stödmottagaren har sin huvudsakliga verksamhet, på Nace-gruppnivå</w:t>
      </w:r>
      <w:r>
        <w:t xml:space="preserve"> </w:t>
      </w:r>
    </w:p>
    <w:p w14:paraId="7E6679D2" w14:textId="36411AD0" w:rsidR="00556DF5" w:rsidRPr="006628BE" w:rsidRDefault="000C5C4D" w:rsidP="00603B35">
      <w:pPr>
        <w:pStyle w:val="Tiret1"/>
        <w:numPr>
          <w:ilvl w:val="0"/>
          <w:numId w:val="0"/>
        </w:numPr>
        <w:ind w:left="1417"/>
      </w:pPr>
      <w:sdt>
        <w:sdtPr>
          <w:id w:val="1074481751"/>
          <w14:checkbox>
            <w14:checked w14:val="0"/>
            <w14:checkedState w14:val="2612" w14:font="MS Gothic"/>
            <w14:uncheckedState w14:val="2610" w14:font="MS Gothic"/>
          </w14:checkbox>
        </w:sdtPr>
        <w:sdtEndPr/>
        <w:sdtContent>
          <w:r w:rsidR="00EC3E29" w:rsidRPr="006628BE">
            <w:rPr>
              <w:rFonts w:ascii="MS Gothic" w:eastAsia="MS Gothic" w:hAnsi="MS Gothic" w:hint="eastAsia"/>
              <w:lang w:eastAsia="en-GB"/>
            </w:rPr>
            <w:t>☐</w:t>
          </w:r>
        </w:sdtContent>
      </w:sdt>
      <w:r>
        <w:t xml:space="preserve"> Ja</w:t>
      </w:r>
      <w:r>
        <w:tab/>
      </w:r>
      <w:r>
        <w:tab/>
      </w:r>
      <w:sdt>
        <w:sdtPr>
          <w:id w:val="1236974334"/>
          <w14:checkbox>
            <w14:checked w14:val="0"/>
            <w14:checkedState w14:val="2612" w14:font="MS Gothic"/>
            <w14:uncheckedState w14:val="2610" w14:font="MS Gothic"/>
          </w14:checkbox>
        </w:sdtPr>
        <w:sdtEndPr/>
        <w:sdtContent>
          <w:r w:rsidR="00556DF5" w:rsidRPr="006628BE">
            <w:rPr>
              <w:rFonts w:ascii="MS Gothic" w:eastAsia="MS Gothic" w:hAnsi="MS Gothic" w:hint="eastAsia"/>
              <w:lang w:eastAsia="en-GB"/>
            </w:rPr>
            <w:t>☐</w:t>
          </w:r>
        </w:sdtContent>
      </w:sdt>
      <w:r>
        <w:t xml:space="preserve"> Nej</w:t>
      </w:r>
    </w:p>
    <w:p w14:paraId="2E25EB01" w14:textId="77777777" w:rsidR="001D63FF" w:rsidRPr="006628BE" w:rsidRDefault="001D63FF" w:rsidP="008251E8">
      <w:pPr>
        <w:pStyle w:val="Tiret1"/>
        <w:spacing w:before="100" w:beforeAutospacing="1" w:after="100" w:afterAutospacing="1"/>
      </w:pPr>
      <w:r>
        <w:t xml:space="preserve">Stödinslag, och, om detta skiljer sig åt, det nominella stödbeloppet, uttryckt i heltal i nationell valuta</w:t>
      </w:r>
      <w:r>
        <w:t xml:space="preserve"> </w:t>
      </w:r>
    </w:p>
    <w:p w14:paraId="2D600346" w14:textId="43CBCB0D" w:rsidR="00603B35" w:rsidRPr="004B05E9" w:rsidRDefault="000C5C4D" w:rsidP="006628BE">
      <w:pPr>
        <w:pStyle w:val="Tiret1"/>
        <w:numPr>
          <w:ilvl w:val="0"/>
          <w:numId w:val="0"/>
        </w:numPr>
        <w:ind w:left="1417"/>
      </w:pPr>
      <w:sdt>
        <w:sdtPr>
          <w:id w:val="1730351275"/>
          <w14:checkbox>
            <w14:checked w14:val="0"/>
            <w14:checkedState w14:val="2612" w14:font="MS Gothic"/>
            <w14:uncheckedState w14:val="2610" w14:font="MS Gothic"/>
          </w14:checkbox>
        </w:sdtPr>
        <w:sdtEndPr/>
        <w:sdtContent>
          <w:r w:rsidR="00603B35" w:rsidRPr="006628BE">
            <w:rPr>
              <w:rFonts w:ascii="MS Gothic" w:eastAsia="MS Gothic" w:hAnsi="MS Gothic" w:hint="eastAsia"/>
              <w:lang w:eastAsia="en-GB"/>
            </w:rPr>
            <w:t>☐</w:t>
          </w:r>
        </w:sdtContent>
      </w:sdt>
      <w:r>
        <w:t xml:space="preserve"> Ja</w:t>
      </w:r>
      <w:r>
        <w:tab/>
      </w:r>
      <w:r>
        <w:tab/>
      </w:r>
      <w:sdt>
        <w:sdtPr>
          <w:id w:val="-918952308"/>
          <w14:checkbox>
            <w14:checked w14:val="0"/>
            <w14:checkedState w14:val="2612" w14:font="MS Gothic"/>
            <w14:uncheckedState w14:val="2610" w14:font="MS Gothic"/>
          </w14:checkbox>
        </w:sdtPr>
        <w:sdtEndPr/>
        <w:sdtContent>
          <w:r w:rsidR="00603B35" w:rsidRPr="006628BE">
            <w:rPr>
              <w:rFonts w:ascii="MS Gothic" w:eastAsia="MS Gothic" w:hAnsi="MS Gothic" w:hint="eastAsia"/>
              <w:lang w:eastAsia="en-GB"/>
            </w:rPr>
            <w:t>☐</w:t>
          </w:r>
        </w:sdtContent>
      </w:sdt>
      <w:r>
        <w:t xml:space="preserve"> Nej</w:t>
      </w:r>
    </w:p>
    <w:p w14:paraId="7FB5571B" w14:textId="77777777" w:rsidR="001D63FF" w:rsidRPr="004B05E9" w:rsidRDefault="001D63FF" w:rsidP="008251E8">
      <w:pPr>
        <w:pStyle w:val="Tiret1"/>
        <w:spacing w:before="100" w:beforeAutospacing="1" w:after="100" w:afterAutospacing="1"/>
      </w:pPr>
      <w:r>
        <w:t xml:space="preserve">Stödinstrument:</w:t>
      </w:r>
    </w:p>
    <w:p w14:paraId="6ADBAD87" w14:textId="77777777" w:rsidR="001D63FF" w:rsidRPr="004B05E9" w:rsidRDefault="001D63FF" w:rsidP="008251E8">
      <w:pPr>
        <w:pStyle w:val="Bullet2"/>
        <w:spacing w:before="100" w:beforeAutospacing="1" w:after="100" w:afterAutospacing="1"/>
      </w:pPr>
      <w:r>
        <w:t xml:space="preserve">Bidrag/räntesubvention/avskrivning av skulder</w:t>
      </w:r>
    </w:p>
    <w:p w14:paraId="089D04AA" w14:textId="77777777" w:rsidR="001D63FF" w:rsidRPr="004B05E9" w:rsidRDefault="001D63FF" w:rsidP="008251E8">
      <w:pPr>
        <w:pStyle w:val="Bullet2"/>
        <w:spacing w:before="100" w:beforeAutospacing="1" w:after="100" w:afterAutospacing="1"/>
      </w:pPr>
      <w:r>
        <w:t xml:space="preserve">Lån/förskott med återbetalningsskyldighet/bidrag som ska återbetalas</w:t>
      </w:r>
    </w:p>
    <w:p w14:paraId="0AC8A189" w14:textId="77777777" w:rsidR="001D63FF" w:rsidRPr="004B05E9" w:rsidRDefault="001D63FF" w:rsidP="008251E8">
      <w:pPr>
        <w:pStyle w:val="Bullet2"/>
        <w:spacing w:before="100" w:beforeAutospacing="1" w:after="100" w:afterAutospacing="1"/>
      </w:pPr>
      <w:r>
        <w:t xml:space="preserve">Garanti</w:t>
      </w:r>
      <w:r>
        <w:t xml:space="preserve"> </w:t>
      </w:r>
    </w:p>
    <w:p w14:paraId="4DE9CBF3" w14:textId="77777777" w:rsidR="001D63FF" w:rsidRPr="004B05E9" w:rsidRDefault="001D63FF" w:rsidP="008251E8">
      <w:pPr>
        <w:pStyle w:val="Bullet2"/>
        <w:spacing w:before="100" w:beforeAutospacing="1" w:after="100" w:afterAutospacing="1"/>
      </w:pPr>
      <w:r>
        <w:t xml:space="preserve">Skatteförmån eller skattebefrielse</w:t>
      </w:r>
    </w:p>
    <w:p w14:paraId="1D42188C" w14:textId="77777777" w:rsidR="001D63FF" w:rsidRPr="006628BE" w:rsidRDefault="001D63FF" w:rsidP="008251E8">
      <w:pPr>
        <w:pStyle w:val="Bullet2"/>
        <w:spacing w:before="100" w:beforeAutospacing="1" w:after="100" w:afterAutospacing="1"/>
      </w:pPr>
      <w:r>
        <w:t xml:space="preserve">Riskfinansiering</w:t>
      </w:r>
    </w:p>
    <w:p w14:paraId="0BB48296" w14:textId="77777777" w:rsidR="001D63FF" w:rsidRPr="006628BE" w:rsidRDefault="001D63FF" w:rsidP="008251E8">
      <w:pPr>
        <w:pStyle w:val="Bullet2"/>
        <w:spacing w:before="100" w:beforeAutospacing="1" w:after="100" w:afterAutospacing="1"/>
      </w:pPr>
      <w:r>
        <w:t xml:space="preserve">Annat (ange vad)</w:t>
      </w:r>
    </w:p>
    <w:p w14:paraId="489C0920" w14:textId="7C829ABA" w:rsidR="00603B35" w:rsidRPr="006628BE" w:rsidRDefault="000C5C4D" w:rsidP="006628BE">
      <w:pPr>
        <w:pStyle w:val="Bullet2"/>
        <w:numPr>
          <w:ilvl w:val="0"/>
          <w:numId w:val="0"/>
        </w:numPr>
        <w:ind w:left="1984"/>
      </w:pPr>
      <w:sdt>
        <w:sdtPr>
          <w:id w:val="1244527412"/>
          <w14:checkbox>
            <w14:checked w14:val="0"/>
            <w14:checkedState w14:val="2612" w14:font="MS Gothic"/>
            <w14:uncheckedState w14:val="2610" w14:font="MS Gothic"/>
          </w14:checkbox>
        </w:sdtPr>
        <w:sdtEndPr/>
        <w:sdtContent>
          <w:r w:rsidR="006628BE" w:rsidRPr="006628BE">
            <w:rPr>
              <w:rFonts w:ascii="MS Gothic" w:eastAsia="MS Gothic" w:hAnsi="MS Gothic" w:hint="eastAsia"/>
              <w:lang w:eastAsia="en-GB"/>
            </w:rPr>
            <w:t>☐</w:t>
          </w:r>
        </w:sdtContent>
      </w:sdt>
      <w:r>
        <w:t xml:space="preserve"> Ja</w:t>
      </w:r>
      <w:r>
        <w:tab/>
      </w:r>
      <w:r>
        <w:tab/>
      </w:r>
      <w:sdt>
        <w:sdtPr>
          <w:id w:val="151395700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Nej</w:t>
      </w:r>
    </w:p>
    <w:p w14:paraId="27027229" w14:textId="77777777" w:rsidR="001D63FF" w:rsidRPr="006628BE" w:rsidRDefault="001D63FF" w:rsidP="008251E8">
      <w:pPr>
        <w:pStyle w:val="Tiret1"/>
        <w:spacing w:before="100" w:beforeAutospacing="1" w:after="100" w:afterAutospacing="1"/>
      </w:pPr>
      <w:r>
        <w:t xml:space="preserve">Dag för beviljande och dag för offentliggörande</w:t>
      </w:r>
    </w:p>
    <w:p w14:paraId="20CF2160" w14:textId="6D6627CD" w:rsidR="00603B35" w:rsidRPr="006628BE" w:rsidRDefault="000C5C4D" w:rsidP="00603B35">
      <w:pPr>
        <w:pStyle w:val="Tiret1"/>
        <w:numPr>
          <w:ilvl w:val="0"/>
          <w:numId w:val="0"/>
        </w:numPr>
        <w:ind w:left="1417"/>
      </w:pPr>
      <w:sdt>
        <w:sdtPr>
          <w:id w:val="-1893720191"/>
          <w14:checkbox>
            <w14:checked w14:val="0"/>
            <w14:checkedState w14:val="2612" w14:font="MS Gothic"/>
            <w14:uncheckedState w14:val="2610" w14:font="MS Gothic"/>
          </w14:checkbox>
        </w:sdtPr>
        <w:sdtEndPr/>
        <w:sdtContent>
          <w:r w:rsidR="006628BE">
            <w:rPr>
              <w:rFonts w:ascii="MS Gothic" w:eastAsia="MS Gothic" w:hAnsi="MS Gothic" w:hint="eastAsia"/>
              <w:lang w:eastAsia="en-GB"/>
            </w:rPr>
            <w:t>☐</w:t>
          </w:r>
        </w:sdtContent>
      </w:sdt>
      <w:r>
        <w:t xml:space="preserve"> Ja</w:t>
      </w:r>
      <w:r>
        <w:tab/>
      </w:r>
      <w:r>
        <w:tab/>
      </w:r>
      <w:sdt>
        <w:sdtPr>
          <w:id w:val="-48824133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Nej</w:t>
      </w:r>
    </w:p>
    <w:p w14:paraId="23E2552E" w14:textId="77777777" w:rsidR="001D63FF" w:rsidRPr="006628BE" w:rsidRDefault="001D63FF" w:rsidP="008251E8">
      <w:pPr>
        <w:pStyle w:val="Tiret1"/>
        <w:spacing w:before="100" w:beforeAutospacing="1" w:after="100" w:afterAutospacing="1"/>
      </w:pPr>
      <w:r>
        <w:t xml:space="preserve">Stödets syfte</w:t>
      </w:r>
    </w:p>
    <w:p w14:paraId="4C2033AA" w14:textId="77777777" w:rsidR="00603B35" w:rsidRPr="006628BE" w:rsidRDefault="000C5C4D" w:rsidP="00603B35">
      <w:pPr>
        <w:pStyle w:val="Tiret1"/>
        <w:numPr>
          <w:ilvl w:val="0"/>
          <w:numId w:val="0"/>
        </w:numPr>
        <w:ind w:left="1417"/>
      </w:pPr>
      <w:sdt>
        <w:sdtPr>
          <w:id w:val="-103576470"/>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Ja</w:t>
      </w:r>
      <w:r>
        <w:tab/>
      </w:r>
      <w:r>
        <w:tab/>
      </w:r>
      <w:sdt>
        <w:sdtPr>
          <w:id w:val="48182581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Nej</w:t>
      </w:r>
    </w:p>
    <w:p w14:paraId="3CEA87B9" w14:textId="77777777" w:rsidR="001D63FF" w:rsidRPr="006628BE" w:rsidRDefault="001D63FF" w:rsidP="008251E8">
      <w:pPr>
        <w:pStyle w:val="Tiret1"/>
        <w:spacing w:before="100" w:beforeAutospacing="1" w:after="100" w:afterAutospacing="1"/>
      </w:pPr>
      <w:r>
        <w:t xml:space="preserve">Namn på den eller de beviljande myndigheterna</w:t>
      </w:r>
    </w:p>
    <w:p w14:paraId="1CD22263" w14:textId="77777777" w:rsidR="00603B35" w:rsidRPr="006628BE" w:rsidRDefault="000C5C4D" w:rsidP="00603B35">
      <w:pPr>
        <w:pStyle w:val="Tiret1"/>
        <w:numPr>
          <w:ilvl w:val="0"/>
          <w:numId w:val="0"/>
        </w:numPr>
        <w:ind w:left="1417"/>
      </w:pPr>
      <w:sdt>
        <w:sdtPr>
          <w:id w:val="1129515984"/>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Ja</w:t>
      </w:r>
      <w:r>
        <w:tab/>
      </w:r>
      <w:r>
        <w:tab/>
      </w:r>
      <w:sdt>
        <w:sdtPr>
          <w:id w:val="1655187298"/>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Nej</w:t>
      </w:r>
    </w:p>
    <w:p w14:paraId="0C659F06" w14:textId="77777777" w:rsidR="001D63FF" w:rsidRPr="006628BE" w:rsidRDefault="001D63FF" w:rsidP="008251E8">
      <w:pPr>
        <w:pStyle w:val="Tiret1"/>
        <w:spacing w:before="100" w:beforeAutospacing="1" w:after="100" w:afterAutospacing="1"/>
      </w:pPr>
      <w:r>
        <w:t xml:space="preserve">I tillämpliga fall, namnet på den enhet som anförtrotts uppgiften och namnen på de finansiella intermediärer som valts</w:t>
      </w:r>
    </w:p>
    <w:p w14:paraId="677CF9C4" w14:textId="77777777" w:rsidR="00A63244" w:rsidRPr="006628BE" w:rsidRDefault="000C5C4D" w:rsidP="00A63244">
      <w:pPr>
        <w:pStyle w:val="Tiret1"/>
        <w:numPr>
          <w:ilvl w:val="0"/>
          <w:numId w:val="0"/>
        </w:numPr>
        <w:ind w:left="1417"/>
      </w:pPr>
      <w:sdt>
        <w:sdtPr>
          <w:id w:val="-28571554"/>
          <w14:checkbox>
            <w14:checked w14:val="0"/>
            <w14:checkedState w14:val="2612" w14:font="MS Gothic"/>
            <w14:uncheckedState w14:val="2610" w14:font="MS Gothic"/>
          </w14:checkbox>
        </w:sdtPr>
        <w:sdtEndPr/>
        <w:sdtContent>
          <w:r w:rsidR="00A63244" w:rsidRPr="006628BE">
            <w:rPr>
              <w:rFonts w:ascii="MS Gothic" w:eastAsia="MS Gothic" w:hAnsi="MS Gothic"/>
              <w:lang w:eastAsia="en-GB"/>
            </w:rPr>
            <w:t>☐</w:t>
          </w:r>
        </w:sdtContent>
      </w:sdt>
      <w:r>
        <w:t xml:space="preserve"> Ja</w:t>
      </w:r>
      <w:r>
        <w:tab/>
      </w:r>
      <w:r>
        <w:tab/>
      </w:r>
      <w:sdt>
        <w:sdtPr>
          <w:id w:val="1376735689"/>
          <w14:checkbox>
            <w14:checked w14:val="0"/>
            <w14:checkedState w14:val="2612" w14:font="MS Gothic"/>
            <w14:uncheckedState w14:val="2610" w14:font="MS Gothic"/>
          </w14:checkbox>
        </w:sdtPr>
        <w:sdtEndPr/>
        <w:sdtContent>
          <w:r w:rsidR="00A63244" w:rsidRPr="006628BE">
            <w:rPr>
              <w:rFonts w:ascii="MS Gothic" w:eastAsia="MS Gothic" w:hAnsi="MS Gothic"/>
              <w:lang w:eastAsia="en-GB"/>
            </w:rPr>
            <w:t>☐</w:t>
          </w:r>
        </w:sdtContent>
      </w:sdt>
      <w:r>
        <w:t xml:space="preserve"> Nej</w:t>
      </w:r>
    </w:p>
    <w:p w14:paraId="3192625A" w14:textId="77777777" w:rsidR="001D63FF" w:rsidRPr="006628BE" w:rsidRDefault="001D63FF" w:rsidP="008251E8">
      <w:pPr>
        <w:pStyle w:val="Tiret1"/>
        <w:spacing w:before="100" w:beforeAutospacing="1" w:after="100" w:afterAutospacing="1"/>
      </w:pPr>
      <w:r>
        <w:t xml:space="preserve">Stödåtgärdens referens</w:t>
      </w:r>
    </w:p>
    <w:p w14:paraId="57D3E0E0" w14:textId="77777777" w:rsidR="001D63FF" w:rsidRPr="006628BE" w:rsidRDefault="000C5C4D"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EndPr/>
        <w:sdtContent>
          <w:r w:rsidR="001D63FF" w:rsidRPr="006628BE">
            <w:rPr>
              <w:rFonts w:ascii="MS Gothic" w:eastAsia="MS Gothic" w:hAnsi="MS Gothic"/>
              <w:lang w:eastAsia="en-GB"/>
            </w:rPr>
            <w:t>☐</w:t>
          </w:r>
        </w:sdtContent>
      </w:sdt>
      <w:r>
        <w:t xml:space="preserve"> Ja</w:t>
      </w:r>
      <w:r>
        <w:tab/>
      </w:r>
      <w:r>
        <w:tab/>
      </w:r>
      <w:sdt>
        <w:sdtPr>
          <w:id w:val="303357308"/>
          <w14:checkbox>
            <w14:checked w14:val="0"/>
            <w14:checkedState w14:val="2612" w14:font="MS Gothic"/>
            <w14:uncheckedState w14:val="2610" w14:font="MS Gothic"/>
          </w14:checkbox>
        </w:sdtPr>
        <w:sdtEndPr/>
        <w:sdtContent>
          <w:r w:rsidR="001D63FF" w:rsidRPr="006628BE">
            <w:rPr>
              <w:rFonts w:ascii="MS Gothic" w:eastAsia="MS Gothic" w:hAnsi="MS Gothic"/>
              <w:lang w:eastAsia="en-GB"/>
            </w:rPr>
            <w:t>☐</w:t>
          </w:r>
        </w:sdtContent>
      </w:sdt>
      <w:r>
        <w:t xml:space="preserve"> Nej</w:t>
      </w:r>
    </w:p>
    <w:p w14:paraId="7666C478" w14:textId="77777777" w:rsidR="001D63FF" w:rsidRPr="006628BE" w:rsidRDefault="001D63FF" w:rsidP="008251E8">
      <w:pPr>
        <w:pStyle w:val="Point1letter"/>
        <w:spacing w:before="100" w:beforeAutospacing="1" w:after="100" w:afterAutospacing="1"/>
      </w:pPr>
      <w:r>
        <w:tab/>
      </w:r>
      <w:r>
        <w:t xml:space="preserve">Ange adressen till webbplatsen för statligt stöd:</w:t>
      </w:r>
    </w:p>
    <w:p w14:paraId="5F8C1A4A" w14:textId="77777777" w:rsidR="001D63FF" w:rsidRPr="006628BE" w:rsidRDefault="001D63FF" w:rsidP="008251E8">
      <w:pPr>
        <w:tabs>
          <w:tab w:val="left" w:pos="840"/>
        </w:tabs>
        <w:spacing w:before="100" w:beforeAutospacing="1" w:after="100" w:afterAutospacing="1"/>
      </w:pPr>
      <w:r>
        <w:tab/>
      </w:r>
      <w:r>
        <w:t xml:space="preserve">…………………………………………………………………………………………</w:t>
      </w:r>
    </w:p>
    <w:p w14:paraId="1CD97BE6" w14:textId="2CEAB1EB" w:rsidR="001D63FF" w:rsidRPr="006628BE" w:rsidRDefault="001D63FF" w:rsidP="008251E8">
      <w:pPr>
        <w:pStyle w:val="Point1letter"/>
        <w:spacing w:before="100" w:beforeAutospacing="1" w:after="100" w:afterAutospacing="1"/>
      </w:pPr>
      <w:r>
        <w:t xml:space="preserve">  </w:t>
      </w:r>
      <w:r>
        <w:t xml:space="preserve">För stödordningar i form av skatteförmåner, bekräfta att den efterfrågade informationen om individuella stödbelopp inom de intervaller som beskrivs i punkt 102 i FoUI-rambestämmelserna kommer att offentliggöras:</w:t>
      </w:r>
    </w:p>
    <w:p w14:paraId="5E72F96D" w14:textId="77777777" w:rsidR="001D63FF" w:rsidRPr="006628BE" w:rsidRDefault="000C5C4D"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EndPr/>
        <w:sdtContent>
          <w:r w:rsidR="001D63FF" w:rsidRPr="006628BE">
            <w:rPr>
              <w:rFonts w:ascii="MS Gothic" w:eastAsia="MS Gothic" w:hAnsi="MS Gothic" w:hint="eastAsia"/>
              <w:lang w:eastAsia="en-GB"/>
            </w:rPr>
            <w:t>☐</w:t>
          </w:r>
        </w:sdtContent>
      </w:sdt>
      <w:r>
        <w:t xml:space="preserve"> Ja</w:t>
      </w:r>
      <w:r>
        <w:tab/>
      </w:r>
      <w:r>
        <w:tab/>
      </w:r>
      <w:sdt>
        <w:sdtPr>
          <w:id w:val="-1757972244"/>
          <w14:checkbox>
            <w14:checked w14:val="0"/>
            <w14:checkedState w14:val="2612" w14:font="MS Gothic"/>
            <w14:uncheckedState w14:val="2610" w14:font="MS Gothic"/>
          </w14:checkbox>
        </w:sdtPr>
        <w:sdtEndPr/>
        <w:sdtContent>
          <w:r w:rsidR="001D63FF" w:rsidRPr="006628BE">
            <w:rPr>
              <w:rFonts w:ascii="MS Gothic" w:eastAsia="MS Gothic" w:hAnsi="MS Gothic" w:hint="eastAsia"/>
              <w:lang w:eastAsia="en-GB"/>
            </w:rPr>
            <w:t>☐</w:t>
          </w:r>
        </w:sdtContent>
      </w:sdt>
      <w:r>
        <w:t xml:space="preserve"> Nej</w:t>
      </w:r>
    </w:p>
    <w:p w14:paraId="7BD7A063" w14:textId="6E8DC39A" w:rsidR="001D63FF" w:rsidRPr="004B05E9" w:rsidRDefault="001D63FF" w:rsidP="008251E8">
      <w:pPr>
        <w:pStyle w:val="NumPar1"/>
        <w:spacing w:before="100" w:beforeAutospacing="1" w:after="100" w:afterAutospacing="1"/>
      </w:pPr>
      <w:r>
        <w:t xml:space="preserve">Kryssa i lämplig ruta för att bekräfta att medlemsstaten kommer att organisera sin övergripande webbplats för statligt stöd (den som angavs i föregående punkt) på ett sätt som gör att informationen är lättillgänglig, att informationen kommer att offentliggöras på ett icke upphovsrättsligt skyddat kalkylblad som möjliggör sökning, utdrag och nedladdning av uppgifter och som är lätt att offentliggöra på internet, t.ex. i formaten CSV eller XML, och att allmänheten kommer att ha rätt att få tillgång till webbplatsen utan begränsningar, inklusive förhandsregistrering av användare:</w:t>
      </w:r>
    </w:p>
    <w:p w14:paraId="1A30F558" w14:textId="77777777" w:rsidR="001D63FF" w:rsidRPr="006E2D7E" w:rsidRDefault="000C5C4D"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5325338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634102B7" w14:textId="0C9DE031" w:rsidR="001D63FF" w:rsidRDefault="001D63FF" w:rsidP="008251E8">
      <w:pPr>
        <w:pStyle w:val="NumPar1"/>
        <w:spacing w:before="100" w:beforeAutospacing="1" w:after="100" w:afterAutospacing="1"/>
      </w:pPr>
      <w:r>
        <w:t xml:space="preserve">Kryssa i lämplig ruta nedan för att bekräfta att den information som avses ovan kommer att offentliggöras inom sex månader från den dag då stödet beviljades, eller, för stöd i form av skatteförmåner, inom ett år från dag då skattedeklarationen ska lämnas in:</w:t>
      </w:r>
      <w:r>
        <w:t xml:space="preserve"> </w:t>
      </w:r>
    </w:p>
    <w:bookmarkStart w:id="49" w:name="_Hlk187769460"/>
    <w:p w14:paraId="501206D6" w14:textId="77777777" w:rsidR="001D63FF" w:rsidRPr="006E2D7E" w:rsidRDefault="000C5C4D"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51611952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bookmarkEnd w:id="49"/>
    <w:p w14:paraId="5E9D3035" w14:textId="77777777" w:rsidR="001D63FF" w:rsidRDefault="001D63FF" w:rsidP="008251E8">
      <w:pPr>
        <w:spacing w:before="100" w:beforeAutospacing="1" w:after="100" w:afterAutospacing="1"/>
        <w:ind w:firstLine="720"/>
      </w:pPr>
      <w:r>
        <w:t xml:space="preserve">Ange den tidsperiod som gäller för stödåtgärden:</w:t>
      </w:r>
      <w:r>
        <w:t xml:space="preserve">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314C8ED8" w14:textId="1E361BB9" w:rsidR="001D63FF" w:rsidRDefault="001D63FF" w:rsidP="008251E8">
      <w:pPr>
        <w:pStyle w:val="NumPar1"/>
        <w:spacing w:before="100" w:beforeAutospacing="1" w:after="100" w:afterAutospacing="1"/>
      </w:pPr>
      <w:r>
        <w:t xml:space="preserve">Kryssa i tillämpliga fall i lämplig ruta nedan för att bekräfta, för stöd som var olagligt men som senare konstateras vara förenligt med den inre marknaden, att medlemsstaten kommer att offentliggöra denna information inom sex månader från dagen för kommissionens beslut i vilket stödet förklarats förenligt med den inre marknaden:</w:t>
      </w:r>
      <w:r>
        <w:t xml:space="preserve"> </w:t>
      </w:r>
    </w:p>
    <w:p w14:paraId="2886A78F" w14:textId="0311E5ED" w:rsidR="00671444" w:rsidRPr="00671444" w:rsidRDefault="00671444" w:rsidP="006628BE">
      <w:pPr>
        <w:pStyle w:val="NumPar1"/>
        <w:numPr>
          <w:ilvl w:val="0"/>
          <w:numId w:val="0"/>
        </w:numPr>
        <w:ind w:left="850"/>
      </w:pPr>
      <w:r>
        <w:rPr>
          <w:rFonts w:ascii="Segoe UI Symbol" w:hAnsi="Segoe UI Symbol"/>
        </w:rPr>
        <w:t xml:space="preserve">☐</w:t>
      </w:r>
      <w:r>
        <w:t xml:space="preserve"> Ja</w:t>
      </w:r>
      <w:r>
        <w:tab/>
      </w:r>
      <w:r>
        <w:tab/>
      </w:r>
      <w:r>
        <w:rPr>
          <w:rFonts w:ascii="Segoe UI Symbol" w:hAnsi="Segoe UI Symbol"/>
        </w:rPr>
        <w:t xml:space="preserve">☐</w:t>
      </w:r>
      <w:r>
        <w:t xml:space="preserve"> Nej</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77777777" w:rsidR="001D63FF" w:rsidRPr="00790F71" w:rsidRDefault="001D63FF" w:rsidP="006229C0">
      <w:pPr>
        <w:pStyle w:val="NumPar1"/>
        <w:spacing w:before="100" w:beforeAutospacing="1" w:after="100" w:afterAutospacing="1"/>
      </w:pPr>
      <w:r>
        <w:t xml:space="preserve">För att göra det möjligt att kontrollera efterlevnaden av reglerna för statligt stöd i fördraget ska denna information finnas tillgänglig i åtminstone tio år från och med den dag då stödet beviljades:</w:t>
      </w:r>
    </w:p>
    <w:p w14:paraId="747EFDB0" w14:textId="77777777" w:rsidR="001D63FF" w:rsidRPr="006E2D7E" w:rsidRDefault="000C5C4D"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76518981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46D74671" w14:textId="77777777" w:rsidR="001D63FF" w:rsidRPr="00493D82" w:rsidRDefault="001D63FF" w:rsidP="008251E8">
      <w:pPr>
        <w:pStyle w:val="Heading3"/>
        <w:spacing w:before="100" w:beforeAutospacing="1" w:after="100" w:afterAutospacing="1"/>
        <w:rPr>
          <w:iCs/>
        </w:rPr>
      </w:pPr>
      <w:r>
        <w:t xml:space="preserve">Kontrollera att specifika negativa effekter av FoUI-stöd på konkurrens och handelsvillkor minimeras eller undviks</w:t>
      </w:r>
      <w:r>
        <w:t xml:space="preserve"> </w:t>
      </w:r>
    </w:p>
    <w:p w14:paraId="72DEFADD" w14:textId="77777777" w:rsidR="00671444" w:rsidRDefault="001D63FF" w:rsidP="006628BE">
      <w:pPr>
        <w:pStyle w:val="NumPar1"/>
        <w:numPr>
          <w:ilvl w:val="0"/>
          <w:numId w:val="0"/>
        </w:numPr>
        <w:spacing w:before="100" w:beforeAutospacing="1" w:after="100" w:afterAutospacing="1"/>
        <w:ind w:left="850"/>
      </w:pPr>
      <w:r>
        <w:t xml:space="preserve">Ange följande:</w:t>
      </w:r>
    </w:p>
    <w:p w14:paraId="4BB6407B" w14:textId="60AE71B7" w:rsidR="001D63FF" w:rsidRPr="00493D82" w:rsidRDefault="001D63FF" w:rsidP="008251E8">
      <w:pPr>
        <w:pStyle w:val="NumPar1"/>
        <w:numPr>
          <w:ilvl w:val="0"/>
          <w:numId w:val="77"/>
        </w:numPr>
        <w:spacing w:before="100" w:beforeAutospacing="1" w:after="100" w:afterAutospacing="1"/>
      </w:pPr>
      <w:r>
        <w:t xml:space="preserve">Huruvida beviljandet av stödet gör det möjligt för stödmottagaren att vinna konkurrensfördelar genom</w:t>
      </w:r>
    </w:p>
    <w:p w14:paraId="29D489F3" w14:textId="13218F05" w:rsidR="001D63FF" w:rsidRPr="00714423" w:rsidRDefault="000C5C4D"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t xml:space="preserve"> minskade produktionskostnader</w:t>
      </w:r>
    </w:p>
    <w:p w14:paraId="59BCEBE5" w14:textId="09786E77" w:rsidR="001D63FF" w:rsidRPr="00714423" w:rsidRDefault="000C5C4D"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t xml:space="preserve"> ökad produktionskapacitet</w:t>
      </w:r>
    </w:p>
    <w:p w14:paraId="3FB28802" w14:textId="6C326ED2" w:rsidR="001D63FF" w:rsidRPr="00493D82" w:rsidRDefault="000C5C4D"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t xml:space="preserve"> utveckling av nya produkter</w:t>
      </w:r>
    </w:p>
    <w:p w14:paraId="3F188A12" w14:textId="65D252D7" w:rsidR="001D63FF" w:rsidRPr="00493D82" w:rsidRDefault="001D63FF" w:rsidP="008251E8">
      <w:pPr>
        <w:pStyle w:val="Tiret1"/>
        <w:spacing w:before="100" w:beforeAutospacing="1" w:after="100" w:afterAutospacing="1"/>
      </w:pPr>
      <w:r w:rsidRPr="00493D82">
        <w:fldChar w:fldCharType="begin"/>
      </w:r>
      <w:r w:rsidRPr="00493D82">
        <w:instrText xml:space="preserve"> FORMCHECKBOX </w:instrText>
      </w:r>
      <w:r w:rsidR="000C5C4D">
        <w:fldChar w:fldCharType="separate"/>
      </w:r>
      <w:r w:rsidRPr="00493D82">
        <w:fldChar w:fldCharType="end"/>
      </w:r>
      <w:sdt>
        <w:sdtPr>
          <w:rPr>
            <w:rFonts w:ascii="MS Gothic" w:eastAsia="MS Gothic" w:hAnsi="MS Gothic"/>
            <w:bCs/>
          </w:rPr>
          <w:id w:val="399187245"/>
          <w14:checkbox>
            <w14:checked w14:val="0"/>
            <w14:checkedState w14:val="2612" w14:font="MS Gothic"/>
            <w14:uncheckedState w14:val="2610" w14:font="MS Gothic"/>
          </w14:checkbox>
        </w:sdtPr>
        <w:sdtEndPr/>
        <w:sdtContent>
          <w:r w:rsidRPr="00600E34">
            <w:rPr>
              <w:rFonts w:ascii="MS Gothic" w:eastAsia="MS Gothic" w:hAnsi="MS Gothic" w:hint="eastAsia"/>
              <w:bCs/>
            </w:rPr>
            <w:t>☐</w:t>
          </w:r>
        </w:sdtContent>
      </w:sdt>
      <w:r>
        <w:t xml:space="preserve"> andra effekter – ange vilka:</w:t>
      </w:r>
      <w:r>
        <w:t xml:space="preserve">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BB848" w14:textId="77777777" w:rsidR="001D63FF" w:rsidRDefault="001D63FF" w:rsidP="008251E8">
      <w:pPr>
        <w:pStyle w:val="NumPar1"/>
        <w:spacing w:before="100" w:beforeAutospacing="1" w:after="100" w:afterAutospacing="1"/>
      </w:pPr>
      <w:r>
        <w:t xml:space="preserve">Beviljandet av stöd är förenat med en skyldighet för stödmottagaren att ha sitt huvudsäte eller vara huvudsakligen etablerad i den berörda medlemsstaten (punkt 117 i FoUI-rambestämmelserna):</w:t>
      </w:r>
    </w:p>
    <w:p w14:paraId="48A98044" w14:textId="77777777" w:rsidR="001D63FF" w:rsidRPr="006E2D7E" w:rsidRDefault="000C5C4D"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64939454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29AA8FF0" w14:textId="77777777" w:rsidR="001D63FF" w:rsidRDefault="001D63FF" w:rsidP="008251E8">
      <w:pPr>
        <w:pStyle w:val="NumPar1"/>
        <w:spacing w:before="100" w:beforeAutospacing="1" w:after="100" w:afterAutospacing="1"/>
      </w:pPr>
      <w:r>
        <w:t xml:space="preserve">Beviljandet av stöd är förenat med en skyldighet för stödmottagaren att använda inhemska produkter eller tjänster (punkt 117 i FoUI-rambestämmelserna):</w:t>
      </w:r>
    </w:p>
    <w:p w14:paraId="0F60BEDC" w14:textId="77777777" w:rsidR="001D63FF" w:rsidRPr="006E2D7E" w:rsidRDefault="000C5C4D"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4686535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0D86BB24" w14:textId="77777777" w:rsidR="001D63FF" w:rsidRDefault="001D63FF" w:rsidP="008251E8">
      <w:pPr>
        <w:pStyle w:val="NumPar1"/>
        <w:spacing w:before="100" w:beforeAutospacing="1" w:after="100" w:afterAutospacing="1"/>
      </w:pPr>
      <w:r>
        <w:t xml:space="preserve">Stödåtgärden begränsar stödmottagarens möjligheter att utnyttja FoUI-resultaten i andra medlemsstater (punkt 117 i FoUI-rambestämmelserna):</w:t>
      </w:r>
    </w:p>
    <w:p w14:paraId="04C616EB" w14:textId="77777777" w:rsidR="001D63FF" w:rsidRPr="006E2D7E" w:rsidRDefault="000C5C4D"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20209607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3E69E9BF" w14:textId="77777777" w:rsidR="001D63FF" w:rsidRDefault="001D63FF" w:rsidP="008251E8">
      <w:pPr>
        <w:pStyle w:val="NumPar1"/>
        <w:spacing w:before="100" w:beforeAutospacing="1" w:after="100" w:afterAutospacing="1"/>
      </w:pPr>
      <w:r>
        <w:t xml:space="preserve">Stödåtgärden medför någon annan skyldighet för stödmottagaren:</w:t>
      </w:r>
    </w:p>
    <w:p w14:paraId="00391CF5" w14:textId="77777777" w:rsidR="001D63FF" w:rsidRPr="006E2D7E" w:rsidRDefault="000C5C4D"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126026263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2A188AF1" w14:textId="516747EC" w:rsidR="001D63FF" w:rsidRPr="00D315EF" w:rsidRDefault="001D63FF" w:rsidP="008251E8">
      <w:pPr>
        <w:pStyle w:val="NumPar1"/>
        <w:spacing w:before="100" w:beforeAutospacing="1" w:after="100" w:afterAutospacing="1"/>
      </w:pPr>
      <w:r>
        <w:t xml:space="preserve">Motivera de valda svaren och bifoga vid behov bevis.</w:t>
      </w:r>
      <w:r>
        <w:t xml:space="preserve"> </w:t>
      </w:r>
      <w:r>
        <w:t xml:space="preserve">Om svaret på någon av frågorna i detta avsnitt är ja, beskriv närmare:</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tab/>
      </w:r>
    </w:p>
    <w:bookmarkEnd w:id="50"/>
    <w:p w14:paraId="60A4DDAC" w14:textId="77777777" w:rsidR="001D63FF" w:rsidRPr="00493D82" w:rsidRDefault="001D63FF" w:rsidP="008251E8">
      <w:pPr>
        <w:pStyle w:val="Heading4"/>
        <w:spacing w:before="100" w:beforeAutospacing="1" w:after="100" w:afterAutospacing="1"/>
      </w:pPr>
      <w:r>
        <w:t xml:space="preserve">Stödordning</w:t>
      </w:r>
    </w:p>
    <w:p w14:paraId="2FD8EBF2" w14:textId="023F1A68" w:rsidR="001D63FF" w:rsidRPr="00D315EF" w:rsidRDefault="001D63FF" w:rsidP="008251E8">
      <w:pPr>
        <w:pStyle w:val="NumPar1"/>
        <w:numPr>
          <w:ilvl w:val="0"/>
          <w:numId w:val="78"/>
        </w:numPr>
        <w:spacing w:before="100" w:beforeAutospacing="1" w:after="100" w:afterAutospacing="1"/>
      </w:pPr>
      <w:r>
        <w:t xml:space="preserve">När det gäller stödordningar, förklara hur det ska säkerställas att de eventuella negativa effekterna kommer att begränsas till ett minimum (t.ex. med hänsyn till de berörda projektens storlek, de individuella och kumulativa stödbeloppen, antalet förväntade stödmottagare samt de berörda sektorernas särdrag) och lämna eventuella konsekvensbedömningar och efterhandsutvärderingar som gjorts för liknande tidigare stödordningar.</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28A9951" w14:textId="77777777" w:rsidR="001D63FF" w:rsidRPr="00AC753B" w:rsidRDefault="001D63FF" w:rsidP="008251E8">
      <w:pPr>
        <w:pStyle w:val="Heading4"/>
        <w:spacing w:before="100" w:beforeAutospacing="1" w:after="100" w:afterAutospacing="1"/>
        <w:rPr>
          <w:iCs/>
        </w:rPr>
      </w:pPr>
      <w:r>
        <w:t xml:space="preserve">Ytterligare villkor för individuellt stöd</w:t>
      </w:r>
      <w:r>
        <w:t xml:space="preserve"> </w:t>
      </w:r>
    </w:p>
    <w:p w14:paraId="7A28A25F" w14:textId="77777777" w:rsidR="001D63FF" w:rsidRPr="00D315EF" w:rsidRDefault="001D63FF" w:rsidP="008251E8">
      <w:pPr>
        <w:pStyle w:val="NumPar1"/>
        <w:numPr>
          <w:ilvl w:val="0"/>
          <w:numId w:val="79"/>
        </w:numPr>
        <w:spacing w:before="100" w:beforeAutospacing="1" w:after="100" w:afterAutospacing="1"/>
      </w:pPr>
      <w:r>
        <w:t xml:space="preserve">Beskriv vid behov hur stödet sannolikt kommer att påverka konkurrensen inom innovationsprocessen (se punkt 109 i FoUI-rambestämmelserna).</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58A86D5" w14:textId="77777777" w:rsidR="001D63FF" w:rsidRPr="00D315EF" w:rsidRDefault="001D63FF" w:rsidP="008251E8">
      <w:pPr>
        <w:pStyle w:val="NumPar1"/>
        <w:spacing w:before="100" w:beforeAutospacing="1" w:after="100" w:afterAutospacing="1"/>
      </w:pPr>
      <w:r>
        <w:t xml:space="preserve">Ange vilka produktmarknader stödet sannolikt kommer att få konsekvenser för och ange den nuvarande marknadsandelen och er bedömning av stödmottagarens marknadsställning och marknadsmakt på var och en av de berörda marknaderna, samt eventuella ändringar av dessa marknadsandelar, denna marknadsställning och denna marknadsmakt som skulle bli följden av de understödda verksamheterna.</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8285E6F" w14:textId="77777777" w:rsidR="001D63FF" w:rsidRPr="00D315EF" w:rsidRDefault="001D63FF" w:rsidP="008251E8">
      <w:pPr>
        <w:pStyle w:val="NumPar1"/>
        <w:spacing w:before="100" w:beforeAutospacing="1" w:after="100" w:afterAutospacing="1"/>
      </w:pPr>
      <w:r>
        <w:t xml:space="preserve">För var och en av de berörda produktmarknaderna, namnge stödmottagarens viktigaste konkurrenter och ange deras marknadsandelar.</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49E4A9F3" w:rsidR="001D63FF" w:rsidRPr="00D315EF" w:rsidRDefault="001D63FF" w:rsidP="008251E8">
      <w:pPr>
        <w:pStyle w:val="Text1"/>
        <w:spacing w:before="100" w:beforeAutospacing="1" w:after="100" w:afterAutospacing="1"/>
      </w:pPr>
      <w:r>
        <w:t xml:space="preserve">Ange om möjligt Herfindahl-Hirschman-indexet (HHI) i samband med detta.</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77777777" w:rsidR="001D63FF" w:rsidRPr="00D315EF" w:rsidRDefault="001D63FF" w:rsidP="008251E8">
      <w:pPr>
        <w:pStyle w:val="NumPar1"/>
        <w:spacing w:before="100" w:beforeAutospacing="1" w:after="100" w:afterAutospacing="1"/>
      </w:pPr>
      <w:r>
        <w:t xml:space="preserve">För var och en av de berörda produktmarknaderna, lämna information om kunder eller konsumenter som påverkas av de understödda verksamheterna.</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7A2EBE7" w:rsidR="001D63FF" w:rsidRDefault="001D63FF" w:rsidP="008251E8">
      <w:pPr>
        <w:pStyle w:val="NumPar1"/>
        <w:spacing w:before="100" w:beforeAutospacing="1" w:after="100" w:afterAutospacing="1"/>
      </w:pPr>
      <w:r>
        <w:t xml:space="preserve">Beskriv strukturen och dynamiken på de berörda marknaderna med avseende på följande aspekter (punkterna 124 och 126 i FoUI-rambestämmelserna):</w:t>
      </w:r>
    </w:p>
    <w:p w14:paraId="51C29E01" w14:textId="77777777" w:rsidR="001D63FF" w:rsidRPr="00D315EF" w:rsidRDefault="001D63FF" w:rsidP="008251E8">
      <w:pPr>
        <w:pStyle w:val="Point1letter"/>
        <w:numPr>
          <w:ilvl w:val="3"/>
          <w:numId w:val="80"/>
        </w:numPr>
        <w:spacing w:before="100" w:beforeAutospacing="1" w:after="100" w:afterAutospacing="1"/>
      </w:pPr>
      <w:r>
        <w:t xml:space="preserve">Den senaste utvecklingen och framtida tillväxtutsikter</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D89DE5A" w14:textId="77777777" w:rsidR="001D63FF" w:rsidRPr="00D315EF" w:rsidRDefault="001D63FF" w:rsidP="008251E8">
      <w:pPr>
        <w:pStyle w:val="Point1letter"/>
        <w:spacing w:before="100" w:beforeAutospacing="1" w:after="100" w:afterAutospacing="1"/>
      </w:pPr>
      <w:r>
        <w:t xml:space="preserve">Belopp som huvudaktörerna satsar på liknande projekt</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754BEB97" w14:textId="77777777" w:rsidR="001D63FF" w:rsidRPr="00D315EF" w:rsidRDefault="001D63FF" w:rsidP="008251E8">
      <w:pPr>
        <w:pStyle w:val="Point1letter"/>
        <w:spacing w:before="100" w:beforeAutospacing="1" w:after="100" w:afterAutospacing="1"/>
      </w:pPr>
      <w:r>
        <w:t xml:space="preserve">Nivån på hinder för inträde på och utträde från marknaden</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77777777" w:rsidR="001D63FF" w:rsidRPr="00D315EF" w:rsidRDefault="001D63FF" w:rsidP="008251E8">
      <w:pPr>
        <w:pStyle w:val="Point1letter"/>
        <w:spacing w:before="100" w:beforeAutospacing="1" w:after="100" w:afterAutospacing="1"/>
      </w:pPr>
      <w:r>
        <w:t xml:space="preserve">Förekomsten av motverkande köparmakt.</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77777777" w:rsidR="001D63FF" w:rsidRPr="00D315EF" w:rsidRDefault="001D63FF" w:rsidP="008251E8">
      <w:pPr>
        <w:pStyle w:val="Point1letter"/>
        <w:spacing w:before="100" w:beforeAutospacing="1" w:after="100" w:afterAutospacing="1"/>
      </w:pPr>
      <w:r>
        <w:t xml:space="preserve">Incitament att konkurrera om framtida marknader</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0FCFE646" w14:textId="77777777" w:rsidR="001D63FF" w:rsidRPr="00D315EF" w:rsidRDefault="001D63FF" w:rsidP="008251E8">
      <w:pPr>
        <w:pStyle w:val="Point1letter"/>
        <w:spacing w:before="100" w:beforeAutospacing="1" w:after="100" w:afterAutospacing="1"/>
      </w:pPr>
      <w:r>
        <w:t xml:space="preserve">Produktdifferentiering och konkurrensgrad</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77777777" w:rsidR="001D63FF" w:rsidRPr="00D315EF" w:rsidRDefault="001D63FF" w:rsidP="008251E8">
      <w:pPr>
        <w:pStyle w:val="Point1letter"/>
        <w:spacing w:before="100" w:beforeAutospacing="1" w:after="100" w:afterAutospacing="1"/>
      </w:pPr>
      <w:r>
        <w:t xml:space="preserve">Andra faktorer som kan påverka konkurrenter, kunder eller konsumenter</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77777777" w:rsidR="001D63FF" w:rsidRPr="00D315EF" w:rsidRDefault="001D63FF" w:rsidP="008251E8">
      <w:pPr>
        <w:pStyle w:val="NumPar1"/>
        <w:spacing w:before="100" w:beforeAutospacing="1" w:after="100" w:afterAutospacing="1"/>
      </w:pPr>
      <w:r>
        <w:t xml:space="preserve">Kan stödmottagaren påverka urvalsprocessen, t.ex. genom att ha rätt att rekommendera företag eller påverka forskningsinriktningen?</w:t>
      </w:r>
    </w:p>
    <w:p w14:paraId="03BFAEBA" w14:textId="77777777" w:rsidR="001D63FF" w:rsidRPr="006E2D7E" w:rsidRDefault="000C5C4D"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67993836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6B9ED7A8" w14:textId="77777777" w:rsidR="001D63FF" w:rsidRPr="00D315EF" w:rsidRDefault="001D63FF" w:rsidP="008251E8">
      <w:pPr>
        <w:pStyle w:val="Text1"/>
        <w:spacing w:before="100" w:beforeAutospacing="1" w:after="100" w:afterAutospacing="1"/>
      </w:pPr>
      <w:r>
        <w:t xml:space="preserve">Om så är fallet, lämna närmare uppgifter här:</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094F77B9" w:rsidR="001D63FF" w:rsidRPr="00D315EF" w:rsidRDefault="001D63FF" w:rsidP="008251E8">
      <w:pPr>
        <w:pStyle w:val="NumPar1"/>
        <w:spacing w:before="100" w:beforeAutospacing="1" w:after="100" w:afterAutospacing="1"/>
      </w:pPr>
      <w:r>
        <w:t xml:space="preserve">Kryssa i lämplig ruta för att uppge om stödet beviljas på marknader som präglas av överkapacitet eller inom branscher på nedgång:</w:t>
      </w:r>
    </w:p>
    <w:p w14:paraId="4560803F" w14:textId="77777777" w:rsidR="001D63FF" w:rsidRPr="006E2D7E" w:rsidRDefault="000C5C4D"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82990777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2224BC57" w14:textId="77777777" w:rsidR="001D63FF" w:rsidRPr="00D315EF" w:rsidRDefault="001D63FF" w:rsidP="008251E8">
      <w:pPr>
        <w:pStyle w:val="Text1"/>
        <w:spacing w:before="100" w:beforeAutospacing="1" w:after="100" w:afterAutospacing="1"/>
      </w:pPr>
      <w:r>
        <w:t xml:space="preserve">Om så är fallet, lämna närmare uppgifter om dessa marknader och branscher och en motiveringen till varför ni anser att stödet inte skulle väcka betänkligheter:</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67018272" w:rsidR="001D63FF" w:rsidRPr="00D315EF" w:rsidRDefault="001D63FF" w:rsidP="008251E8">
      <w:pPr>
        <w:pStyle w:val="NumPar1"/>
        <w:spacing w:before="100" w:beforeAutospacing="1" w:after="100" w:afterAutospacing="1"/>
      </w:pPr>
      <w:r>
        <w:t xml:space="preserve">Ange huruvida stödmottagaren har övervägt andra alternativa lokaliseringsorter för den understödda verksamheten:</w:t>
      </w:r>
    </w:p>
    <w:p w14:paraId="15585A61" w14:textId="77777777" w:rsidR="001D63FF" w:rsidRPr="006E2D7E" w:rsidRDefault="000C5C4D"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785700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798FFFA5" w14:textId="21CE0E81" w:rsidR="001D63FF" w:rsidRPr="00D315EF" w:rsidRDefault="001D63FF" w:rsidP="008251E8">
      <w:pPr>
        <w:pStyle w:val="Text1"/>
        <w:spacing w:before="100" w:beforeAutospacing="1" w:after="100" w:afterAutospacing="1"/>
      </w:pPr>
      <w:r>
        <w:t xml:space="preserve">Lämna uppgifter och bifoga trovärdiga aktuella interna bevis från stödmottagaren till stöd för påståendet.</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77777777" w:rsidR="001D63FF" w:rsidRPr="00D315EF" w:rsidRDefault="001D63FF" w:rsidP="008251E8">
      <w:pPr>
        <w:pStyle w:val="NumPar1"/>
        <w:spacing w:before="100" w:beforeAutospacing="1" w:after="100" w:afterAutospacing="1"/>
      </w:pPr>
      <w:r>
        <w:t xml:space="preserve">Ange varför ni generellt sett anser att stödet inte kommer att ge upphov till potentiella snedvridningar av konkurrensen och handeln mellan medlemsstaterna.</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t xml:space="preserve">…………………………………………………………………………………………</w:t>
      </w:r>
    </w:p>
    <w:p w14:paraId="7C3FF47D" w14:textId="77777777" w:rsidR="001D63FF" w:rsidRPr="00493D82" w:rsidRDefault="001D63FF" w:rsidP="008251E8">
      <w:pPr>
        <w:pStyle w:val="Heading3"/>
        <w:spacing w:before="100" w:beforeAutospacing="1" w:after="100" w:afterAutospacing="1"/>
      </w:pPr>
      <w:r>
        <w:t xml:space="preserve">Avvägning av stödets positiva och negativa effekter</w:t>
      </w:r>
    </w:p>
    <w:p w14:paraId="3C936947" w14:textId="77777777" w:rsidR="001D63FF" w:rsidRPr="00852CEB" w:rsidRDefault="001D63FF" w:rsidP="008251E8">
      <w:pPr>
        <w:pStyle w:val="NumPar1"/>
        <w:numPr>
          <w:ilvl w:val="0"/>
          <w:numId w:val="81"/>
        </w:numPr>
        <w:spacing w:before="100" w:beforeAutospacing="1" w:after="100" w:afterAutospacing="1"/>
        <w:rPr>
          <w:bCs/>
        </w:rPr>
      </w:pPr>
      <w:r>
        <w:t xml:space="preserve">Ange stödets positiva effekter på den understödda ekonomiska verksamheten och stödets mer omfattande positiva effekter inom FoU och innovation som ni anser bör tas i beaktande i analysen.</w:t>
      </w:r>
      <w:r>
        <w:t xml:space="preserve"> </w:t>
      </w:r>
      <w:r>
        <w:t xml:space="preserve">Ni kan hänvisa till era detaljerade svar på frågorna nedan för närmare uppgifter och motivering.</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77777777" w:rsidR="001D63FF" w:rsidRPr="00D315EF" w:rsidRDefault="001D63FF" w:rsidP="008251E8">
      <w:pPr>
        <w:pStyle w:val="NumPar1"/>
        <w:spacing w:before="100" w:beforeAutospacing="1" w:after="100" w:afterAutospacing="1"/>
      </w:pPr>
      <w:r>
        <w:t xml:space="preserve">Ange på ett exakt sätt det eftersträvade målet och redogör för hur den anmälda åtgärden är avsedd att främja FoUI-verksamhet.</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tab/>
      </w:r>
    </w:p>
    <w:bookmarkEnd w:id="51"/>
    <w:p w14:paraId="314FCF37" w14:textId="77777777" w:rsidR="001D63FF" w:rsidRDefault="001D63FF" w:rsidP="008251E8">
      <w:pPr>
        <w:pStyle w:val="NumPar1"/>
        <w:spacing w:before="100" w:beforeAutospacing="1" w:after="100" w:afterAutospacing="1"/>
      </w:pPr>
      <w:r>
        <w:t xml:space="preserve">Förklara närmare huruvida stödet ger mer omfattande positiva effekter inom FoU och innovation.</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77777777" w:rsidR="001D63FF" w:rsidRPr="00493D82" w:rsidRDefault="001D63FF" w:rsidP="008251E8">
      <w:pPr>
        <w:pStyle w:val="ListParagraph"/>
        <w:spacing w:before="100" w:beforeAutospacing="1" w:after="100" w:afterAutospacing="1"/>
        <w:contextualSpacing w:val="0"/>
        <w:jc w:val="both"/>
      </w:pPr>
      <w:r>
        <w:t xml:space="preserve">Förklara närmare huruvida dessa positiva effekter ingår i unionens politik (såsom det nya europeiska forskningsområdet för forskning och innovation, den europeiska gröna given, den europeiska digitala strategin och den nya industristrategin för Europa)?</w:t>
      </w:r>
      <w:r>
        <w:t xml:space="preserve">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77777777" w:rsidR="001D63FF" w:rsidRPr="00493D82" w:rsidRDefault="001D63FF" w:rsidP="008251E8">
      <w:pPr>
        <w:pStyle w:val="NumPar1"/>
        <w:spacing w:before="100" w:beforeAutospacing="1" w:after="100" w:afterAutospacing="1"/>
      </w:pPr>
      <w:r>
        <w:t xml:space="preserve">Ange huruvida stödåtgärden bidrar till den digitala omställningen av unionsindustrin och unionens övergång till en ekonomi med nollutsläpp och, om så är fallet, förklara hur.</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00DB42C3" w14:textId="77777777" w:rsidR="001D63FF" w:rsidRPr="00D315EF" w:rsidRDefault="001D63FF" w:rsidP="008251E8">
      <w:pPr>
        <w:pStyle w:val="NumPar1"/>
        <w:spacing w:before="100" w:beforeAutospacing="1" w:after="100" w:afterAutospacing="1"/>
      </w:pPr>
      <w:r>
        <w:t xml:space="preserve">Om det är fråga om en stödordning, utgör den en del av ett program eller en handlingsplan som på ett mångsidigt sätt ska främja FoUI-verksamhet eller smarta specialiseringsstrategier?</w:t>
      </w:r>
    </w:p>
    <w:p w14:paraId="769CE1BE" w14:textId="77777777" w:rsidR="001D63FF" w:rsidRPr="006E2D7E" w:rsidRDefault="000C5C4D"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w:t>
      </w:r>
      <w:r>
        <w:tab/>
      </w:r>
      <w:r>
        <w:tab/>
      </w:r>
      <w:sdt>
        <w:sdtPr>
          <w:id w:val="-71967224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Nej</w:t>
      </w:r>
    </w:p>
    <w:p w14:paraId="7B8D2AFC" w14:textId="549FA029" w:rsidR="001D63FF" w:rsidRPr="00D315EF" w:rsidRDefault="001D63FF" w:rsidP="00FB2E3A">
      <w:pPr>
        <w:keepNext/>
        <w:spacing w:before="100" w:beforeAutospacing="1" w:after="100" w:afterAutospacing="1"/>
        <w:ind w:left="709"/>
      </w:pPr>
      <w:r>
        <w:t xml:space="preserve">Ange i tillämpliga fall hänvisningar till utvärderingar av tidigare liknande stödåtgärder:</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6EFE0F88" w:rsidR="001D63FF" w:rsidRPr="00D315EF" w:rsidRDefault="001D63FF" w:rsidP="008251E8">
      <w:pPr>
        <w:pStyle w:val="NumPar1"/>
        <w:spacing w:before="100" w:beforeAutospacing="1" w:after="100" w:afterAutospacing="1"/>
      </w:pPr>
      <w:r>
        <w:t xml:space="preserve">Om tillämpligt, förklara huruvida de understödda FoUI-verksamheterna är förenliga med Europaparlamentets och rådets förordning (EU) 2020/852</w:t>
      </w:r>
      <w:r w:rsidRPr="006B1A7F">
        <w:rPr>
          <w:rStyle w:val="FootnoteReference"/>
        </w:rPr>
        <w:footnoteReference w:id="17"/>
      </w:r>
      <w:r>
        <w:t xml:space="preserve">.</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524E3562" w:rsidR="001D63FF" w:rsidRPr="00D315EF" w:rsidRDefault="001D63FF" w:rsidP="008251E8">
      <w:pPr>
        <w:pStyle w:val="Text1"/>
        <w:spacing w:before="100" w:beforeAutospacing="1" w:after="100" w:afterAutospacing="1"/>
      </w:pPr>
      <w:r>
        <w:t xml:space="preserve">Om så inte är fallet, förklara huruvida en alternativ metod har tillämpats för att identifiera FoUI-verksamhet för teknik, produkter eller andra lösningar för miljömässigt hållbara ekonomiska verksamheter.</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tab/>
      </w:r>
    </w:p>
    <w:bookmarkEnd w:id="54"/>
    <w:p w14:paraId="1E7D86D0" w14:textId="77777777" w:rsidR="001D63FF" w:rsidRPr="00493D82" w:rsidRDefault="001D63FF" w:rsidP="008251E8">
      <w:pPr>
        <w:pStyle w:val="Heading4"/>
        <w:spacing w:before="100" w:beforeAutospacing="1" w:after="100" w:afterAutospacing="1"/>
      </w:pPr>
      <w:r>
        <w:t xml:space="preserve">Avvägning mellan stödets positiva och negativa effekter</w:t>
      </w:r>
      <w:r>
        <w:t xml:space="preserve"> </w:t>
      </w:r>
    </w:p>
    <w:p w14:paraId="174EDF5F" w14:textId="134211E5" w:rsidR="001D63FF" w:rsidRDefault="001D63FF" w:rsidP="006628BE">
      <w:pPr>
        <w:pStyle w:val="NumPar1"/>
        <w:numPr>
          <w:ilvl w:val="0"/>
          <w:numId w:val="82"/>
        </w:numPr>
        <w:spacing w:before="100" w:beforeAutospacing="1" w:after="100" w:afterAutospacing="1"/>
      </w:pPr>
      <w:r>
        <w:t xml:space="preserve">Ange varför ni (när det gäller både stödordningar och individuellt stöd) anser att stödets positiva effekter, som ni har angett och motiverat ovan, är större än stödets negativa effekter på konkurrens- och handelsvillkoren.</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t xml:space="preserve">ÖVRIGA UPPGIFTER</w:t>
      </w:r>
    </w:p>
    <w:p w14:paraId="5DE2D01D" w14:textId="77777777" w:rsidR="001D63FF" w:rsidRDefault="001D63FF" w:rsidP="008251E8">
      <w:pPr>
        <w:pStyle w:val="NumPar1"/>
        <w:numPr>
          <w:ilvl w:val="0"/>
          <w:numId w:val="83"/>
        </w:numPr>
        <w:spacing w:before="100" w:beforeAutospacing="1" w:after="100" w:afterAutospacing="1"/>
      </w:pPr>
      <w:r>
        <w:t xml:space="preserve">Lämna eventuell annan information som kan vara relevant för en bedömning av den anmälda stödåtgärden enligt FoUI-rambestämmelserna.</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3C62E28" w:rsidR="001D63FF" w:rsidRDefault="001D63FF" w:rsidP="008251E8">
      <w:pPr>
        <w:pStyle w:val="NumPar1"/>
        <w:spacing w:before="100" w:beforeAutospacing="1" w:after="100" w:afterAutospacing="1"/>
      </w:pPr>
      <w:r>
        <w:t xml:space="preserve">Förteckna alla bilagor till formuläret här nedan (vilka bör innefatta relevanta bevis, affärsplaner, studier osv.).</w:t>
      </w:r>
      <w:r>
        <w:t xml:space="preserve"> </w:t>
      </w:r>
      <w:r>
        <w:t xml:space="preserve">Ange tydligt (punkter och sidor, på ett synligt sätt) var den information som styrker svaren i formuläret kan hittas i bilagorna.</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footerReference w:type="default" r:id="rId8"/>
      <w:footerReference w:type="first" r:id="rId9"/>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67B4" w14:textId="77777777" w:rsidR="00534C28" w:rsidRDefault="00534C28" w:rsidP="00A100A1">
      <w:pPr>
        <w:spacing w:before="0" w:after="0"/>
      </w:pPr>
      <w:r>
        <w:separator/>
      </w:r>
    </w:p>
  </w:endnote>
  <w:endnote w:type="continuationSeparator" w:id="0">
    <w:p w14:paraId="0BC3682F" w14:textId="77777777" w:rsidR="00534C28" w:rsidRDefault="00534C28"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Yu Gothic"/>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81E8" w14:textId="6A325E66" w:rsidR="006D1944" w:rsidRPr="001D63FF" w:rsidRDefault="006D1944" w:rsidP="001D63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0CFE" w14:textId="77777777" w:rsidR="006D1944" w:rsidRPr="007A34DA" w:rsidRDefault="006D1944" w:rsidP="007A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F53" w14:textId="77777777" w:rsidR="00534C28" w:rsidRDefault="00534C28" w:rsidP="00A100A1">
      <w:pPr>
        <w:spacing w:before="0" w:after="0"/>
      </w:pPr>
      <w:r>
        <w:separator/>
      </w:r>
    </w:p>
  </w:footnote>
  <w:footnote w:type="continuationSeparator" w:id="0">
    <w:p w14:paraId="62C8D8CF" w14:textId="77777777" w:rsidR="00534C28" w:rsidRDefault="00534C28" w:rsidP="00A100A1">
      <w:pPr>
        <w:spacing w:before="0" w:after="0"/>
      </w:pPr>
      <w:r>
        <w:continuationSeparator/>
      </w:r>
    </w:p>
  </w:footnote>
  <w:footnote w:id="1">
    <w:p w14:paraId="0EA0EC99" w14:textId="02BF2D2E" w:rsidR="001D63FF" w:rsidRPr="00BF56B7" w:rsidRDefault="001D63FF" w:rsidP="00CA55AD">
      <w:pPr>
        <w:pStyle w:val="FootnoteText"/>
        <w:spacing w:before="120"/>
        <w:ind w:left="0" w:firstLine="0"/>
      </w:pPr>
      <w:r>
        <w:rPr>
          <w:rStyle w:val="FootnoteReference"/>
        </w:rPr>
        <w:footnoteRef/>
      </w:r>
      <w:r>
        <w:t xml:space="preserve"> EUT C 414, 28.10.2022, s. 1.</w:t>
      </w:r>
    </w:p>
  </w:footnote>
  <w:footnote w:id="2">
    <w:p w14:paraId="1D960FFB" w14:textId="34BFA189" w:rsidR="001D63FF" w:rsidRPr="00FE3D0C" w:rsidRDefault="001D63FF" w:rsidP="00CA55AD">
      <w:pPr>
        <w:pStyle w:val="FootnoteText"/>
        <w:spacing w:before="120"/>
        <w:ind w:left="0" w:firstLine="0"/>
      </w:pPr>
      <w:r>
        <w:rPr>
          <w:rStyle w:val="FootnoteReference"/>
        </w:rPr>
        <w:footnoteRef/>
      </w:r>
      <w:r>
        <w:t xml:space="preserve"> Kommissionens förordning (EU) nr 651/2014 av den 17 juni 2014 genom vilken vissa kategorier av stöd förklaras förenliga med den inre marknaden enligt artiklarna 107 och 108 i fördraget (EUT L 187, 26.6.2014, s. 1).</w:t>
      </w:r>
    </w:p>
  </w:footnote>
  <w:footnote w:id="3">
    <w:p w14:paraId="20EFC922" w14:textId="3B09814D" w:rsidR="001D63FF" w:rsidRPr="00FE3D0C" w:rsidRDefault="001D63FF" w:rsidP="00CA55AD">
      <w:pPr>
        <w:pStyle w:val="FootnoteText"/>
        <w:spacing w:before="120"/>
        <w:ind w:left="0" w:firstLine="0"/>
      </w:pPr>
      <w:r>
        <w:rPr>
          <w:rStyle w:val="FootnoteReference"/>
        </w:rPr>
        <w:footnoteRef/>
      </w:r>
      <w:r>
        <w:t xml:space="preserve"> EUT C 249, 31.7.2014, s. 1.</w:t>
      </w:r>
    </w:p>
  </w:footnote>
  <w:footnote w:id="4">
    <w:p w14:paraId="2A03D2A1" w14:textId="2557470D" w:rsidR="001D63FF" w:rsidRPr="00797640" w:rsidRDefault="001D63FF" w:rsidP="00CA55AD">
      <w:pPr>
        <w:pStyle w:val="FootnoteText"/>
        <w:spacing w:before="120"/>
        <w:ind w:left="0" w:firstLine="0"/>
      </w:pPr>
      <w:r>
        <w:rPr>
          <w:rStyle w:val="FootnoteReference"/>
        </w:rPr>
        <w:footnoteRef/>
      </w:r>
      <w:r>
        <w:t xml:space="preserve"> EUT L 124, 20.5.2003, s. 36.</w:t>
      </w:r>
    </w:p>
  </w:footnote>
  <w:footnote w:id="5">
    <w:p w14:paraId="6CC5F4B3" w14:textId="3FF2B3D1" w:rsidR="001D63FF" w:rsidRDefault="001D63FF" w:rsidP="00CA55AD">
      <w:pPr>
        <w:pStyle w:val="FootnoteText"/>
        <w:spacing w:before="120"/>
        <w:ind w:left="0" w:firstLine="0"/>
      </w:pPr>
      <w:r>
        <w:rPr>
          <w:rStyle w:val="FootnoteReference"/>
        </w:rPr>
        <w:footnoteRef/>
      </w:r>
      <w:r>
        <w:t xml:space="preserve"> Se punkt 20 i FoUI-rambestämmelserna för vägledning om när verksamheter i regel är av icke-ekonomisk art, t.ex. forskningsorganisationers och forskningsinfrastrukturers huvudsakliga verksamhet och vissa verksamheter i form av kunskapsöverföring, under förutsättning att de villkor som beskrivs är uppfyllda.</w:t>
      </w:r>
    </w:p>
  </w:footnote>
  <w:footnote w:id="6">
    <w:p w14:paraId="014974B0" w14:textId="76E9166B" w:rsidR="001D63FF" w:rsidRDefault="001D63FF" w:rsidP="00CA55AD">
      <w:pPr>
        <w:pStyle w:val="FootnoteText"/>
        <w:spacing w:before="120"/>
        <w:ind w:left="0" w:firstLine="0"/>
      </w:pPr>
      <w:r>
        <w:rPr>
          <w:rStyle w:val="FootnoteReference"/>
        </w:rPr>
        <w:footnoteRef/>
      </w:r>
      <w:r>
        <w:t xml:space="preserve"> Observera att kommissionen kommer att anse att stöd till en ekonomisk verksamhet omfattas av reglerna för statligt stöd om en forskningsorganisation eller forskningsinfrastruktur är både offentligt och privat finansierad och om den offentliga finansiering som anslagits för den berörda enheten för en viss redovisningsperiod överstiger kostnaderna för den icke-ekonomiska verksamheten under denna period (fotnot 40 i FoUI-rambestämmelserna).</w:t>
      </w:r>
    </w:p>
  </w:footnote>
  <w:footnote w:id="7">
    <w:p w14:paraId="7A0E2893" w14:textId="14E5B137" w:rsidR="001D63FF" w:rsidRDefault="001D63FF" w:rsidP="00CA55AD">
      <w:pPr>
        <w:pStyle w:val="FootnoteText"/>
        <w:spacing w:before="120"/>
        <w:ind w:left="0" w:firstLine="0"/>
      </w:pPr>
      <w:r>
        <w:rPr>
          <w:rStyle w:val="FootnoteReference"/>
        </w:rPr>
        <w:footnoteRef/>
      </w:r>
      <w:r>
        <w:t xml:space="preserve"> Med </w:t>
      </w:r>
      <w:r>
        <w:rPr>
          <w:i/>
        </w:rPr>
        <w:t xml:space="preserve">affärsmässiga villkor</w:t>
      </w:r>
      <w:r>
        <w:t xml:space="preserve"> avses sådana villkor för en transaktion mellan avtalsslutande parter som inte skiljer sig från de villkor som skulle fastställas mellan oberoende företag och som inte innehåller inslag av samverkan.</w:t>
      </w:r>
      <w:r>
        <w:t xml:space="preserve"> </w:t>
      </w:r>
      <w:r>
        <w:t xml:space="preserve">Varje transaktion som är resultatet av ett öppet, transparent och icke-diskriminerande förfarande anses uppfylla denna princip (punkt 16 f i FoUI-rambestämmelserna).</w:t>
      </w:r>
    </w:p>
  </w:footnote>
  <w:footnote w:id="8">
    <w:p w14:paraId="0C3788CA" w14:textId="449F6948" w:rsidR="001D63FF" w:rsidRDefault="001D63FF" w:rsidP="00CA55AD">
      <w:pPr>
        <w:pStyle w:val="FootnoteText"/>
        <w:spacing w:before="120"/>
        <w:ind w:left="0" w:firstLine="0"/>
      </w:pPr>
      <w:r>
        <w:rPr>
          <w:rStyle w:val="FootnoteReference"/>
        </w:rPr>
        <w:footnoteRef/>
      </w:r>
      <w:r>
        <w:t xml:space="preserve"> Enligt punkt 28 i FoUI-rambestämmelserna anses ett projekt genomföras genom ett effektivt samarbete om minst två oberoende parter strävar mot ett gemensamt mål baserat på arbetsfördelning och gemensamt fastställer dess tillämpningsområde, deltar i dess utformning, bidrar till dess genomförande och delar de finansiella, tekniska, vetenskapliga och andra riskerna samt resultaten av projektet.</w:t>
      </w:r>
    </w:p>
  </w:footnote>
  <w:footnote w:id="9">
    <w:p w14:paraId="4987764A" w14:textId="5DE04DDA" w:rsidR="001D63FF" w:rsidRDefault="001D63FF" w:rsidP="000F5285">
      <w:pPr>
        <w:pStyle w:val="FootnoteText"/>
        <w:spacing w:before="120"/>
        <w:ind w:left="0" w:firstLine="0"/>
      </w:pPr>
      <w:r>
        <w:rPr>
          <w:rStyle w:val="FootnoteReference"/>
        </w:rPr>
        <w:footnoteRef/>
      </w:r>
      <w:r>
        <w:t xml:space="preserve"> Se definitionen av ”normala marknadsmässiga villkor” i punkt 16 f i FoUI-rambestämmelserna.</w:t>
      </w:r>
    </w:p>
  </w:footnote>
  <w:footnote w:id="10">
    <w:p w14:paraId="6CD1C49B" w14:textId="0383261B" w:rsidR="001D63FF" w:rsidRPr="00FE3D0C" w:rsidRDefault="001D63FF" w:rsidP="000F5285">
      <w:pPr>
        <w:pStyle w:val="FootnoteText"/>
        <w:spacing w:before="120"/>
        <w:ind w:left="0" w:firstLine="0"/>
      </w:pPr>
      <w:r>
        <w:rPr>
          <w:rStyle w:val="FootnoteReference"/>
        </w:rPr>
        <w:footnoteRef/>
      </w:r>
      <w:r>
        <w:t xml:space="preserve"> Europaparlamentets och rådets direktiv 2014/24/EU av den 26 februari 2014 om offentlig upphandling och om upphävande av direktiv 2004/18/EG (EUT L 94, 28.3.2014, s. 65) och Europaparlamentets och rådets direktiv 2014/25/EU av den 26 februari 2014 om upphandling av enheter som är verksamma på områdena vatten, energi, transporter och posttjänster och om upphävande av direktiv 2004/17/EG (EUT L 94, 28.3.2014, s. 243).</w:t>
      </w:r>
    </w:p>
  </w:footnote>
  <w:footnote w:id="11">
    <w:p w14:paraId="46705256" w14:textId="37C5F6F7" w:rsidR="001D63FF" w:rsidRPr="00FE3D0C" w:rsidRDefault="001D63FF" w:rsidP="000F5285">
      <w:pPr>
        <w:pStyle w:val="FootnoteText"/>
        <w:spacing w:before="120"/>
        <w:ind w:left="0" w:firstLine="0"/>
      </w:pPr>
      <w:r>
        <w:rPr>
          <w:rStyle w:val="FootnoteReference"/>
        </w:rPr>
        <w:footnoteRef/>
      </w:r>
      <w:r>
        <w:t xml:space="preserve"> Utan att det påverkar tillämpningen av förfaranden som omfattar både utveckling och efterföljande köp av unika eller specialiserade produkter eller tjänster.</w:t>
      </w:r>
    </w:p>
  </w:footnote>
  <w:footnote w:id="12">
    <w:p w14:paraId="5E1399F6" w14:textId="13779BE6" w:rsidR="001D63FF" w:rsidRDefault="001D63FF" w:rsidP="000F5285">
      <w:pPr>
        <w:pStyle w:val="FootnoteText"/>
        <w:spacing w:before="120"/>
        <w:ind w:left="0" w:firstLine="0"/>
      </w:pPr>
      <w:r>
        <w:rPr>
          <w:rStyle w:val="FootnoteReference"/>
        </w:rPr>
        <w:footnoteRef/>
      </w:r>
      <w:r>
        <w:rPr>
          <w:vertAlign w:val="superscript"/>
        </w:rPr>
        <w:t xml:space="preserve"> </w:t>
      </w:r>
      <w:r>
        <w:t xml:space="preserve">Hälsorelevant/hälsorelaterad forskning omfattar forskning om vacciner, läkemedel och medicinska behandlingar, medicintekniska produkter och sjukhusutrustning och medicinsk utrustning, desinfektionsmedel, skyddskläder och skyddsutrustning samt relevanta processinnovationer för en effektiv framställning av de nödvändiga produkterna.</w:t>
      </w:r>
      <w:r>
        <w:t xml:space="preserve"> </w:t>
      </w:r>
      <w:r>
        <w:t xml:space="preserve">Följande kostnader är stödberättigande specifikt när det gäller hälsorelevanta/hälsorelaterade FoU-projekt:</w:t>
      </w:r>
      <w:r>
        <w:t xml:space="preserve"> </w:t>
      </w:r>
      <w:r>
        <w:t xml:space="preserve">alla kostnader som är nödvändiga för FoU-projektet under dess löptid, bland annat personalkostnader, kostnader för digital utrustning och datorutrustning, för diagnosverktyg, för datainsamlings- och databehandlingsverktyg, för FoU-tjänster, för prekliniska och kliniska prövningar (försöksfas I-IV);</w:t>
      </w:r>
      <w:r>
        <w:t xml:space="preserve"> </w:t>
      </w:r>
      <w:r>
        <w:t xml:space="preserve">fas-IV-försök är stödberättigande förutsatt att de möjliggör ytterligare vetenskapliga eller tekniska framsteg.</w:t>
      </w:r>
    </w:p>
  </w:footnote>
  <w:footnote w:id="13">
    <w:p w14:paraId="310661B6" w14:textId="2BB85C43" w:rsidR="001D63FF" w:rsidRPr="00441ADA" w:rsidRDefault="001D63FF" w:rsidP="000F5285">
      <w:pPr>
        <w:pStyle w:val="FootnoteText"/>
        <w:spacing w:before="120"/>
        <w:ind w:left="0" w:firstLine="0"/>
      </w:pPr>
      <w:r>
        <w:rPr>
          <w:rStyle w:val="FootnoteReference"/>
        </w:rPr>
        <w:footnoteRef/>
      </w:r>
      <w:r>
        <w:t xml:space="preserve"> Ytterligare allmänna omkostnader och andra driftskostnader, inklusive kostnader för material, förnödenheter och liknande produkter, som uppstår som en direkt följd av projektet, kan alternativt beräknas på grundval av en förenklad kostnadsmetod i form av en schablonsats på upp till 20 %, tillämpad på de totala stödberättigande direkta kostnader för FoU-projekt som definieras i bilaga I leden a–d och g för hälsorelevanta/hälsorelaterade FoU-projekt.</w:t>
      </w:r>
      <w:r>
        <w:t xml:space="preserve"> </w:t>
      </w:r>
      <w:r>
        <w:t xml:space="preserve">I detta fall ska de kostnader för FoU-projekt som används för beräkning av indirekta kostnader fastställas på grundval av normal redovisningspraxis och ska endast omfatta stödberättigande kostnader för FoU-projekt som förtecknas i leden a–d och g i bilaga I för hälsorelaterade/relaterade FoU-projekt.</w:t>
      </w:r>
      <w:r>
        <w:t xml:space="preserve"> </w:t>
      </w:r>
      <w:r>
        <w:t xml:space="preserve">För projekt som samfinansieras inom ramen för Horisont Europa-programmet får medlemsstaterna använda Horisont Europas förenklade kostnadsmetod för att beräkna indirekta kostnader för FoU-projekt (punkt 80 i FoUI-rambestämmelserna).</w:t>
      </w:r>
    </w:p>
  </w:footnote>
  <w:footnote w:id="14">
    <w:p w14:paraId="5CDF59CF" w14:textId="6AC9A52E" w:rsidR="001D63FF" w:rsidRPr="008C60E3" w:rsidRDefault="001D63FF" w:rsidP="000F5285">
      <w:pPr>
        <w:pStyle w:val="FootnoteText"/>
        <w:spacing w:before="100" w:beforeAutospacing="1" w:after="100" w:afterAutospacing="1"/>
        <w:ind w:left="0" w:firstLine="0"/>
      </w:pPr>
      <w:r>
        <w:rPr>
          <w:rStyle w:val="FootnoteReference"/>
        </w:rPr>
        <w:footnoteRef/>
      </w:r>
      <w:r>
        <w:t xml:space="preserve"> Se definitionerna av innovationsrådgivningstjänster (punkt 16 s i FoUI-rambestämmelserna) och innovationsstödjande tjänster (punkt 16 u i FoUI-rambestämmelserna).</w:t>
      </w:r>
    </w:p>
  </w:footnote>
  <w:footnote w:id="15">
    <w:p w14:paraId="7F853A1B" w14:textId="00F8291B"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Om stödansökan gäller ett FoU-projekt utesluter detta inte att den potentiella stödmottagaren redan har utfört genomförbarhetsstudier som inte omfattas av stödansökan (fotnot 52 i FoUI-rambestämmelserna).</w:t>
      </w:r>
      <w:r>
        <w:t xml:space="preserve"> </w:t>
      </w:r>
      <w:r>
        <w:t xml:space="preserve">När det gäller stöd till projekt och verksamheter som genomförs i successiva faser som kan vara föremål för separata stödtilldelningsförfaranden innebär detta att arbetena inte får inledas före den första stödansökan.</w:t>
      </w:r>
      <w:r>
        <w:t xml:space="preserve"> </w:t>
      </w:r>
      <w:r>
        <w:t xml:space="preserve">När det gäller stöd som beviljas enligt en automatisk skattestödordning ska denna stödordning ha antagits och trätt i kraft innan arbetena med det understödda projektet eller den understödda verksamheten inleds (fotnot 53 i FoUI-rambestämmelserna).</w:t>
      </w:r>
    </w:p>
  </w:footnote>
  <w:footnote w:id="16">
    <w:p w14:paraId="35130AD5" w14:textId="4188C6CC"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EUT C 14, 19.1.2008, s. 6.</w:t>
      </w:r>
    </w:p>
  </w:footnote>
  <w:footnote w:id="17">
    <w:p w14:paraId="36934BF2" w14:textId="4C1DF097" w:rsidR="001D63FF" w:rsidRDefault="001D63FF" w:rsidP="000F5285">
      <w:pPr>
        <w:pStyle w:val="FootnoteText"/>
        <w:spacing w:before="100" w:beforeAutospacing="1" w:after="100" w:afterAutospacing="1"/>
        <w:ind w:left="0" w:firstLine="0"/>
      </w:pPr>
      <w:r>
        <w:rPr>
          <w:rStyle w:val="FootnoteReference"/>
        </w:rPr>
        <w:footnoteRef/>
      </w:r>
      <w:r>
        <w:tab/>
      </w:r>
      <w:r>
        <w:t xml:space="preserve">Europaparlamentets och rådets förordning (EU) 2020/852 av den 18 juni 2020 om inrättande av en ram för att underlätta hållbara investeringar och om ändring av förordning (EU) 2019/2088 (EUT L 198, 22.6.2020, s.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1620146214">
    <w:abstractNumId w:val="32"/>
  </w:num>
  <w:num w:numId="10" w16cid:durableId="200242592">
    <w:abstractNumId w:val="11"/>
  </w:num>
  <w:num w:numId="11" w16cid:durableId="1110198186">
    <w:abstractNumId w:val="9"/>
  </w:num>
  <w:num w:numId="12" w16cid:durableId="203257421">
    <w:abstractNumId w:val="24"/>
  </w:num>
  <w:num w:numId="13" w16cid:durableId="1181436701">
    <w:abstractNumId w:val="12"/>
  </w:num>
  <w:num w:numId="14" w16cid:durableId="1696536902">
    <w:abstractNumId w:val="21"/>
  </w:num>
  <w:num w:numId="15" w16cid:durableId="944003007">
    <w:abstractNumId w:val="3"/>
  </w:num>
  <w:num w:numId="16" w16cid:durableId="193813207">
    <w:abstractNumId w:val="8"/>
  </w:num>
  <w:num w:numId="17" w16cid:durableId="1963223624">
    <w:abstractNumId w:val="4"/>
  </w:num>
  <w:num w:numId="18" w16cid:durableId="2139914016">
    <w:abstractNumId w:val="20"/>
    <w:lvlOverride w:ilvl="0">
      <w:startOverride w:val="1"/>
    </w:lvlOverride>
  </w:num>
  <w:num w:numId="19"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0"/>
  </w:num>
  <w:num w:numId="22" w16cid:durableId="737899292">
    <w:abstractNumId w:val="7"/>
  </w:num>
  <w:num w:numId="23" w16cid:durableId="1190099860">
    <w:abstractNumId w:val="2"/>
  </w:num>
  <w:num w:numId="24" w16cid:durableId="570774673">
    <w:abstractNumId w:val="1"/>
  </w:num>
  <w:num w:numId="25" w16cid:durableId="103620801">
    <w:abstractNumId w:val="25"/>
  </w:num>
  <w:num w:numId="26" w16cid:durableId="976489940">
    <w:abstractNumId w:val="27"/>
  </w:num>
  <w:num w:numId="27" w16cid:durableId="1065300380">
    <w:abstractNumId w:val="26"/>
  </w:num>
  <w:num w:numId="28" w16cid:durableId="1826435498">
    <w:abstractNumId w:val="29"/>
  </w:num>
  <w:num w:numId="29" w16cid:durableId="371881714">
    <w:abstractNumId w:val="5"/>
  </w:num>
  <w:num w:numId="30" w16cid:durableId="1833061242">
    <w:abstractNumId w:val="15"/>
  </w:num>
  <w:num w:numId="31" w16cid:durableId="1585872605">
    <w:abstractNumId w:val="0"/>
  </w:num>
  <w:num w:numId="32" w16cid:durableId="1218201744">
    <w:abstractNumId w:val="18"/>
  </w:num>
  <w:num w:numId="33" w16cid:durableId="1166550336">
    <w:abstractNumId w:val="14"/>
  </w:num>
  <w:num w:numId="34"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8547C"/>
    <w:rsid w:val="00094173"/>
    <w:rsid w:val="000976A8"/>
    <w:rsid w:val="000A3B64"/>
    <w:rsid w:val="000C0767"/>
    <w:rsid w:val="000C5C4D"/>
    <w:rsid w:val="000E4128"/>
    <w:rsid w:val="000F5285"/>
    <w:rsid w:val="00150A53"/>
    <w:rsid w:val="00154DB6"/>
    <w:rsid w:val="00154F4D"/>
    <w:rsid w:val="00175007"/>
    <w:rsid w:val="001D63FF"/>
    <w:rsid w:val="001E4220"/>
    <w:rsid w:val="001F0BFC"/>
    <w:rsid w:val="001F2DDB"/>
    <w:rsid w:val="00221F72"/>
    <w:rsid w:val="00224B4E"/>
    <w:rsid w:val="00231706"/>
    <w:rsid w:val="00235FB7"/>
    <w:rsid w:val="002666DA"/>
    <w:rsid w:val="0029416A"/>
    <w:rsid w:val="002A2FA7"/>
    <w:rsid w:val="003043D0"/>
    <w:rsid w:val="00310344"/>
    <w:rsid w:val="00310CDD"/>
    <w:rsid w:val="00311C1A"/>
    <w:rsid w:val="00331A05"/>
    <w:rsid w:val="00340BDD"/>
    <w:rsid w:val="003821CC"/>
    <w:rsid w:val="00384433"/>
    <w:rsid w:val="00397ABA"/>
    <w:rsid w:val="003A754E"/>
    <w:rsid w:val="003C02A5"/>
    <w:rsid w:val="003C3B46"/>
    <w:rsid w:val="003C4D7F"/>
    <w:rsid w:val="004010FD"/>
    <w:rsid w:val="00406C6A"/>
    <w:rsid w:val="0043414A"/>
    <w:rsid w:val="004979E2"/>
    <w:rsid w:val="004D50F2"/>
    <w:rsid w:val="00500E05"/>
    <w:rsid w:val="00516CAA"/>
    <w:rsid w:val="00534C28"/>
    <w:rsid w:val="00556DF5"/>
    <w:rsid w:val="005643CD"/>
    <w:rsid w:val="00582424"/>
    <w:rsid w:val="005A6EF8"/>
    <w:rsid w:val="005B77C3"/>
    <w:rsid w:val="005D25B5"/>
    <w:rsid w:val="00603B35"/>
    <w:rsid w:val="00604BFE"/>
    <w:rsid w:val="006229C0"/>
    <w:rsid w:val="006551D3"/>
    <w:rsid w:val="00656874"/>
    <w:rsid w:val="006628BE"/>
    <w:rsid w:val="00671444"/>
    <w:rsid w:val="006813B5"/>
    <w:rsid w:val="006D1944"/>
    <w:rsid w:val="006E77E5"/>
    <w:rsid w:val="0075798A"/>
    <w:rsid w:val="00790388"/>
    <w:rsid w:val="007943DA"/>
    <w:rsid w:val="007B4BA3"/>
    <w:rsid w:val="007D54B5"/>
    <w:rsid w:val="007F5F91"/>
    <w:rsid w:val="00801286"/>
    <w:rsid w:val="008078B3"/>
    <w:rsid w:val="00815035"/>
    <w:rsid w:val="008207BE"/>
    <w:rsid w:val="008251E8"/>
    <w:rsid w:val="00852CEB"/>
    <w:rsid w:val="008716B5"/>
    <w:rsid w:val="008B5623"/>
    <w:rsid w:val="008D382F"/>
    <w:rsid w:val="008F3830"/>
    <w:rsid w:val="008F3F90"/>
    <w:rsid w:val="008F4393"/>
    <w:rsid w:val="0090303F"/>
    <w:rsid w:val="00951B59"/>
    <w:rsid w:val="00977F41"/>
    <w:rsid w:val="009A1A10"/>
    <w:rsid w:val="009E5061"/>
    <w:rsid w:val="00A100A1"/>
    <w:rsid w:val="00A33E24"/>
    <w:rsid w:val="00A63244"/>
    <w:rsid w:val="00A859BA"/>
    <w:rsid w:val="00AA4BA3"/>
    <w:rsid w:val="00AD1925"/>
    <w:rsid w:val="00AE443E"/>
    <w:rsid w:val="00B37283"/>
    <w:rsid w:val="00B4130B"/>
    <w:rsid w:val="00B46FA9"/>
    <w:rsid w:val="00B6404A"/>
    <w:rsid w:val="00B67780"/>
    <w:rsid w:val="00BB6704"/>
    <w:rsid w:val="00BC2CBD"/>
    <w:rsid w:val="00BC7D65"/>
    <w:rsid w:val="00BF56B7"/>
    <w:rsid w:val="00C2219E"/>
    <w:rsid w:val="00C33C75"/>
    <w:rsid w:val="00C820ED"/>
    <w:rsid w:val="00CA55AD"/>
    <w:rsid w:val="00D3403E"/>
    <w:rsid w:val="00D5376D"/>
    <w:rsid w:val="00D66CC1"/>
    <w:rsid w:val="00D77E53"/>
    <w:rsid w:val="00D81CA2"/>
    <w:rsid w:val="00DA11BB"/>
    <w:rsid w:val="00DA7AFE"/>
    <w:rsid w:val="00DB089A"/>
    <w:rsid w:val="00DD0A72"/>
    <w:rsid w:val="00DE451F"/>
    <w:rsid w:val="00E57528"/>
    <w:rsid w:val="00E94987"/>
    <w:rsid w:val="00EC3E29"/>
    <w:rsid w:val="00ED27A3"/>
    <w:rsid w:val="00F10DAA"/>
    <w:rsid w:val="00F11374"/>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v-SE"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val="sv-SE"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sv-SE"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sv-SE"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sv-SE"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val="sv-SE"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val="sv-SE"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val="sv-SE"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val="sv-SE"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val="sv-SE"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val="sv-SE"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val="sv-SE"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sv-SE"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sv-SE"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sv-SE"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sv-SE"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sv-SE" w:eastAsia="en-US"/>
    </w:rPr>
  </w:style>
  <w:style w:type="paragraph" w:styleId="Revision">
    <w:name w:val="Revision"/>
    <w:hidden/>
    <w:uiPriority w:val="99"/>
    <w:semiHidden/>
    <w:rsid w:val="001D63FF"/>
    <w:rPr>
      <w:rFonts w:eastAsia="Calibri"/>
      <w:sz w:val="24"/>
      <w:lang w:val="sv-SE"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val="sv-SE"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val="sv-SE"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v-SE"/>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sv-SE"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sv-SE"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rPr>
      <w:lang w:val="sv-SE"/>
    </w:rPr>
  </w:style>
  <w:style w:type="character" w:customStyle="1" w:styleId="HeaderChar">
    <w:name w:val="Header Char"/>
    <w:basedOn w:val="DefaultParagraphFont"/>
    <w:link w:val="Header"/>
    <w:uiPriority w:val="99"/>
    <w:rsid w:val="001D63FF"/>
    <w:rPr>
      <w:sz w:val="24"/>
      <w:szCs w:val="24"/>
      <w:lang w:val="sv-SE" w:eastAsia="en-US"/>
    </w:rPr>
  </w:style>
  <w:style w:type="character" w:customStyle="1" w:styleId="FooterChar">
    <w:name w:val="Footer Char"/>
    <w:basedOn w:val="DefaultParagraphFont"/>
    <w:link w:val="Footer"/>
    <w:uiPriority w:val="99"/>
    <w:rsid w:val="001D63FF"/>
    <w:rPr>
      <w:sz w:val="24"/>
      <w:szCs w:val="24"/>
      <w:lang w:val="sv-SE" w:eastAsia="en-US"/>
    </w:rPr>
  </w:style>
  <w:style w:type="character" w:customStyle="1" w:styleId="FootnoteTextChar">
    <w:name w:val="Footnote Text Char"/>
    <w:basedOn w:val="DefaultParagraphFont"/>
    <w:link w:val="FootnoteText"/>
    <w:uiPriority w:val="99"/>
    <w:semiHidden/>
    <w:rsid w:val="001D63FF"/>
    <w:rPr>
      <w:lang w:val="sv-SE" w:eastAsia="en-US"/>
    </w:rPr>
  </w:style>
  <w:style w:type="character" w:customStyle="1" w:styleId="Heading1Char">
    <w:name w:val="Heading 1 Char"/>
    <w:basedOn w:val="DefaultParagraphFont"/>
    <w:link w:val="Heading1"/>
    <w:uiPriority w:val="9"/>
    <w:rsid w:val="001D63FF"/>
    <w:rPr>
      <w:b/>
      <w:bCs/>
      <w:smallCaps/>
      <w:sz w:val="24"/>
      <w:szCs w:val="32"/>
      <w:lang w:val="sv-SE" w:eastAsia="en-US"/>
    </w:rPr>
  </w:style>
  <w:style w:type="character" w:customStyle="1" w:styleId="Heading2Char">
    <w:name w:val="Heading 2 Char"/>
    <w:basedOn w:val="DefaultParagraphFont"/>
    <w:link w:val="Heading2"/>
    <w:uiPriority w:val="9"/>
    <w:rsid w:val="001D63FF"/>
    <w:rPr>
      <w:b/>
      <w:bCs/>
      <w:iCs/>
      <w:sz w:val="24"/>
      <w:szCs w:val="28"/>
      <w:lang w:val="sv-SE" w:eastAsia="en-US"/>
    </w:rPr>
  </w:style>
  <w:style w:type="character" w:customStyle="1" w:styleId="Heading3Char">
    <w:name w:val="Heading 3 Char"/>
    <w:basedOn w:val="DefaultParagraphFont"/>
    <w:link w:val="Heading3"/>
    <w:uiPriority w:val="9"/>
    <w:rsid w:val="001D63FF"/>
    <w:rPr>
      <w:bCs/>
      <w:i/>
      <w:sz w:val="24"/>
      <w:szCs w:val="26"/>
      <w:lang w:val="sv-SE" w:eastAsia="en-US"/>
    </w:rPr>
  </w:style>
  <w:style w:type="character" w:customStyle="1" w:styleId="Heading4Char">
    <w:name w:val="Heading 4 Char"/>
    <w:basedOn w:val="DefaultParagraphFont"/>
    <w:link w:val="Heading4"/>
    <w:uiPriority w:val="9"/>
    <w:rsid w:val="001D63FF"/>
    <w:rPr>
      <w:bCs/>
      <w:sz w:val="24"/>
      <w:szCs w:val="28"/>
      <w:lang w:val="sv-SE"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41</Pages>
  <Words>10300</Words>
  <Characters>55546</Characters>
  <Application>Microsoft Office Word</Application>
  <DocSecurity>0</DocSecurity>
  <Lines>1501</Lines>
  <Paragraphs>774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