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A8B3" w14:textId="4A1D82D2" w:rsidR="001D63FF" w:rsidRDefault="008251E8" w:rsidP="008251E8">
      <w:pPr>
        <w:spacing w:before="100" w:beforeAutospacing="1" w:after="100" w:afterAutospacing="1"/>
        <w:ind w:right="-142"/>
        <w:rPr>
          <w:b/>
          <w:bCs/>
          <w:i/>
          <w:iCs/>
        </w:rPr>
      </w:pPr>
      <w:bookmarkStart w:id="0" w:name="_Toc414370358"/>
      <w:bookmarkStart w:id="1" w:name="_Toc416949010"/>
      <w:r>
        <w:rPr>
          <w:b/>
          <w:i/>
        </w:rPr>
        <w:t xml:space="preserve">OSA III.2 </w:t>
      </w:r>
    </w:p>
    <w:p w14:paraId="21F88ECE" w14:textId="77777777" w:rsidR="001D63FF" w:rsidRPr="00216C2C" w:rsidRDefault="001D63FF" w:rsidP="008251E8">
      <w:pPr>
        <w:spacing w:before="100" w:beforeAutospacing="1" w:after="100" w:afterAutospacing="1"/>
        <w:ind w:right="-142"/>
        <w:rPr>
          <w:b/>
          <w:bCs/>
        </w:rPr>
      </w:pPr>
      <w:r>
        <w:t>Lisätietolomake – Tutkimus-, kehitys- ja innovaatiotuki</w:t>
      </w:r>
      <w:bookmarkEnd w:id="0"/>
      <w:bookmarkEnd w:id="1"/>
    </w:p>
    <w:p w14:paraId="578B3C05" w14:textId="77777777" w:rsidR="001D63FF" w:rsidRPr="00D315EF" w:rsidRDefault="001D63FF" w:rsidP="008251E8">
      <w:pPr>
        <w:spacing w:before="100" w:beforeAutospacing="1" w:after="100" w:afterAutospacing="1"/>
        <w:ind w:right="-142"/>
        <w:rPr>
          <w:i/>
          <w:iCs/>
        </w:rPr>
      </w:pPr>
      <w:r>
        <w:rPr>
          <w:i/>
        </w:rPr>
        <w:t>Tätä lisätietolomaketta on käytettävä ilmoitettaessa tukitoimenpiteistä (tukiohjelmista ja yksittäisistä tuista), jotka kuuluvat tutkimus- ja kehitystyöhön sekä innovaatiotoimintaan myönnettävän valtiontuen puitteiden</w:t>
      </w:r>
      <w:r w:rsidRPr="097EEF55">
        <w:rPr>
          <w:rStyle w:val="FootnoteReference"/>
          <w:i/>
          <w:iCs/>
        </w:rPr>
        <w:footnoteReference w:id="1"/>
      </w:r>
      <w:r>
        <w:rPr>
          <w:i/>
        </w:rPr>
        <w:t xml:space="preserve"> ('TKI-puitteiden') piiriin.</w:t>
      </w:r>
    </w:p>
    <w:p w14:paraId="138A6BBA" w14:textId="77777777" w:rsidR="001D63FF" w:rsidRDefault="001D63FF" w:rsidP="008251E8">
      <w:pPr>
        <w:spacing w:before="100" w:beforeAutospacing="1" w:after="100" w:afterAutospacing="1"/>
        <w:ind w:right="-142"/>
        <w:rPr>
          <w:i/>
          <w:iCs/>
        </w:rPr>
      </w:pPr>
      <w:r>
        <w:rPr>
          <w:i/>
        </w:rPr>
        <w:t>Jos yksittäiseen tukitoimenpiteeseen liittyy useita tuensaajia, asiaankuuluvat tiedot on toimitettava niistä kustakin.</w:t>
      </w:r>
    </w:p>
    <w:p w14:paraId="4053853A" w14:textId="77777777" w:rsidR="001D63FF" w:rsidRPr="00711243" w:rsidRDefault="001D63FF" w:rsidP="008251E8">
      <w:pPr>
        <w:spacing w:before="100" w:beforeAutospacing="1" w:after="100" w:afterAutospacing="1"/>
        <w:ind w:right="-142"/>
        <w:rPr>
          <w:i/>
          <w:iCs/>
        </w:rPr>
      </w:pPr>
      <w:r>
        <w:rPr>
          <w:i/>
        </w:rPr>
        <w:t>Kaikki asiakirjat, jotka jäsenvaltiot esittävät tämän lisätietolomakkeen liitteinä, on numeroitava, ja asiakirjojen numerot on mainittava tämän lisätietolomakkeen asianomaisissa jaksoissa. Ilmoittakaa selkeästi, mistä liitteiden kohdasta tai miltä liitteiden sivulta asiaankuuluvat tiedot löytyvät.</w:t>
      </w:r>
    </w:p>
    <w:p w14:paraId="5F2AE6EC" w14:textId="77777777" w:rsidR="001D63FF" w:rsidRPr="00216C2C" w:rsidRDefault="001D63FF" w:rsidP="008251E8">
      <w:pPr>
        <w:pStyle w:val="Heading1"/>
        <w:spacing w:before="100" w:beforeAutospacing="1" w:after="100" w:afterAutospacing="1"/>
      </w:pPr>
      <w:r>
        <w:t>Ilmoitetun tukitoimenpiteen piirteet</w:t>
      </w:r>
    </w:p>
    <w:p w14:paraId="0BE9D84F" w14:textId="77777777" w:rsidR="001D63FF" w:rsidRPr="00D315EF" w:rsidRDefault="001D63FF" w:rsidP="008251E8">
      <w:pPr>
        <w:pStyle w:val="Heading2"/>
        <w:spacing w:before="100" w:beforeAutospacing="1" w:after="100" w:afterAutospacing="1"/>
      </w:pPr>
      <w:r>
        <w:t>Tukiohjelmat</w:t>
      </w:r>
    </w:p>
    <w:p w14:paraId="251C09BF" w14:textId="77777777" w:rsidR="001D63FF" w:rsidRPr="00D315EF" w:rsidRDefault="001D63FF" w:rsidP="008251E8">
      <w:pPr>
        <w:pStyle w:val="NumPar1"/>
        <w:spacing w:before="100" w:beforeAutospacing="1" w:after="100" w:afterAutospacing="1"/>
      </w:pPr>
      <w:r>
        <w:t>Syyt tukiohjelmasta ilmoittamiseen:</w:t>
      </w:r>
    </w:p>
    <w:p w14:paraId="3FAE9CF5" w14:textId="74B30998" w:rsidR="001D63FF" w:rsidRPr="00583817" w:rsidRDefault="00E862DB" w:rsidP="008251E8">
      <w:pPr>
        <w:pStyle w:val="Tiret1"/>
        <w:spacing w:before="100" w:beforeAutospacing="1" w:after="100" w:afterAutospacing="1"/>
      </w:pPr>
      <w:sdt>
        <w:sdtPr>
          <w:id w:val="-1957563610"/>
          <w14:checkbox>
            <w14:checked w14:val="0"/>
            <w14:checkedState w14:val="2612" w14:font="MS Gothic"/>
            <w14:uncheckedState w14:val="2610" w14:font="MS Gothic"/>
          </w14:checkbox>
        </w:sdtPr>
        <w:sdtEndPr/>
        <w:sdtContent>
          <w:r w:rsidR="001D63FF">
            <w:rPr>
              <w:rFonts w:ascii="MS Gothic" w:eastAsia="MS Gothic" w:hAnsi="MS Gothic" w:hint="eastAsia"/>
              <w:lang w:bidi="si-LK"/>
            </w:rPr>
            <w:t>☐</w:t>
          </w:r>
        </w:sdtContent>
      </w:sdt>
      <w:r w:rsidR="000C5C4D">
        <w:t xml:space="preserve"> ohjelmaan sisältyy tukea, joka ei ole läpinäkyvää yleisen ryhmäpoikkeusasetuksen 5 artiklan mukaisessa merkityksessä</w:t>
      </w:r>
      <w:r w:rsidR="001D63FF" w:rsidRPr="006B1A7F">
        <w:rPr>
          <w:rStyle w:val="FootnoteReference"/>
        </w:rPr>
        <w:footnoteReference w:id="2"/>
      </w:r>
    </w:p>
    <w:p w14:paraId="28C8422A" w14:textId="352C9C84" w:rsidR="001D63FF" w:rsidRPr="007A43AD" w:rsidRDefault="00E862DB" w:rsidP="008251E8">
      <w:pPr>
        <w:pStyle w:val="Tiret1"/>
        <w:spacing w:before="100" w:beforeAutospacing="1" w:after="100" w:afterAutospacing="1"/>
      </w:pPr>
      <w:sdt>
        <w:sdtPr>
          <w:id w:val="-1739544945"/>
          <w14:checkbox>
            <w14:checked w14:val="0"/>
            <w14:checkedState w14:val="2612" w14:font="MS Gothic"/>
            <w14:uncheckedState w14:val="2610" w14:font="MS Gothic"/>
          </w14:checkbox>
        </w:sdtPr>
        <w:sdtEndPr/>
        <w:sdtContent>
          <w:r w:rsidR="001D63FF" w:rsidRPr="00583817">
            <w:rPr>
              <w:rFonts w:ascii="MS Gothic" w:eastAsia="MS Gothic" w:hAnsi="MS Gothic" w:hint="eastAsia"/>
              <w:lang w:bidi="si-LK"/>
            </w:rPr>
            <w:t>☐</w:t>
          </w:r>
        </w:sdtContent>
      </w:sdt>
      <w:r w:rsidR="000C5C4D">
        <w:t xml:space="preserve"> muut syyt.</w:t>
      </w:r>
    </w:p>
    <w:p w14:paraId="259F12F6" w14:textId="77777777" w:rsidR="001D63FF" w:rsidRPr="00D315EF" w:rsidRDefault="001D63FF" w:rsidP="008251E8">
      <w:pPr>
        <w:pStyle w:val="Text1"/>
        <w:spacing w:before="100" w:beforeAutospacing="1" w:after="100" w:afterAutospacing="1"/>
      </w:pPr>
      <w:r>
        <w:t>Tarkentakaa:</w:t>
      </w:r>
    </w:p>
    <w:p w14:paraId="62A728B4"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41D16A37" w14:textId="59DFC906" w:rsidR="001D63FF" w:rsidRPr="00D315EF" w:rsidRDefault="00F95B71" w:rsidP="008251E8">
      <w:pPr>
        <w:pStyle w:val="NumPar1"/>
        <w:spacing w:before="100" w:beforeAutospacing="1" w:after="100" w:afterAutospacing="1"/>
        <w:rPr>
          <w:rFonts w:cs="Arial Unicode MS"/>
          <w:bCs/>
        </w:rPr>
      </w:pPr>
      <w:r>
        <w:t>Ilmoitetun ohjelman kohdeala:</w:t>
      </w:r>
    </w:p>
    <w:p w14:paraId="19E49E3E"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72977754" w14:textId="77777777" w:rsidR="001D63FF" w:rsidRPr="00D315EF" w:rsidRDefault="001D63FF" w:rsidP="008251E8">
      <w:pPr>
        <w:pStyle w:val="NumPar1"/>
        <w:spacing w:before="100" w:beforeAutospacing="1" w:after="100" w:afterAutospacing="1"/>
        <w:rPr>
          <w:rFonts w:cs="Arial Unicode MS"/>
        </w:rPr>
      </w:pPr>
      <w:r>
        <w:t>Vahvistakaa, että ilmoitetusta tukiohjelmasta myönnetystä tuesta ilmoitetaan erikseen, jos se ylittää yleisen ryhmäpoikkeusasetuksen 4 artiklassa säädetyt kynnysarvot.</w:t>
      </w:r>
    </w:p>
    <w:p w14:paraId="37C9C44E" w14:textId="77777777" w:rsidR="001D63FF" w:rsidRPr="006E2D7E" w:rsidRDefault="00E862DB" w:rsidP="008251E8">
      <w:pPr>
        <w:pStyle w:val="Text1"/>
        <w:spacing w:before="100" w:beforeAutospacing="1" w:after="100" w:afterAutospacing="1"/>
      </w:pPr>
      <w:sdt>
        <w:sdtPr>
          <w:id w:val="3499237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2167512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527CC8AA" w14:textId="77777777" w:rsidR="001D63FF" w:rsidRPr="008251E8" w:rsidRDefault="001D63FF" w:rsidP="008251E8">
      <w:pPr>
        <w:pStyle w:val="Heading2"/>
        <w:spacing w:before="100" w:beforeAutospacing="1" w:after="100" w:afterAutospacing="1"/>
      </w:pPr>
      <w:r>
        <w:t>Yksittäinen tuki</w:t>
      </w:r>
    </w:p>
    <w:p w14:paraId="182B03EB" w14:textId="77777777" w:rsidR="001D63FF" w:rsidRPr="00D315EF" w:rsidRDefault="001D63FF" w:rsidP="008251E8">
      <w:pPr>
        <w:pStyle w:val="NumPar1"/>
        <w:numPr>
          <w:ilvl w:val="0"/>
          <w:numId w:val="34"/>
        </w:numPr>
        <w:spacing w:before="100" w:beforeAutospacing="1" w:after="100" w:afterAutospacing="1"/>
      </w:pPr>
      <w:r>
        <w:t>Ilmoittakaa tuensaaja: täydellinen virallinen nimi, kotipaikka ja lakisääteinen tunnistenumero, sijaintipaikka, toimiala, yrityksen koko (pieni, keskisuuri, suuri). Esittäkää näyttöä tästä.</w:t>
      </w:r>
    </w:p>
    <w:p w14:paraId="5AF6C225"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1002F6DF" w14:textId="240A9B4F" w:rsidR="001D63FF" w:rsidRPr="00D315EF" w:rsidRDefault="001D63FF" w:rsidP="008251E8">
      <w:pPr>
        <w:pStyle w:val="NumPar1"/>
        <w:spacing w:before="100" w:beforeAutospacing="1" w:after="100" w:afterAutospacing="1"/>
      </w:pPr>
      <w:r>
        <w:lastRenderedPageBreak/>
        <w:t>Jos tuki perustuu komission hyväksymään tukiohjelmaan tai yleisen ryhmäpoikkeusasetuksen nojalla toteutettuun tukiohjelmaan, esittäkää tiedot tukiohjelmasta sekä sen julkaisuviite (verkkolinkki) ja numero valtiontukirekisterissä.</w:t>
      </w:r>
    </w:p>
    <w:p w14:paraId="5CC574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03A792" w14:textId="77777777" w:rsidR="001D63FF" w:rsidRPr="00D315EF" w:rsidRDefault="001D63FF" w:rsidP="008251E8">
      <w:pPr>
        <w:pStyle w:val="NumPar1"/>
        <w:spacing w:before="100" w:beforeAutospacing="1" w:after="100" w:afterAutospacing="1"/>
      </w:pPr>
      <w:r>
        <w:t>Ilmoittakaa tarvittaessa, mitä vaihtokurssia ilmoituksen tekemisen yhteydessä on käytetty sekä vaihtokurssin lähde ja päivämäärä.</w:t>
      </w:r>
    </w:p>
    <w:p w14:paraId="0D40404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tab/>
      </w:r>
    </w:p>
    <w:bookmarkEnd w:id="2"/>
    <w:bookmarkEnd w:id="3"/>
    <w:p w14:paraId="74EE3B54" w14:textId="77777777" w:rsidR="001D63FF" w:rsidRPr="008251E8" w:rsidRDefault="001D63FF" w:rsidP="008251E8">
      <w:pPr>
        <w:pStyle w:val="Heading2"/>
        <w:spacing w:before="100" w:beforeAutospacing="1" w:after="100" w:afterAutospacing="1"/>
      </w:pPr>
      <w:r>
        <w:t>Yleiset tiedot</w:t>
      </w:r>
    </w:p>
    <w:p w14:paraId="7267026B" w14:textId="77777777" w:rsidR="001D63FF" w:rsidRDefault="001D63FF" w:rsidP="008251E8">
      <w:pPr>
        <w:pStyle w:val="NumPar1"/>
        <w:numPr>
          <w:ilvl w:val="0"/>
          <w:numId w:val="35"/>
        </w:numPr>
        <w:spacing w:before="100" w:beforeAutospacing="1" w:after="100" w:afterAutospacing="1"/>
      </w:pPr>
      <w:r>
        <w:t>Ilmoittakaa tukitoimenpiteen tyyppi ja ilmoittakaa TKI-puitteiden 13 kohdan noudattamisen osoittamiseksi, miten tuki täyttää sovellettavat ehdot:</w:t>
      </w:r>
    </w:p>
    <w:p w14:paraId="74D4BB47" w14:textId="77777777" w:rsidR="001D63FF" w:rsidRDefault="00E862DB"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tuki </w:t>
      </w:r>
      <w:proofErr w:type="spellStart"/>
      <w:r w:rsidR="000C5C4D">
        <w:t>t&amp;k-hankkeisiin</w:t>
      </w:r>
      <w:proofErr w:type="spellEnd"/>
      <w:r w:rsidR="000C5C4D">
        <w:t xml:space="preserve"> (13 kappaleen a kohta)</w:t>
      </w:r>
    </w:p>
    <w:p w14:paraId="20218F1A"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427B991C" w14:textId="77777777" w:rsidR="001D63FF" w:rsidRDefault="00E862DB"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toteutettavuustutkimuksiin myönnettävä tuki (13 kappaleen b kohta)</w:t>
      </w:r>
    </w:p>
    <w:p w14:paraId="1AAD97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09F71EE" w14:textId="77777777" w:rsidR="001D63FF" w:rsidRDefault="00E862DB" w:rsidP="008251E8">
      <w:pPr>
        <w:pStyle w:val="Tiret1"/>
        <w:spacing w:before="100" w:beforeAutospacing="1" w:after="100" w:afterAutospacing="1"/>
      </w:pPr>
      <w:sdt>
        <w:sdtPr>
          <w:rPr>
            <w:bCs/>
          </w:rPr>
          <w:id w:val="80039828"/>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tutkimusinfrastruktuurien rakentamiseen ja parantamiseen myönnettävä tuki (13 kappaleen c kohta)</w:t>
      </w:r>
    </w:p>
    <w:p w14:paraId="4FE27AE5"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tab/>
      </w:r>
    </w:p>
    <w:bookmarkEnd w:id="4"/>
    <w:p w14:paraId="3E918F50" w14:textId="77777777" w:rsidR="001D63FF" w:rsidRDefault="001D63FF" w:rsidP="008251E8">
      <w:pPr>
        <w:pStyle w:val="Tiret1"/>
        <w:spacing w:before="100" w:beforeAutospacing="1" w:after="100" w:afterAutospacing="1"/>
      </w:pPr>
      <w:r w:rsidRPr="00D315EF">
        <w:fldChar w:fldCharType="begin"/>
      </w:r>
      <w:r w:rsidRPr="00D315EF">
        <w:instrText xml:space="preserve"> FORMCHECKBOX </w:instrText>
      </w:r>
      <w:r w:rsidR="00E862DB">
        <w:fldChar w:fldCharType="separate"/>
      </w:r>
      <w:r w:rsidRPr="00D315EF">
        <w:fldChar w:fldCharType="end"/>
      </w:r>
      <w:sdt>
        <w:sdtPr>
          <w:rPr>
            <w:bCs/>
          </w:rPr>
          <w:id w:val="455991853"/>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testaus- ja kokeiluinfrastruktuurien rakentamiseen ja parantamiseen myönnettävä tuki (13 kappaleen d kohta)</w:t>
      </w:r>
    </w:p>
    <w:p w14:paraId="7133CE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B738D79" w14:textId="77777777" w:rsidR="001D63FF" w:rsidRPr="00D315EF" w:rsidRDefault="00E862DB"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pk-yritysten innovaatiotoimintaan myönnettävä tuki (13 kappaleen e kohta)</w:t>
      </w:r>
    </w:p>
    <w:p w14:paraId="4B075E4E"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74B9C035" w14:textId="77777777" w:rsidR="001D63FF" w:rsidRPr="00D315EF" w:rsidRDefault="00E862DB"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prosessi- ja organisaatioinnovointiin myönnettävä tuki (13 kappaleen f kohta)</w:t>
      </w:r>
    </w:p>
    <w:p w14:paraId="150FA4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209DD0" w14:textId="77777777" w:rsidR="001D63FF" w:rsidRDefault="00E862DB"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innovaatioklustereille myönnettävä tuki (13 kappaleen g kohta)</w:t>
      </w:r>
    </w:p>
    <w:p w14:paraId="4252DFDF"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00634768" w14:textId="77777777" w:rsidR="001D63FF" w:rsidRPr="00D315EF" w:rsidRDefault="001D63FF" w:rsidP="008251E8">
      <w:pPr>
        <w:pStyle w:val="NumPar1"/>
        <w:spacing w:before="100" w:beforeAutospacing="1" w:after="100" w:afterAutospacing="1"/>
      </w:pPr>
      <w:r>
        <w:t>Sisältyykö ilmoitettuun toimenpiteeseen unionin toimielinten, virastojen, yhteisyritysten tai muiden elinten keskitetysti hallinnoimaa unionin rahoitusta, joka ei kuulu suoraan tai välillisesti jäsenvaltioiden määräysvaltaan (joka ei ole valtiontukea)?</w:t>
      </w:r>
    </w:p>
    <w:p w14:paraId="7BB708A4" w14:textId="77777777" w:rsidR="001D63FF" w:rsidRPr="006E2D7E" w:rsidRDefault="00E862DB" w:rsidP="008251E8">
      <w:pPr>
        <w:pStyle w:val="Text1"/>
        <w:spacing w:before="100" w:beforeAutospacing="1" w:after="100" w:afterAutospacing="1"/>
      </w:pPr>
      <w:sdt>
        <w:sdtPr>
          <w:id w:val="138205425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9987050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37D36DB2" w14:textId="77777777" w:rsidR="001D63FF" w:rsidRPr="00D315EF" w:rsidRDefault="001D63FF" w:rsidP="008251E8">
      <w:pPr>
        <w:pStyle w:val="ListParagraph"/>
        <w:spacing w:before="100" w:beforeAutospacing="1" w:after="100" w:afterAutospacing="1"/>
        <w:ind w:firstLine="131"/>
        <w:contextualSpacing w:val="0"/>
      </w:pPr>
      <w:r>
        <w:t>Jos kyllä, tarkentakaa rahoituslähde ja rahoituksen määrä:</w:t>
      </w:r>
    </w:p>
    <w:p w14:paraId="4524201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15F06881" w14:textId="77777777" w:rsidR="001D63FF" w:rsidRPr="00D315EF" w:rsidRDefault="001D63FF" w:rsidP="008251E8">
      <w:pPr>
        <w:pStyle w:val="NumPar1"/>
        <w:spacing w:before="100" w:beforeAutospacing="1" w:after="100" w:afterAutospacing="1"/>
      </w:pPr>
      <w:r>
        <w:t>Liittyykö ilmoitettuun toimenpiteeseen vaikeuksissa olevia yrityksiä, sellaisina kuin ne on määritelty rahoitusalan ulkopuolisten vaikeuksissa olevien yritysten pelastamiseen ja rakenneuudistukseen suunnattavasta valtiontuesta annetuissa suuntaviivoissa</w:t>
      </w:r>
      <w:r w:rsidRPr="006B1A7F">
        <w:rPr>
          <w:rStyle w:val="FootnoteReference"/>
        </w:rPr>
        <w:footnoteReference w:id="3"/>
      </w:r>
      <w:r>
        <w:t xml:space="preserve"> (ks. TKI-puitteiden 11 kappale)?</w:t>
      </w:r>
    </w:p>
    <w:p w14:paraId="42E5D549" w14:textId="77777777" w:rsidR="001D63FF" w:rsidRPr="006E2D7E" w:rsidRDefault="00E862DB" w:rsidP="008251E8">
      <w:pPr>
        <w:pStyle w:val="Text1"/>
        <w:spacing w:before="100" w:beforeAutospacing="1" w:after="100" w:afterAutospacing="1"/>
      </w:pPr>
      <w:sdt>
        <w:sdtPr>
          <w:id w:val="20542703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33014307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063422BF" w14:textId="77777777" w:rsidR="001D63FF" w:rsidRPr="00D315EF" w:rsidRDefault="001D63FF" w:rsidP="008251E8">
      <w:pPr>
        <w:pStyle w:val="Text1"/>
        <w:spacing w:before="100" w:beforeAutospacing="1" w:after="100" w:afterAutospacing="1"/>
        <w:rPr>
          <w:bCs/>
        </w:rPr>
      </w:pPr>
      <w:r>
        <w:t>Jos kyllä, tarkentakaa:</w:t>
      </w:r>
    </w:p>
    <w:p w14:paraId="1925A8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FF2AE" w14:textId="77777777" w:rsidR="001D63FF" w:rsidRPr="00D315EF" w:rsidRDefault="001D63FF" w:rsidP="008251E8">
      <w:pPr>
        <w:pStyle w:val="NumPar1"/>
        <w:spacing w:before="100" w:beforeAutospacing="1" w:after="100" w:afterAutospacing="1"/>
      </w:pPr>
      <w:r>
        <w:t>Liittyykö ilmoitettuun toimenpiteeseen yrityksiä, joille on annettu perintämääräys sellaisen aikaisemman päätöksen perusteella, jossa tuki on todettu sääntöjenvastaiseksi ja sisämarkkinoille soveltumattomaksi (ks. TKI-puitteiden 12 kappale)?</w:t>
      </w:r>
    </w:p>
    <w:p w14:paraId="489DED14" w14:textId="77777777" w:rsidR="001D63FF" w:rsidRPr="006E2D7E" w:rsidRDefault="00E862DB" w:rsidP="008251E8">
      <w:pPr>
        <w:pStyle w:val="Text1"/>
        <w:spacing w:before="100" w:beforeAutospacing="1" w:after="100" w:afterAutospacing="1"/>
      </w:pPr>
      <w:sdt>
        <w:sdtPr>
          <w:id w:val="-166608042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6587377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6D9CF95F" w14:textId="77777777" w:rsidR="001D63FF" w:rsidRPr="00D315EF" w:rsidRDefault="001D63FF" w:rsidP="008251E8">
      <w:pPr>
        <w:pStyle w:val="Text1"/>
        <w:spacing w:before="100" w:beforeAutospacing="1" w:after="100" w:afterAutospacing="1"/>
        <w:rPr>
          <w:bCs/>
        </w:rPr>
      </w:pPr>
      <w:r>
        <w:t>Jos kyllä, tarkentakaa ja ilmoittakaa mahdollisesti vielä perimättä olevat määrät:</w:t>
      </w:r>
    </w:p>
    <w:p w14:paraId="3A179AF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69FB28B" w14:textId="77777777" w:rsidR="001D63FF" w:rsidRPr="00D315EF" w:rsidRDefault="001D63FF" w:rsidP="008251E8">
      <w:pPr>
        <w:pStyle w:val="NumPar1"/>
        <w:spacing w:before="100" w:beforeAutospacing="1" w:after="100" w:afterAutospacing="1"/>
      </w:pPr>
      <w:r>
        <w:t xml:space="preserve">Liittyykö ilmoitettuun toimenpiteeseen tutkimus- ja tiedonlevittämisorganisaatioita (tai ’tutkimusorganisaatioita’) tai tutkimusinfrastruktuureja, sellaisina kuin ne on määritelty TKI-puitteiden 16 kappaleen ff ja </w:t>
      </w:r>
      <w:proofErr w:type="spellStart"/>
      <w:r>
        <w:t>gg</w:t>
      </w:r>
      <w:proofErr w:type="spellEnd"/>
      <w:r>
        <w:t xml:space="preserve"> kohdassa?</w:t>
      </w:r>
    </w:p>
    <w:p w14:paraId="279151AB" w14:textId="77777777" w:rsidR="001D63FF" w:rsidRPr="006E2D7E" w:rsidRDefault="00E862DB" w:rsidP="008251E8">
      <w:pPr>
        <w:pStyle w:val="Text1"/>
        <w:spacing w:before="100" w:beforeAutospacing="1" w:after="100" w:afterAutospacing="1"/>
      </w:pPr>
      <w:sdt>
        <w:sdtPr>
          <w:id w:val="-62993022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73642773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0CF6D86D" w14:textId="77777777" w:rsidR="001D63FF" w:rsidRPr="00D315EF" w:rsidRDefault="001D63FF" w:rsidP="008251E8">
      <w:pPr>
        <w:pStyle w:val="Text1"/>
        <w:spacing w:before="100" w:beforeAutospacing="1" w:after="100" w:afterAutospacing="1"/>
      </w:pPr>
      <w:r>
        <w:t>Jos kyllä, tarkentakaa:</w:t>
      </w:r>
    </w:p>
    <w:p w14:paraId="74D996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61433B" w14:textId="77777777" w:rsidR="001D63FF" w:rsidRPr="00D315EF" w:rsidRDefault="001D63FF" w:rsidP="008251E8">
      <w:pPr>
        <w:pStyle w:val="NumPar1"/>
        <w:spacing w:before="100" w:beforeAutospacing="1" w:after="100" w:afterAutospacing="1"/>
      </w:pPr>
      <w:r>
        <w:t>Liittykö ilmoitettuun toimenpiteeseen testaus- ja kokeiluinfrastruktuureja, sellaisina kuin ne on määritelty TKI-puitteiden 16 kappaleen ll kohdassa?</w:t>
      </w:r>
    </w:p>
    <w:p w14:paraId="605D2724" w14:textId="77777777" w:rsidR="001D63FF" w:rsidRPr="006E2D7E" w:rsidRDefault="00E862DB" w:rsidP="008251E8">
      <w:pPr>
        <w:pStyle w:val="Text1"/>
        <w:spacing w:before="100" w:beforeAutospacing="1" w:after="100" w:afterAutospacing="1"/>
      </w:pPr>
      <w:sdt>
        <w:sdtPr>
          <w:id w:val="184928652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3401927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70B381D1" w14:textId="77777777" w:rsidR="001D63FF" w:rsidRPr="00D315EF" w:rsidRDefault="001D63FF" w:rsidP="008251E8">
      <w:pPr>
        <w:pStyle w:val="Text1"/>
        <w:spacing w:before="100" w:beforeAutospacing="1" w:after="100" w:afterAutospacing="1"/>
      </w:pPr>
      <w:r>
        <w:t>Jos kyllä, tarkentakaa:</w:t>
      </w:r>
    </w:p>
    <w:p w14:paraId="318824CA" w14:textId="7771B95D" w:rsidR="001D63FF" w:rsidRPr="00D315EF" w:rsidRDefault="001D63FF" w:rsidP="008251E8">
      <w:pPr>
        <w:pStyle w:val="ListParagraph"/>
        <w:keepNext/>
        <w:spacing w:before="100" w:beforeAutospacing="1" w:after="100" w:afterAutospacing="1"/>
        <w:ind w:firstLine="130"/>
        <w:contextualSpacing w:val="0"/>
      </w:pPr>
      <w:r>
        <w:t>………………………………………………………………………………………….</w:t>
      </w:r>
    </w:p>
    <w:p w14:paraId="4EF82895" w14:textId="77777777" w:rsidR="001D63FF" w:rsidRPr="00D315EF" w:rsidRDefault="001D63FF" w:rsidP="008251E8">
      <w:pPr>
        <w:pStyle w:val="NumPar1"/>
        <w:spacing w:before="100" w:beforeAutospacing="1" w:after="100" w:afterAutospacing="1"/>
      </w:pPr>
      <w:r>
        <w:t>Liittyykö ilmoitettuun toimenpiteeseen innovaatioklustereita, sellaisina kuin ne on määritelty TKI-puitteiden 16 kappaleen t kohdassa?</w:t>
      </w:r>
    </w:p>
    <w:p w14:paraId="2139B5BF" w14:textId="77777777" w:rsidR="001D63FF" w:rsidRPr="00D315EF" w:rsidRDefault="00E862DB" w:rsidP="008251E8">
      <w:pPr>
        <w:pStyle w:val="Text1"/>
        <w:spacing w:before="100" w:beforeAutospacing="1" w:after="100" w:afterAutospacing="1"/>
      </w:pPr>
      <w:sdt>
        <w:sdtPr>
          <w:id w:val="141983757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29259454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3DFE1D27" w14:textId="77777777" w:rsidR="001D63FF" w:rsidRPr="00324B50" w:rsidRDefault="001D63FF" w:rsidP="008251E8">
      <w:pPr>
        <w:pStyle w:val="Text1"/>
        <w:spacing w:before="100" w:beforeAutospacing="1" w:after="100" w:afterAutospacing="1"/>
      </w:pPr>
      <w:r>
        <w:t>Jos kyllä, tarkentakaa:</w:t>
      </w:r>
    </w:p>
    <w:p w14:paraId="58B146E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FA98D6" w14:textId="77777777" w:rsidR="001D63FF" w:rsidRPr="00D315EF" w:rsidRDefault="001D63FF" w:rsidP="008251E8">
      <w:pPr>
        <w:pStyle w:val="NumPar1"/>
        <w:spacing w:before="100" w:beforeAutospacing="1" w:after="100" w:afterAutospacing="1"/>
      </w:pPr>
      <w:r>
        <w:lastRenderedPageBreak/>
        <w:t>Liittyykö ilmoitettuun toimenpiteeseen tutkimus- ja kehittämispalvelujen julkisia hankintoja?</w:t>
      </w:r>
    </w:p>
    <w:p w14:paraId="5FC6200F" w14:textId="77777777" w:rsidR="001D63FF" w:rsidRPr="006E2D7E" w:rsidRDefault="00E862DB" w:rsidP="008251E8">
      <w:pPr>
        <w:pStyle w:val="Text1"/>
        <w:spacing w:before="100" w:beforeAutospacing="1" w:after="100" w:afterAutospacing="1"/>
      </w:pPr>
      <w:sdt>
        <w:sdtPr>
          <w:id w:val="18972052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29713293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4EC8C2E1" w14:textId="77777777" w:rsidR="001D63FF" w:rsidRPr="00D315EF" w:rsidRDefault="001D63FF" w:rsidP="008251E8">
      <w:pPr>
        <w:pStyle w:val="Text1"/>
        <w:spacing w:before="100" w:beforeAutospacing="1" w:after="100" w:afterAutospacing="1"/>
        <w:rPr>
          <w:bCs/>
        </w:rPr>
      </w:pPr>
      <w:r>
        <w:t>Jos kyllä, tarkentakaa:</w:t>
      </w:r>
    </w:p>
    <w:p w14:paraId="06E90D0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49BFB" w14:textId="77777777" w:rsidR="001D63FF" w:rsidRPr="00D315EF" w:rsidRDefault="001D63FF" w:rsidP="008251E8">
      <w:pPr>
        <w:pStyle w:val="NumPar1"/>
        <w:spacing w:before="100" w:beforeAutospacing="1" w:after="100" w:afterAutospacing="1"/>
      </w:pPr>
      <w:r>
        <w:t>Voiko ilmoitetun toimenpiteen mukaisesti myönnetty valtiontuki kasautua muun valtiontuen kanssa?</w:t>
      </w:r>
    </w:p>
    <w:p w14:paraId="0700C401" w14:textId="77777777" w:rsidR="001D63FF" w:rsidRPr="006E2D7E" w:rsidRDefault="00E862DB" w:rsidP="008251E8">
      <w:pPr>
        <w:pStyle w:val="Text1"/>
        <w:spacing w:before="100" w:beforeAutospacing="1" w:after="100" w:afterAutospacing="1"/>
      </w:pPr>
      <w:sdt>
        <w:sdtPr>
          <w:id w:val="-20495200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202219978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436C0958" w14:textId="77777777" w:rsidR="001D63FF" w:rsidRPr="00D315EF" w:rsidRDefault="001D63FF" w:rsidP="008251E8">
      <w:pPr>
        <w:pStyle w:val="Text1"/>
        <w:spacing w:before="100" w:beforeAutospacing="1" w:after="100" w:afterAutospacing="1"/>
        <w:rPr>
          <w:bCs/>
        </w:rPr>
      </w:pPr>
      <w:r>
        <w:t>Jos kyllä, tarkentakaa:</w:t>
      </w:r>
    </w:p>
    <w:p w14:paraId="22AF4A8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 w:name="_Hlk182237465"/>
      <w:r>
        <w:tab/>
      </w:r>
    </w:p>
    <w:bookmarkEnd w:id="5"/>
    <w:p w14:paraId="39CB543E" w14:textId="021D513B" w:rsidR="001D63FF" w:rsidRPr="00D315EF" w:rsidRDefault="001D63FF" w:rsidP="008251E8">
      <w:pPr>
        <w:pStyle w:val="NumPar1"/>
        <w:spacing w:before="100" w:beforeAutospacing="1" w:after="100" w:afterAutospacing="1"/>
      </w:pPr>
      <w:r>
        <w:t>Jos tämä koskee kyseistä toimenpidettä, vahvistakaa, että tuensaajat ovat mikroyritysten sekä pienten ja keskisuurten yritysten määritelmästä 6 päivänä toukokuuta 2003 annetussa komission suosituksessa</w:t>
      </w:r>
      <w:r>
        <w:rPr>
          <w:rStyle w:val="FootnoteReference"/>
        </w:rPr>
        <w:footnoteReference w:id="4"/>
      </w:r>
      <w:r>
        <w:t xml:space="preserve"> vahvistetun pk-yrityksen määritelmän mukaisia, ja liittäkää ilmoitukseen yksittäisen tuen osalta asiaankuuluvat todisteet:</w:t>
      </w:r>
    </w:p>
    <w:p w14:paraId="486BACA2" w14:textId="77777777" w:rsidR="001D63FF" w:rsidRPr="006E2D7E" w:rsidRDefault="00E862DB" w:rsidP="008251E8">
      <w:pPr>
        <w:pStyle w:val="Text1"/>
        <w:spacing w:before="100" w:beforeAutospacing="1" w:after="100" w:afterAutospacing="1"/>
      </w:pPr>
      <w:sdt>
        <w:sdtPr>
          <w:id w:val="209203950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20381902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65CAA2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9B8FAAA" w14:textId="77777777" w:rsidR="001D63FF" w:rsidRPr="00D96029" w:rsidRDefault="001D63FF" w:rsidP="008251E8">
      <w:pPr>
        <w:pStyle w:val="Heading1"/>
        <w:spacing w:before="100" w:beforeAutospacing="1" w:after="100" w:afterAutospacing="1"/>
      </w:pPr>
      <w:r>
        <w:t>Tutkimus- ja tiedonlevittämisorganisaatiot ja tutkimusinfrastruktuurit valtiontuen saajina</w:t>
      </w:r>
    </w:p>
    <w:p w14:paraId="387508FA" w14:textId="77777777" w:rsidR="001D63FF" w:rsidRPr="00D315EF" w:rsidRDefault="001D63FF" w:rsidP="008251E8">
      <w:pPr>
        <w:pStyle w:val="NumPar1"/>
        <w:numPr>
          <w:ilvl w:val="0"/>
          <w:numId w:val="36"/>
        </w:numPr>
        <w:spacing w:before="100" w:beforeAutospacing="1" w:after="100" w:afterAutospacing="1"/>
      </w:pPr>
      <w:r>
        <w:t>Harjoittavatko ilmoitetun tukitoimenpiteen kohteena olevat tutkimusorganisaatiot tai tutkimusinfrastruktuurit taloudellista toimintaa, jossa on kyse tavaroiden tai palveluiden tarjoamisesta tietyillä markkinoilla?</w:t>
      </w:r>
    </w:p>
    <w:p w14:paraId="7CE621A7" w14:textId="77777777" w:rsidR="001D63FF" w:rsidRPr="006E2D7E" w:rsidRDefault="00E862DB" w:rsidP="008251E8">
      <w:pPr>
        <w:pStyle w:val="Text1"/>
        <w:spacing w:before="100" w:beforeAutospacing="1" w:after="100" w:afterAutospacing="1"/>
      </w:pPr>
      <w:sdt>
        <w:sdtPr>
          <w:id w:val="-99186885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2774183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23A604C5" w14:textId="77777777" w:rsidR="001D63FF" w:rsidRDefault="001D63FF" w:rsidP="008251E8">
      <w:pPr>
        <w:pStyle w:val="Text1"/>
        <w:spacing w:before="100" w:beforeAutospacing="1" w:after="100" w:afterAutospacing="1"/>
      </w:pPr>
      <w:r>
        <w:t>Antakaa yksityiskohtaiset tiedot kyseisestä taloudellisesta toiminnasta.</w:t>
      </w:r>
    </w:p>
    <w:p w14:paraId="3311D235" w14:textId="60E129EE" w:rsidR="001D63FF" w:rsidRPr="00A03136" w:rsidRDefault="001D63FF" w:rsidP="008251E8">
      <w:pPr>
        <w:pStyle w:val="ListParagraph"/>
        <w:tabs>
          <w:tab w:val="left" w:leader="dot" w:pos="9072"/>
        </w:tabs>
        <w:spacing w:before="100" w:beforeAutospacing="1" w:after="100" w:afterAutospacing="1"/>
        <w:ind w:left="709"/>
        <w:contextualSpacing w:val="0"/>
      </w:pPr>
      <w:r>
        <w:tab/>
      </w:r>
    </w:p>
    <w:p w14:paraId="4DBA1086" w14:textId="77777777" w:rsidR="001D63FF" w:rsidRPr="00D315EF" w:rsidRDefault="001D63FF" w:rsidP="008251E8">
      <w:pPr>
        <w:pStyle w:val="Text1"/>
        <w:spacing w:before="100" w:beforeAutospacing="1" w:after="100" w:afterAutospacing="1"/>
      </w:pPr>
      <w:r>
        <w:t>Antakaa lisäksi tiedot tällaista taloudellista toimintaa harjoittavan yksikön (eli laboratorion tai osaston, jolla on käytettävissään organisaatiorakenne, pääomaa, materiaalia ja henkilöstöä kyseisen toiminnan harjoittamiseen yksin tasolla, jolla arviointi on tehtävä TKI-puitteiden 21 kappaleen mukaisesti) vuotuisesta kapasiteetista sekä taloudellisen toiminnan vuotuisen kapasiteetin osuudesta viiden viime vuoden aikana.</w:t>
      </w:r>
    </w:p>
    <w:p w14:paraId="7618B3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A29963" w14:textId="77777777" w:rsidR="001D63FF" w:rsidRPr="00D315EF" w:rsidRDefault="001D63FF" w:rsidP="008251E8">
      <w:pPr>
        <w:pStyle w:val="NumPar1"/>
        <w:spacing w:before="100" w:beforeAutospacing="1" w:after="100" w:afterAutospacing="1"/>
      </w:pPr>
      <w:r>
        <w:lastRenderedPageBreak/>
        <w:t>Jos sama yksikkö harjoittaa sekä luonteeltaan taloudellista että luonteeltaan ei-taloudellista</w:t>
      </w:r>
      <w:r w:rsidRPr="006B1A7F">
        <w:rPr>
          <w:rStyle w:val="FootnoteReference"/>
        </w:rPr>
        <w:footnoteReference w:id="5"/>
      </w:r>
      <w:r>
        <w:t xml:space="preserve"> toimintaa, voidaanko nämä kaksi toimintamuotoa sekä niiden kustannukset, rahoitus ja tulot erottaa selkeästi toisistaan?</w:t>
      </w:r>
    </w:p>
    <w:p w14:paraId="74E348B2" w14:textId="77777777" w:rsidR="001D63FF" w:rsidRPr="006E2D7E" w:rsidRDefault="00E862DB" w:rsidP="008251E8">
      <w:pPr>
        <w:pStyle w:val="Text1"/>
        <w:spacing w:before="100" w:beforeAutospacing="1" w:after="100" w:afterAutospacing="1"/>
      </w:pPr>
      <w:sdt>
        <w:sdtPr>
          <w:id w:val="-134161606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5824734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4E68DDC8" w14:textId="77777777" w:rsidR="001D63FF" w:rsidRPr="00D315EF" w:rsidRDefault="001D63FF" w:rsidP="008251E8">
      <w:pPr>
        <w:pStyle w:val="Text1"/>
        <w:spacing w:before="100" w:beforeAutospacing="1" w:after="100" w:afterAutospacing="1"/>
      </w:pPr>
      <w:r>
        <w:t>Jos kyllä, tarkentakaa:</w:t>
      </w:r>
    </w:p>
    <w:p w14:paraId="28112B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E8DE9" w14:textId="77777777" w:rsidR="001D63FF" w:rsidRPr="00D315EF" w:rsidRDefault="001D63FF" w:rsidP="008251E8">
      <w:pPr>
        <w:pStyle w:val="NumPar1"/>
        <w:spacing w:before="100" w:beforeAutospacing="1" w:after="100" w:afterAutospacing="1"/>
      </w:pPr>
      <w:r>
        <w:t>Jos sama yksikkö harjoittaa sekä taloudellista että ei-taloudellista toimintaa, onko sille tiettyä tilikautta varten osoitettu julkinen rahoitus rajattu kustannuksiin, joita aiheutuu ei-taloudellisista toiminnoista saman ajanjakson aikana</w:t>
      </w:r>
      <w:r w:rsidRPr="006B1A7F">
        <w:rPr>
          <w:rStyle w:val="FootnoteReference"/>
        </w:rPr>
        <w:footnoteReference w:id="6"/>
      </w:r>
      <w:r>
        <w:t>?</w:t>
      </w:r>
    </w:p>
    <w:p w14:paraId="0486EFDA" w14:textId="77777777" w:rsidR="001D63FF" w:rsidRPr="006E2D7E" w:rsidRDefault="00E862DB" w:rsidP="008251E8">
      <w:pPr>
        <w:pStyle w:val="Text1"/>
        <w:spacing w:before="100" w:beforeAutospacing="1" w:after="100" w:afterAutospacing="1"/>
      </w:pPr>
      <w:sdt>
        <w:sdtPr>
          <w:id w:val="-16602278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62358480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47AC2742" w14:textId="77777777" w:rsidR="001D63FF" w:rsidRPr="00D315EF" w:rsidRDefault="001D63FF" w:rsidP="008251E8">
      <w:pPr>
        <w:pStyle w:val="Text1"/>
        <w:spacing w:before="100" w:beforeAutospacing="1" w:after="100" w:afterAutospacing="1"/>
      </w:pPr>
      <w:r>
        <w:t>Jos kyllä, tarkentakaa:</w:t>
      </w:r>
    </w:p>
    <w:p w14:paraId="47CC0A1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6" w:name="_Hlk182237750"/>
      <w:r>
        <w:tab/>
      </w:r>
    </w:p>
    <w:bookmarkEnd w:id="6"/>
    <w:p w14:paraId="79AD07C6" w14:textId="77777777" w:rsidR="001D63FF" w:rsidRPr="00D315EF" w:rsidRDefault="001D63FF" w:rsidP="008251E8">
      <w:pPr>
        <w:pStyle w:val="NumPar1"/>
        <w:spacing w:before="100" w:beforeAutospacing="1" w:after="100" w:afterAutospacing="1"/>
      </w:pPr>
      <w:r>
        <w:t>Jos sama yksikkö harjoittaa sekä taloudellista että ei-taloudellista toimintaa, onko taloudellinen käyttö pelkästään alisteista eli se vastaa toimintaa, joka liittyy suoraan tutkimusorganisaation tai -infrastruktuurin toimintaan ja on sen kannalta välttämätöntä tai joka liittyy kiinteästi sen pääasialliseen ei-taloudelliseen käyttöön ja joka on laajuudeltaan suppeaa?</w:t>
      </w:r>
    </w:p>
    <w:p w14:paraId="7E101FD3" w14:textId="77777777" w:rsidR="001D63FF" w:rsidRPr="006E2D7E" w:rsidRDefault="00E862DB" w:rsidP="008251E8">
      <w:pPr>
        <w:pStyle w:val="Text1"/>
        <w:spacing w:before="100" w:beforeAutospacing="1" w:after="100" w:afterAutospacing="1"/>
      </w:pPr>
      <w:sdt>
        <w:sdtPr>
          <w:id w:val="-5492262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61224354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4BA1ED3E" w14:textId="77777777" w:rsidR="001D63FF" w:rsidRDefault="001D63FF" w:rsidP="008251E8">
      <w:pPr>
        <w:spacing w:before="100" w:beforeAutospacing="1" w:after="100" w:afterAutospacing="1"/>
        <w:ind w:left="709" w:firstLine="11"/>
      </w:pPr>
      <w:r>
        <w:t>Jos kyllä, tarkentakaa ja ilmoittakaa, mikä osuus kokonaiskapasiteetista käytetään tai arvioidaan käytettävän tällaiseen taloudelliseen toimintaan kunakin vuonna:</w:t>
      </w:r>
    </w:p>
    <w:p w14:paraId="1E174CA6"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EE45012" w14:textId="77777777" w:rsidR="001D63FF" w:rsidRPr="00D315EF" w:rsidRDefault="001D63FF" w:rsidP="008251E8">
      <w:pPr>
        <w:pStyle w:val="NumPar1"/>
        <w:spacing w:before="100" w:beforeAutospacing="1" w:after="100" w:afterAutospacing="1"/>
      </w:pPr>
      <w:r>
        <w:t>Jos julkista rahoitusta annetaan tutkimusorganisaatioiden tai -infrastruktuurien taloudelliseen toimintaan, voidaanko osoittaa, että sekä itse julkinen rahoitus että sen kautta saatu etu siirretään kokonaisuudessaan lopullisille hyötyjille, esimerkiksi alempina hintoina, ja että pelkkänä välittäjänä toimivalle tutkimusorganisaatiolle tai -infrastruktuurille ei myönnetä muuta etua?</w:t>
      </w:r>
    </w:p>
    <w:p w14:paraId="17E0C597" w14:textId="77777777" w:rsidR="001D63FF" w:rsidRPr="006E2D7E" w:rsidRDefault="00E862DB" w:rsidP="008251E8">
      <w:pPr>
        <w:pStyle w:val="Text1"/>
        <w:spacing w:before="100" w:beforeAutospacing="1" w:after="100" w:afterAutospacing="1"/>
      </w:pPr>
      <w:sdt>
        <w:sdtPr>
          <w:id w:val="-10435933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75566245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2508FFDC" w14:textId="77777777" w:rsidR="001D63FF" w:rsidRDefault="001D63FF" w:rsidP="008251E8">
      <w:pPr>
        <w:pStyle w:val="Text1"/>
        <w:spacing w:before="100" w:beforeAutospacing="1" w:after="100" w:afterAutospacing="1"/>
      </w:pPr>
      <w:r>
        <w:t xml:space="preserve">Jos kyllä, tarkentakaa: </w:t>
      </w:r>
    </w:p>
    <w:p w14:paraId="654C51C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E9CAE8" w14:textId="77777777" w:rsidR="001D63FF" w:rsidRPr="00711243" w:rsidRDefault="001D63FF" w:rsidP="008251E8">
      <w:pPr>
        <w:pStyle w:val="Heading1"/>
        <w:spacing w:before="100" w:beforeAutospacing="1" w:after="100" w:afterAutospacing="1"/>
      </w:pPr>
      <w:r>
        <w:lastRenderedPageBreak/>
        <w:t>Epäsuora valtiontuki yrityksille tutkimusorganisaatioiden ja tutkimusinfrastruktuurien kautta</w:t>
      </w:r>
    </w:p>
    <w:p w14:paraId="131A060B" w14:textId="77777777" w:rsidR="001D63FF" w:rsidRPr="00D315EF" w:rsidRDefault="001D63FF" w:rsidP="008251E8">
      <w:pPr>
        <w:pStyle w:val="Heading2"/>
        <w:spacing w:before="100" w:beforeAutospacing="1" w:after="100" w:afterAutospacing="1"/>
      </w:pPr>
      <w:r>
        <w:t xml:space="preserve">Yritysten puolesta harjoitettava tutkimustoiminta </w:t>
      </w:r>
    </w:p>
    <w:p w14:paraId="68668CB7" w14:textId="77777777" w:rsidR="001D63FF" w:rsidRPr="00D315EF" w:rsidRDefault="001D63FF" w:rsidP="008251E8">
      <w:pPr>
        <w:pStyle w:val="NumPar1"/>
        <w:numPr>
          <w:ilvl w:val="0"/>
          <w:numId w:val="37"/>
        </w:numPr>
        <w:spacing w:before="100" w:beforeAutospacing="1" w:after="100" w:afterAutospacing="1"/>
      </w:pPr>
      <w:r>
        <w:t>Tekevätkö ilmoitetun tukitoimenpiteen kohteena olevat tutkimusorganisaatiot tai tutkimusinfrastruktuurit sopimustutkimusta tai tarjoavatko ne tutkimuspalveluja yrityksille?</w:t>
      </w:r>
    </w:p>
    <w:p w14:paraId="41313594" w14:textId="77777777" w:rsidR="001D63FF" w:rsidRPr="006E2D7E" w:rsidRDefault="00E862DB" w:rsidP="008251E8">
      <w:pPr>
        <w:pStyle w:val="Text1"/>
        <w:spacing w:before="100" w:beforeAutospacing="1" w:after="100" w:afterAutospacing="1"/>
      </w:pPr>
      <w:sdt>
        <w:sdtPr>
          <w:id w:val="20434719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92039199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17E1343A" w14:textId="77777777" w:rsidR="001D63FF" w:rsidRPr="00D315EF" w:rsidRDefault="001D63FF" w:rsidP="008251E8">
      <w:pPr>
        <w:pStyle w:val="Text1"/>
        <w:spacing w:before="100" w:beforeAutospacing="1" w:after="100" w:afterAutospacing="1"/>
      </w:pPr>
      <w:r>
        <w:t>Antakaa tarkempia tietoja:</w:t>
      </w:r>
    </w:p>
    <w:p w14:paraId="359D572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70257B4F" w14:textId="77777777" w:rsidR="001D63FF" w:rsidRPr="00D315EF" w:rsidRDefault="001D63FF" w:rsidP="008251E8">
      <w:pPr>
        <w:pStyle w:val="NumPar1"/>
        <w:spacing w:before="100" w:beforeAutospacing="1" w:after="100" w:afterAutospacing="1"/>
      </w:pPr>
      <w:r>
        <w:t>Jos tutkimusorganisaatiot tai tutkimusinfrastruktuurit tekevät sopimustutkimusta tai tarjoavat tutkimuspalveluja yrityksille, tarjoavatko ne tällaisia palveluja markkinahintaan?</w:t>
      </w:r>
    </w:p>
    <w:p w14:paraId="68F88779" w14:textId="77777777" w:rsidR="001D63FF" w:rsidRDefault="00E862DB" w:rsidP="008251E8">
      <w:pPr>
        <w:pStyle w:val="Text1"/>
        <w:spacing w:before="100" w:beforeAutospacing="1" w:after="100" w:afterAutospacing="1"/>
      </w:pPr>
      <w:sdt>
        <w:sdtPr>
          <w:id w:val="-25729885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5408065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21721DE0" w14:textId="77777777" w:rsidR="001D63FF" w:rsidRPr="00D315EF" w:rsidRDefault="001D63FF" w:rsidP="008251E8">
      <w:pPr>
        <w:pStyle w:val="Text1"/>
        <w:spacing w:before="100" w:beforeAutospacing="1" w:after="100" w:afterAutospacing="1"/>
      </w:pPr>
      <w:r>
        <w:t>Antakaa tarkempia tietoja:</w:t>
      </w:r>
    </w:p>
    <w:p w14:paraId="31F0E9F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24BE560" w14:textId="77777777" w:rsidR="001D63FF" w:rsidRDefault="001D63FF" w:rsidP="008251E8">
      <w:pPr>
        <w:pStyle w:val="NumPar1"/>
        <w:spacing w:before="100" w:beforeAutospacing="1" w:after="100" w:afterAutospacing="1"/>
        <w:rPr>
          <w:noProof/>
        </w:rPr>
      </w:pPr>
      <w:r>
        <w:t>Jos tutkimusorganisaatiot tai tutkimusinfrastruktuurit tekevät sopimustutkimusta tai tarjoavat tutkimuspalveluja yrityksille ja markkinahintaa ei ole, tarjoavatko ne kyseisiä palveluja hintaan,</w:t>
      </w:r>
    </w:p>
    <w:p w14:paraId="34AB3C0A" w14:textId="77777777" w:rsidR="001D63FF" w:rsidRPr="00324B50" w:rsidRDefault="001D63FF" w:rsidP="008251E8">
      <w:pPr>
        <w:pStyle w:val="Point1letter"/>
        <w:spacing w:before="100" w:beforeAutospacing="1" w:after="100" w:afterAutospacing="1"/>
        <w:rPr>
          <w:noProof/>
        </w:rPr>
      </w:pPr>
      <w:r>
        <w:t xml:space="preserve">joka kuvastaa palvelun kustannuksia täysimääräisesti ja johon yleensä sisältyy marginaali, joka määritellään kyseisellä toimialalla toimivien yritysten yleensä käyttämän marginaalin perusteella, tai </w:t>
      </w:r>
    </w:p>
    <w:p w14:paraId="282B0CE6" w14:textId="77777777" w:rsidR="001D63FF" w:rsidRDefault="00E862DB" w:rsidP="008251E8">
      <w:pPr>
        <w:pStyle w:val="Text2"/>
        <w:spacing w:before="100" w:beforeAutospacing="1" w:after="100" w:afterAutospacing="1"/>
      </w:pPr>
      <w:sdt>
        <w:sdtPr>
          <w:id w:val="-129768426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7253703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169AA60E" w14:textId="77777777" w:rsidR="001D63FF" w:rsidRDefault="001D63FF" w:rsidP="008251E8">
      <w:pPr>
        <w:pStyle w:val="Point1letter"/>
        <w:spacing w:before="100" w:beforeAutospacing="1" w:after="100" w:afterAutospacing="1"/>
        <w:rPr>
          <w:noProof/>
        </w:rPr>
      </w:pPr>
      <w:r>
        <w:t>joka on tulosta markkinaehtoisista</w:t>
      </w:r>
      <w:r w:rsidRPr="006B1A7F">
        <w:rPr>
          <w:rStyle w:val="FootnoteReference"/>
        </w:rPr>
        <w:footnoteReference w:id="7"/>
      </w:r>
      <w:r>
        <w:rPr>
          <w:vertAlign w:val="superscript"/>
        </w:rPr>
        <w:t xml:space="preserve"> </w:t>
      </w:r>
      <w:r>
        <w:t>neuvotteluista, joissa tutkimusorganisaatiot tai tutkimusinfrastruktuurit neuvottelevat saadakseen sopimushetkellä mahdollisimman suuren taloudellisen hyödyn, joka kattaa vähintään niiden rajakustannukset?</w:t>
      </w:r>
    </w:p>
    <w:p w14:paraId="45E11A0A" w14:textId="77777777" w:rsidR="001D63FF" w:rsidRDefault="00E862DB" w:rsidP="008251E8">
      <w:pPr>
        <w:pStyle w:val="Text2"/>
        <w:spacing w:before="100" w:beforeAutospacing="1" w:after="100" w:afterAutospacing="1"/>
      </w:pPr>
      <w:sdt>
        <w:sdtPr>
          <w:id w:val="10009284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20448919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67B0B8E3" w14:textId="77777777" w:rsidR="001D63FF" w:rsidRPr="00D315EF" w:rsidRDefault="001D63FF" w:rsidP="008251E8">
      <w:pPr>
        <w:pStyle w:val="Text1"/>
        <w:spacing w:before="100" w:beforeAutospacing="1" w:after="100" w:afterAutospacing="1"/>
      </w:pPr>
      <w:r>
        <w:t>Antakaa tarkempia tietoja:</w:t>
      </w:r>
    </w:p>
    <w:p w14:paraId="01B1D2B5"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1DED0EFF" w14:textId="77777777" w:rsidR="001D63FF" w:rsidRDefault="001D63FF" w:rsidP="008251E8">
      <w:pPr>
        <w:pStyle w:val="NumPar1"/>
        <w:spacing w:before="100" w:beforeAutospacing="1" w:after="100" w:afterAutospacing="1"/>
      </w:pPr>
      <w:r>
        <w:t>Säilyykö mahdollisten immateriaalioikeuksien omistus tai niiden käyttöoikeus tutkimusorganisaatiolla tai -infrastruktuurilla?</w:t>
      </w:r>
    </w:p>
    <w:p w14:paraId="2A650AAE" w14:textId="77777777" w:rsidR="001D63FF" w:rsidRDefault="00E862DB" w:rsidP="008251E8">
      <w:pPr>
        <w:pStyle w:val="Text1"/>
        <w:spacing w:before="100" w:beforeAutospacing="1" w:after="100" w:afterAutospacing="1"/>
      </w:pPr>
      <w:sdt>
        <w:sdtPr>
          <w:id w:val="-121635475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207223103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01578EFB" w14:textId="77777777" w:rsidR="001D63FF" w:rsidRDefault="001D63FF" w:rsidP="008251E8">
      <w:pPr>
        <w:pStyle w:val="Text1"/>
        <w:spacing w:before="100" w:beforeAutospacing="1" w:after="100" w:afterAutospacing="1"/>
      </w:pPr>
      <w:r>
        <w:t>Jos vastaus on myöntävä, vähennetäänkö niiden markkina-arvo palveluista maksettavasta hinnasta?</w:t>
      </w:r>
    </w:p>
    <w:p w14:paraId="1714D787" w14:textId="77777777" w:rsidR="001D63FF" w:rsidRDefault="00E862DB" w:rsidP="008251E8">
      <w:pPr>
        <w:pStyle w:val="Text1"/>
        <w:spacing w:before="100" w:beforeAutospacing="1" w:after="100" w:afterAutospacing="1"/>
      </w:pPr>
      <w:sdt>
        <w:sdtPr>
          <w:id w:val="-14799912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2399811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159D0D32" w14:textId="77777777" w:rsidR="001D63FF" w:rsidRDefault="001D63FF" w:rsidP="008251E8">
      <w:pPr>
        <w:pStyle w:val="Text1"/>
        <w:spacing w:before="100" w:beforeAutospacing="1" w:after="100" w:afterAutospacing="1"/>
      </w:pPr>
      <w:r>
        <w:t>Antakaa tarkempia tietoja:</w:t>
      </w:r>
    </w:p>
    <w:p w14:paraId="450FEA27" w14:textId="77777777" w:rsidR="001D63FF" w:rsidRDefault="001D63FF" w:rsidP="008251E8">
      <w:pPr>
        <w:spacing w:before="100" w:beforeAutospacing="1" w:after="100" w:afterAutospacing="1"/>
        <w:ind w:left="709" w:firstLine="11"/>
      </w:pPr>
      <w:r>
        <w:t>…………………………………………………………………………………</w:t>
      </w:r>
    </w:p>
    <w:p w14:paraId="0E96B818" w14:textId="77777777" w:rsidR="001D63FF" w:rsidRPr="00ED62AE" w:rsidRDefault="001D63FF" w:rsidP="008251E8">
      <w:pPr>
        <w:pStyle w:val="Heading2"/>
        <w:spacing w:before="100" w:beforeAutospacing="1" w:after="100" w:afterAutospacing="1"/>
      </w:pPr>
      <w:r>
        <w:t>Yhteistyö yritysten kanssa</w:t>
      </w:r>
    </w:p>
    <w:p w14:paraId="47212B50" w14:textId="77777777" w:rsidR="001D63FF" w:rsidRPr="00D315EF" w:rsidRDefault="001D63FF" w:rsidP="008251E8">
      <w:pPr>
        <w:pStyle w:val="NumPar1"/>
        <w:numPr>
          <w:ilvl w:val="0"/>
          <w:numId w:val="38"/>
        </w:numPr>
        <w:spacing w:before="100" w:beforeAutospacing="1" w:after="100" w:afterAutospacing="1"/>
      </w:pPr>
      <w:r>
        <w:t>Tekevätkö ilmoitetun tukitoimenpiteen kohteena olevat tutkimusorganisaatiot tai tutkimusinfrastruktuurit todellista yhteistyötä yritysten</w:t>
      </w:r>
      <w:r w:rsidRPr="006B1A7F">
        <w:rPr>
          <w:rStyle w:val="FootnoteReference"/>
        </w:rPr>
        <w:footnoteReference w:id="8"/>
      </w:r>
      <w:r>
        <w:rPr>
          <w:vertAlign w:val="superscript"/>
        </w:rPr>
        <w:t xml:space="preserve"> </w:t>
      </w:r>
      <w:r>
        <w:t>kanssa tiettyjen hankkeiden toteuttamiseksi yhdessä?</w:t>
      </w:r>
    </w:p>
    <w:bookmarkStart w:id="7" w:name="_Hlk182237980"/>
    <w:p w14:paraId="5E87778C" w14:textId="77777777" w:rsidR="001D63FF" w:rsidRPr="006E2D7E" w:rsidRDefault="00E862DB" w:rsidP="008251E8">
      <w:pPr>
        <w:pStyle w:val="Text1"/>
        <w:spacing w:before="100" w:beforeAutospacing="1" w:after="100" w:afterAutospacing="1"/>
      </w:pPr>
      <w:sdt>
        <w:sdtPr>
          <w:id w:val="213581614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8604313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0E022DBF" w14:textId="77777777" w:rsidR="001D63FF" w:rsidRPr="00D315EF" w:rsidRDefault="001D63FF" w:rsidP="008251E8">
      <w:pPr>
        <w:spacing w:before="100" w:beforeAutospacing="1" w:after="100" w:afterAutospacing="1"/>
        <w:ind w:firstLine="720"/>
      </w:pPr>
      <w:r>
        <w:t>Jos kyllä, tarkentakaa:</w:t>
      </w:r>
    </w:p>
    <w:bookmarkEnd w:id="7"/>
    <w:p w14:paraId="04A1C3D8" w14:textId="77777777" w:rsidR="001D63FF" w:rsidRPr="00D315EF" w:rsidRDefault="001D63FF" w:rsidP="008251E8">
      <w:pPr>
        <w:spacing w:before="100" w:beforeAutospacing="1" w:after="100" w:afterAutospacing="1"/>
        <w:ind w:firstLine="720"/>
      </w:pPr>
      <w:r>
        <w:t>………………………………………………………………………………………….</w:t>
      </w:r>
    </w:p>
    <w:p w14:paraId="4CE2E592" w14:textId="77777777" w:rsidR="001D63FF" w:rsidRPr="00324B50" w:rsidRDefault="001D63FF" w:rsidP="008251E8">
      <w:pPr>
        <w:pStyle w:val="NumPar1"/>
        <w:spacing w:before="100" w:beforeAutospacing="1" w:after="100" w:afterAutospacing="1"/>
      </w:pPr>
      <w:r>
        <w:t>Vahvistakaa, että yhteistyöhankkeen ehdot, erityisesti maksuosuudet, riskien ja tulosten jakaminen, tulosten levittäminen, immateriaalioikeuksien käyttö ja niiden jakamisen säännöt, määritetään ennen hankkeen aloittamista (tähän eivät sisälly tarkat sopimukset tuloksena olevien immateriaalioikeuksien markkina-arvosta ja hankkeeseen annetun panoksen arvosta).</w:t>
      </w:r>
    </w:p>
    <w:p w14:paraId="378E0368" w14:textId="77777777" w:rsidR="001D63FF" w:rsidRDefault="00E862DB" w:rsidP="008251E8">
      <w:pPr>
        <w:pStyle w:val="Text1"/>
        <w:spacing w:before="100" w:beforeAutospacing="1" w:after="100" w:afterAutospacing="1"/>
      </w:pPr>
      <w:sdt>
        <w:sdtPr>
          <w:id w:val="-1640167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20519983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5E257FCD" w14:textId="4F434EFB" w:rsidR="001D63FF" w:rsidRPr="00D315EF" w:rsidRDefault="001D63FF" w:rsidP="008251E8">
      <w:pPr>
        <w:pStyle w:val="Text1"/>
        <w:spacing w:before="100" w:beforeAutospacing="1" w:after="100" w:afterAutospacing="1"/>
      </w:pPr>
      <w:r>
        <w:t>Esittäkää lisätietoja ja toimittakaa näyttöä:</w:t>
      </w:r>
    </w:p>
    <w:p w14:paraId="5FA4BF33" w14:textId="77777777" w:rsidR="001D63FF" w:rsidRDefault="001D63FF" w:rsidP="008251E8">
      <w:pPr>
        <w:spacing w:before="100" w:beforeAutospacing="1" w:after="100" w:afterAutospacing="1"/>
        <w:ind w:firstLine="720"/>
      </w:pPr>
      <w:r>
        <w:t>………………………………………………………………………………………….</w:t>
      </w:r>
    </w:p>
    <w:p w14:paraId="4E47FEAA" w14:textId="77777777" w:rsidR="001D63FF" w:rsidRDefault="001D63FF" w:rsidP="008251E8">
      <w:pPr>
        <w:pStyle w:val="NumPar1"/>
        <w:spacing w:before="100" w:beforeAutospacing="1" w:after="100" w:afterAutospacing="1"/>
      </w:pPr>
      <w:r>
        <w:t>Jos tutkimusorganisaatiot tai tutkimusinfrastruktuurit tekevät todellista yhteistyötä yritysten kanssa, ilmoittakaa, täyttyvätkö seuraavat ehdot:</w:t>
      </w:r>
    </w:p>
    <w:p w14:paraId="3B019241" w14:textId="6439E0F4" w:rsidR="001D63FF" w:rsidRPr="00D315EF" w:rsidRDefault="001D63FF" w:rsidP="008251E8">
      <w:pPr>
        <w:pStyle w:val="Point1letter"/>
        <w:numPr>
          <w:ilvl w:val="3"/>
          <w:numId w:val="45"/>
        </w:numPr>
        <w:spacing w:before="100" w:beforeAutospacing="1" w:after="100" w:afterAutospacing="1"/>
      </w:pPr>
      <w:r>
        <w:t>osallistuvat yritykset vastaavat hankkeen kaikista kustannuksista</w:t>
      </w:r>
    </w:p>
    <w:p w14:paraId="4654A0EE" w14:textId="77777777" w:rsidR="001D63FF" w:rsidRPr="006E2D7E" w:rsidRDefault="00E862DB" w:rsidP="008251E8">
      <w:pPr>
        <w:pStyle w:val="Text2"/>
        <w:spacing w:before="100" w:beforeAutospacing="1" w:after="100" w:afterAutospacing="1"/>
      </w:pPr>
      <w:sdt>
        <w:sdtPr>
          <w:id w:val="-175203429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1477460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37AE91B8" w14:textId="7A27A422" w:rsidR="001D63FF" w:rsidRPr="00D315EF" w:rsidRDefault="001D63FF" w:rsidP="008251E8">
      <w:pPr>
        <w:pStyle w:val="Point1letter"/>
        <w:spacing w:before="100" w:beforeAutospacing="1" w:after="100" w:afterAutospacing="1"/>
      </w:pPr>
      <w:r>
        <w:t>yhteistyön tuloksia, jotka eivät johda immateriaalioikeuksiin, voidaan levittää laajasti, ja kaikki tutkimusorganisaatioiden tai tutkimusinfrastruktuurien toiminnasta mahdollisesti syntyvät immateriaalioikeudet kohdennetaan niille</w:t>
      </w:r>
    </w:p>
    <w:p w14:paraId="3F190FB8" w14:textId="77777777" w:rsidR="001D63FF" w:rsidRPr="006E2D7E" w:rsidRDefault="00E862DB" w:rsidP="008251E8">
      <w:pPr>
        <w:pStyle w:val="Text2"/>
        <w:spacing w:before="100" w:beforeAutospacing="1" w:after="100" w:afterAutospacing="1"/>
      </w:pPr>
      <w:sdt>
        <w:sdtPr>
          <w:id w:val="-14587935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1550287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3F7CD172" w14:textId="24F51216" w:rsidR="001D63FF" w:rsidRPr="00D315EF" w:rsidRDefault="001D63FF" w:rsidP="008251E8">
      <w:pPr>
        <w:pStyle w:val="Point1letter"/>
        <w:spacing w:before="100" w:beforeAutospacing="1" w:after="100" w:afterAutospacing="1"/>
      </w:pPr>
      <w:r>
        <w:lastRenderedPageBreak/>
        <w:t>hankkeesta mahdollisesti syntyvät immateriaalioikeudet ja niihin liittyvät käyttöoikeudet jaetaan yhteistyökumppaneiden kesken tavalla, joka vastaa niiden työmäärää, panoksia ja etuja</w:t>
      </w:r>
    </w:p>
    <w:p w14:paraId="327BE6D2" w14:textId="77777777" w:rsidR="001D63FF" w:rsidRPr="006E2D7E" w:rsidRDefault="00E862DB" w:rsidP="008251E8">
      <w:pPr>
        <w:pStyle w:val="Text2"/>
        <w:spacing w:before="100" w:beforeAutospacing="1" w:after="100" w:afterAutospacing="1"/>
      </w:pPr>
      <w:sdt>
        <w:sdtPr>
          <w:id w:val="-19285663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25814909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5652C90D" w14:textId="6FD657FA" w:rsidR="001D63FF" w:rsidRPr="00D315EF" w:rsidRDefault="001D63FF" w:rsidP="008251E8">
      <w:pPr>
        <w:pStyle w:val="Text1"/>
        <w:spacing w:before="100" w:beforeAutospacing="1" w:after="100" w:afterAutospacing="1"/>
      </w:pPr>
      <w:r>
        <w:t>Jos vastaus mihin tahansa kysymykseen edellä on kyllä, esittäkää lisätietoja (ja toimittakaa näyttöä).</w:t>
      </w:r>
    </w:p>
    <w:p w14:paraId="40F7CB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467D75" w14:textId="0CFA086F" w:rsidR="001D63FF" w:rsidRDefault="001D63FF" w:rsidP="008251E8">
      <w:pPr>
        <w:pStyle w:val="NumPar1"/>
        <w:spacing w:before="100" w:beforeAutospacing="1" w:after="100" w:afterAutospacing="1"/>
      </w:pPr>
      <w:r>
        <w:t>Jos tutkimusorganisaatiot tai tutkimusinfrastruktuurit tekevät todellista yhteistyötä yritysten kanssa ja vastasitte kieltävästi kaikkiin kohdan 3 kysymyksiin edellä, ilmoittakaa, täyttyykö jokin seuraavista ehdoista:</w:t>
      </w:r>
    </w:p>
    <w:p w14:paraId="1447E5CC" w14:textId="12C30F74" w:rsidR="001D63FF" w:rsidRPr="00D315EF" w:rsidRDefault="001D63FF" w:rsidP="008251E8">
      <w:pPr>
        <w:pStyle w:val="Point1letter"/>
        <w:numPr>
          <w:ilvl w:val="3"/>
          <w:numId w:val="44"/>
        </w:numPr>
        <w:spacing w:before="100" w:beforeAutospacing="1" w:after="100" w:afterAutospacing="1"/>
      </w:pPr>
      <w:r>
        <w:t>Tutkimusorganisaatiot tai tutkimusinfrastruktuurit saavat korvauksen niiden toiminnasta syntyvistä ja osallistuville yrityksille myönnettävistä immateriaalioikeuksista tai immateriaalioikeuksista, joihin osallistuvat yritykset saavat käyttöoikeudet. Korvauksen määrä on vahvistettu avoimen, läpinäkyvän ja syrjimättömän, kilpailuun perustuvan myyntimenettelyn avulla.</w:t>
      </w:r>
    </w:p>
    <w:p w14:paraId="254772FE" w14:textId="77777777" w:rsidR="001D63FF" w:rsidRPr="006E2D7E" w:rsidRDefault="00E862DB" w:rsidP="008251E8">
      <w:pPr>
        <w:pStyle w:val="Text2"/>
        <w:spacing w:before="100" w:beforeAutospacing="1" w:after="100" w:afterAutospacing="1"/>
      </w:pPr>
      <w:sdt>
        <w:sdtPr>
          <w:id w:val="-166762371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14338706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4113305F" w14:textId="7807107B" w:rsidR="001D63FF" w:rsidRPr="00D315EF" w:rsidRDefault="001D63FF" w:rsidP="008251E8">
      <w:pPr>
        <w:pStyle w:val="Point1letter"/>
        <w:spacing w:before="100" w:beforeAutospacing="1" w:after="100" w:afterAutospacing="1"/>
        <w:rPr>
          <w:noProof/>
        </w:rPr>
      </w:pPr>
      <w:r>
        <w:t>Tutkimusorganisaatiot tai tutkimusinfrastruktuurit saavat korvauksen niiden toiminnasta syntyvistä ja osallistuville yrityksille myönnettävistä immateriaalioikeuksista tai immateriaalioikeuksista, joihin osallistuvat yritykset saavat käyttöoikeudet. Riippumaton asiantuntija-arvio vahvistaa, että korvausmäärä vastaa vähintään markkinahintaa.</w:t>
      </w:r>
    </w:p>
    <w:p w14:paraId="18338BE6" w14:textId="77777777" w:rsidR="001D63FF" w:rsidRPr="006E2D7E" w:rsidRDefault="00E862DB" w:rsidP="008251E8">
      <w:pPr>
        <w:pStyle w:val="Text2"/>
        <w:spacing w:before="100" w:beforeAutospacing="1" w:after="100" w:afterAutospacing="1"/>
      </w:pPr>
      <w:sdt>
        <w:sdtPr>
          <w:id w:val="166443002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3747483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0C8AB2CD" w14:textId="53B6C7E0" w:rsidR="001D63FF" w:rsidRPr="00D315EF" w:rsidRDefault="001D63FF" w:rsidP="008251E8">
      <w:pPr>
        <w:pStyle w:val="Point1letter"/>
        <w:spacing w:before="100" w:beforeAutospacing="1" w:after="100" w:afterAutospacing="1"/>
        <w:rPr>
          <w:noProof/>
        </w:rPr>
      </w:pPr>
      <w:r>
        <w:t>Tutkimusorganisaatiot tai tutkimusinfrastruktuurit voivat osoittaa, että ne neuvottelivat korvauksesta (niiden toiminnasta syntyvistä ja osallistuville yrityksille myönnettävistä immateriaalioikeuksista tai immateriaalioikeuksista, joihin osallistuvat yritykset saavat käyttöoikeudet) markkinaehtoisesti</w:t>
      </w:r>
      <w:r w:rsidRPr="006B1A7F">
        <w:rPr>
          <w:rStyle w:val="FootnoteReference"/>
        </w:rPr>
        <w:footnoteReference w:id="9"/>
      </w:r>
      <w:r>
        <w:t xml:space="preserve"> saadakseen sopimuksen tekohetkellä mahdollisimman suuren taloudellisen hyödyn.</w:t>
      </w:r>
    </w:p>
    <w:p w14:paraId="3FFA1773" w14:textId="77777777" w:rsidR="001D63FF" w:rsidRPr="006E2D7E" w:rsidRDefault="00E862DB" w:rsidP="008251E8">
      <w:pPr>
        <w:pStyle w:val="Text2"/>
        <w:spacing w:before="100" w:beforeAutospacing="1" w:after="100" w:afterAutospacing="1"/>
      </w:pPr>
      <w:sdt>
        <w:sdtPr>
          <w:id w:val="9172920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3001385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78625A5C" w14:textId="1906D59C" w:rsidR="001D63FF" w:rsidRPr="00D315EF" w:rsidRDefault="001D63FF" w:rsidP="008251E8">
      <w:pPr>
        <w:pStyle w:val="Point1letter"/>
        <w:spacing w:before="100" w:beforeAutospacing="1" w:after="100" w:afterAutospacing="1"/>
        <w:rPr>
          <w:noProof/>
        </w:rPr>
      </w:pPr>
      <w:r>
        <w:t>Yhteistyöyrityksellä on yhteistyösopimuksen mukaan etuoikeus yhteistyötä tekevien tutkimusorganisaatioiden tai -infrastruktuurien tuottamiin immateriaalioikeuksiin ja viimeksi mainitut käyttävät vastavuoroisia oikeuksia pyytää taloudellisesti edullisempia tarjouksia kolmansilta osapuolilta niin, että yhteistyöyrityksen tarjouksen on vastattava näitä tarjouksia.</w:t>
      </w:r>
    </w:p>
    <w:p w14:paraId="7031757A" w14:textId="77777777" w:rsidR="001D63FF" w:rsidRPr="006E2D7E" w:rsidRDefault="00E862DB" w:rsidP="008251E8">
      <w:pPr>
        <w:pStyle w:val="Text2"/>
        <w:spacing w:before="100" w:beforeAutospacing="1" w:after="100" w:afterAutospacing="1"/>
      </w:pPr>
      <w:sdt>
        <w:sdtPr>
          <w:id w:val="-14882261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30291651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3474C57A" w14:textId="3ACDA9AE" w:rsidR="001D63FF" w:rsidRPr="00D315EF" w:rsidRDefault="001D63FF" w:rsidP="008251E8">
      <w:pPr>
        <w:pStyle w:val="Text1"/>
        <w:spacing w:before="100" w:beforeAutospacing="1" w:after="100" w:afterAutospacing="1"/>
      </w:pPr>
      <w:r>
        <w:t>Esittäkää lisätietoja ja asiaankuuluvaa näyttöä:</w:t>
      </w:r>
    </w:p>
    <w:p w14:paraId="7EC8B268" w14:textId="77777777" w:rsidR="001D63FF" w:rsidRPr="00D315EF" w:rsidRDefault="001D63FF" w:rsidP="008251E8">
      <w:pPr>
        <w:tabs>
          <w:tab w:val="left" w:leader="dot" w:pos="9072"/>
        </w:tabs>
        <w:spacing w:before="100" w:beforeAutospacing="1" w:after="100" w:afterAutospacing="1"/>
        <w:ind w:left="709"/>
      </w:pPr>
      <w:r>
        <w:tab/>
      </w:r>
    </w:p>
    <w:p w14:paraId="74713EDB" w14:textId="77777777" w:rsidR="001D63FF" w:rsidRPr="00ED62AE" w:rsidRDefault="001D63FF" w:rsidP="008251E8">
      <w:pPr>
        <w:pStyle w:val="Heading1"/>
        <w:spacing w:before="100" w:beforeAutospacing="1" w:after="100" w:afterAutospacing="1"/>
      </w:pPr>
      <w:r>
        <w:lastRenderedPageBreak/>
        <w:t>Tutkimus- ja kehittämispalvelujen julkiset hankinnat</w:t>
      </w:r>
    </w:p>
    <w:p w14:paraId="37855A29" w14:textId="77777777" w:rsidR="001D63FF" w:rsidRPr="00D315EF" w:rsidRDefault="001D63FF" w:rsidP="008251E8">
      <w:pPr>
        <w:pStyle w:val="NumPar1"/>
        <w:numPr>
          <w:ilvl w:val="0"/>
          <w:numId w:val="39"/>
        </w:numPr>
        <w:spacing w:before="100" w:beforeAutospacing="1" w:after="100" w:afterAutospacing="1"/>
      </w:pPr>
      <w:r>
        <w:t>Jos ilmoitettuun toimenpiteeseen liittyy tutkimus- ja kehittämispalvelujen julkisia hankintoja yrityksiltä, valitaanko palveluntarjoajat avoimella tarjouskilpailulla,</w:t>
      </w:r>
      <w:r>
        <w:rPr>
          <w:rFonts w:ascii="Calibri" w:hAnsi="Calibri"/>
          <w:sz w:val="22"/>
        </w:rPr>
        <w:t xml:space="preserve"> </w:t>
      </w:r>
      <w:r>
        <w:t>joka toteutetaan sovellettavien direktiivien</w:t>
      </w:r>
      <w:r w:rsidRPr="006B1A7F">
        <w:rPr>
          <w:rStyle w:val="FootnoteReference"/>
        </w:rPr>
        <w:footnoteReference w:id="10"/>
      </w:r>
      <w:r>
        <w:t xml:space="preserve"> mukaisesti?</w:t>
      </w:r>
    </w:p>
    <w:p w14:paraId="11E0A174" w14:textId="77777777" w:rsidR="001D63FF" w:rsidRPr="006E2D7E" w:rsidRDefault="00E862DB" w:rsidP="008251E8">
      <w:pPr>
        <w:pStyle w:val="Text1"/>
        <w:spacing w:before="100" w:beforeAutospacing="1" w:after="100" w:afterAutospacing="1"/>
      </w:pPr>
      <w:sdt>
        <w:sdtPr>
          <w:id w:val="19608344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687294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719E8859" w14:textId="77777777" w:rsidR="001D63FF" w:rsidRPr="00D315EF" w:rsidRDefault="001D63FF" w:rsidP="008251E8">
      <w:pPr>
        <w:pStyle w:val="Text1"/>
        <w:spacing w:before="100" w:beforeAutospacing="1" w:after="100" w:afterAutospacing="1"/>
      </w:pPr>
      <w:r>
        <w:t>Jos kyllä, tarkentakaa:</w:t>
      </w:r>
    </w:p>
    <w:p w14:paraId="69E1BAC9" w14:textId="77777777" w:rsidR="001D63FF" w:rsidRPr="00D315EF" w:rsidRDefault="001D63FF" w:rsidP="008251E8">
      <w:pPr>
        <w:pStyle w:val="ListParagraph"/>
        <w:tabs>
          <w:tab w:val="left" w:pos="567"/>
          <w:tab w:val="left" w:leader="dot" w:pos="9072"/>
        </w:tabs>
        <w:spacing w:before="100" w:beforeAutospacing="1" w:after="100" w:afterAutospacing="1"/>
        <w:ind w:left="851"/>
        <w:contextualSpacing w:val="0"/>
      </w:pPr>
      <w:r>
        <w:tab/>
      </w:r>
    </w:p>
    <w:p w14:paraId="13C7A5FC" w14:textId="77777777" w:rsidR="001D63FF" w:rsidRDefault="001D63FF" w:rsidP="008251E8">
      <w:pPr>
        <w:pStyle w:val="NumPar1"/>
        <w:spacing w:before="100" w:beforeAutospacing="1" w:after="100" w:afterAutospacing="1"/>
      </w:pPr>
      <w:r>
        <w:t>Tapauksissa, joissa ei ole toteutettu avointa tarjouskilpailua sovellettavien direktiivien mukaisesti ja joissa ilmoitettuun toimenpiteeseen liittyy tutkimus- ja kehittämispalvelujen julkisia hankintoja yrityksiltä, myös kun on kyse esikaupallisesta hankinnasta, ilmoittakaa, täyttyvätkö seuraavat ehdot:</w:t>
      </w:r>
    </w:p>
    <w:p w14:paraId="6D377CC6" w14:textId="5B615600" w:rsidR="001D63FF" w:rsidRPr="00D315EF" w:rsidRDefault="001D63FF" w:rsidP="008251E8">
      <w:pPr>
        <w:pStyle w:val="Point1letter"/>
        <w:numPr>
          <w:ilvl w:val="3"/>
          <w:numId w:val="43"/>
        </w:numPr>
        <w:spacing w:before="100" w:beforeAutospacing="1" w:after="100" w:afterAutospacing="1"/>
        <w:rPr>
          <w:noProof/>
        </w:rPr>
      </w:pPr>
      <w:r>
        <w:t>Valintamenettely on avoin, läpinäkyvä ja syrjimätön, ja se perustuu objektiivisiin valinta- ja myöntämisperusteisiin, jotka on määritetty ennen tarjousmenettelyä.</w:t>
      </w:r>
    </w:p>
    <w:p w14:paraId="04BABC08" w14:textId="77777777" w:rsidR="001D63FF" w:rsidRPr="006E2D7E" w:rsidRDefault="00E862DB" w:rsidP="008251E8">
      <w:pPr>
        <w:pStyle w:val="Text1"/>
        <w:spacing w:before="100" w:beforeAutospacing="1" w:after="100" w:afterAutospacing="1"/>
      </w:pPr>
      <w:sdt>
        <w:sdtPr>
          <w:id w:val="142083614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44829135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0ACC3B61" w14:textId="77777777" w:rsidR="001D63FF" w:rsidRDefault="001D63FF" w:rsidP="008251E8">
      <w:pPr>
        <w:pStyle w:val="Text1"/>
        <w:spacing w:before="100" w:beforeAutospacing="1" w:after="100" w:afterAutospacing="1"/>
      </w:pPr>
      <w:r>
        <w:t>Jos ei, antakaa yksityiskohtainen selvitys siitä, noudatettiinko läpinäkyvää ja syrjimätöntä kilpailumenettelyä sovellettavien direktiivien mukaisesti (esimerkiksi tarjousperusteinen neuvottelumenettely, innovaatiokumppanuus tai kilpailuun perustuva neuvottelumenettely).</w:t>
      </w:r>
    </w:p>
    <w:p w14:paraId="580E9BC1" w14:textId="77777777" w:rsidR="001D63FF" w:rsidRPr="00D315EF" w:rsidRDefault="001D63FF" w:rsidP="008251E8">
      <w:pPr>
        <w:tabs>
          <w:tab w:val="left" w:leader="dot" w:pos="9072"/>
        </w:tabs>
        <w:spacing w:before="100" w:beforeAutospacing="1" w:after="100" w:afterAutospacing="1"/>
        <w:ind w:left="709"/>
      </w:pPr>
      <w:r>
        <w:tab/>
      </w:r>
    </w:p>
    <w:p w14:paraId="437A18B3" w14:textId="2E464D2F" w:rsidR="001D63FF" w:rsidRPr="00D315EF" w:rsidRDefault="001D63FF" w:rsidP="008251E8">
      <w:pPr>
        <w:pStyle w:val="Point1letter"/>
        <w:spacing w:before="100" w:beforeAutospacing="1" w:after="100" w:afterAutospacing="1"/>
        <w:rPr>
          <w:noProof/>
        </w:rPr>
      </w:pPr>
      <w:r>
        <w:t>Suunnitelluista sopimusjärjestelyistä, joiden puitteissa on kuvattu kaikki osapuolten oikeudet ja velvollisuudet, myös immateriaalioikeuksien osalta, ilmoitetaan kaikille kiinnostuneille tarjouksentekijöille</w:t>
      </w:r>
      <w:r>
        <w:rPr>
          <w:rFonts w:ascii="Calibri" w:hAnsi="Calibri"/>
          <w:sz w:val="22"/>
        </w:rPr>
        <w:t xml:space="preserve"> </w:t>
      </w:r>
      <w:r>
        <w:t>ennen tarjousmenettelyä.</w:t>
      </w:r>
    </w:p>
    <w:p w14:paraId="3E125FD9" w14:textId="77777777" w:rsidR="001D63FF" w:rsidRPr="006E2D7E" w:rsidRDefault="00E862DB" w:rsidP="008251E8">
      <w:pPr>
        <w:pStyle w:val="Text2"/>
        <w:spacing w:before="100" w:beforeAutospacing="1" w:after="100" w:afterAutospacing="1"/>
      </w:pPr>
      <w:sdt>
        <w:sdtPr>
          <w:id w:val="7301907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5194739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61F3D2FC" w14:textId="77777777" w:rsidR="001D63FF" w:rsidRPr="00D315EF" w:rsidRDefault="001D63FF" w:rsidP="008251E8">
      <w:pPr>
        <w:pStyle w:val="Text1"/>
        <w:spacing w:before="100" w:beforeAutospacing="1" w:after="100" w:afterAutospacing="1"/>
      </w:pPr>
      <w:r>
        <w:t>Tarkentakaa:</w:t>
      </w:r>
    </w:p>
    <w:p w14:paraId="61F1EE81" w14:textId="77777777" w:rsidR="001D63FF" w:rsidRPr="00D315EF" w:rsidRDefault="001D63FF" w:rsidP="008251E8">
      <w:pPr>
        <w:tabs>
          <w:tab w:val="left" w:leader="dot" w:pos="9072"/>
        </w:tabs>
        <w:spacing w:before="100" w:beforeAutospacing="1" w:after="100" w:afterAutospacing="1"/>
        <w:ind w:left="709"/>
      </w:pPr>
      <w:bookmarkStart w:id="8" w:name="_Hlk182220970"/>
      <w:r>
        <w:tab/>
      </w:r>
    </w:p>
    <w:bookmarkEnd w:id="8"/>
    <w:p w14:paraId="1957A65A" w14:textId="56FC93F9" w:rsidR="001D63FF" w:rsidRPr="006628BE" w:rsidRDefault="001D63FF" w:rsidP="008251E8">
      <w:pPr>
        <w:pStyle w:val="Point1letter"/>
        <w:spacing w:before="100" w:beforeAutospacing="1" w:after="100" w:afterAutospacing="1"/>
        <w:rPr>
          <w:noProof/>
        </w:rPr>
      </w:pPr>
      <w:r>
        <w:t>Hankinta ei tarkoita, että jollekin osallistuvalle palveluntarjoajalle myönnettäisiin suosituimmuusasema lopullisten tuotteiden tai palvelujen tarjoamisessa julkiselle ostajalle kyseisessä jäsenvaltiossa</w:t>
      </w:r>
      <w:r w:rsidRPr="006B1A7F">
        <w:rPr>
          <w:rStyle w:val="FootnoteReference"/>
        </w:rPr>
        <w:footnoteReference w:id="11"/>
      </w:r>
      <w:r>
        <w:t>, ja jokin seuraavista edellytyksistä täyttyy (valitkaa oikea kohta).</w:t>
      </w:r>
    </w:p>
    <w:p w14:paraId="52959C37" w14:textId="77777777" w:rsidR="001D63FF" w:rsidRPr="006628BE" w:rsidRDefault="001D63FF" w:rsidP="006628BE">
      <w:pPr>
        <w:pStyle w:val="Tiret2"/>
        <w:spacing w:before="100" w:beforeAutospacing="1" w:after="100" w:afterAutospacing="1"/>
        <w:rPr>
          <w:noProof/>
        </w:rPr>
      </w:pPr>
      <w:r>
        <w:lastRenderedPageBreak/>
        <w:t>Kaikki ne tulokset, joista ei seuraa immateriaalioikeuksia, voidaan saattaa laajaan levitykseen niin, että muut yritykset voivat toistaa ne, ja kaikki mahdolliset immateriaalioikeudet kohdennetaan täysimääräisesti julkiselle ostajalle, tai</w:t>
      </w:r>
    </w:p>
    <w:p w14:paraId="5096DBCC" w14:textId="77777777" w:rsidR="001D63FF" w:rsidRPr="006E2D7E" w:rsidRDefault="00E862DB" w:rsidP="008251E8">
      <w:pPr>
        <w:pStyle w:val="Text3"/>
        <w:spacing w:before="100" w:beforeAutospacing="1" w:after="100" w:afterAutospacing="1"/>
      </w:pPr>
      <w:sdt>
        <w:sdtPr>
          <w:id w:val="-186619864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6401134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467AF794" w14:textId="77777777" w:rsidR="001D63FF" w:rsidRPr="00D315EF" w:rsidRDefault="001D63FF" w:rsidP="008251E8">
      <w:pPr>
        <w:pStyle w:val="Tiret2"/>
        <w:spacing w:before="100" w:beforeAutospacing="1" w:after="100" w:afterAutospacing="1"/>
        <w:rPr>
          <w:noProof/>
        </w:rPr>
      </w:pPr>
      <w:r>
        <w:t>Palveluntarjoajan, jolle tuloksista seuraavat immateriaalioikeudet kohdennetaan, on myönnettävä julkiselle ostajalle rajoittamaton pääsy kyseisiin tuloksiin maksutta ja myönnettävä niihin pääsy kolmansille osapuolille markkinaehdoin.</w:t>
      </w:r>
    </w:p>
    <w:p w14:paraId="7678B3C4" w14:textId="77777777" w:rsidR="001D63FF" w:rsidRPr="006E2D7E" w:rsidRDefault="00E862DB" w:rsidP="008251E8">
      <w:pPr>
        <w:pStyle w:val="Text3"/>
        <w:spacing w:before="100" w:beforeAutospacing="1" w:after="100" w:afterAutospacing="1"/>
      </w:pPr>
      <w:sdt>
        <w:sdtPr>
          <w:id w:val="-26383898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7035245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0F955F97" w14:textId="77777777" w:rsidR="001D63FF" w:rsidRPr="00D315EF" w:rsidRDefault="001D63FF" w:rsidP="008251E8">
      <w:pPr>
        <w:pStyle w:val="Text1"/>
        <w:spacing w:before="100" w:beforeAutospacing="1" w:after="100" w:afterAutospacing="1"/>
      </w:pPr>
      <w:r>
        <w:t>Tarkentakaa:</w:t>
      </w:r>
    </w:p>
    <w:p w14:paraId="7080E13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B4D187B" w14:textId="77777777" w:rsidR="001D63FF" w:rsidRPr="00076CB1" w:rsidRDefault="001D63FF" w:rsidP="008251E8">
      <w:pPr>
        <w:pStyle w:val="Heading1"/>
        <w:spacing w:before="100" w:beforeAutospacing="1" w:after="100" w:afterAutospacing="1"/>
      </w:pPr>
      <w:bookmarkStart w:id="9" w:name="_Toc158801097"/>
      <w:bookmarkStart w:id="10" w:name="_Toc161051167"/>
      <w:r>
        <w:t>Ilmoitetun tukitoimenpiteen kuvaus</w:t>
      </w:r>
    </w:p>
    <w:p w14:paraId="77B0F954" w14:textId="77777777" w:rsidR="001D63FF" w:rsidRPr="00D315EF" w:rsidRDefault="001D63FF" w:rsidP="008251E8">
      <w:pPr>
        <w:pStyle w:val="Heading2"/>
        <w:spacing w:before="100" w:beforeAutospacing="1" w:after="100" w:afterAutospacing="1"/>
      </w:pPr>
      <w:r>
        <w:t xml:space="preserve">Tuki </w:t>
      </w:r>
      <w:proofErr w:type="spellStart"/>
      <w:r>
        <w:t>t&amp;k-hankkeisiin</w:t>
      </w:r>
      <w:bookmarkEnd w:id="9"/>
      <w:bookmarkEnd w:id="10"/>
      <w:proofErr w:type="spellEnd"/>
    </w:p>
    <w:p w14:paraId="5B59F2C4" w14:textId="77777777" w:rsidR="001D63FF" w:rsidRPr="00D315EF" w:rsidRDefault="001D63FF" w:rsidP="008251E8">
      <w:pPr>
        <w:pStyle w:val="NumPar1"/>
        <w:numPr>
          <w:ilvl w:val="0"/>
          <w:numId w:val="40"/>
        </w:numPr>
        <w:spacing w:before="100" w:beforeAutospacing="1" w:after="100" w:afterAutospacing="1"/>
      </w:pPr>
      <w:r>
        <w:t xml:space="preserve">Ilmoittakaa, mitkä </w:t>
      </w:r>
      <w:proofErr w:type="spellStart"/>
      <w:r>
        <w:t>t&amp;k-toiminnan</w:t>
      </w:r>
      <w:proofErr w:type="spellEnd"/>
      <w:r>
        <w:t xml:space="preserve"> vaiheet ovat ilmoitetun toimenpiteen mukaisen tuen kohteena:</w:t>
      </w:r>
    </w:p>
    <w:p w14:paraId="24C32EBC" w14:textId="3F9FF2DF" w:rsidR="001D63FF" w:rsidRPr="00D315EF" w:rsidRDefault="00E862DB"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TKI-puitteiden 16 kappaleen n kohdassa määritelty perustutkimus</w:t>
      </w:r>
    </w:p>
    <w:p w14:paraId="6EE49A7E" w14:textId="46391EEF" w:rsidR="001D63FF" w:rsidRPr="00D315EF" w:rsidRDefault="00E862DB"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TKI-puitteiden 16 kappaleen r kohdassa määritelty teollinen tutkimus</w:t>
      </w:r>
    </w:p>
    <w:p w14:paraId="5307B674" w14:textId="4578324F" w:rsidR="001D63FF" w:rsidRPr="00D315EF" w:rsidRDefault="00E862DB"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TKI-puitteiden 16 kappaleen k kohdassa määritelty kokeellinen kehittäminen</w:t>
      </w:r>
    </w:p>
    <w:p w14:paraId="69EF6285" w14:textId="77777777" w:rsidR="001D63FF" w:rsidRDefault="001D63FF" w:rsidP="008251E8">
      <w:pPr>
        <w:pStyle w:val="NumPar1"/>
        <w:spacing w:before="100" w:beforeAutospacing="1" w:after="100" w:afterAutospacing="1"/>
      </w:pPr>
      <w:r>
        <w:t xml:space="preserve">Jos kyse on yksittäisestä tuesta, esittäkää yksityiskohtaiset tiedot </w:t>
      </w:r>
      <w:proofErr w:type="spellStart"/>
      <w:r>
        <w:t>t&amp;k-hankkeen</w:t>
      </w:r>
      <w:proofErr w:type="spellEnd"/>
      <w:r>
        <w:t xml:space="preserve"> sisällöstä, myös </w:t>
      </w:r>
    </w:p>
    <w:p w14:paraId="1FA3751D" w14:textId="77777777" w:rsidR="001D63FF" w:rsidRDefault="001D63FF" w:rsidP="008251E8">
      <w:pPr>
        <w:pStyle w:val="Point1letter"/>
        <w:numPr>
          <w:ilvl w:val="3"/>
          <w:numId w:val="41"/>
        </w:numPr>
        <w:spacing w:before="100" w:beforeAutospacing="1" w:after="100" w:afterAutospacing="1"/>
      </w:pPr>
      <w:r>
        <w:t xml:space="preserve">hankkeen arvioimisen kannalta olennaiset tiedot viimeisimmästä kehityksestä kyseisellä toimialalla, ja selittäkää, miltä osin hanke menee sitä pidemmälle  </w:t>
      </w:r>
    </w:p>
    <w:p w14:paraId="5CD0A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02CC9E" w14:textId="77777777" w:rsidR="001D63FF" w:rsidRDefault="001D63FF" w:rsidP="008251E8">
      <w:pPr>
        <w:pStyle w:val="Point1letter"/>
        <w:numPr>
          <w:ilvl w:val="3"/>
          <w:numId w:val="41"/>
        </w:numPr>
        <w:spacing w:before="100" w:beforeAutospacing="1" w:after="100" w:afterAutospacing="1"/>
      </w:pPr>
      <w:r>
        <w:t>konkreettinen tutkimustoiminta (tieteellisesti ja teknisesti riittävän yksityiskohtaisesti)</w:t>
      </w:r>
    </w:p>
    <w:p w14:paraId="2270A9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72A61B5" w14:textId="77777777" w:rsidR="001D63FF" w:rsidRDefault="001D63FF" w:rsidP="008251E8">
      <w:pPr>
        <w:pStyle w:val="Point1letter"/>
        <w:spacing w:before="100" w:beforeAutospacing="1" w:after="100" w:afterAutospacing="1"/>
      </w:pPr>
      <w:r>
        <w:t>hankkeen halutut tulokset / tuotokset</w:t>
      </w:r>
    </w:p>
    <w:p w14:paraId="0FF3535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4D2053C" w14:textId="77777777" w:rsidR="001D63FF" w:rsidRDefault="001D63FF" w:rsidP="008251E8">
      <w:pPr>
        <w:pStyle w:val="Point1letter"/>
        <w:spacing w:before="100" w:beforeAutospacing="1" w:after="100" w:afterAutospacing="1"/>
      </w:pPr>
      <w:r>
        <w:t xml:space="preserve">hankkeen selkeä rakenne työpaketteihin jaoteltuna </w:t>
      </w:r>
    </w:p>
    <w:p w14:paraId="081F783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A545A6F" w14:textId="77777777" w:rsidR="001D63FF" w:rsidRDefault="001D63FF" w:rsidP="008251E8">
      <w:pPr>
        <w:pStyle w:val="Point1letter"/>
        <w:spacing w:before="100" w:beforeAutospacing="1" w:after="100" w:afterAutospacing="1"/>
      </w:pPr>
      <w:r>
        <w:t xml:space="preserve">välitavoitteet </w:t>
      </w:r>
    </w:p>
    <w:p w14:paraId="511E167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A517BCD" w14:textId="77777777" w:rsidR="001D63FF" w:rsidRDefault="001D63FF" w:rsidP="008251E8">
      <w:pPr>
        <w:pStyle w:val="Point1letter"/>
        <w:spacing w:before="100" w:beforeAutospacing="1" w:after="100" w:afterAutospacing="1"/>
      </w:pPr>
      <w:r>
        <w:lastRenderedPageBreak/>
        <w:t xml:space="preserve">hankkeen kesto (hankkeen alkamis- ja päättymispäivä), sisältäen </w:t>
      </w:r>
      <w:proofErr w:type="spellStart"/>
      <w:r>
        <w:t>Ganttin</w:t>
      </w:r>
      <w:proofErr w:type="spellEnd"/>
      <w:r>
        <w:t xml:space="preserve"> prosessikaavion siitä, kuinka hankkeen työpaketit kehittyvät ja päättyvät  </w:t>
      </w:r>
    </w:p>
    <w:p w14:paraId="730718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3FF258" w14:textId="77777777" w:rsidR="001D63FF" w:rsidRDefault="001D63FF" w:rsidP="008251E8">
      <w:pPr>
        <w:pStyle w:val="Point1letter"/>
        <w:spacing w:before="100" w:beforeAutospacing="1" w:after="100" w:afterAutospacing="1"/>
      </w:pPr>
      <w:r>
        <w:t xml:space="preserve">jos hanke käsittää erilaisia tutkimusluokkia, luokitelkaa eri tehtävät perustutkimukseksi, teolliseksi tutkimukseksi tai kokeelliseksi kehittämiseksi </w:t>
      </w:r>
    </w:p>
    <w:p w14:paraId="1A410C63"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4C84F387" w14:textId="77777777" w:rsidR="001D63FF" w:rsidRPr="00D315EF" w:rsidRDefault="001D63FF" w:rsidP="008251E8">
      <w:pPr>
        <w:pStyle w:val="Point1letter"/>
        <w:spacing w:before="100" w:beforeAutospacing="1" w:after="100" w:afterAutospacing="1"/>
      </w:pPr>
      <w:r>
        <w:t>kaikki muut tiedot, joita pidätte olennaisina tutkimussisällön ja suoritettavan tutkimustyypin osoittamiseksi</w:t>
      </w:r>
    </w:p>
    <w:p w14:paraId="237F59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1" w:name="_Hlk182238529"/>
      <w:r>
        <w:tab/>
      </w:r>
    </w:p>
    <w:bookmarkEnd w:id="11"/>
    <w:p w14:paraId="6795E30A" w14:textId="77777777" w:rsidR="001D63FF" w:rsidRDefault="001D63FF" w:rsidP="008251E8">
      <w:pPr>
        <w:pStyle w:val="NumPar1"/>
        <w:spacing w:before="100" w:beforeAutospacing="1" w:after="100" w:afterAutospacing="1"/>
      </w:pPr>
      <w:r>
        <w:t>Eritelkää kokonaiskustannukset, tukikelpoiset kokonaiskustannukset ja ilmoittakaa yksittäisen tuen tapauksessa niiden määrä tukikelpoisen kustannuksen tyypin mukaan. Jos kyse on terveyteen liittyvästä tutkimuksesta, tarkentakaa tukikelpoisten kustannusten luonne antamalla yksityiskohtainen erittely tukikelpoisista kustannuksista.</w:t>
      </w:r>
      <w:r w:rsidRPr="006B1A7F">
        <w:rPr>
          <w:rStyle w:val="FootnoteReference"/>
        </w:rPr>
        <w:footnoteReference w:id="12"/>
      </w:r>
      <w:r>
        <w:t xml:space="preserve">  </w:t>
      </w:r>
    </w:p>
    <w:p w14:paraId="7C33E4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E24052" w14:textId="77777777" w:rsidR="001D63FF" w:rsidRDefault="001D63FF" w:rsidP="008251E8">
      <w:pPr>
        <w:pStyle w:val="Text1"/>
        <w:spacing w:before="100" w:beforeAutospacing="1" w:after="100" w:afterAutospacing="1"/>
      </w:pPr>
      <w:r>
        <w:t xml:space="preserve">Esittäkää </w:t>
      </w:r>
      <w:proofErr w:type="spellStart"/>
      <w:r>
        <w:t>t&amp;k-hankkeen</w:t>
      </w:r>
      <w:proofErr w:type="spellEnd"/>
      <w:r>
        <w:t xml:space="preserve"> tukikelpoisia kustannuksia koskevien laskelmienne tueksi viimeisimmät saatavilla olevat asiakirjatodisteet, joiden on oltava selkeät ja yksityiskohtaiset ja toimitettu ilmoituslomakkeen liitteenä.</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0"/>
        <w:gridCol w:w="2129"/>
        <w:gridCol w:w="2129"/>
        <w:gridCol w:w="2129"/>
      </w:tblGrid>
      <w:tr w:rsidR="001D63FF" w:rsidRPr="00E135C8" w14:paraId="76D3A430" w14:textId="77777777" w:rsidTr="00310CDD">
        <w:trPr>
          <w:trHeight w:val="300"/>
        </w:trPr>
        <w:tc>
          <w:tcPr>
            <w:tcW w:w="2260" w:type="pct"/>
            <w:shd w:val="clear" w:color="auto" w:fill="auto"/>
          </w:tcPr>
          <w:p w14:paraId="1BCA7D1B" w14:textId="77777777" w:rsidR="001D63FF" w:rsidRPr="00441ADA" w:rsidRDefault="001D63FF" w:rsidP="008251E8">
            <w:pPr>
              <w:keepNext/>
              <w:spacing w:before="100" w:beforeAutospacing="1" w:after="100" w:afterAutospacing="1"/>
              <w:rPr>
                <w:b/>
                <w:bCs/>
                <w:sz w:val="20"/>
              </w:rPr>
            </w:pPr>
            <w:proofErr w:type="spellStart"/>
            <w:r>
              <w:rPr>
                <w:b/>
                <w:sz w:val="20"/>
              </w:rPr>
              <w:lastRenderedPageBreak/>
              <w:t>T&amp;k-hankkeen</w:t>
            </w:r>
            <w:proofErr w:type="spellEnd"/>
            <w:r>
              <w:rPr>
                <w:b/>
                <w:sz w:val="20"/>
              </w:rPr>
              <w:t xml:space="preserve"> tukikelpoiset tuet</w:t>
            </w:r>
          </w:p>
        </w:tc>
        <w:tc>
          <w:tcPr>
            <w:tcW w:w="933" w:type="pct"/>
            <w:shd w:val="clear" w:color="auto" w:fill="auto"/>
          </w:tcPr>
          <w:p w14:paraId="422E3D44" w14:textId="77777777" w:rsidR="001D63FF" w:rsidRPr="00441ADA" w:rsidRDefault="001D63FF" w:rsidP="008251E8">
            <w:pPr>
              <w:keepNext/>
              <w:spacing w:before="100" w:beforeAutospacing="1" w:after="100" w:afterAutospacing="1"/>
              <w:jc w:val="center"/>
              <w:rPr>
                <w:b/>
                <w:bCs/>
                <w:sz w:val="20"/>
              </w:rPr>
            </w:pPr>
            <w:r>
              <w:rPr>
                <w:b/>
                <w:sz w:val="20"/>
              </w:rPr>
              <w:t>Tukikelpoiset kokonaiskustannukset</w:t>
            </w:r>
          </w:p>
          <w:p w14:paraId="784AE493" w14:textId="3ACCABE5" w:rsidR="001D63FF" w:rsidRPr="00441ADA" w:rsidRDefault="001D63FF" w:rsidP="00224B4E">
            <w:pPr>
              <w:keepNext/>
              <w:spacing w:before="100" w:beforeAutospacing="1" w:after="100" w:afterAutospacing="1"/>
              <w:jc w:val="center"/>
              <w:rPr>
                <w:b/>
                <w:bCs/>
                <w:sz w:val="20"/>
              </w:rPr>
            </w:pPr>
            <w:r>
              <w:rPr>
                <w:b/>
                <w:sz w:val="20"/>
              </w:rPr>
              <w:t>Perustutkimus</w:t>
            </w:r>
          </w:p>
        </w:tc>
        <w:tc>
          <w:tcPr>
            <w:tcW w:w="863" w:type="pct"/>
            <w:shd w:val="clear" w:color="auto" w:fill="auto"/>
          </w:tcPr>
          <w:p w14:paraId="6C2FC5CD" w14:textId="77777777" w:rsidR="001D63FF" w:rsidRPr="00441ADA" w:rsidRDefault="001D63FF" w:rsidP="008251E8">
            <w:pPr>
              <w:keepNext/>
              <w:spacing w:before="100" w:beforeAutospacing="1" w:after="100" w:afterAutospacing="1"/>
              <w:jc w:val="center"/>
              <w:rPr>
                <w:b/>
                <w:bCs/>
                <w:sz w:val="20"/>
              </w:rPr>
            </w:pPr>
            <w:r>
              <w:rPr>
                <w:b/>
                <w:sz w:val="20"/>
              </w:rPr>
              <w:t>Tukikelpoiset kokonaiskustannukset</w:t>
            </w:r>
          </w:p>
          <w:p w14:paraId="259962A2" w14:textId="7222C42B" w:rsidR="001D63FF" w:rsidRPr="00441ADA" w:rsidRDefault="001D63FF" w:rsidP="00224B4E">
            <w:pPr>
              <w:keepNext/>
              <w:spacing w:before="100" w:beforeAutospacing="1" w:after="100" w:afterAutospacing="1"/>
              <w:jc w:val="center"/>
              <w:rPr>
                <w:b/>
                <w:bCs/>
                <w:sz w:val="20"/>
              </w:rPr>
            </w:pPr>
            <w:r>
              <w:rPr>
                <w:b/>
                <w:sz w:val="20"/>
              </w:rPr>
              <w:t>Teollinen tutkimus</w:t>
            </w:r>
          </w:p>
        </w:tc>
        <w:tc>
          <w:tcPr>
            <w:tcW w:w="928" w:type="pct"/>
            <w:shd w:val="clear" w:color="auto" w:fill="auto"/>
          </w:tcPr>
          <w:p w14:paraId="0869B8E5" w14:textId="77777777" w:rsidR="001D63FF" w:rsidRPr="00441ADA" w:rsidRDefault="001D63FF" w:rsidP="008251E8">
            <w:pPr>
              <w:keepNext/>
              <w:spacing w:before="100" w:beforeAutospacing="1" w:after="100" w:afterAutospacing="1"/>
              <w:jc w:val="center"/>
              <w:rPr>
                <w:b/>
                <w:bCs/>
                <w:sz w:val="20"/>
              </w:rPr>
            </w:pPr>
            <w:r>
              <w:rPr>
                <w:b/>
                <w:sz w:val="20"/>
              </w:rPr>
              <w:t>Tukikelpoiset kokonaiskustannukset</w:t>
            </w:r>
          </w:p>
          <w:p w14:paraId="6821E178" w14:textId="5878B2CF" w:rsidR="001D63FF" w:rsidRPr="00441ADA" w:rsidRDefault="001D63FF" w:rsidP="00224B4E">
            <w:pPr>
              <w:keepNext/>
              <w:spacing w:before="100" w:beforeAutospacing="1" w:after="100" w:afterAutospacing="1"/>
              <w:jc w:val="center"/>
              <w:rPr>
                <w:b/>
                <w:bCs/>
                <w:sz w:val="20"/>
              </w:rPr>
            </w:pPr>
            <w:r>
              <w:rPr>
                <w:b/>
                <w:sz w:val="20"/>
              </w:rPr>
              <w:t>Kokeellinen kehittäminen</w:t>
            </w:r>
          </w:p>
        </w:tc>
      </w:tr>
      <w:tr w:rsidR="001D63FF" w:rsidRPr="00E135C8" w14:paraId="7F2E4ACB" w14:textId="77777777" w:rsidTr="00310CDD">
        <w:trPr>
          <w:trHeight w:val="300"/>
        </w:trPr>
        <w:tc>
          <w:tcPr>
            <w:tcW w:w="2260" w:type="pct"/>
            <w:shd w:val="clear" w:color="auto" w:fill="auto"/>
          </w:tcPr>
          <w:p w14:paraId="304EBF59" w14:textId="77777777" w:rsidR="001D63FF" w:rsidRPr="00E135C8" w:rsidRDefault="001D63FF" w:rsidP="008251E8">
            <w:pPr>
              <w:keepNext/>
              <w:spacing w:before="100" w:beforeAutospacing="1" w:after="100" w:afterAutospacing="1"/>
              <w:rPr>
                <w:sz w:val="20"/>
              </w:rPr>
            </w:pPr>
            <w:r>
              <w:rPr>
                <w:sz w:val="20"/>
              </w:rPr>
              <w:t xml:space="preserve">henkilöstökustannukset: tutkijat, teknikot ja muu avustava henkilöstö siltä osin kuin henkilöstö toimii hankkeen parissa </w:t>
            </w:r>
          </w:p>
        </w:tc>
        <w:tc>
          <w:tcPr>
            <w:tcW w:w="933" w:type="pct"/>
            <w:shd w:val="clear" w:color="auto" w:fill="auto"/>
          </w:tcPr>
          <w:p w14:paraId="580F8130"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65DBEFB1"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18750A9" w14:textId="77777777" w:rsidR="001D63FF" w:rsidRPr="00E135C8" w:rsidRDefault="001D63FF" w:rsidP="008251E8">
            <w:pPr>
              <w:keepNext/>
              <w:spacing w:before="100" w:beforeAutospacing="1" w:after="100" w:afterAutospacing="1"/>
              <w:rPr>
                <w:sz w:val="20"/>
              </w:rPr>
            </w:pPr>
          </w:p>
        </w:tc>
      </w:tr>
      <w:tr w:rsidR="001D63FF" w:rsidRPr="00E135C8" w14:paraId="1E8453D3" w14:textId="77777777" w:rsidTr="00310CDD">
        <w:trPr>
          <w:trHeight w:val="300"/>
        </w:trPr>
        <w:tc>
          <w:tcPr>
            <w:tcW w:w="2260" w:type="pct"/>
            <w:shd w:val="clear" w:color="auto" w:fill="auto"/>
          </w:tcPr>
          <w:p w14:paraId="2DF84110" w14:textId="77777777" w:rsidR="001D63FF" w:rsidRPr="00E135C8" w:rsidRDefault="001D63FF" w:rsidP="008251E8">
            <w:pPr>
              <w:keepNext/>
              <w:spacing w:before="100" w:beforeAutospacing="1" w:after="100" w:afterAutospacing="1"/>
              <w:rPr>
                <w:sz w:val="20"/>
              </w:rPr>
            </w:pPr>
            <w:r>
              <w:rPr>
                <w:sz w:val="20"/>
              </w:rPr>
              <w:t>välineiden ja laitteiden kustannukset (laskenta-ajankohtaan mennessä kertyneet poistot ja siltä osin kuin niitä on käytetty hankkeessa)</w:t>
            </w:r>
          </w:p>
        </w:tc>
        <w:tc>
          <w:tcPr>
            <w:tcW w:w="933" w:type="pct"/>
            <w:shd w:val="clear" w:color="auto" w:fill="auto"/>
          </w:tcPr>
          <w:p w14:paraId="27E4CB45"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0F56E25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1336205D" w14:textId="77777777" w:rsidR="001D63FF" w:rsidRPr="00E135C8" w:rsidRDefault="001D63FF" w:rsidP="008251E8">
            <w:pPr>
              <w:keepNext/>
              <w:spacing w:before="100" w:beforeAutospacing="1" w:after="100" w:afterAutospacing="1"/>
              <w:rPr>
                <w:sz w:val="20"/>
              </w:rPr>
            </w:pPr>
          </w:p>
        </w:tc>
      </w:tr>
      <w:tr w:rsidR="001D63FF" w:rsidRPr="00E135C8" w14:paraId="7A05305A" w14:textId="77777777" w:rsidTr="00310CDD">
        <w:trPr>
          <w:trHeight w:val="300"/>
        </w:trPr>
        <w:tc>
          <w:tcPr>
            <w:tcW w:w="2260" w:type="pct"/>
            <w:shd w:val="clear" w:color="auto" w:fill="auto"/>
          </w:tcPr>
          <w:p w14:paraId="5590766E" w14:textId="77777777" w:rsidR="001D63FF" w:rsidRPr="00E135C8" w:rsidRDefault="001D63FF" w:rsidP="008251E8">
            <w:pPr>
              <w:keepNext/>
              <w:spacing w:before="100" w:beforeAutospacing="1" w:after="100" w:afterAutospacing="1"/>
              <w:rPr>
                <w:sz w:val="20"/>
              </w:rPr>
            </w:pPr>
            <w:r>
              <w:rPr>
                <w:sz w:val="20"/>
              </w:rPr>
              <w:t>rakennusten ja maa-alueiden kustannukset (laskenta-ajankohtaan mennessä kertyneet poistot ja siltä osin kuin niitä on käytetty hankkeessa)</w:t>
            </w:r>
          </w:p>
        </w:tc>
        <w:tc>
          <w:tcPr>
            <w:tcW w:w="933" w:type="pct"/>
            <w:shd w:val="clear" w:color="auto" w:fill="auto"/>
          </w:tcPr>
          <w:p w14:paraId="221C3D51"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06920B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C1919F2" w14:textId="77777777" w:rsidR="001D63FF" w:rsidRPr="00E135C8" w:rsidRDefault="001D63FF" w:rsidP="008251E8">
            <w:pPr>
              <w:keepNext/>
              <w:spacing w:before="100" w:beforeAutospacing="1" w:after="100" w:afterAutospacing="1"/>
              <w:rPr>
                <w:sz w:val="20"/>
              </w:rPr>
            </w:pPr>
          </w:p>
        </w:tc>
      </w:tr>
      <w:tr w:rsidR="001D63FF" w:rsidRPr="00E135C8" w14:paraId="1F6FF115" w14:textId="77777777" w:rsidTr="00310CDD">
        <w:trPr>
          <w:trHeight w:val="300"/>
        </w:trPr>
        <w:tc>
          <w:tcPr>
            <w:tcW w:w="2260" w:type="pct"/>
            <w:shd w:val="clear" w:color="auto" w:fill="auto"/>
          </w:tcPr>
          <w:p w14:paraId="341CEBED" w14:textId="3188C891" w:rsidR="001D63FF" w:rsidRPr="00E135C8" w:rsidRDefault="001D63FF" w:rsidP="008251E8">
            <w:pPr>
              <w:keepNext/>
              <w:spacing w:before="100" w:beforeAutospacing="1" w:after="100" w:afterAutospacing="1"/>
              <w:rPr>
                <w:sz w:val="20"/>
              </w:rPr>
            </w:pPr>
            <w:r>
              <w:rPr>
                <w:sz w:val="20"/>
              </w:rPr>
              <w:t xml:space="preserve">ulkopuolisista lähteistä markkinaehtoisesti ostetun tai lisensoidun sopimustutkimuksen, tietämyksen ja patenttien kustannukset sekä yksinomaan hanketta varten käytetyn konsultoinnin ja vastaavien palveluiden kustannukset </w:t>
            </w:r>
          </w:p>
        </w:tc>
        <w:tc>
          <w:tcPr>
            <w:tcW w:w="933" w:type="pct"/>
            <w:shd w:val="clear" w:color="auto" w:fill="auto"/>
          </w:tcPr>
          <w:p w14:paraId="5493A70F"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F7CBA9F"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2F104D3D" w14:textId="77777777" w:rsidR="001D63FF" w:rsidRPr="00E135C8" w:rsidRDefault="001D63FF" w:rsidP="008251E8">
            <w:pPr>
              <w:keepNext/>
              <w:spacing w:before="100" w:beforeAutospacing="1" w:after="100" w:afterAutospacing="1"/>
              <w:rPr>
                <w:sz w:val="20"/>
              </w:rPr>
            </w:pPr>
          </w:p>
        </w:tc>
      </w:tr>
      <w:tr w:rsidR="001D63FF" w:rsidRPr="00E135C8" w14:paraId="3BDBDA58" w14:textId="77777777" w:rsidTr="00310CDD">
        <w:trPr>
          <w:trHeight w:val="300"/>
        </w:trPr>
        <w:tc>
          <w:tcPr>
            <w:tcW w:w="2260" w:type="pct"/>
            <w:shd w:val="clear" w:color="auto" w:fill="auto"/>
          </w:tcPr>
          <w:p w14:paraId="248076E4" w14:textId="54A1AADD" w:rsidR="001D63FF" w:rsidRPr="00E135C8" w:rsidRDefault="001D63FF" w:rsidP="008251E8">
            <w:pPr>
              <w:spacing w:before="100" w:beforeAutospacing="1" w:after="100" w:afterAutospacing="1"/>
              <w:rPr>
                <w:sz w:val="20"/>
              </w:rPr>
            </w:pPr>
            <w:r>
              <w:rPr>
                <w:sz w:val="20"/>
              </w:rPr>
              <w:t>muut hankkeen johdosta suoraan syntyneet yleiskustannukset, mukaan lukien suoraan hankkeesta aiheutuvat kustannukset</w:t>
            </w:r>
            <w:r w:rsidRPr="00E135C8">
              <w:rPr>
                <w:rStyle w:val="FootnoteReference"/>
                <w:sz w:val="20"/>
              </w:rPr>
              <w:footnoteReference w:id="13"/>
            </w:r>
          </w:p>
        </w:tc>
        <w:tc>
          <w:tcPr>
            <w:tcW w:w="933" w:type="pct"/>
            <w:shd w:val="clear" w:color="auto" w:fill="auto"/>
          </w:tcPr>
          <w:p w14:paraId="6F5DCE82" w14:textId="77777777" w:rsidR="001D63FF" w:rsidRPr="00E135C8" w:rsidRDefault="001D63FF" w:rsidP="008251E8">
            <w:pPr>
              <w:spacing w:before="100" w:beforeAutospacing="1" w:after="100" w:afterAutospacing="1"/>
              <w:rPr>
                <w:sz w:val="20"/>
              </w:rPr>
            </w:pPr>
          </w:p>
        </w:tc>
        <w:tc>
          <w:tcPr>
            <w:tcW w:w="863" w:type="pct"/>
            <w:shd w:val="clear" w:color="auto" w:fill="auto"/>
          </w:tcPr>
          <w:p w14:paraId="7CC84E94" w14:textId="77777777" w:rsidR="001D63FF" w:rsidRPr="00E135C8" w:rsidRDefault="001D63FF" w:rsidP="008251E8">
            <w:pPr>
              <w:spacing w:before="100" w:beforeAutospacing="1" w:after="100" w:afterAutospacing="1"/>
              <w:rPr>
                <w:sz w:val="20"/>
              </w:rPr>
            </w:pPr>
          </w:p>
        </w:tc>
        <w:tc>
          <w:tcPr>
            <w:tcW w:w="928" w:type="pct"/>
            <w:shd w:val="clear" w:color="auto" w:fill="auto"/>
          </w:tcPr>
          <w:p w14:paraId="2B7B7FA0" w14:textId="77777777" w:rsidR="001D63FF" w:rsidRPr="00E135C8" w:rsidRDefault="001D63FF" w:rsidP="008251E8">
            <w:pPr>
              <w:spacing w:before="100" w:beforeAutospacing="1" w:after="100" w:afterAutospacing="1"/>
              <w:rPr>
                <w:sz w:val="20"/>
              </w:rPr>
            </w:pPr>
          </w:p>
        </w:tc>
      </w:tr>
      <w:tr w:rsidR="001D63FF" w:rsidRPr="00E135C8" w14:paraId="49ED8F4D" w14:textId="77777777" w:rsidTr="00310CDD">
        <w:trPr>
          <w:trHeight w:val="300"/>
        </w:trPr>
        <w:tc>
          <w:tcPr>
            <w:tcW w:w="2260" w:type="pct"/>
            <w:shd w:val="clear" w:color="auto" w:fill="auto"/>
          </w:tcPr>
          <w:p w14:paraId="7C5424CD" w14:textId="77777777" w:rsidR="001D63FF" w:rsidRPr="00E135C8" w:rsidRDefault="001D63FF" w:rsidP="008251E8">
            <w:pPr>
              <w:spacing w:before="100" w:beforeAutospacing="1" w:after="100" w:afterAutospacing="1"/>
              <w:rPr>
                <w:sz w:val="20"/>
              </w:rPr>
            </w:pPr>
            <w:r>
              <w:rPr>
                <w:sz w:val="20"/>
              </w:rPr>
              <w:t>muut toimintakulut</w:t>
            </w:r>
          </w:p>
        </w:tc>
        <w:tc>
          <w:tcPr>
            <w:tcW w:w="933" w:type="pct"/>
            <w:shd w:val="clear" w:color="auto" w:fill="auto"/>
          </w:tcPr>
          <w:p w14:paraId="4314CD93" w14:textId="77777777" w:rsidR="001D63FF" w:rsidRPr="00E135C8" w:rsidRDefault="001D63FF" w:rsidP="008251E8">
            <w:pPr>
              <w:spacing w:before="100" w:beforeAutospacing="1" w:after="100" w:afterAutospacing="1"/>
              <w:rPr>
                <w:sz w:val="20"/>
              </w:rPr>
            </w:pPr>
          </w:p>
        </w:tc>
        <w:tc>
          <w:tcPr>
            <w:tcW w:w="863" w:type="pct"/>
            <w:shd w:val="clear" w:color="auto" w:fill="auto"/>
          </w:tcPr>
          <w:p w14:paraId="101F590C" w14:textId="77777777" w:rsidR="001D63FF" w:rsidRPr="00E135C8" w:rsidRDefault="001D63FF" w:rsidP="008251E8">
            <w:pPr>
              <w:spacing w:before="100" w:beforeAutospacing="1" w:after="100" w:afterAutospacing="1"/>
              <w:rPr>
                <w:sz w:val="20"/>
              </w:rPr>
            </w:pPr>
          </w:p>
        </w:tc>
        <w:tc>
          <w:tcPr>
            <w:tcW w:w="928" w:type="pct"/>
            <w:shd w:val="clear" w:color="auto" w:fill="auto"/>
          </w:tcPr>
          <w:p w14:paraId="1DA7D044" w14:textId="77777777" w:rsidR="001D63FF" w:rsidRPr="00E135C8" w:rsidRDefault="001D63FF" w:rsidP="008251E8">
            <w:pPr>
              <w:spacing w:before="100" w:beforeAutospacing="1" w:after="100" w:afterAutospacing="1"/>
              <w:rPr>
                <w:sz w:val="20"/>
              </w:rPr>
            </w:pPr>
          </w:p>
        </w:tc>
      </w:tr>
      <w:tr w:rsidR="001D63FF" w:rsidRPr="00E135C8" w14:paraId="3560E7B9" w14:textId="77777777" w:rsidTr="00310CDD">
        <w:trPr>
          <w:trHeight w:val="300"/>
        </w:trPr>
        <w:tc>
          <w:tcPr>
            <w:tcW w:w="2260" w:type="pct"/>
            <w:shd w:val="clear" w:color="auto" w:fill="auto"/>
          </w:tcPr>
          <w:p w14:paraId="399F6B91" w14:textId="77777777" w:rsidR="001D63FF" w:rsidRPr="00E135C8" w:rsidRDefault="001D63FF" w:rsidP="008251E8">
            <w:pPr>
              <w:spacing w:before="100" w:beforeAutospacing="1" w:after="100" w:afterAutospacing="1"/>
              <w:rPr>
                <w:sz w:val="20"/>
              </w:rPr>
            </w:pPr>
            <w:r>
              <w:rPr>
                <w:sz w:val="20"/>
              </w:rPr>
              <w:t xml:space="preserve">erityisesti terveysalan kannalta merkityksellisten tai siihen liittyvien </w:t>
            </w:r>
            <w:proofErr w:type="spellStart"/>
            <w:r>
              <w:rPr>
                <w:sz w:val="20"/>
              </w:rPr>
              <w:t>t&amp;k-</w:t>
            </w:r>
            <w:r>
              <w:rPr>
                <w:sz w:val="20"/>
              </w:rPr>
              <w:lastRenderedPageBreak/>
              <w:t>hankkeiden</w:t>
            </w:r>
            <w:proofErr w:type="spellEnd"/>
            <w:r>
              <w:rPr>
                <w:sz w:val="20"/>
              </w:rPr>
              <w:t xml:space="preserve"> osalta kaikki kustannukset, mukaan lukien </w:t>
            </w:r>
            <w:proofErr w:type="spellStart"/>
            <w:r>
              <w:rPr>
                <w:sz w:val="20"/>
              </w:rPr>
              <w:t>prekliiniset</w:t>
            </w:r>
            <w:proofErr w:type="spellEnd"/>
            <w:r>
              <w:rPr>
                <w:sz w:val="20"/>
              </w:rPr>
              <w:t xml:space="preserve"> ja kliiniset tutkimukset, vaiheen IV tutkimukset, joilla saavutetaan tieteellistä tai teknologista edistystä</w:t>
            </w:r>
          </w:p>
        </w:tc>
        <w:tc>
          <w:tcPr>
            <w:tcW w:w="933" w:type="pct"/>
            <w:shd w:val="clear" w:color="auto" w:fill="auto"/>
          </w:tcPr>
          <w:p w14:paraId="33EE776A" w14:textId="77777777" w:rsidR="001D63FF" w:rsidRPr="00E135C8" w:rsidRDefault="001D63FF" w:rsidP="008251E8">
            <w:pPr>
              <w:spacing w:before="100" w:beforeAutospacing="1" w:after="100" w:afterAutospacing="1"/>
              <w:rPr>
                <w:sz w:val="20"/>
              </w:rPr>
            </w:pPr>
          </w:p>
        </w:tc>
        <w:tc>
          <w:tcPr>
            <w:tcW w:w="863" w:type="pct"/>
            <w:shd w:val="clear" w:color="auto" w:fill="auto"/>
          </w:tcPr>
          <w:p w14:paraId="5E67D9E6" w14:textId="77777777" w:rsidR="001D63FF" w:rsidRPr="00E135C8" w:rsidRDefault="001D63FF" w:rsidP="008251E8">
            <w:pPr>
              <w:spacing w:before="100" w:beforeAutospacing="1" w:after="100" w:afterAutospacing="1"/>
              <w:rPr>
                <w:sz w:val="20"/>
              </w:rPr>
            </w:pPr>
          </w:p>
        </w:tc>
        <w:tc>
          <w:tcPr>
            <w:tcW w:w="928" w:type="pct"/>
            <w:shd w:val="clear" w:color="auto" w:fill="auto"/>
          </w:tcPr>
          <w:p w14:paraId="511F35D4" w14:textId="77777777" w:rsidR="001D63FF" w:rsidRPr="00E135C8" w:rsidRDefault="001D63FF" w:rsidP="008251E8">
            <w:pPr>
              <w:spacing w:before="100" w:beforeAutospacing="1" w:after="100" w:afterAutospacing="1"/>
              <w:rPr>
                <w:sz w:val="20"/>
              </w:rPr>
            </w:pPr>
          </w:p>
        </w:tc>
      </w:tr>
      <w:tr w:rsidR="001D63FF" w:rsidRPr="00E135C8" w14:paraId="603B77ED" w14:textId="77777777" w:rsidTr="00310CDD">
        <w:trPr>
          <w:trHeight w:val="300"/>
        </w:trPr>
        <w:tc>
          <w:tcPr>
            <w:tcW w:w="2260" w:type="pct"/>
            <w:shd w:val="clear" w:color="auto" w:fill="auto"/>
          </w:tcPr>
          <w:p w14:paraId="61A678A6" w14:textId="77777777" w:rsidR="001D63FF" w:rsidRPr="00441ADA" w:rsidRDefault="001D63FF" w:rsidP="008251E8">
            <w:pPr>
              <w:spacing w:before="100" w:beforeAutospacing="1" w:after="100" w:afterAutospacing="1"/>
              <w:rPr>
                <w:b/>
                <w:bCs/>
                <w:sz w:val="20"/>
              </w:rPr>
            </w:pPr>
            <w:r>
              <w:rPr>
                <w:b/>
                <w:sz w:val="20"/>
              </w:rPr>
              <w:t xml:space="preserve">Tukikelpoiset kustannukset yhteensä </w:t>
            </w:r>
          </w:p>
        </w:tc>
        <w:tc>
          <w:tcPr>
            <w:tcW w:w="933" w:type="pct"/>
            <w:shd w:val="clear" w:color="auto" w:fill="auto"/>
          </w:tcPr>
          <w:p w14:paraId="4A6F6D58" w14:textId="77777777" w:rsidR="001D63FF" w:rsidRPr="00E135C8" w:rsidRDefault="001D63FF" w:rsidP="008251E8">
            <w:pPr>
              <w:spacing w:before="100" w:beforeAutospacing="1" w:after="100" w:afterAutospacing="1"/>
              <w:rPr>
                <w:sz w:val="20"/>
              </w:rPr>
            </w:pPr>
          </w:p>
        </w:tc>
        <w:tc>
          <w:tcPr>
            <w:tcW w:w="863" w:type="pct"/>
            <w:shd w:val="clear" w:color="auto" w:fill="auto"/>
          </w:tcPr>
          <w:p w14:paraId="2FC2982B" w14:textId="77777777" w:rsidR="001D63FF" w:rsidRPr="00E135C8" w:rsidRDefault="001D63FF" w:rsidP="008251E8">
            <w:pPr>
              <w:spacing w:before="100" w:beforeAutospacing="1" w:after="100" w:afterAutospacing="1"/>
              <w:rPr>
                <w:sz w:val="20"/>
              </w:rPr>
            </w:pPr>
          </w:p>
        </w:tc>
        <w:tc>
          <w:tcPr>
            <w:tcW w:w="944" w:type="pct"/>
            <w:shd w:val="clear" w:color="auto" w:fill="auto"/>
          </w:tcPr>
          <w:p w14:paraId="5754833C" w14:textId="77777777" w:rsidR="001D63FF" w:rsidRPr="00E135C8" w:rsidRDefault="001D63FF" w:rsidP="008251E8">
            <w:pPr>
              <w:spacing w:before="100" w:beforeAutospacing="1" w:after="100" w:afterAutospacing="1"/>
              <w:rPr>
                <w:sz w:val="20"/>
              </w:rPr>
            </w:pPr>
          </w:p>
        </w:tc>
      </w:tr>
    </w:tbl>
    <w:p w14:paraId="6474A4D9" w14:textId="4B3C4E45" w:rsidR="001D63FF" w:rsidRPr="00224B4E" w:rsidRDefault="00224B4E" w:rsidP="00310CDD">
      <w:pPr>
        <w:pStyle w:val="ListParagraph"/>
        <w:tabs>
          <w:tab w:val="left" w:leader="dot" w:pos="9072"/>
        </w:tabs>
        <w:spacing w:before="240" w:after="100" w:afterAutospacing="1"/>
        <w:ind w:left="0"/>
        <w:contextualSpacing w:val="0"/>
      </w:pPr>
      <w:r>
        <w:tab/>
      </w:r>
    </w:p>
    <w:p w14:paraId="69E50C4B" w14:textId="67833877" w:rsidR="001D63FF" w:rsidRPr="00D315EF" w:rsidRDefault="001D63FF" w:rsidP="008251E8">
      <w:pPr>
        <w:pStyle w:val="NumPar1"/>
        <w:spacing w:before="100" w:beforeAutospacing="1" w:after="100" w:afterAutospacing="1"/>
      </w:pPr>
      <w:r>
        <w:t>Tarkentakaa sovellettavat tuki-intensiteetit ja perustelkaa, jos tarvitaan tuen perusintensiteetin korotusta.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6"/>
        <w:gridCol w:w="1439"/>
        <w:gridCol w:w="1921"/>
        <w:gridCol w:w="1821"/>
      </w:tblGrid>
      <w:tr w:rsidR="001D63FF" w:rsidRPr="00B20E8E" w14:paraId="71AF8173" w14:textId="77777777" w:rsidTr="00310CDD">
        <w:tc>
          <w:tcPr>
            <w:tcW w:w="2127" w:type="pct"/>
          </w:tcPr>
          <w:p w14:paraId="131595EE" w14:textId="77777777" w:rsidR="001D63FF" w:rsidRPr="00B20E8E" w:rsidRDefault="001D63FF" w:rsidP="00310CDD">
            <w:pPr>
              <w:spacing w:before="0" w:after="100" w:afterAutospacing="1"/>
              <w:rPr>
                <w:b/>
                <w:bCs/>
                <w:sz w:val="20"/>
              </w:rPr>
            </w:pPr>
            <w:bookmarkStart w:id="12" w:name="_Hlk134694765"/>
            <w:r>
              <w:rPr>
                <w:b/>
                <w:sz w:val="20"/>
              </w:rPr>
              <w:t>Sovellettava tuki-intensiteetti:</w:t>
            </w:r>
          </w:p>
        </w:tc>
        <w:tc>
          <w:tcPr>
            <w:tcW w:w="798" w:type="pct"/>
          </w:tcPr>
          <w:p w14:paraId="3E258887" w14:textId="77777777" w:rsidR="001D63FF" w:rsidRPr="00B20E8E" w:rsidRDefault="001D63FF" w:rsidP="00310CDD">
            <w:pPr>
              <w:spacing w:before="0" w:after="100" w:afterAutospacing="1"/>
              <w:rPr>
                <w:b/>
                <w:sz w:val="20"/>
              </w:rPr>
            </w:pPr>
            <w:r>
              <w:rPr>
                <w:b/>
                <w:sz w:val="20"/>
              </w:rPr>
              <w:t>Pieni yritys</w:t>
            </w:r>
          </w:p>
          <w:p w14:paraId="40F37E4E" w14:textId="77777777" w:rsidR="001D63FF" w:rsidRPr="00B20E8E" w:rsidRDefault="001D63FF" w:rsidP="00310CDD">
            <w:pPr>
              <w:spacing w:before="0" w:after="100" w:afterAutospacing="1"/>
              <w:rPr>
                <w:b/>
                <w:sz w:val="20"/>
              </w:rPr>
            </w:pPr>
            <w:r>
              <w:rPr>
                <w:b/>
                <w:sz w:val="20"/>
              </w:rPr>
              <w:t>%</w:t>
            </w:r>
          </w:p>
        </w:tc>
        <w:tc>
          <w:tcPr>
            <w:tcW w:w="1065" w:type="pct"/>
          </w:tcPr>
          <w:p w14:paraId="58415951" w14:textId="77777777" w:rsidR="001D63FF" w:rsidRPr="00B20E8E" w:rsidRDefault="001D63FF" w:rsidP="00310CDD">
            <w:pPr>
              <w:spacing w:before="0" w:after="100" w:afterAutospacing="1"/>
              <w:rPr>
                <w:b/>
                <w:sz w:val="20"/>
              </w:rPr>
            </w:pPr>
            <w:r>
              <w:rPr>
                <w:b/>
                <w:sz w:val="20"/>
              </w:rPr>
              <w:t>Keskisuuri yritys</w:t>
            </w:r>
          </w:p>
          <w:p w14:paraId="5E0C503D" w14:textId="77777777" w:rsidR="001D63FF" w:rsidRPr="00B20E8E" w:rsidRDefault="001D63FF" w:rsidP="00310CDD">
            <w:pPr>
              <w:spacing w:before="0" w:after="100" w:afterAutospacing="1"/>
              <w:rPr>
                <w:b/>
                <w:sz w:val="20"/>
              </w:rPr>
            </w:pPr>
            <w:r>
              <w:rPr>
                <w:b/>
                <w:sz w:val="20"/>
              </w:rPr>
              <w:t>%</w:t>
            </w:r>
          </w:p>
        </w:tc>
        <w:tc>
          <w:tcPr>
            <w:tcW w:w="1010" w:type="pct"/>
          </w:tcPr>
          <w:p w14:paraId="196F2FDF" w14:textId="68B9F9BA" w:rsidR="001D63FF" w:rsidRPr="00B20E8E" w:rsidRDefault="001D63FF" w:rsidP="00310CDD">
            <w:pPr>
              <w:spacing w:before="0" w:after="100" w:afterAutospacing="1"/>
              <w:rPr>
                <w:b/>
                <w:sz w:val="20"/>
              </w:rPr>
            </w:pPr>
            <w:r>
              <w:rPr>
                <w:b/>
                <w:sz w:val="20"/>
              </w:rPr>
              <w:t>Suuri yritys</w:t>
            </w:r>
            <w:r>
              <w:rPr>
                <w:b/>
                <w:sz w:val="20"/>
              </w:rPr>
              <w:br/>
            </w:r>
          </w:p>
          <w:p w14:paraId="598C2D37" w14:textId="7C9B7B1B" w:rsidR="001D63FF" w:rsidRPr="00B20E8E" w:rsidRDefault="001D63FF" w:rsidP="00310CDD">
            <w:pPr>
              <w:spacing w:before="0" w:after="100" w:afterAutospacing="1"/>
              <w:rPr>
                <w:b/>
                <w:sz w:val="20"/>
              </w:rPr>
            </w:pPr>
            <w:r>
              <w:rPr>
                <w:b/>
                <w:sz w:val="20"/>
              </w:rPr>
              <w:t>%</w:t>
            </w:r>
          </w:p>
        </w:tc>
      </w:tr>
      <w:tr w:rsidR="001D63FF" w:rsidRPr="00B20E8E" w14:paraId="2B520E8A" w14:textId="77777777" w:rsidTr="00310CDD">
        <w:tc>
          <w:tcPr>
            <w:tcW w:w="2127" w:type="pct"/>
          </w:tcPr>
          <w:p w14:paraId="75061D3F" w14:textId="77777777" w:rsidR="001D63FF" w:rsidRPr="00B20E8E" w:rsidRDefault="001D63FF" w:rsidP="008251E8">
            <w:pPr>
              <w:spacing w:before="100" w:beforeAutospacing="1" w:after="100" w:afterAutospacing="1"/>
              <w:rPr>
                <w:sz w:val="20"/>
              </w:rPr>
            </w:pPr>
            <w:r>
              <w:rPr>
                <w:sz w:val="20"/>
              </w:rPr>
              <w:t>Perustutkimus</w:t>
            </w:r>
          </w:p>
        </w:tc>
        <w:tc>
          <w:tcPr>
            <w:tcW w:w="798" w:type="pct"/>
          </w:tcPr>
          <w:p w14:paraId="069CFF7D" w14:textId="77777777" w:rsidR="001D63FF" w:rsidRPr="00B20E8E" w:rsidRDefault="001D63FF" w:rsidP="008251E8">
            <w:pPr>
              <w:spacing w:before="100" w:beforeAutospacing="1" w:after="100" w:afterAutospacing="1"/>
              <w:rPr>
                <w:bCs/>
                <w:sz w:val="20"/>
              </w:rPr>
            </w:pPr>
          </w:p>
        </w:tc>
        <w:tc>
          <w:tcPr>
            <w:tcW w:w="1065" w:type="pct"/>
          </w:tcPr>
          <w:p w14:paraId="50020CCA" w14:textId="77777777" w:rsidR="001D63FF" w:rsidRPr="00B20E8E" w:rsidRDefault="001D63FF" w:rsidP="008251E8">
            <w:pPr>
              <w:spacing w:before="100" w:beforeAutospacing="1" w:after="100" w:afterAutospacing="1"/>
              <w:rPr>
                <w:bCs/>
                <w:sz w:val="20"/>
              </w:rPr>
            </w:pPr>
          </w:p>
        </w:tc>
        <w:tc>
          <w:tcPr>
            <w:tcW w:w="1010" w:type="pct"/>
          </w:tcPr>
          <w:p w14:paraId="79B18BED" w14:textId="77777777" w:rsidR="001D63FF" w:rsidRPr="00B20E8E" w:rsidRDefault="001D63FF" w:rsidP="008251E8">
            <w:pPr>
              <w:spacing w:before="100" w:beforeAutospacing="1" w:after="100" w:afterAutospacing="1"/>
              <w:rPr>
                <w:bCs/>
                <w:sz w:val="20"/>
              </w:rPr>
            </w:pPr>
          </w:p>
        </w:tc>
      </w:tr>
      <w:tr w:rsidR="001D63FF" w:rsidRPr="00B20E8E" w14:paraId="709A7A91" w14:textId="77777777" w:rsidTr="00310CDD">
        <w:tc>
          <w:tcPr>
            <w:tcW w:w="2127" w:type="pct"/>
          </w:tcPr>
          <w:p w14:paraId="06049F53" w14:textId="77777777" w:rsidR="001D63FF" w:rsidRPr="00B20E8E" w:rsidRDefault="001D63FF" w:rsidP="008251E8">
            <w:pPr>
              <w:spacing w:before="100" w:beforeAutospacing="1" w:after="100" w:afterAutospacing="1"/>
              <w:rPr>
                <w:b/>
                <w:bCs/>
                <w:sz w:val="20"/>
              </w:rPr>
            </w:pPr>
            <w:r>
              <w:rPr>
                <w:sz w:val="20"/>
              </w:rPr>
              <w:t>Teollisen tutkimuksen tuen perusintensiteetti</w:t>
            </w:r>
          </w:p>
        </w:tc>
        <w:tc>
          <w:tcPr>
            <w:tcW w:w="798" w:type="pct"/>
          </w:tcPr>
          <w:p w14:paraId="7A60E8CC" w14:textId="77777777" w:rsidR="001D63FF" w:rsidRPr="00B20E8E" w:rsidRDefault="001D63FF" w:rsidP="008251E8">
            <w:pPr>
              <w:spacing w:before="100" w:beforeAutospacing="1" w:after="100" w:afterAutospacing="1"/>
              <w:rPr>
                <w:bCs/>
                <w:sz w:val="20"/>
              </w:rPr>
            </w:pPr>
          </w:p>
        </w:tc>
        <w:tc>
          <w:tcPr>
            <w:tcW w:w="1065" w:type="pct"/>
          </w:tcPr>
          <w:p w14:paraId="72CFDC68" w14:textId="77777777" w:rsidR="001D63FF" w:rsidRPr="00B20E8E" w:rsidRDefault="001D63FF" w:rsidP="008251E8">
            <w:pPr>
              <w:spacing w:before="100" w:beforeAutospacing="1" w:after="100" w:afterAutospacing="1"/>
              <w:rPr>
                <w:bCs/>
                <w:sz w:val="20"/>
              </w:rPr>
            </w:pPr>
          </w:p>
        </w:tc>
        <w:tc>
          <w:tcPr>
            <w:tcW w:w="1010" w:type="pct"/>
          </w:tcPr>
          <w:p w14:paraId="2B477D31" w14:textId="77777777" w:rsidR="001D63FF" w:rsidRPr="00B20E8E" w:rsidRDefault="001D63FF" w:rsidP="008251E8">
            <w:pPr>
              <w:spacing w:before="100" w:beforeAutospacing="1" w:after="100" w:afterAutospacing="1"/>
              <w:rPr>
                <w:bCs/>
                <w:sz w:val="20"/>
              </w:rPr>
            </w:pPr>
          </w:p>
        </w:tc>
      </w:tr>
      <w:tr w:rsidR="001D63FF" w:rsidRPr="00B20E8E" w14:paraId="581C8EBC" w14:textId="77777777" w:rsidTr="00310CDD">
        <w:trPr>
          <w:trHeight w:val="1710"/>
        </w:trPr>
        <w:tc>
          <w:tcPr>
            <w:tcW w:w="2127" w:type="pct"/>
          </w:tcPr>
          <w:p w14:paraId="715D0E99" w14:textId="77777777" w:rsidR="001D63FF" w:rsidRPr="00B20E8E" w:rsidRDefault="001D63FF" w:rsidP="008251E8">
            <w:pPr>
              <w:spacing w:before="100" w:beforeAutospacing="1" w:after="100" w:afterAutospacing="1"/>
              <w:rPr>
                <w:sz w:val="20"/>
              </w:rPr>
            </w:pPr>
            <w:r>
              <w:rPr>
                <w:sz w:val="20"/>
              </w:rPr>
              <w:t xml:space="preserve">Teollisen tutkimuksen tuen perusintensiteetin korotus: </w:t>
            </w:r>
          </w:p>
          <w:p w14:paraId="1A06029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edellyttää todellista yhteistyötä yritysten välillä (suurten yritysten osalta rajat ylittävää yhteistyötä tai yhteistyötä vähintään yhden pk-yrityksen kanssa) tai yrityksen ja tutkimusorganisaation välillä tai</w:t>
            </w:r>
          </w:p>
          <w:p w14:paraId="739E09D5"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edellyttää tulosten laajaa levittämistä tai</w:t>
            </w:r>
          </w:p>
        </w:tc>
        <w:tc>
          <w:tcPr>
            <w:tcW w:w="798" w:type="pct"/>
          </w:tcPr>
          <w:p w14:paraId="10EC2C50" w14:textId="77777777" w:rsidR="001D63FF" w:rsidRPr="00B20E8E" w:rsidRDefault="001D63FF" w:rsidP="008251E8">
            <w:pPr>
              <w:spacing w:before="100" w:beforeAutospacing="1" w:after="100" w:afterAutospacing="1"/>
              <w:rPr>
                <w:bCs/>
                <w:sz w:val="20"/>
              </w:rPr>
            </w:pPr>
          </w:p>
        </w:tc>
        <w:tc>
          <w:tcPr>
            <w:tcW w:w="1065" w:type="pct"/>
          </w:tcPr>
          <w:p w14:paraId="4F6CBD52" w14:textId="77777777" w:rsidR="001D63FF" w:rsidRPr="00B20E8E" w:rsidRDefault="001D63FF" w:rsidP="008251E8">
            <w:pPr>
              <w:spacing w:before="100" w:beforeAutospacing="1" w:after="100" w:afterAutospacing="1"/>
              <w:rPr>
                <w:bCs/>
                <w:sz w:val="20"/>
              </w:rPr>
            </w:pPr>
          </w:p>
        </w:tc>
        <w:tc>
          <w:tcPr>
            <w:tcW w:w="1010" w:type="pct"/>
          </w:tcPr>
          <w:p w14:paraId="19A7DED7" w14:textId="77777777" w:rsidR="001D63FF" w:rsidRPr="00B20E8E" w:rsidRDefault="001D63FF" w:rsidP="008251E8">
            <w:pPr>
              <w:spacing w:before="100" w:beforeAutospacing="1" w:after="100" w:afterAutospacing="1"/>
              <w:rPr>
                <w:bCs/>
                <w:sz w:val="20"/>
              </w:rPr>
            </w:pPr>
          </w:p>
        </w:tc>
      </w:tr>
      <w:tr w:rsidR="001D63FF" w:rsidRPr="00B20E8E" w14:paraId="163AC9EE" w14:textId="77777777" w:rsidTr="00310CDD">
        <w:trPr>
          <w:trHeight w:val="1709"/>
        </w:trPr>
        <w:tc>
          <w:tcPr>
            <w:tcW w:w="2127" w:type="pct"/>
          </w:tcPr>
          <w:p w14:paraId="5A9C97B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edellyttää </w:t>
            </w:r>
            <w:proofErr w:type="spellStart"/>
            <w:r>
              <w:rPr>
                <w:sz w:val="20"/>
              </w:rPr>
              <w:t>t&amp;k-hankkeen</w:t>
            </w:r>
            <w:proofErr w:type="spellEnd"/>
            <w:r>
              <w:rPr>
                <w:sz w:val="20"/>
              </w:rPr>
              <w:t xml:space="preserve"> toteuttamista perussopimuksen 107 artiklan 3 kohdan c alakohdan mukaiset edellytykset täyttävillä tukialueilla tai</w:t>
            </w:r>
          </w:p>
          <w:p w14:paraId="4475240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edellyttää </w:t>
            </w:r>
            <w:proofErr w:type="spellStart"/>
            <w:r>
              <w:rPr>
                <w:sz w:val="20"/>
              </w:rPr>
              <w:t>t&amp;k-hankkeen</w:t>
            </w:r>
            <w:proofErr w:type="spellEnd"/>
            <w:r>
              <w:rPr>
                <w:sz w:val="20"/>
              </w:rPr>
              <w:t xml:space="preserve"> toteuttamista perussopimuksen 107 artiklan 3 kohdan a alakohdan mukaiset edellytykset täyttävillä tukialueilla</w:t>
            </w:r>
          </w:p>
        </w:tc>
        <w:tc>
          <w:tcPr>
            <w:tcW w:w="798" w:type="pct"/>
          </w:tcPr>
          <w:p w14:paraId="5CF393CE" w14:textId="77777777" w:rsidR="001D63FF" w:rsidRPr="00B20E8E" w:rsidRDefault="001D63FF" w:rsidP="008251E8">
            <w:pPr>
              <w:spacing w:before="100" w:beforeAutospacing="1" w:after="100" w:afterAutospacing="1"/>
              <w:rPr>
                <w:bCs/>
                <w:sz w:val="20"/>
              </w:rPr>
            </w:pPr>
          </w:p>
        </w:tc>
        <w:tc>
          <w:tcPr>
            <w:tcW w:w="1065" w:type="pct"/>
          </w:tcPr>
          <w:p w14:paraId="077A2453" w14:textId="77777777" w:rsidR="001D63FF" w:rsidRPr="00B20E8E" w:rsidRDefault="001D63FF" w:rsidP="008251E8">
            <w:pPr>
              <w:spacing w:before="100" w:beforeAutospacing="1" w:after="100" w:afterAutospacing="1"/>
              <w:rPr>
                <w:bCs/>
                <w:sz w:val="20"/>
              </w:rPr>
            </w:pPr>
          </w:p>
        </w:tc>
        <w:tc>
          <w:tcPr>
            <w:tcW w:w="1010" w:type="pct"/>
          </w:tcPr>
          <w:p w14:paraId="73D03980" w14:textId="77777777" w:rsidR="001D63FF" w:rsidRPr="00B20E8E" w:rsidRDefault="001D63FF" w:rsidP="008251E8">
            <w:pPr>
              <w:spacing w:before="100" w:beforeAutospacing="1" w:after="100" w:afterAutospacing="1"/>
              <w:rPr>
                <w:bCs/>
                <w:sz w:val="20"/>
              </w:rPr>
            </w:pPr>
          </w:p>
        </w:tc>
      </w:tr>
      <w:tr w:rsidR="001D63FF" w:rsidRPr="00B20E8E" w14:paraId="66AAC211" w14:textId="77777777" w:rsidTr="00310CDD">
        <w:trPr>
          <w:trHeight w:val="873"/>
        </w:trPr>
        <w:tc>
          <w:tcPr>
            <w:tcW w:w="2127" w:type="pct"/>
            <w:tcBorders>
              <w:top w:val="single" w:sz="4" w:space="0" w:color="auto"/>
              <w:left w:val="single" w:sz="4" w:space="0" w:color="auto"/>
              <w:bottom w:val="single" w:sz="4" w:space="0" w:color="auto"/>
              <w:right w:val="single" w:sz="4" w:space="0" w:color="auto"/>
            </w:tcBorders>
          </w:tcPr>
          <w:p w14:paraId="68616EA0" w14:textId="77777777" w:rsidR="001D63FF" w:rsidRPr="00B20E8E" w:rsidRDefault="001D63FF" w:rsidP="008251E8">
            <w:pPr>
              <w:spacing w:before="100" w:beforeAutospacing="1" w:after="100" w:afterAutospacing="1"/>
              <w:rPr>
                <w:sz w:val="20"/>
              </w:rPr>
            </w:pPr>
            <w:r>
              <w:rPr>
                <w:sz w:val="20"/>
              </w:rPr>
              <w:t xml:space="preserve">Teollisen tutkimuksen toimiin sovellettava tuen intensiteetti: </w:t>
            </w:r>
          </w:p>
        </w:tc>
        <w:tc>
          <w:tcPr>
            <w:tcW w:w="798" w:type="pct"/>
            <w:tcBorders>
              <w:top w:val="single" w:sz="4" w:space="0" w:color="auto"/>
              <w:left w:val="single" w:sz="4" w:space="0" w:color="auto"/>
              <w:bottom w:val="single" w:sz="4" w:space="0" w:color="auto"/>
              <w:right w:val="single" w:sz="4" w:space="0" w:color="auto"/>
            </w:tcBorders>
          </w:tcPr>
          <w:p w14:paraId="7CDDCEAE"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644EF241"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43B089FF" w14:textId="77777777" w:rsidR="001D63FF" w:rsidRPr="00B20E8E" w:rsidRDefault="001D63FF" w:rsidP="008251E8">
            <w:pPr>
              <w:spacing w:before="100" w:beforeAutospacing="1" w:after="100" w:afterAutospacing="1"/>
              <w:rPr>
                <w:sz w:val="20"/>
              </w:rPr>
            </w:pPr>
          </w:p>
        </w:tc>
      </w:tr>
      <w:tr w:rsidR="001D63FF" w:rsidRPr="00B20E8E" w14:paraId="31BF7E2F" w14:textId="77777777" w:rsidTr="00310CDD">
        <w:tc>
          <w:tcPr>
            <w:tcW w:w="2127" w:type="pct"/>
          </w:tcPr>
          <w:p w14:paraId="3FE3FC7D" w14:textId="77777777" w:rsidR="001D63FF" w:rsidRPr="00B20E8E" w:rsidRDefault="001D63FF" w:rsidP="008251E8">
            <w:pPr>
              <w:spacing w:before="100" w:beforeAutospacing="1" w:after="100" w:afterAutospacing="1"/>
              <w:rPr>
                <w:bCs/>
                <w:sz w:val="20"/>
              </w:rPr>
            </w:pPr>
            <w:r>
              <w:rPr>
                <w:sz w:val="20"/>
              </w:rPr>
              <w:t>Kokeellisen kehittämisen tuen perusintensiteetti</w:t>
            </w:r>
          </w:p>
        </w:tc>
        <w:tc>
          <w:tcPr>
            <w:tcW w:w="798" w:type="pct"/>
          </w:tcPr>
          <w:p w14:paraId="285A19FC" w14:textId="77777777" w:rsidR="001D63FF" w:rsidRPr="00B20E8E" w:rsidRDefault="001D63FF" w:rsidP="008251E8">
            <w:pPr>
              <w:spacing w:before="100" w:beforeAutospacing="1" w:after="100" w:afterAutospacing="1"/>
              <w:rPr>
                <w:bCs/>
                <w:sz w:val="20"/>
              </w:rPr>
            </w:pPr>
          </w:p>
        </w:tc>
        <w:tc>
          <w:tcPr>
            <w:tcW w:w="1065" w:type="pct"/>
          </w:tcPr>
          <w:p w14:paraId="23A39278" w14:textId="77777777" w:rsidR="001D63FF" w:rsidRPr="00B20E8E" w:rsidRDefault="001D63FF" w:rsidP="008251E8">
            <w:pPr>
              <w:spacing w:before="100" w:beforeAutospacing="1" w:after="100" w:afterAutospacing="1"/>
              <w:rPr>
                <w:bCs/>
                <w:sz w:val="20"/>
              </w:rPr>
            </w:pPr>
          </w:p>
        </w:tc>
        <w:tc>
          <w:tcPr>
            <w:tcW w:w="1010" w:type="pct"/>
          </w:tcPr>
          <w:p w14:paraId="5536C8BB" w14:textId="77777777" w:rsidR="001D63FF" w:rsidRPr="00B20E8E" w:rsidRDefault="001D63FF" w:rsidP="008251E8">
            <w:pPr>
              <w:spacing w:before="100" w:beforeAutospacing="1" w:after="100" w:afterAutospacing="1"/>
              <w:rPr>
                <w:bCs/>
                <w:sz w:val="20"/>
              </w:rPr>
            </w:pPr>
          </w:p>
        </w:tc>
      </w:tr>
      <w:tr w:rsidR="001D63FF" w:rsidRPr="00B20E8E" w14:paraId="08FC5E89" w14:textId="77777777" w:rsidTr="00310CDD">
        <w:trPr>
          <w:trHeight w:val="1715"/>
        </w:trPr>
        <w:tc>
          <w:tcPr>
            <w:tcW w:w="2127" w:type="pct"/>
          </w:tcPr>
          <w:p w14:paraId="1A589928" w14:textId="77777777" w:rsidR="001D63FF" w:rsidRPr="00B20E8E" w:rsidRDefault="001D63FF" w:rsidP="008251E8">
            <w:pPr>
              <w:spacing w:before="100" w:beforeAutospacing="1" w:after="100" w:afterAutospacing="1"/>
              <w:rPr>
                <w:sz w:val="20"/>
              </w:rPr>
            </w:pPr>
            <w:r>
              <w:rPr>
                <w:sz w:val="20"/>
              </w:rPr>
              <w:t xml:space="preserve">Kokeellisen kehittämisen tuen perusintensiteetin korotus: </w:t>
            </w:r>
          </w:p>
          <w:p w14:paraId="53F8635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edellyttää todellista yhteistyötä yritysten välillä (suurten yritysten osalta rajat ylittävää yhteistyötä tai yhteistyötä vähintään yhden pk-yrityksen kanssa) tai </w:t>
            </w:r>
            <w:r>
              <w:rPr>
                <w:sz w:val="20"/>
              </w:rPr>
              <w:lastRenderedPageBreak/>
              <w:t>yrityksen ja tutkimusorganisaation välillä tai</w:t>
            </w:r>
          </w:p>
          <w:p w14:paraId="7B077883"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edellyttää tulosten laajaa levittämistä tai</w:t>
            </w:r>
          </w:p>
        </w:tc>
        <w:tc>
          <w:tcPr>
            <w:tcW w:w="798" w:type="pct"/>
          </w:tcPr>
          <w:p w14:paraId="68A7221D" w14:textId="77777777" w:rsidR="001D63FF" w:rsidRPr="00B20E8E" w:rsidRDefault="001D63FF" w:rsidP="008251E8">
            <w:pPr>
              <w:spacing w:before="100" w:beforeAutospacing="1" w:after="100" w:afterAutospacing="1"/>
              <w:rPr>
                <w:bCs/>
                <w:sz w:val="20"/>
              </w:rPr>
            </w:pPr>
          </w:p>
        </w:tc>
        <w:tc>
          <w:tcPr>
            <w:tcW w:w="1065" w:type="pct"/>
          </w:tcPr>
          <w:p w14:paraId="6ED49B5B" w14:textId="77777777" w:rsidR="001D63FF" w:rsidRPr="00B20E8E" w:rsidRDefault="001D63FF" w:rsidP="008251E8">
            <w:pPr>
              <w:spacing w:before="100" w:beforeAutospacing="1" w:after="100" w:afterAutospacing="1"/>
              <w:rPr>
                <w:bCs/>
                <w:sz w:val="20"/>
              </w:rPr>
            </w:pPr>
          </w:p>
        </w:tc>
        <w:tc>
          <w:tcPr>
            <w:tcW w:w="1010" w:type="pct"/>
          </w:tcPr>
          <w:p w14:paraId="6D58F6AE" w14:textId="77777777" w:rsidR="001D63FF" w:rsidRPr="00B20E8E" w:rsidRDefault="001D63FF" w:rsidP="008251E8">
            <w:pPr>
              <w:spacing w:before="100" w:beforeAutospacing="1" w:after="100" w:afterAutospacing="1"/>
              <w:rPr>
                <w:bCs/>
                <w:sz w:val="20"/>
              </w:rPr>
            </w:pPr>
          </w:p>
        </w:tc>
      </w:tr>
      <w:tr w:rsidR="001D63FF" w:rsidRPr="00B20E8E" w14:paraId="2CAB5795" w14:textId="77777777" w:rsidTr="00310CDD">
        <w:trPr>
          <w:trHeight w:val="1714"/>
        </w:trPr>
        <w:tc>
          <w:tcPr>
            <w:tcW w:w="2127" w:type="pct"/>
          </w:tcPr>
          <w:p w14:paraId="54C361D8"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edellyttää </w:t>
            </w:r>
            <w:proofErr w:type="spellStart"/>
            <w:r>
              <w:rPr>
                <w:sz w:val="20"/>
              </w:rPr>
              <w:t>t&amp;k-hankkeen</w:t>
            </w:r>
            <w:proofErr w:type="spellEnd"/>
            <w:r>
              <w:rPr>
                <w:sz w:val="20"/>
              </w:rPr>
              <w:t xml:space="preserve"> toteuttamista perussopimuksen 107 artiklan 3 kohdan c alakohdan mukaiset edellytykset täyttävillä tukialueilla tai</w:t>
            </w:r>
          </w:p>
          <w:p w14:paraId="668D7E86"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edellyttää </w:t>
            </w:r>
            <w:proofErr w:type="spellStart"/>
            <w:r>
              <w:rPr>
                <w:sz w:val="20"/>
              </w:rPr>
              <w:t>t&amp;k-hankkeen</w:t>
            </w:r>
            <w:proofErr w:type="spellEnd"/>
            <w:r>
              <w:rPr>
                <w:sz w:val="20"/>
              </w:rPr>
              <w:t xml:space="preserve"> toteuttamista perussopimuksen 107 artiklan 3 kohdan a alakohdan mukaiset edellytykset täyttävillä tukialueilla</w:t>
            </w:r>
          </w:p>
        </w:tc>
        <w:tc>
          <w:tcPr>
            <w:tcW w:w="798" w:type="pct"/>
          </w:tcPr>
          <w:p w14:paraId="5D3BB976" w14:textId="77777777" w:rsidR="001D63FF" w:rsidRPr="00B20E8E" w:rsidRDefault="001D63FF" w:rsidP="008251E8">
            <w:pPr>
              <w:spacing w:before="100" w:beforeAutospacing="1" w:after="100" w:afterAutospacing="1"/>
              <w:rPr>
                <w:bCs/>
                <w:sz w:val="20"/>
              </w:rPr>
            </w:pPr>
          </w:p>
        </w:tc>
        <w:tc>
          <w:tcPr>
            <w:tcW w:w="1065" w:type="pct"/>
          </w:tcPr>
          <w:p w14:paraId="5746DB74" w14:textId="77777777" w:rsidR="001D63FF" w:rsidRPr="00B20E8E" w:rsidRDefault="001D63FF" w:rsidP="008251E8">
            <w:pPr>
              <w:spacing w:before="100" w:beforeAutospacing="1" w:after="100" w:afterAutospacing="1"/>
              <w:rPr>
                <w:bCs/>
                <w:sz w:val="20"/>
              </w:rPr>
            </w:pPr>
          </w:p>
        </w:tc>
        <w:tc>
          <w:tcPr>
            <w:tcW w:w="1010" w:type="pct"/>
          </w:tcPr>
          <w:p w14:paraId="545DC715" w14:textId="77777777" w:rsidR="001D63FF" w:rsidRPr="00B20E8E" w:rsidRDefault="001D63FF" w:rsidP="008251E8">
            <w:pPr>
              <w:spacing w:before="100" w:beforeAutospacing="1" w:after="100" w:afterAutospacing="1"/>
              <w:rPr>
                <w:sz w:val="20"/>
              </w:rPr>
            </w:pPr>
          </w:p>
        </w:tc>
      </w:tr>
      <w:tr w:rsidR="001D63FF" w:rsidRPr="00B20E8E" w14:paraId="1617C2BA" w14:textId="77777777" w:rsidTr="00310CDD">
        <w:trPr>
          <w:trHeight w:val="694"/>
        </w:trPr>
        <w:tc>
          <w:tcPr>
            <w:tcW w:w="2127" w:type="pct"/>
            <w:tcBorders>
              <w:top w:val="single" w:sz="4" w:space="0" w:color="auto"/>
              <w:left w:val="single" w:sz="4" w:space="0" w:color="auto"/>
              <w:bottom w:val="single" w:sz="4" w:space="0" w:color="auto"/>
              <w:right w:val="single" w:sz="4" w:space="0" w:color="auto"/>
            </w:tcBorders>
          </w:tcPr>
          <w:p w14:paraId="444BB8A2" w14:textId="77777777" w:rsidR="001D63FF" w:rsidRPr="00B20E8E" w:rsidRDefault="001D63FF" w:rsidP="008251E8">
            <w:pPr>
              <w:spacing w:before="100" w:beforeAutospacing="1" w:after="100" w:afterAutospacing="1"/>
              <w:rPr>
                <w:sz w:val="20"/>
              </w:rPr>
            </w:pPr>
            <w:r>
              <w:rPr>
                <w:sz w:val="20"/>
              </w:rPr>
              <w:t>Kokeellisen kehittämisen toimiin sovellettava tuen intensiteetti:</w:t>
            </w:r>
          </w:p>
        </w:tc>
        <w:tc>
          <w:tcPr>
            <w:tcW w:w="798" w:type="pct"/>
            <w:tcBorders>
              <w:top w:val="single" w:sz="4" w:space="0" w:color="auto"/>
              <w:left w:val="single" w:sz="4" w:space="0" w:color="auto"/>
              <w:bottom w:val="single" w:sz="4" w:space="0" w:color="auto"/>
              <w:right w:val="single" w:sz="4" w:space="0" w:color="auto"/>
            </w:tcBorders>
          </w:tcPr>
          <w:p w14:paraId="27F6FFF6"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49C6436E"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56159C3D" w14:textId="77777777" w:rsidR="001D63FF" w:rsidRPr="00B20E8E" w:rsidRDefault="001D63FF" w:rsidP="008251E8">
            <w:pPr>
              <w:spacing w:before="100" w:beforeAutospacing="1" w:after="100" w:afterAutospacing="1"/>
              <w:rPr>
                <w:sz w:val="20"/>
              </w:rPr>
            </w:pPr>
          </w:p>
        </w:tc>
      </w:tr>
    </w:tbl>
    <w:p w14:paraId="289628FF" w14:textId="77777777" w:rsidR="001D63FF" w:rsidRDefault="001D63FF" w:rsidP="008251E8">
      <w:pPr>
        <w:pStyle w:val="NumPar1"/>
        <w:spacing w:before="100" w:beforeAutospacing="1" w:after="100" w:afterAutospacing="1"/>
      </w:pPr>
      <w:bookmarkStart w:id="13" w:name="_Hlk165288268"/>
      <w:bookmarkEnd w:id="12"/>
      <w:r>
        <w:t xml:space="preserve">Antakaa tietoja valtiontuesta, jota aiotte myöntää, mukaan lukien: </w:t>
      </w:r>
    </w:p>
    <w:p w14:paraId="23AF86CB" w14:textId="77777777" w:rsidR="001D63FF" w:rsidRDefault="001D63FF" w:rsidP="008251E8">
      <w:pPr>
        <w:pStyle w:val="Point1letter"/>
        <w:numPr>
          <w:ilvl w:val="3"/>
          <w:numId w:val="42"/>
        </w:numPr>
        <w:spacing w:before="100" w:beforeAutospacing="1" w:after="100" w:afterAutospacing="1"/>
      </w:pPr>
      <w:r>
        <w:t>Valtiontuen nimellismäärä kokonaisuudessaan</w:t>
      </w:r>
    </w:p>
    <w:p w14:paraId="1FD2F0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A61B877" w14:textId="77777777" w:rsidR="001D63FF" w:rsidRDefault="001D63FF" w:rsidP="008251E8">
      <w:pPr>
        <w:pStyle w:val="Point1letter"/>
        <w:numPr>
          <w:ilvl w:val="3"/>
          <w:numId w:val="42"/>
        </w:numPr>
        <w:spacing w:before="100" w:beforeAutospacing="1" w:after="100" w:afterAutospacing="1"/>
      </w:pPr>
      <w:r>
        <w:t xml:space="preserve">Mikä valtiontukiväline on kyseessä (tukimuoto) </w:t>
      </w:r>
    </w:p>
    <w:p w14:paraId="11EE962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9025538" w14:textId="77777777" w:rsidR="001D63FF" w:rsidRDefault="001D63FF" w:rsidP="008251E8">
      <w:pPr>
        <w:pStyle w:val="Point1letter"/>
        <w:spacing w:before="100" w:beforeAutospacing="1" w:after="100" w:afterAutospacing="1"/>
      </w:pPr>
      <w:r>
        <w:t xml:space="preserve">Maksetaanko valtiontuki yhdessä vai useammassa erässä </w:t>
      </w:r>
    </w:p>
    <w:p w14:paraId="398C080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1CE7B5" w14:textId="77777777" w:rsidR="001D63FF" w:rsidRDefault="001D63FF" w:rsidP="008251E8">
      <w:pPr>
        <w:pStyle w:val="Point1letter"/>
        <w:spacing w:before="100" w:beforeAutospacing="1" w:after="100" w:afterAutospacing="1"/>
      </w:pPr>
      <w:r>
        <w:t>Alustavat maksuajankohdat (vähintään vuodet) ja erien suuruudet</w:t>
      </w:r>
    </w:p>
    <w:p w14:paraId="0BF1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E6C0DD" w14:textId="77777777" w:rsidR="001D63FF" w:rsidRDefault="001D63FF" w:rsidP="008251E8">
      <w:pPr>
        <w:pStyle w:val="Point1letter"/>
        <w:spacing w:before="100" w:beforeAutospacing="1" w:after="100" w:afterAutospacing="1"/>
      </w:pPr>
      <w:r>
        <w:t>Selvitys siitä, millä perustein hankkeelle myönnettävän valtiontuen määrä, maksuerien suuruus ja aikataulutus on määritetty</w:t>
      </w:r>
      <w:bookmarkEnd w:id="13"/>
    </w:p>
    <w:p w14:paraId="6181B80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4" w:name="_Hlk182238657"/>
      <w:r>
        <w:tab/>
      </w:r>
    </w:p>
    <w:bookmarkEnd w:id="14"/>
    <w:p w14:paraId="487E956D" w14:textId="0B2A1D63" w:rsidR="001D63FF" w:rsidRDefault="001D63FF" w:rsidP="008251E8">
      <w:pPr>
        <w:pStyle w:val="NumPar1"/>
        <w:spacing w:before="100" w:beforeAutospacing="1" w:after="100" w:afterAutospacing="1"/>
      </w:pPr>
      <w:r>
        <w:t xml:space="preserve">Jos ilmoitus koskee valtiontukena pidettävää verotuksellista toimenpidettä, kuvatkaa: </w:t>
      </w:r>
    </w:p>
    <w:p w14:paraId="3B37541C" w14:textId="77777777" w:rsidR="001D63FF" w:rsidRDefault="001D63FF" w:rsidP="008251E8">
      <w:pPr>
        <w:pStyle w:val="Point1letter"/>
        <w:numPr>
          <w:ilvl w:val="3"/>
          <w:numId w:val="46"/>
        </w:numPr>
        <w:spacing w:before="100" w:beforeAutospacing="1" w:after="100" w:afterAutospacing="1"/>
      </w:pPr>
      <w:r>
        <w:t xml:space="preserve"> sovelletaanko verotuksellista toimenpidettä erotuksetta kaikkiin tukikelpoisiin toimiin ja ylittääkö se kokeelliseen kehittämiseen sovellettavan tuki-intensiteetin</w:t>
      </w:r>
    </w:p>
    <w:p w14:paraId="54A284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9AFA973" w14:textId="77777777" w:rsidR="001D63FF" w:rsidRDefault="001D63FF" w:rsidP="008251E8">
      <w:pPr>
        <w:pStyle w:val="Point1letter"/>
        <w:spacing w:before="100" w:beforeAutospacing="1" w:after="100" w:afterAutospacing="1"/>
      </w:pPr>
      <w:r>
        <w:t xml:space="preserve">ylitetäänkö sovellettavat tuki-intensiteetit, jos verotuksellisessa tukitoimenpiteessä erotetaan eri </w:t>
      </w:r>
      <w:proofErr w:type="spellStart"/>
      <w:r>
        <w:t>t&amp;k-luokat</w:t>
      </w:r>
      <w:proofErr w:type="spellEnd"/>
      <w:r>
        <w:t xml:space="preserve"> </w:t>
      </w:r>
    </w:p>
    <w:p w14:paraId="6304A7B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A3434B" w14:textId="77777777" w:rsidR="001D63FF" w:rsidRDefault="001D63FF" w:rsidP="008251E8">
      <w:pPr>
        <w:pStyle w:val="Heading2"/>
        <w:spacing w:before="100" w:beforeAutospacing="1" w:after="100" w:afterAutospacing="1"/>
      </w:pPr>
      <w:r>
        <w:lastRenderedPageBreak/>
        <w:t>Toteutettavuustutkimuksiin myönnettävä tuki</w:t>
      </w:r>
    </w:p>
    <w:p w14:paraId="46595AFA" w14:textId="301A2C9C" w:rsidR="001D63FF" w:rsidRPr="00D315EF" w:rsidRDefault="001D63FF" w:rsidP="008251E8">
      <w:pPr>
        <w:pStyle w:val="NumPar1"/>
        <w:numPr>
          <w:ilvl w:val="0"/>
          <w:numId w:val="47"/>
        </w:numPr>
        <w:spacing w:before="100" w:beforeAutospacing="1" w:after="100" w:afterAutospacing="1"/>
      </w:pPr>
      <w:r>
        <w:t xml:space="preserve">Kuvatkaa toteutettavuustutkimuksia (ks. TKI-puitteiden 16 kappaleen ll kohtaan sisältyvä määritelmä) koskevat sisällöt ja toimet. Ilmoittakaa myös toteutettavuustutkimusten kesto (alkamis- ja päättymispäivä) ja esittäkää tarvittaessa </w:t>
      </w:r>
      <w:proofErr w:type="spellStart"/>
      <w:r>
        <w:t>Ganttin</w:t>
      </w:r>
      <w:proofErr w:type="spellEnd"/>
      <w:r>
        <w:t xml:space="preserve"> prosessikaavio, jossa kuvataan työpakettien ja toimien (jos sellaisia on) kehittymistä ja päättymistä.</w:t>
      </w:r>
    </w:p>
    <w:p w14:paraId="6FF591C8" w14:textId="77777777" w:rsidR="00BF56B7" w:rsidRPr="00D315EF" w:rsidRDefault="00BF56B7" w:rsidP="00BF56B7">
      <w:pPr>
        <w:pStyle w:val="ListParagraph"/>
        <w:tabs>
          <w:tab w:val="left" w:leader="dot" w:pos="9072"/>
        </w:tabs>
        <w:spacing w:before="100" w:beforeAutospacing="1" w:after="100" w:afterAutospacing="1"/>
        <w:ind w:left="709"/>
        <w:contextualSpacing w:val="0"/>
      </w:pPr>
      <w:r>
        <w:tab/>
      </w:r>
    </w:p>
    <w:p w14:paraId="215D1532" w14:textId="3384B00D" w:rsidR="008F3F90" w:rsidRPr="008F3F90" w:rsidRDefault="001D63FF" w:rsidP="008F3F90">
      <w:pPr>
        <w:pStyle w:val="NumPar1"/>
        <w:spacing w:before="100" w:beforeAutospacing="1" w:after="100" w:afterAutospacing="1"/>
      </w:pPr>
      <w:r>
        <w:t xml:space="preserve">Eritelkää tukikelpoiset kustannukset ja ilmoittakaa yksittäisen tuen tapauksessa niiden määrä ja antakaa lisätietoja niiden laskentaa koskevista taustaoletuksista. Esittäkää </w:t>
      </w:r>
      <w:proofErr w:type="spellStart"/>
      <w:r>
        <w:t>t&amp;k-hankkeen</w:t>
      </w:r>
      <w:proofErr w:type="spellEnd"/>
      <w:r>
        <w:t xml:space="preserve"> tukikelpoisia kustannuksia koskevien laskelmienne tueksi viimeisimmät saatavilla olevat asiakirjatodisteet, joiden on oltava selkeät ja yksityiskohtaiset ja toimitettu ilmoituslomakkeen liitteenä.</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493D82" w14:paraId="52A33603" w14:textId="77777777" w:rsidTr="00B20E8E">
        <w:tc>
          <w:tcPr>
            <w:tcW w:w="2505" w:type="pct"/>
            <w:shd w:val="clear" w:color="auto" w:fill="auto"/>
          </w:tcPr>
          <w:p w14:paraId="0F0BAE7A" w14:textId="77777777" w:rsidR="001D63FF" w:rsidRPr="002B7796" w:rsidRDefault="001D63FF" w:rsidP="008251E8">
            <w:pPr>
              <w:pStyle w:val="ListParagraph"/>
              <w:spacing w:before="100" w:beforeAutospacing="1" w:after="100" w:afterAutospacing="1"/>
              <w:ind w:left="0"/>
              <w:contextualSpacing w:val="0"/>
              <w:rPr>
                <w:b/>
                <w:bCs/>
                <w:sz w:val="20"/>
              </w:rPr>
            </w:pPr>
            <w:r>
              <w:rPr>
                <w:b/>
                <w:sz w:val="20"/>
              </w:rPr>
              <w:t>Toteutettavuustutkimusten tukikelpoiset kustannukset</w:t>
            </w:r>
          </w:p>
        </w:tc>
        <w:tc>
          <w:tcPr>
            <w:tcW w:w="2495" w:type="pct"/>
            <w:shd w:val="clear" w:color="auto" w:fill="auto"/>
          </w:tcPr>
          <w:p w14:paraId="4E31414E" w14:textId="041D91CC" w:rsidR="001D63FF" w:rsidRPr="002B7796" w:rsidRDefault="001D63FF" w:rsidP="008251E8">
            <w:pPr>
              <w:pStyle w:val="ListParagraph"/>
              <w:spacing w:before="100" w:beforeAutospacing="1" w:after="100" w:afterAutospacing="1"/>
              <w:ind w:left="0"/>
              <w:contextualSpacing w:val="0"/>
              <w:rPr>
                <w:b/>
                <w:bCs/>
                <w:sz w:val="20"/>
              </w:rPr>
            </w:pPr>
            <w:r>
              <w:rPr>
                <w:b/>
                <w:sz w:val="20"/>
              </w:rPr>
              <w:t>Tukikelpoisten kustannusten määrä</w:t>
            </w:r>
          </w:p>
        </w:tc>
      </w:tr>
      <w:tr w:rsidR="001D63FF" w:rsidRPr="00493D82" w14:paraId="5D152FA0" w14:textId="77777777" w:rsidTr="00B20E8E">
        <w:tc>
          <w:tcPr>
            <w:tcW w:w="2505" w:type="pct"/>
            <w:shd w:val="clear" w:color="auto" w:fill="auto"/>
          </w:tcPr>
          <w:p w14:paraId="5A5BE169" w14:textId="772E2E6A" w:rsidR="001D63FF" w:rsidRPr="00493D82" w:rsidRDefault="001D63FF" w:rsidP="008251E8">
            <w:pPr>
              <w:pStyle w:val="ListParagraph"/>
              <w:spacing w:before="100" w:beforeAutospacing="1" w:after="100" w:afterAutospacing="1"/>
              <w:ind w:left="0"/>
              <w:contextualSpacing w:val="0"/>
              <w:rPr>
                <w:sz w:val="20"/>
              </w:rPr>
            </w:pPr>
            <w:r>
              <w:rPr>
                <w:sz w:val="20"/>
              </w:rPr>
              <w:t>[lisätkää rivi kullekin kustannuserälle, joka sisältyy toteutettavuustutkimuksen tukikelpoisiin kustannuksiin]</w:t>
            </w:r>
          </w:p>
        </w:tc>
        <w:tc>
          <w:tcPr>
            <w:tcW w:w="2495" w:type="pct"/>
            <w:shd w:val="clear" w:color="auto" w:fill="auto"/>
          </w:tcPr>
          <w:p w14:paraId="11E36E8F" w14:textId="77777777" w:rsidR="001D63FF" w:rsidRPr="00493D82"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3BDA0524" w14:textId="77777777" w:rsidR="001D63FF" w:rsidRPr="00D315EF" w:rsidRDefault="001D63FF" w:rsidP="008251E8">
      <w:pPr>
        <w:pStyle w:val="NumPar1"/>
        <w:spacing w:before="100" w:beforeAutospacing="1" w:after="100" w:afterAutospacing="1"/>
      </w:pPr>
      <w:r>
        <w:t>Eritelkää sovellettavat tuki-intensiteetit TKI-puitteiden liitteen II ja 81 kappaleen noudattamisen osoittamiseksi. Esittäkää perustelut, jos tuen perusintensiteettiin tarvitaan korotus.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5907AA87" w14:textId="77777777" w:rsidTr="001D63FF">
        <w:tc>
          <w:tcPr>
            <w:tcW w:w="2417" w:type="pct"/>
          </w:tcPr>
          <w:p w14:paraId="36040A39" w14:textId="77777777" w:rsidR="001D63FF" w:rsidRPr="00493D82" w:rsidRDefault="001D63FF" w:rsidP="008251E8">
            <w:pPr>
              <w:spacing w:before="100" w:beforeAutospacing="1" w:after="100" w:afterAutospacing="1"/>
              <w:rPr>
                <w:b/>
                <w:bCs/>
                <w:sz w:val="20"/>
              </w:rPr>
            </w:pPr>
            <w:r>
              <w:rPr>
                <w:b/>
                <w:sz w:val="20"/>
              </w:rPr>
              <w:t>Sovellettava tuki-intensiteetti</w:t>
            </w:r>
          </w:p>
        </w:tc>
        <w:tc>
          <w:tcPr>
            <w:tcW w:w="833" w:type="pct"/>
            <w:vAlign w:val="center"/>
          </w:tcPr>
          <w:p w14:paraId="540905DF" w14:textId="77777777" w:rsidR="001D63FF" w:rsidRPr="00310CDD" w:rsidRDefault="001D63FF" w:rsidP="008251E8">
            <w:pPr>
              <w:spacing w:before="100" w:beforeAutospacing="1" w:after="100" w:afterAutospacing="1"/>
              <w:rPr>
                <w:b/>
                <w:sz w:val="20"/>
              </w:rPr>
            </w:pPr>
            <w:r>
              <w:rPr>
                <w:b/>
                <w:sz w:val="20"/>
              </w:rPr>
              <w:t>Pieni yritys</w:t>
            </w:r>
          </w:p>
          <w:p w14:paraId="79331BB1" w14:textId="77777777" w:rsidR="001D63FF" w:rsidRPr="00310CDD" w:rsidRDefault="001D63FF" w:rsidP="008251E8">
            <w:pPr>
              <w:spacing w:before="100" w:beforeAutospacing="1" w:after="100" w:afterAutospacing="1"/>
              <w:rPr>
                <w:b/>
                <w:sz w:val="20"/>
              </w:rPr>
            </w:pPr>
            <w:r>
              <w:rPr>
                <w:b/>
                <w:sz w:val="20"/>
              </w:rPr>
              <w:t>%</w:t>
            </w:r>
          </w:p>
        </w:tc>
        <w:tc>
          <w:tcPr>
            <w:tcW w:w="834" w:type="pct"/>
          </w:tcPr>
          <w:p w14:paraId="38BA53C8" w14:textId="77777777" w:rsidR="001D63FF" w:rsidRPr="00310CDD" w:rsidRDefault="001D63FF" w:rsidP="008251E8">
            <w:pPr>
              <w:spacing w:before="100" w:beforeAutospacing="1" w:after="100" w:afterAutospacing="1"/>
              <w:rPr>
                <w:b/>
                <w:sz w:val="20"/>
              </w:rPr>
            </w:pPr>
            <w:r>
              <w:rPr>
                <w:b/>
                <w:sz w:val="20"/>
              </w:rPr>
              <w:t>Keskisuuri yritys</w:t>
            </w:r>
          </w:p>
          <w:p w14:paraId="5F2CEA82" w14:textId="77777777" w:rsidR="001D63FF" w:rsidRPr="00310CDD" w:rsidRDefault="001D63FF" w:rsidP="008251E8">
            <w:pPr>
              <w:spacing w:before="100" w:beforeAutospacing="1" w:after="100" w:afterAutospacing="1"/>
              <w:rPr>
                <w:b/>
                <w:sz w:val="20"/>
              </w:rPr>
            </w:pPr>
            <w:r>
              <w:rPr>
                <w:b/>
                <w:sz w:val="20"/>
              </w:rPr>
              <w:t>%</w:t>
            </w:r>
          </w:p>
        </w:tc>
        <w:tc>
          <w:tcPr>
            <w:tcW w:w="917" w:type="pct"/>
          </w:tcPr>
          <w:p w14:paraId="592D68AC" w14:textId="7359CFE9" w:rsidR="001D63FF" w:rsidRPr="00310CDD" w:rsidRDefault="001D63FF" w:rsidP="008251E8">
            <w:pPr>
              <w:spacing w:before="100" w:beforeAutospacing="1" w:after="100" w:afterAutospacing="1"/>
              <w:rPr>
                <w:b/>
                <w:sz w:val="20"/>
              </w:rPr>
            </w:pPr>
            <w:r>
              <w:rPr>
                <w:b/>
                <w:sz w:val="20"/>
              </w:rPr>
              <w:t>Suuri yritys</w:t>
            </w:r>
            <w:r>
              <w:rPr>
                <w:b/>
                <w:sz w:val="20"/>
              </w:rPr>
              <w:br/>
            </w:r>
          </w:p>
          <w:p w14:paraId="3E157A75" w14:textId="77777777" w:rsidR="001D63FF" w:rsidRPr="00310CDD" w:rsidRDefault="001D63FF" w:rsidP="008251E8">
            <w:pPr>
              <w:spacing w:before="100" w:beforeAutospacing="1" w:after="100" w:afterAutospacing="1"/>
              <w:rPr>
                <w:b/>
                <w:sz w:val="20"/>
              </w:rPr>
            </w:pPr>
            <w:r>
              <w:rPr>
                <w:b/>
                <w:sz w:val="20"/>
              </w:rPr>
              <w:t>%</w:t>
            </w:r>
          </w:p>
        </w:tc>
      </w:tr>
      <w:tr w:rsidR="001D63FF" w:rsidRPr="00493D82" w14:paraId="516A4DBB" w14:textId="77777777" w:rsidTr="001D63FF">
        <w:tc>
          <w:tcPr>
            <w:tcW w:w="2417" w:type="pct"/>
          </w:tcPr>
          <w:p w14:paraId="1625D696" w14:textId="77777777" w:rsidR="001D63FF" w:rsidRPr="00493D82" w:rsidRDefault="001D63FF" w:rsidP="008251E8">
            <w:pPr>
              <w:spacing w:before="100" w:beforeAutospacing="1" w:after="100" w:afterAutospacing="1"/>
              <w:rPr>
                <w:sz w:val="20"/>
              </w:rPr>
            </w:pPr>
            <w:r>
              <w:rPr>
                <w:sz w:val="20"/>
              </w:rPr>
              <w:t xml:space="preserve">Toteutettavuustutkimuksen tuen perusintensiteetti </w:t>
            </w:r>
          </w:p>
        </w:tc>
        <w:tc>
          <w:tcPr>
            <w:tcW w:w="833" w:type="pct"/>
          </w:tcPr>
          <w:p w14:paraId="44A5EE4A" w14:textId="77777777" w:rsidR="001D63FF" w:rsidRPr="00493D82" w:rsidRDefault="001D63FF" w:rsidP="008251E8">
            <w:pPr>
              <w:spacing w:before="100" w:beforeAutospacing="1" w:after="100" w:afterAutospacing="1"/>
              <w:rPr>
                <w:bCs/>
                <w:sz w:val="20"/>
              </w:rPr>
            </w:pPr>
          </w:p>
        </w:tc>
        <w:tc>
          <w:tcPr>
            <w:tcW w:w="834" w:type="pct"/>
          </w:tcPr>
          <w:p w14:paraId="2CB376C2" w14:textId="77777777" w:rsidR="001D63FF" w:rsidRPr="00493D82" w:rsidRDefault="001D63FF" w:rsidP="008251E8">
            <w:pPr>
              <w:spacing w:before="100" w:beforeAutospacing="1" w:after="100" w:afterAutospacing="1"/>
              <w:rPr>
                <w:bCs/>
                <w:sz w:val="20"/>
              </w:rPr>
            </w:pPr>
          </w:p>
        </w:tc>
        <w:tc>
          <w:tcPr>
            <w:tcW w:w="917" w:type="pct"/>
          </w:tcPr>
          <w:p w14:paraId="7BDFBD33" w14:textId="77777777" w:rsidR="001D63FF" w:rsidRPr="00493D82" w:rsidRDefault="001D63FF" w:rsidP="008251E8">
            <w:pPr>
              <w:spacing w:before="100" w:beforeAutospacing="1" w:after="100" w:afterAutospacing="1"/>
              <w:rPr>
                <w:bCs/>
                <w:sz w:val="20"/>
              </w:rPr>
            </w:pPr>
          </w:p>
        </w:tc>
      </w:tr>
      <w:tr w:rsidR="001D63FF" w:rsidRPr="00493D82" w14:paraId="2E7E9183" w14:textId="77777777" w:rsidTr="001D63FF">
        <w:tc>
          <w:tcPr>
            <w:tcW w:w="2417" w:type="pct"/>
          </w:tcPr>
          <w:p w14:paraId="7634D0AD" w14:textId="77777777" w:rsidR="001D63FF" w:rsidRPr="00493D82" w:rsidRDefault="001D63FF" w:rsidP="008251E8">
            <w:pPr>
              <w:spacing w:before="100" w:beforeAutospacing="1" w:after="100" w:afterAutospacing="1"/>
              <w:rPr>
                <w:sz w:val="20"/>
              </w:rPr>
            </w:pPr>
            <w:r>
              <w:rPr>
                <w:sz w:val="20"/>
              </w:rPr>
              <w:t xml:space="preserve">Tuen perusintensiteetin korotus: </w:t>
            </w:r>
          </w:p>
          <w:p w14:paraId="63368391"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perussopimuksen 107 artiklan 3 kohdan c alakohdan mukaiset edellytykset täyttävillä tukialueilla tai</w:t>
            </w:r>
          </w:p>
          <w:p w14:paraId="3D62424B"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perussopimuksen 107 artiklan 3 kohdan a alakohdan mukaiset edellytykset täyttävillä tukialueilla</w:t>
            </w:r>
          </w:p>
        </w:tc>
        <w:tc>
          <w:tcPr>
            <w:tcW w:w="833" w:type="pct"/>
          </w:tcPr>
          <w:p w14:paraId="7D96114E" w14:textId="77777777" w:rsidR="001D63FF" w:rsidRPr="00493D82" w:rsidRDefault="001D63FF" w:rsidP="008251E8">
            <w:pPr>
              <w:spacing w:before="100" w:beforeAutospacing="1" w:after="100" w:afterAutospacing="1"/>
              <w:rPr>
                <w:bCs/>
                <w:sz w:val="20"/>
              </w:rPr>
            </w:pPr>
          </w:p>
        </w:tc>
        <w:tc>
          <w:tcPr>
            <w:tcW w:w="834" w:type="pct"/>
          </w:tcPr>
          <w:p w14:paraId="0122EA48" w14:textId="77777777" w:rsidR="001D63FF" w:rsidRPr="00493D82" w:rsidRDefault="001D63FF" w:rsidP="008251E8">
            <w:pPr>
              <w:spacing w:before="100" w:beforeAutospacing="1" w:after="100" w:afterAutospacing="1"/>
              <w:rPr>
                <w:bCs/>
                <w:sz w:val="20"/>
              </w:rPr>
            </w:pPr>
          </w:p>
        </w:tc>
        <w:tc>
          <w:tcPr>
            <w:tcW w:w="917" w:type="pct"/>
          </w:tcPr>
          <w:p w14:paraId="338272E5" w14:textId="77777777" w:rsidR="001D63FF" w:rsidRPr="00493D82" w:rsidRDefault="001D63FF" w:rsidP="008251E8">
            <w:pPr>
              <w:spacing w:before="100" w:beforeAutospacing="1" w:after="100" w:afterAutospacing="1"/>
              <w:rPr>
                <w:bCs/>
                <w:sz w:val="20"/>
              </w:rPr>
            </w:pPr>
          </w:p>
        </w:tc>
      </w:tr>
      <w:tr w:rsidR="001D63FF" w:rsidRPr="00493D82" w14:paraId="28F57301" w14:textId="77777777" w:rsidTr="001D63FF">
        <w:trPr>
          <w:trHeight w:val="300"/>
        </w:trPr>
        <w:tc>
          <w:tcPr>
            <w:tcW w:w="2417" w:type="pct"/>
          </w:tcPr>
          <w:p w14:paraId="48A11728" w14:textId="41B79F3B" w:rsidR="001D63FF" w:rsidRPr="00493D82" w:rsidRDefault="001D63FF" w:rsidP="008251E8">
            <w:pPr>
              <w:spacing w:before="100" w:beforeAutospacing="1" w:after="100" w:afterAutospacing="1"/>
              <w:rPr>
                <w:sz w:val="20"/>
              </w:rPr>
            </w:pPr>
            <w:r>
              <w:rPr>
                <w:sz w:val="20"/>
              </w:rPr>
              <w:t xml:space="preserve">Sovellettava tuki-intensiteetti </w:t>
            </w:r>
          </w:p>
        </w:tc>
        <w:tc>
          <w:tcPr>
            <w:tcW w:w="833" w:type="pct"/>
          </w:tcPr>
          <w:p w14:paraId="67024371" w14:textId="77777777" w:rsidR="001D63FF" w:rsidRPr="00493D82" w:rsidRDefault="001D63FF" w:rsidP="008251E8">
            <w:pPr>
              <w:spacing w:before="100" w:beforeAutospacing="1" w:after="100" w:afterAutospacing="1"/>
              <w:rPr>
                <w:sz w:val="20"/>
              </w:rPr>
            </w:pPr>
          </w:p>
        </w:tc>
        <w:tc>
          <w:tcPr>
            <w:tcW w:w="834" w:type="pct"/>
          </w:tcPr>
          <w:p w14:paraId="5CE22967" w14:textId="77777777" w:rsidR="001D63FF" w:rsidRPr="00493D82" w:rsidRDefault="001D63FF" w:rsidP="008251E8">
            <w:pPr>
              <w:spacing w:before="100" w:beforeAutospacing="1" w:after="100" w:afterAutospacing="1"/>
              <w:rPr>
                <w:sz w:val="20"/>
              </w:rPr>
            </w:pPr>
          </w:p>
        </w:tc>
        <w:tc>
          <w:tcPr>
            <w:tcW w:w="917" w:type="pct"/>
          </w:tcPr>
          <w:p w14:paraId="6B5B4F13" w14:textId="77777777" w:rsidR="001D63FF" w:rsidRPr="00493D82" w:rsidRDefault="001D63FF" w:rsidP="008251E8">
            <w:pPr>
              <w:spacing w:before="100" w:beforeAutospacing="1" w:after="100" w:afterAutospacing="1"/>
              <w:rPr>
                <w:sz w:val="20"/>
              </w:rPr>
            </w:pPr>
          </w:p>
        </w:tc>
      </w:tr>
    </w:tbl>
    <w:p w14:paraId="6B49C4CD" w14:textId="77777777" w:rsidR="001D63FF" w:rsidRDefault="001D63FF" w:rsidP="008251E8">
      <w:pPr>
        <w:pStyle w:val="NumPar1"/>
        <w:spacing w:before="100" w:beforeAutospacing="1" w:after="100" w:afterAutospacing="1"/>
      </w:pPr>
      <w:r>
        <w:t xml:space="preserve">Antakaa tietoja valtiontuesta, jota aiotte myöntää, mukaan lukien: </w:t>
      </w:r>
    </w:p>
    <w:p w14:paraId="080FEBB4" w14:textId="77777777" w:rsidR="001D63FF" w:rsidRDefault="001D63FF" w:rsidP="008251E8">
      <w:pPr>
        <w:pStyle w:val="Point1letter"/>
        <w:numPr>
          <w:ilvl w:val="3"/>
          <w:numId w:val="48"/>
        </w:numPr>
        <w:spacing w:before="100" w:beforeAutospacing="1" w:after="100" w:afterAutospacing="1"/>
      </w:pPr>
      <w:r>
        <w:t>valtiontuen nimellismäärä kokonaisuudessaan</w:t>
      </w:r>
    </w:p>
    <w:p w14:paraId="65D21C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89678DE" w14:textId="77777777" w:rsidR="001D63FF" w:rsidRDefault="001D63FF" w:rsidP="008251E8">
      <w:pPr>
        <w:pStyle w:val="Point1letter"/>
        <w:spacing w:before="100" w:beforeAutospacing="1" w:after="100" w:afterAutospacing="1"/>
      </w:pPr>
      <w:r>
        <w:t xml:space="preserve">mikä valtiontukiväline on kyseessä (tukimuoto) </w:t>
      </w:r>
    </w:p>
    <w:p w14:paraId="4FA7C4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1BD38B" w14:textId="77777777" w:rsidR="001D63FF" w:rsidRDefault="001D63FF" w:rsidP="008251E8">
      <w:pPr>
        <w:pStyle w:val="Point1letter"/>
        <w:spacing w:before="100" w:beforeAutospacing="1" w:after="100" w:afterAutospacing="1"/>
      </w:pPr>
      <w:r>
        <w:lastRenderedPageBreak/>
        <w:t>maksetaanko valtiontuki yhdessä vai useammassa erässä</w:t>
      </w:r>
    </w:p>
    <w:p w14:paraId="308F66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84D7906" w14:textId="77777777" w:rsidR="001D63FF" w:rsidRDefault="001D63FF" w:rsidP="008251E8">
      <w:pPr>
        <w:pStyle w:val="Point1letter"/>
        <w:spacing w:before="100" w:beforeAutospacing="1" w:after="100" w:afterAutospacing="1"/>
      </w:pPr>
      <w:r>
        <w:t>alustavat maksupäivämäärät (vähintään vuodet) ja erien suuruudet</w:t>
      </w:r>
    </w:p>
    <w:p w14:paraId="1F2892C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93AD96" w14:textId="77777777" w:rsidR="001D63FF" w:rsidRDefault="001D63FF" w:rsidP="008251E8">
      <w:pPr>
        <w:pStyle w:val="Point1letter"/>
        <w:spacing w:before="100" w:beforeAutospacing="1" w:after="100" w:afterAutospacing="1"/>
      </w:pPr>
      <w:r>
        <w:t>selvitys siitä, millä perustein toteutettavuustutkimukselle myönnettävän valtiontuen määrä ja maksuaikataulu on määritetty</w:t>
      </w:r>
    </w:p>
    <w:p w14:paraId="267756C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488008" w14:textId="77777777" w:rsidR="001D63FF" w:rsidRPr="00D315EF" w:rsidRDefault="001D63FF" w:rsidP="008251E8">
      <w:pPr>
        <w:pStyle w:val="Heading2"/>
        <w:spacing w:before="100" w:beforeAutospacing="1" w:after="100" w:afterAutospacing="1"/>
      </w:pPr>
      <w:bookmarkStart w:id="15" w:name="_Hlk134691388"/>
      <w:r>
        <w:t>Tuki tutkimusinfrastruktuurien rakentamiseen ja parantamiseen</w:t>
      </w:r>
      <w:bookmarkEnd w:id="15"/>
    </w:p>
    <w:p w14:paraId="3764A326" w14:textId="77777777" w:rsidR="001D63FF" w:rsidRDefault="001D63FF" w:rsidP="008251E8">
      <w:pPr>
        <w:pStyle w:val="NumPar1"/>
        <w:numPr>
          <w:ilvl w:val="0"/>
          <w:numId w:val="49"/>
        </w:numPr>
        <w:spacing w:before="100" w:beforeAutospacing="1" w:after="100" w:afterAutospacing="1"/>
      </w:pPr>
      <w:r>
        <w:t>Tarkentakaa, onko toimenpiteen tavoitteena uuden tutkimusinfrastruktuurin rakentaminen vai olemassa olevan tutkimusinfrastruktuurin parantaminen.</w:t>
      </w:r>
    </w:p>
    <w:p w14:paraId="2AD3C664" w14:textId="63242A18" w:rsidR="001D63FF" w:rsidRPr="00385D59" w:rsidRDefault="008F3F90" w:rsidP="008F3F90">
      <w:pPr>
        <w:pStyle w:val="ListParagraph"/>
        <w:tabs>
          <w:tab w:val="left" w:leader="dot" w:pos="9072"/>
        </w:tabs>
        <w:spacing w:before="100" w:beforeAutospacing="1" w:after="100" w:afterAutospacing="1"/>
        <w:ind w:left="709"/>
        <w:contextualSpacing w:val="0"/>
      </w:pPr>
      <w:r>
        <w:tab/>
      </w:r>
    </w:p>
    <w:p w14:paraId="196EBF26" w14:textId="3C6464B0" w:rsidR="001D63FF" w:rsidRPr="00D315EF" w:rsidRDefault="001D63FF" w:rsidP="008251E8">
      <w:pPr>
        <w:pStyle w:val="NumPar1"/>
        <w:spacing w:before="100" w:beforeAutospacing="1" w:after="100" w:afterAutospacing="1"/>
      </w:pPr>
      <w:bookmarkStart w:id="16" w:name="_Hlk134690496"/>
      <w:r>
        <w:t xml:space="preserve">Esittäkää täydellinen kuvaus tutkimusinfrastruktuurista (ks. TKI-puitteiden 16 kappaleen </w:t>
      </w:r>
      <w:proofErr w:type="spellStart"/>
      <w:r>
        <w:t>gg</w:t>
      </w:r>
      <w:proofErr w:type="spellEnd"/>
      <w:r>
        <w:t xml:space="preserve"> kohtaan sisältyvä määritelmä), mukaan lukien sen sijainti, toiminnot, tilat ja laitteet, tutkimusalat ja palvelut, aiotut käyttäjät jne. Ilmoittakaa myös hankkeen kesto (parannus- ja rakennustöiden alkamis- ja päättymisajankohta), mukaan lukien </w:t>
      </w:r>
      <w:proofErr w:type="spellStart"/>
      <w:r>
        <w:t>Ganttin</w:t>
      </w:r>
      <w:proofErr w:type="spellEnd"/>
      <w:r>
        <w:t xml:space="preserve"> prosessikaavio, jossa kuvataan, miten ja milloin tuetut investointeihin liittyvät toimet kehittyvät ja päättyvät, sekä ajankohta, jolloin infrastruktuuri otetaan käyttöön ja sen suunniteltu käyttöaika.</w:t>
      </w:r>
    </w:p>
    <w:p w14:paraId="7D6FB89A" w14:textId="4423D30A"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B479AF5" w14:textId="77777777" w:rsidR="001D63FF" w:rsidRPr="00D315EF" w:rsidRDefault="001D63FF" w:rsidP="008251E8">
      <w:pPr>
        <w:pStyle w:val="NumPar1"/>
        <w:spacing w:before="100" w:beforeAutospacing="1" w:after="100" w:afterAutospacing="1"/>
      </w:pPr>
      <w:r>
        <w:t>Harjoittaako tutkimusinfrastruktuuri taloudellista toimintaa, jossa on kyse tavaroiden tai palveluiden tarjoamisesta tietyillä markkinoilla? Antakaa lisäksi tiedot tällaista taloudellista toimintaa harjoittavan yksikön (eli laboratorion tai osaston, jolla on käytettävissään organisaatiorakenne, pääomaa, materiaalia ja henkilöstöä kyseisen toiminnan suorittamiseen yksin tasolla, jolla arviointi on tehtävä) vuotuisesta kapasiteetista sekä tämän kapasiteetin tällaiseen taloudelliseen toimintaan liittyvästä vuotuisesta osuudesta tutkimusinfrastruktuurin suunniteltuna käyttöaikana.</w:t>
      </w:r>
    </w:p>
    <w:p w14:paraId="2D640006"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B776527" w14:textId="77777777" w:rsidR="001D63FF" w:rsidRDefault="001D63FF" w:rsidP="008251E8">
      <w:pPr>
        <w:pStyle w:val="NumPar1"/>
        <w:spacing w:before="100" w:beforeAutospacing="1" w:after="100" w:afterAutospacing="1"/>
        <w:rPr>
          <w:color w:val="000000" w:themeColor="text1"/>
        </w:rPr>
      </w:pPr>
      <w:r>
        <w:rPr>
          <w:color w:val="000000" w:themeColor="text1"/>
        </w:rPr>
        <w:t>Eritelkää tukikelpoiset kustannukset ja ilmoittakaa yksittäisen tuen tapauksessa niiden määrä ja antakaa lisätietoja niiden laskentaa koskevista taustaoletuksista. Esittäkää laskelmienne tueksi viimeisimmät saatavilla olevat asiakirjatodisteet, joiden on oltava selkeät ja yksityiskohtaiset ja toimitettu ilmoituslomakkeen liitteenä.</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5419849" w14:textId="77777777" w:rsidTr="00B20E8E">
        <w:trPr>
          <w:trHeight w:val="300"/>
          <w:tblHeader/>
        </w:trPr>
        <w:tc>
          <w:tcPr>
            <w:tcW w:w="3718" w:type="pct"/>
          </w:tcPr>
          <w:p w14:paraId="0E7081F5" w14:textId="77777777" w:rsidR="001D63FF" w:rsidRPr="00493D82" w:rsidRDefault="001D63FF" w:rsidP="008251E8">
            <w:pPr>
              <w:spacing w:before="100" w:beforeAutospacing="1" w:after="100" w:afterAutospacing="1"/>
              <w:rPr>
                <w:b/>
                <w:bCs/>
                <w:sz w:val="20"/>
              </w:rPr>
            </w:pPr>
            <w:r>
              <w:rPr>
                <w:b/>
                <w:sz w:val="20"/>
              </w:rPr>
              <w:t>Tukikelpoiset kustannukset</w:t>
            </w:r>
          </w:p>
        </w:tc>
        <w:tc>
          <w:tcPr>
            <w:tcW w:w="1282" w:type="pct"/>
            <w:vAlign w:val="center"/>
          </w:tcPr>
          <w:p w14:paraId="0D363FFE" w14:textId="77777777" w:rsidR="001D63FF" w:rsidRPr="002B7796" w:rsidRDefault="001D63FF" w:rsidP="008251E8">
            <w:pPr>
              <w:spacing w:before="100" w:beforeAutospacing="1" w:after="100" w:afterAutospacing="1"/>
              <w:rPr>
                <w:b/>
                <w:bCs/>
                <w:sz w:val="20"/>
              </w:rPr>
            </w:pPr>
            <w:r>
              <w:rPr>
                <w:b/>
                <w:sz w:val="20"/>
              </w:rPr>
              <w:t>Tukikelpoisten kustannusten määrä</w:t>
            </w:r>
          </w:p>
        </w:tc>
      </w:tr>
      <w:tr w:rsidR="001D63FF" w:rsidRPr="00493D82" w14:paraId="5E75E629" w14:textId="77777777" w:rsidTr="00B20E8E">
        <w:trPr>
          <w:trHeight w:val="300"/>
        </w:trPr>
        <w:tc>
          <w:tcPr>
            <w:tcW w:w="3718" w:type="pct"/>
          </w:tcPr>
          <w:p w14:paraId="707C1E61" w14:textId="77777777" w:rsidR="001D63FF" w:rsidRPr="00493D82" w:rsidRDefault="001D63FF" w:rsidP="008251E8">
            <w:pPr>
              <w:spacing w:before="100" w:beforeAutospacing="1" w:after="100" w:afterAutospacing="1"/>
              <w:rPr>
                <w:sz w:val="20"/>
              </w:rPr>
            </w:pPr>
            <w:r>
              <w:rPr>
                <w:sz w:val="20"/>
              </w:rPr>
              <w:t xml:space="preserve">tutkimusinfrastruktuurien rakentamisen ja parantamisen investointikustannukset </w:t>
            </w:r>
          </w:p>
        </w:tc>
        <w:tc>
          <w:tcPr>
            <w:tcW w:w="1282" w:type="pct"/>
          </w:tcPr>
          <w:p w14:paraId="64A664CD" w14:textId="77777777" w:rsidR="001D63FF" w:rsidRPr="00493D82" w:rsidRDefault="001D63FF" w:rsidP="008251E8">
            <w:pPr>
              <w:spacing w:before="100" w:beforeAutospacing="1" w:after="100" w:afterAutospacing="1"/>
              <w:rPr>
                <w:sz w:val="20"/>
              </w:rPr>
            </w:pPr>
          </w:p>
        </w:tc>
      </w:tr>
      <w:tr w:rsidR="001D63FF" w:rsidRPr="00493D82" w14:paraId="57C09AD5" w14:textId="77777777" w:rsidTr="00B20E8E">
        <w:trPr>
          <w:trHeight w:val="300"/>
        </w:trPr>
        <w:tc>
          <w:tcPr>
            <w:tcW w:w="3718" w:type="pct"/>
          </w:tcPr>
          <w:p w14:paraId="6C0B9CFE" w14:textId="77777777" w:rsidR="001D63FF" w:rsidRPr="00493D82" w:rsidRDefault="001D63FF" w:rsidP="008251E8">
            <w:pPr>
              <w:spacing w:before="100" w:beforeAutospacing="1" w:after="100" w:afterAutospacing="1"/>
              <w:rPr>
                <w:sz w:val="20"/>
              </w:rPr>
            </w:pPr>
            <w:r>
              <w:rPr>
                <w:sz w:val="20"/>
              </w:rPr>
              <w:t>[lisätkää rivi jokaiselle kustannuserälle, jonka uskotte kuuluvan aineellisten ja aineettomien omaisuuserien investointikustannusten yleiseen luokkaan]</w:t>
            </w:r>
          </w:p>
        </w:tc>
        <w:tc>
          <w:tcPr>
            <w:tcW w:w="1282" w:type="pct"/>
          </w:tcPr>
          <w:p w14:paraId="14929DE8" w14:textId="77777777" w:rsidR="001D63FF" w:rsidRPr="00493D82" w:rsidRDefault="001D63FF" w:rsidP="008251E8">
            <w:pPr>
              <w:spacing w:before="100" w:beforeAutospacing="1" w:after="100" w:afterAutospacing="1"/>
              <w:rPr>
                <w:sz w:val="20"/>
              </w:rPr>
            </w:pPr>
          </w:p>
        </w:tc>
      </w:tr>
      <w:tr w:rsidR="001D63FF" w:rsidRPr="00493D82" w14:paraId="252A55F4" w14:textId="77777777" w:rsidTr="00B20E8E">
        <w:trPr>
          <w:trHeight w:val="300"/>
        </w:trPr>
        <w:tc>
          <w:tcPr>
            <w:tcW w:w="3718" w:type="pct"/>
          </w:tcPr>
          <w:p w14:paraId="1300B725" w14:textId="77777777" w:rsidR="001D63FF" w:rsidRPr="002B7796" w:rsidRDefault="001D63FF" w:rsidP="008251E8">
            <w:pPr>
              <w:spacing w:before="100" w:beforeAutospacing="1" w:after="100" w:afterAutospacing="1"/>
              <w:rPr>
                <w:b/>
                <w:bCs/>
                <w:sz w:val="20"/>
              </w:rPr>
            </w:pPr>
            <w:r>
              <w:rPr>
                <w:b/>
                <w:sz w:val="20"/>
              </w:rPr>
              <w:t>Tukikelpoiset kustannukset yhteensä</w:t>
            </w:r>
          </w:p>
        </w:tc>
        <w:tc>
          <w:tcPr>
            <w:tcW w:w="1282" w:type="pct"/>
          </w:tcPr>
          <w:p w14:paraId="1D7ED126" w14:textId="77777777" w:rsidR="001D63FF" w:rsidRPr="00493D82" w:rsidRDefault="001D63FF" w:rsidP="008251E8">
            <w:pPr>
              <w:spacing w:before="100" w:beforeAutospacing="1" w:after="100" w:afterAutospacing="1"/>
              <w:rPr>
                <w:sz w:val="20"/>
              </w:rPr>
            </w:pPr>
          </w:p>
        </w:tc>
      </w:tr>
    </w:tbl>
    <w:p w14:paraId="2DE210C2" w14:textId="77777777" w:rsidR="008F3F90" w:rsidRPr="00D315EF" w:rsidRDefault="008F3F90" w:rsidP="00310CDD">
      <w:pPr>
        <w:pStyle w:val="ListParagraph"/>
        <w:tabs>
          <w:tab w:val="left" w:leader="dot" w:pos="9072"/>
        </w:tabs>
        <w:spacing w:before="240" w:after="100" w:afterAutospacing="1"/>
        <w:ind w:left="0"/>
        <w:contextualSpacing w:val="0"/>
      </w:pPr>
      <w:r>
        <w:lastRenderedPageBreak/>
        <w:tab/>
      </w:r>
    </w:p>
    <w:p w14:paraId="2A00940D" w14:textId="77777777" w:rsidR="001D63FF" w:rsidRPr="00D315EF" w:rsidRDefault="001D63FF" w:rsidP="008251E8">
      <w:pPr>
        <w:pStyle w:val="NumPar1"/>
        <w:spacing w:before="100" w:beforeAutospacing="1" w:after="100" w:afterAutospacing="1"/>
      </w:pPr>
      <w:r>
        <w:t>Tarkentakaa sovellettava tuki-intensiteetti ja esittäkää perustelut, jos tarvitaan korotusta tuen perusintensiteettiin.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1"/>
        <w:gridCol w:w="2316"/>
      </w:tblGrid>
      <w:tr w:rsidR="001D63FF" w:rsidRPr="00493D82" w14:paraId="6A79D013" w14:textId="77777777" w:rsidTr="00B20E8E">
        <w:trPr>
          <w:trHeight w:val="300"/>
        </w:trPr>
        <w:tc>
          <w:tcPr>
            <w:tcW w:w="3716" w:type="pct"/>
          </w:tcPr>
          <w:p w14:paraId="733C70F0" w14:textId="77777777" w:rsidR="001D63FF" w:rsidRPr="00493D82" w:rsidRDefault="001D63FF" w:rsidP="008251E8">
            <w:pPr>
              <w:spacing w:before="100" w:beforeAutospacing="1" w:after="100" w:afterAutospacing="1"/>
              <w:rPr>
                <w:b/>
                <w:bCs/>
                <w:sz w:val="20"/>
              </w:rPr>
            </w:pPr>
            <w:r>
              <w:rPr>
                <w:b/>
                <w:sz w:val="20"/>
              </w:rPr>
              <w:t>Sovellettava tuki-intensiteetti</w:t>
            </w:r>
          </w:p>
        </w:tc>
        <w:tc>
          <w:tcPr>
            <w:tcW w:w="1284" w:type="pct"/>
            <w:vAlign w:val="center"/>
          </w:tcPr>
          <w:p w14:paraId="70C5AC8F"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6E2BA9B0" w14:textId="77777777" w:rsidTr="00B20E8E">
        <w:trPr>
          <w:trHeight w:val="300"/>
        </w:trPr>
        <w:tc>
          <w:tcPr>
            <w:tcW w:w="3716" w:type="pct"/>
          </w:tcPr>
          <w:p w14:paraId="5E3058EB" w14:textId="77777777" w:rsidR="001D63FF" w:rsidRPr="00493D82" w:rsidRDefault="001D63FF" w:rsidP="008251E8">
            <w:pPr>
              <w:spacing w:before="100" w:beforeAutospacing="1" w:after="100" w:afterAutospacing="1"/>
              <w:rPr>
                <w:sz w:val="20"/>
              </w:rPr>
            </w:pPr>
            <w:r>
              <w:rPr>
                <w:sz w:val="20"/>
              </w:rPr>
              <w:t>Tuen perusintensiteetti tutkimusinfrastruktuurien rakentamisen ja parantamisen investointituelle</w:t>
            </w:r>
          </w:p>
        </w:tc>
        <w:tc>
          <w:tcPr>
            <w:tcW w:w="1284" w:type="pct"/>
          </w:tcPr>
          <w:p w14:paraId="7FD01E69" w14:textId="77777777" w:rsidR="001D63FF" w:rsidRPr="00493D82" w:rsidRDefault="001D63FF" w:rsidP="008251E8">
            <w:pPr>
              <w:spacing w:before="100" w:beforeAutospacing="1" w:after="100" w:afterAutospacing="1"/>
              <w:rPr>
                <w:bCs/>
                <w:sz w:val="20"/>
              </w:rPr>
            </w:pPr>
          </w:p>
        </w:tc>
      </w:tr>
      <w:tr w:rsidR="001D63FF" w:rsidRPr="00493D82" w14:paraId="198B61CE" w14:textId="77777777" w:rsidTr="00B20E8E">
        <w:trPr>
          <w:trHeight w:val="300"/>
        </w:trPr>
        <w:tc>
          <w:tcPr>
            <w:tcW w:w="3716" w:type="pct"/>
          </w:tcPr>
          <w:p w14:paraId="1C19B568" w14:textId="77777777" w:rsidR="001D63FF" w:rsidRPr="00493D82" w:rsidRDefault="001D63FF" w:rsidP="008251E8">
            <w:pPr>
              <w:spacing w:before="100" w:beforeAutospacing="1" w:after="100" w:afterAutospacing="1"/>
              <w:rPr>
                <w:sz w:val="20"/>
              </w:rPr>
            </w:pPr>
            <w:r>
              <w:rPr>
                <w:sz w:val="20"/>
              </w:rPr>
              <w:t xml:space="preserve">Tuki-intensiteetin korotus: </w:t>
            </w:r>
          </w:p>
          <w:p w14:paraId="215122FC"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edellyttää, että julkista rahoitusta myöntää vähintään kaksi jäsenvaltiota, tai</w:t>
            </w:r>
          </w:p>
          <w:p w14:paraId="40B7ECF9"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tuki kohdistuu EU:n tasolla arvioituihin ja valittuihin tutkimusinfrastruktuureihin</w:t>
            </w:r>
          </w:p>
        </w:tc>
        <w:tc>
          <w:tcPr>
            <w:tcW w:w="1284" w:type="pct"/>
          </w:tcPr>
          <w:p w14:paraId="6B0AD49C" w14:textId="77777777" w:rsidR="001D63FF" w:rsidRPr="00493D82" w:rsidRDefault="001D63FF" w:rsidP="008251E8">
            <w:pPr>
              <w:spacing w:before="100" w:beforeAutospacing="1" w:after="100" w:afterAutospacing="1"/>
              <w:rPr>
                <w:bCs/>
                <w:sz w:val="20"/>
              </w:rPr>
            </w:pPr>
          </w:p>
        </w:tc>
      </w:tr>
      <w:tr w:rsidR="001D63FF" w:rsidRPr="00493D82" w14:paraId="36A92F72" w14:textId="77777777" w:rsidTr="00B20E8E">
        <w:trPr>
          <w:trHeight w:val="300"/>
        </w:trPr>
        <w:tc>
          <w:tcPr>
            <w:tcW w:w="3716" w:type="pct"/>
          </w:tcPr>
          <w:p w14:paraId="1333DC81" w14:textId="72778E00" w:rsidR="001D63FF" w:rsidRPr="00493D82" w:rsidRDefault="001D63FF" w:rsidP="008251E8">
            <w:pPr>
              <w:spacing w:before="100" w:beforeAutospacing="1" w:after="100" w:afterAutospacing="1"/>
              <w:rPr>
                <w:sz w:val="20"/>
              </w:rPr>
            </w:pPr>
            <w:r>
              <w:rPr>
                <w:sz w:val="20"/>
              </w:rPr>
              <w:t>Sovellettava tuki-intensiteetti</w:t>
            </w:r>
          </w:p>
        </w:tc>
        <w:tc>
          <w:tcPr>
            <w:tcW w:w="1284" w:type="pct"/>
          </w:tcPr>
          <w:p w14:paraId="479EEAF9" w14:textId="77777777" w:rsidR="001D63FF" w:rsidRPr="00493D82" w:rsidRDefault="001D63FF" w:rsidP="008251E8">
            <w:pPr>
              <w:spacing w:before="100" w:beforeAutospacing="1" w:after="100" w:afterAutospacing="1"/>
              <w:rPr>
                <w:sz w:val="20"/>
              </w:rPr>
            </w:pPr>
          </w:p>
        </w:tc>
      </w:tr>
    </w:tbl>
    <w:bookmarkEnd w:id="16"/>
    <w:p w14:paraId="231950F1"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469DCFF4" w14:textId="77777777" w:rsidR="001D63FF" w:rsidRDefault="001D63FF" w:rsidP="008251E8">
      <w:pPr>
        <w:pStyle w:val="NumPar1"/>
        <w:spacing w:before="100" w:beforeAutospacing="1" w:after="100" w:afterAutospacing="1"/>
      </w:pPr>
      <w:r>
        <w:t xml:space="preserve">Antakaa tietoja valtiontuesta, jota aiotte myöntää, mukaan lukien: </w:t>
      </w:r>
    </w:p>
    <w:p w14:paraId="2F3FA19A" w14:textId="77777777" w:rsidR="001D63FF" w:rsidRDefault="001D63FF" w:rsidP="008251E8">
      <w:pPr>
        <w:pStyle w:val="Point1letter"/>
        <w:numPr>
          <w:ilvl w:val="3"/>
          <w:numId w:val="50"/>
        </w:numPr>
        <w:spacing w:before="100" w:beforeAutospacing="1" w:after="100" w:afterAutospacing="1"/>
      </w:pPr>
      <w:bookmarkStart w:id="17" w:name="_Hlk182239026"/>
      <w:r>
        <w:t xml:space="preserve">Valtiontuen nimellismäärä kokonaisuudessaan </w:t>
      </w:r>
    </w:p>
    <w:p w14:paraId="3727623E"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CF0C16E" w14:textId="77777777" w:rsidR="001D63FF" w:rsidRDefault="001D63FF" w:rsidP="008251E8">
      <w:pPr>
        <w:pStyle w:val="Point1letter"/>
        <w:spacing w:before="100" w:beforeAutospacing="1" w:after="100" w:afterAutospacing="1"/>
      </w:pPr>
      <w:r>
        <w:t>Mikä valtiontukiväline on kyseessä (tukimuoto)</w:t>
      </w:r>
    </w:p>
    <w:p w14:paraId="3B39A22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D0EA27D" w14:textId="77777777" w:rsidR="001D63FF" w:rsidRDefault="001D63FF" w:rsidP="008251E8">
      <w:pPr>
        <w:pStyle w:val="Point1letter"/>
        <w:spacing w:before="100" w:beforeAutospacing="1" w:after="100" w:afterAutospacing="1"/>
      </w:pPr>
      <w:r>
        <w:t>Maksetaanko valtiontuki yhdessä vai useammassa erässä</w:t>
      </w:r>
    </w:p>
    <w:p w14:paraId="257C539A"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2DA00BA5" w14:textId="77777777" w:rsidR="001D63FF" w:rsidRDefault="001D63FF" w:rsidP="008251E8">
      <w:pPr>
        <w:pStyle w:val="Point1letter"/>
        <w:spacing w:before="100" w:beforeAutospacing="1" w:after="100" w:afterAutospacing="1"/>
      </w:pPr>
      <w:r>
        <w:t>Alustavat maksuajankohdat (vähintään vuodet) ja erien suuruudet</w:t>
      </w:r>
    </w:p>
    <w:p w14:paraId="6FEB8477"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3945CD08" w14:textId="77777777" w:rsidR="001D63FF" w:rsidRDefault="001D63FF" w:rsidP="008251E8">
      <w:pPr>
        <w:pStyle w:val="Point1letter"/>
        <w:spacing w:before="100" w:beforeAutospacing="1" w:after="100" w:afterAutospacing="1"/>
      </w:pPr>
      <w:r>
        <w:t>Selvitys siitä, millä perustein tutkimusinfrastruktuurille myönnettävän valtiontuen määrä ja maksuaikataulu on määritetty</w:t>
      </w:r>
    </w:p>
    <w:p w14:paraId="45D772DD" w14:textId="77777777" w:rsidR="001D63FF" w:rsidRPr="00E135C8" w:rsidRDefault="001D63FF" w:rsidP="008251E8">
      <w:pPr>
        <w:tabs>
          <w:tab w:val="left" w:leader="dot" w:pos="9072"/>
        </w:tabs>
        <w:spacing w:before="100" w:beforeAutospacing="1" w:after="100" w:afterAutospacing="1"/>
        <w:ind w:left="1080"/>
      </w:pPr>
      <w:r>
        <w:tab/>
      </w:r>
      <w:bookmarkEnd w:id="17"/>
    </w:p>
    <w:p w14:paraId="755E62A5" w14:textId="7835917B" w:rsidR="001D63FF" w:rsidRPr="00D315EF" w:rsidRDefault="001D63FF" w:rsidP="008251E8">
      <w:pPr>
        <w:pStyle w:val="NumPar1"/>
        <w:spacing w:before="100" w:beforeAutospacing="1" w:after="100" w:afterAutospacing="1"/>
      </w:pPr>
      <w:r>
        <w:t>Jos tutkimusinfrastruktuurilla on sekä taloudellista että ei-taloudellista toimintaa, vahvistakaa merkitsemällä rasti alla olevaan ruutuun, että kunkin toiminnan lajin rahoitus, kustannukset ja tulot kirjataan erikseen johdonmukaisesti sovellettujen ja objektiivisesti perusteltavissa olevien kustannuslaskennan periaatteiden mukaan.</w:t>
      </w:r>
    </w:p>
    <w:p w14:paraId="40FB5664" w14:textId="77777777" w:rsidR="001D63FF" w:rsidRPr="00B20E8E" w:rsidRDefault="00E862DB" w:rsidP="008251E8">
      <w:pPr>
        <w:pStyle w:val="Text1"/>
        <w:spacing w:before="100" w:beforeAutospacing="1" w:after="100" w:afterAutospacing="1"/>
      </w:pPr>
      <w:sdt>
        <w:sdtPr>
          <w:id w:val="15080330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67970282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052E1D50" w14:textId="77777777" w:rsidR="001D63FF" w:rsidRPr="00D315EF" w:rsidRDefault="001D63FF" w:rsidP="008251E8">
      <w:pPr>
        <w:pStyle w:val="Text1"/>
        <w:spacing w:before="100" w:beforeAutospacing="1" w:after="100" w:afterAutospacing="1"/>
      </w:pPr>
      <w:r>
        <w:t>Antakaa yksittäisen tuen osalta asian kannalta merkitykselliset tiedot ja todisteet:</w:t>
      </w:r>
    </w:p>
    <w:p w14:paraId="552737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89984C" w14:textId="77777777" w:rsidR="001D63FF" w:rsidRPr="00D315EF" w:rsidRDefault="001D63FF" w:rsidP="008251E8">
      <w:pPr>
        <w:pStyle w:val="NumPar1"/>
        <w:spacing w:before="100" w:beforeAutospacing="1" w:after="100" w:afterAutospacing="1"/>
      </w:pPr>
      <w:r>
        <w:t xml:space="preserve">Jos tutkimusinfrastruktuurit saavat julkista rahoitusta sekä taloudelliseen että ei-taloudelliseen toimintaan, vahvistakaa merkitsemällä rasti alla olevaan ruutuun, että </w:t>
      </w:r>
      <w:r>
        <w:lastRenderedPageBreak/>
        <w:t>käytössä on seuranta- ja takaisinperintämekanismi sen varmistamiseksi, että sovellettavaa tuen enimmäisintensiteettiä ei ylitetä.</w:t>
      </w:r>
    </w:p>
    <w:p w14:paraId="25A4712E" w14:textId="77777777" w:rsidR="001D63FF" w:rsidRPr="006E2D7E" w:rsidRDefault="00E862DB" w:rsidP="008251E8">
      <w:pPr>
        <w:pStyle w:val="Text1"/>
        <w:spacing w:before="100" w:beforeAutospacing="1" w:after="100" w:afterAutospacing="1"/>
      </w:pPr>
      <w:sdt>
        <w:sdtPr>
          <w:id w:val="1905121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1010722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3096B5D2" w14:textId="77777777" w:rsidR="001D63FF" w:rsidRPr="00D315EF" w:rsidRDefault="001D63FF" w:rsidP="008251E8">
      <w:pPr>
        <w:pStyle w:val="Text1"/>
        <w:spacing w:before="100" w:beforeAutospacing="1" w:after="100" w:afterAutospacing="1"/>
        <w:rPr>
          <w:bCs/>
        </w:rPr>
      </w:pPr>
      <w:r>
        <w:t>Antakaa asian kannalta merkitykselliset tiedot ja todisteet.</w:t>
      </w:r>
    </w:p>
    <w:p w14:paraId="20CA17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F0834B" w14:textId="77777777" w:rsidR="001D63FF" w:rsidRPr="00D315EF" w:rsidRDefault="001D63FF" w:rsidP="008251E8">
      <w:pPr>
        <w:pStyle w:val="NumPar1"/>
        <w:spacing w:before="100" w:beforeAutospacing="1" w:after="100" w:afterAutospacing="1"/>
      </w:pPr>
      <w:r>
        <w:t>Vastaako infrastruktuurin toiminnasta tai käytöstä perittävä hinta markkinahintaa?</w:t>
      </w:r>
    </w:p>
    <w:p w14:paraId="3CE9828D" w14:textId="77777777" w:rsidR="001D63FF" w:rsidRPr="006E2D7E" w:rsidRDefault="00E862DB" w:rsidP="008251E8">
      <w:pPr>
        <w:pStyle w:val="Text1"/>
        <w:spacing w:before="100" w:beforeAutospacing="1" w:after="100" w:afterAutospacing="1"/>
      </w:pPr>
      <w:sdt>
        <w:sdtPr>
          <w:id w:val="-184238556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204858679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65423ECD" w14:textId="77777777" w:rsidR="001D63FF" w:rsidRPr="00D315EF" w:rsidRDefault="001D63FF" w:rsidP="008251E8">
      <w:pPr>
        <w:pStyle w:val="Text1"/>
        <w:spacing w:before="100" w:beforeAutospacing="1" w:after="100" w:afterAutospacing="1"/>
        <w:rPr>
          <w:bCs/>
        </w:rPr>
      </w:pPr>
      <w:r>
        <w:t>Tarkentakaa:</w:t>
      </w:r>
    </w:p>
    <w:p w14:paraId="397027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AECC3A" w14:textId="77777777" w:rsidR="001D63FF" w:rsidRPr="00D315EF" w:rsidRDefault="001D63FF" w:rsidP="008251E8">
      <w:pPr>
        <w:pStyle w:val="NumPar1"/>
        <w:spacing w:before="100" w:beforeAutospacing="1" w:after="100" w:afterAutospacing="1"/>
      </w:pPr>
      <w:r>
        <w:t>Tarjotaanko tutkimusinfrastruktuurien käyttömahdollisuutta avoimesti useille käyttäjille läpinäkyvin ja syrjimättömin perustein?</w:t>
      </w:r>
    </w:p>
    <w:p w14:paraId="32DD7F46" w14:textId="77777777" w:rsidR="001D63FF" w:rsidRPr="006E2D7E" w:rsidRDefault="00E862DB" w:rsidP="008251E8">
      <w:pPr>
        <w:pStyle w:val="Text1"/>
        <w:spacing w:before="100" w:beforeAutospacing="1" w:after="100" w:afterAutospacing="1"/>
      </w:pPr>
      <w:sdt>
        <w:sdtPr>
          <w:id w:val="-202061749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69252520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76686EBA" w14:textId="77777777" w:rsidR="001D63FF" w:rsidRPr="00D315EF" w:rsidRDefault="001D63FF" w:rsidP="008251E8">
      <w:pPr>
        <w:pStyle w:val="Text1"/>
        <w:spacing w:before="100" w:beforeAutospacing="1" w:after="100" w:afterAutospacing="1"/>
        <w:rPr>
          <w:bCs/>
        </w:rPr>
      </w:pPr>
      <w:bookmarkStart w:id="18" w:name="_Hlk134691197"/>
      <w:r>
        <w:t>Jos joillekin yrityksille myönnetään etuoikeutettu pääsy, antakaa yksityiskohtainen selvitys ja ilmoittakaa, minkä osuuden investointikustannuksista kyseiset yritykset kattavat:</w:t>
      </w:r>
    </w:p>
    <w:p w14:paraId="1F6CCEA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tab/>
      </w:r>
    </w:p>
    <w:bookmarkEnd w:id="18"/>
    <w:p w14:paraId="2C40CAE4" w14:textId="77777777" w:rsidR="001D63FF" w:rsidRPr="00E135C8" w:rsidRDefault="001D63FF" w:rsidP="008251E8">
      <w:pPr>
        <w:pStyle w:val="Heading2"/>
        <w:spacing w:before="100" w:beforeAutospacing="1" w:after="100" w:afterAutospacing="1"/>
      </w:pPr>
      <w:r>
        <w:t>Tuki testaus- ja kokeiluinfrastruktuurien (voidaan käyttää myös nimitystä ”teknologiainfrastruktuurit”) rakentamiseen tai parantamiseen</w:t>
      </w:r>
    </w:p>
    <w:p w14:paraId="4CB447B9" w14:textId="4ADE3FAD" w:rsidR="001D63FF" w:rsidRDefault="001D63FF" w:rsidP="008251E8">
      <w:pPr>
        <w:pStyle w:val="NumPar1"/>
        <w:numPr>
          <w:ilvl w:val="0"/>
          <w:numId w:val="51"/>
        </w:numPr>
        <w:spacing w:before="100" w:beforeAutospacing="1" w:after="100" w:afterAutospacing="1"/>
      </w:pPr>
      <w:r>
        <w:t xml:space="preserve">Esittäkää täydellinen kuvaus testaus- ja kokeiluinfrastruktuurista (ks. TKI-puitteiden 16 kappaleen ll kohtaan sisältyvä määritelmä) mukaan lukien sen sijainti, toiminnot, tilat ja laitteet, palvelut, aiotut käyttäjät, käyttäjien profiili (mukaan lukien koko, toimiala ja muut asiaankuuluvat seikat) jne. </w:t>
      </w:r>
    </w:p>
    <w:p w14:paraId="3B305535" w14:textId="79ABFFD7" w:rsidR="001D63FF" w:rsidRPr="0043107C" w:rsidRDefault="008F3F90" w:rsidP="008F3F90">
      <w:pPr>
        <w:pStyle w:val="ListParagraph"/>
        <w:tabs>
          <w:tab w:val="left" w:leader="dot" w:pos="9072"/>
        </w:tabs>
        <w:spacing w:before="100" w:beforeAutospacing="1" w:after="100" w:afterAutospacing="1"/>
        <w:ind w:left="709"/>
        <w:contextualSpacing w:val="0"/>
      </w:pPr>
      <w:r>
        <w:tab/>
      </w:r>
    </w:p>
    <w:p w14:paraId="4841934B" w14:textId="77777777" w:rsidR="001D63FF" w:rsidRPr="00E135C8" w:rsidRDefault="001D63FF" w:rsidP="008251E8">
      <w:pPr>
        <w:pStyle w:val="NumPar1"/>
        <w:spacing w:before="100" w:beforeAutospacing="1" w:after="100" w:afterAutospacing="1"/>
      </w:pPr>
      <w:r>
        <w:t xml:space="preserve">Ilmoittakaa myös hankkeen kesto (parannus- ja rakennustöiden alkamis- ja päättymisajankohta), mukaan lukien </w:t>
      </w:r>
      <w:proofErr w:type="spellStart"/>
      <w:r>
        <w:t>Ganttin</w:t>
      </w:r>
      <w:proofErr w:type="spellEnd"/>
      <w:r>
        <w:t xml:space="preserve"> prosessikaavio, jossa kuvataan, miten ja milloin tuetut investointeihin liittyvät toimet toteutetaan ja päättyvät, sekä ajankohta, jolloin infrastruktuuri otetaan käyttöön ja sen suunniteltu käyttöaika.</w:t>
      </w:r>
    </w:p>
    <w:p w14:paraId="16BC7133" w14:textId="35CDA160"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564F79E8" w14:textId="77777777" w:rsidR="001D63FF" w:rsidRPr="00D315EF" w:rsidRDefault="001D63FF" w:rsidP="008251E8">
      <w:pPr>
        <w:pStyle w:val="NumPar1"/>
        <w:spacing w:before="100" w:beforeAutospacing="1" w:after="100" w:afterAutospacing="1"/>
      </w:pPr>
      <w:r>
        <w:t>Eritelkää tukikelpoiset kustannukset ja ilmoittakaa yksittäisen tuen tapauksessa niiden määrä ja antakaa lisätietoja niiden taustalla olevista kustannuselementeistä ja laskentaa koskevista taustaoletuksista. Esittäkää laskelmienne tueksi asianmukaiset todisteet ilmoituslomakkeen liitteenä.</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0A16530" w14:textId="77777777" w:rsidTr="00D56840">
        <w:trPr>
          <w:trHeight w:val="300"/>
        </w:trPr>
        <w:tc>
          <w:tcPr>
            <w:tcW w:w="3718" w:type="pct"/>
          </w:tcPr>
          <w:p w14:paraId="4204A4F4" w14:textId="77777777" w:rsidR="001D63FF" w:rsidRPr="00493D82" w:rsidRDefault="001D63FF" w:rsidP="008251E8">
            <w:pPr>
              <w:spacing w:before="100" w:beforeAutospacing="1" w:after="100" w:afterAutospacing="1"/>
              <w:rPr>
                <w:b/>
                <w:bCs/>
                <w:sz w:val="20"/>
              </w:rPr>
            </w:pPr>
            <w:r>
              <w:rPr>
                <w:b/>
                <w:sz w:val="20"/>
              </w:rPr>
              <w:t>Tukikelpoiset kustannukset</w:t>
            </w:r>
          </w:p>
        </w:tc>
        <w:tc>
          <w:tcPr>
            <w:tcW w:w="1282" w:type="pct"/>
            <w:vAlign w:val="center"/>
          </w:tcPr>
          <w:p w14:paraId="4738FF27" w14:textId="77777777" w:rsidR="001D63FF" w:rsidRPr="00493D82" w:rsidRDefault="001D63FF" w:rsidP="008251E8">
            <w:pPr>
              <w:spacing w:before="100" w:beforeAutospacing="1" w:after="100" w:afterAutospacing="1"/>
              <w:rPr>
                <w:sz w:val="20"/>
              </w:rPr>
            </w:pPr>
            <w:r>
              <w:rPr>
                <w:sz w:val="20"/>
              </w:rPr>
              <w:t>Tukikelpoisten kustannusten määrä</w:t>
            </w:r>
          </w:p>
        </w:tc>
      </w:tr>
      <w:tr w:rsidR="001D63FF" w:rsidRPr="00493D82" w14:paraId="42C3EEB0" w14:textId="77777777" w:rsidTr="00D56840">
        <w:trPr>
          <w:trHeight w:val="300"/>
        </w:trPr>
        <w:tc>
          <w:tcPr>
            <w:tcW w:w="3718" w:type="pct"/>
          </w:tcPr>
          <w:p w14:paraId="7AB3E376" w14:textId="77777777" w:rsidR="001D63FF" w:rsidRPr="00493D82" w:rsidRDefault="001D63FF" w:rsidP="008251E8">
            <w:pPr>
              <w:spacing w:before="100" w:beforeAutospacing="1" w:after="100" w:afterAutospacing="1"/>
              <w:rPr>
                <w:sz w:val="20"/>
              </w:rPr>
            </w:pPr>
            <w:r>
              <w:rPr>
                <w:sz w:val="20"/>
              </w:rPr>
              <w:t xml:space="preserve">testaus- ja kokeiluinfrastruktuurin rakentamisen ja parantamisen investointikustannukset </w:t>
            </w:r>
          </w:p>
          <w:p w14:paraId="622A1DFA" w14:textId="77777777" w:rsidR="001D63FF" w:rsidRPr="00493D82" w:rsidRDefault="001D63FF" w:rsidP="008251E8">
            <w:pPr>
              <w:spacing w:before="100" w:beforeAutospacing="1" w:after="100" w:afterAutospacing="1"/>
              <w:rPr>
                <w:sz w:val="20"/>
              </w:rPr>
            </w:pPr>
            <w:r>
              <w:rPr>
                <w:sz w:val="20"/>
              </w:rPr>
              <w:lastRenderedPageBreak/>
              <w:t>mukaan lukien</w:t>
            </w:r>
          </w:p>
        </w:tc>
        <w:tc>
          <w:tcPr>
            <w:tcW w:w="1282" w:type="pct"/>
          </w:tcPr>
          <w:p w14:paraId="04CCE042" w14:textId="77777777" w:rsidR="001D63FF" w:rsidRPr="00493D82" w:rsidRDefault="001D63FF" w:rsidP="008251E8">
            <w:pPr>
              <w:spacing w:before="100" w:beforeAutospacing="1" w:after="100" w:afterAutospacing="1"/>
              <w:rPr>
                <w:sz w:val="20"/>
              </w:rPr>
            </w:pPr>
          </w:p>
        </w:tc>
      </w:tr>
      <w:tr w:rsidR="001D63FF" w:rsidRPr="00493D82" w14:paraId="200F0925" w14:textId="77777777" w:rsidTr="00D56840">
        <w:trPr>
          <w:trHeight w:val="300"/>
        </w:trPr>
        <w:tc>
          <w:tcPr>
            <w:tcW w:w="3718" w:type="pct"/>
          </w:tcPr>
          <w:p w14:paraId="71A89DF1" w14:textId="77777777" w:rsidR="001D63FF" w:rsidRPr="00493D82" w:rsidRDefault="001D63FF" w:rsidP="008251E8">
            <w:pPr>
              <w:spacing w:before="100" w:beforeAutospacing="1" w:after="100" w:afterAutospacing="1"/>
              <w:rPr>
                <w:sz w:val="20"/>
              </w:rPr>
            </w:pPr>
            <w:r>
              <w:rPr>
                <w:sz w:val="20"/>
              </w:rPr>
              <w:t>[lisätkää rivi jokaiselle kustannuserälle, jonka uskotte kuuluvan aineellisten ja aineettomien omaisuuserien investointikustannusten yleiseen luokkaan]</w:t>
            </w:r>
          </w:p>
        </w:tc>
        <w:tc>
          <w:tcPr>
            <w:tcW w:w="1282" w:type="pct"/>
          </w:tcPr>
          <w:p w14:paraId="6CC015BE" w14:textId="77777777" w:rsidR="001D63FF" w:rsidRPr="00493D82" w:rsidRDefault="001D63FF" w:rsidP="008251E8">
            <w:pPr>
              <w:spacing w:before="100" w:beforeAutospacing="1" w:after="100" w:afterAutospacing="1"/>
              <w:rPr>
                <w:sz w:val="20"/>
              </w:rPr>
            </w:pPr>
          </w:p>
        </w:tc>
      </w:tr>
      <w:tr w:rsidR="001D63FF" w:rsidRPr="00493D82" w14:paraId="17130A8C" w14:textId="77777777" w:rsidTr="00D56840">
        <w:trPr>
          <w:trHeight w:val="300"/>
        </w:trPr>
        <w:tc>
          <w:tcPr>
            <w:tcW w:w="3718" w:type="pct"/>
          </w:tcPr>
          <w:p w14:paraId="7BDE924D" w14:textId="77777777" w:rsidR="001D63FF" w:rsidRPr="002B7796" w:rsidRDefault="001D63FF" w:rsidP="008251E8">
            <w:pPr>
              <w:spacing w:before="100" w:beforeAutospacing="1" w:after="100" w:afterAutospacing="1"/>
              <w:rPr>
                <w:b/>
                <w:bCs/>
                <w:sz w:val="20"/>
              </w:rPr>
            </w:pPr>
            <w:r>
              <w:rPr>
                <w:b/>
                <w:sz w:val="20"/>
              </w:rPr>
              <w:t>Tukikelpoiset kustannukset yhteensä</w:t>
            </w:r>
          </w:p>
        </w:tc>
        <w:tc>
          <w:tcPr>
            <w:tcW w:w="1282" w:type="pct"/>
          </w:tcPr>
          <w:p w14:paraId="249F8737" w14:textId="77777777" w:rsidR="001D63FF" w:rsidRPr="00493D82" w:rsidRDefault="001D63FF" w:rsidP="008251E8">
            <w:pPr>
              <w:spacing w:before="100" w:beforeAutospacing="1" w:after="100" w:afterAutospacing="1"/>
              <w:rPr>
                <w:sz w:val="20"/>
              </w:rPr>
            </w:pPr>
          </w:p>
        </w:tc>
      </w:tr>
    </w:tbl>
    <w:p w14:paraId="50884DDD"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181FE92F" w14:textId="77777777" w:rsidR="001D63FF" w:rsidRDefault="001D63FF" w:rsidP="008251E8">
      <w:pPr>
        <w:pStyle w:val="NumPar1"/>
        <w:spacing w:before="100" w:beforeAutospacing="1" w:after="100" w:afterAutospacing="1"/>
      </w:pPr>
      <w:r>
        <w:t>Tarkentakaa sovellettava tuki-intensiteetti ja esittäkää perustelut, jos tarvitaan tuen perusintensiteetin korotusta: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1504"/>
        <w:gridCol w:w="1506"/>
        <w:gridCol w:w="1654"/>
      </w:tblGrid>
      <w:tr w:rsidR="001D63FF" w:rsidRPr="00493D82" w14:paraId="2B3D42FB" w14:textId="77777777" w:rsidTr="00224B4E">
        <w:tc>
          <w:tcPr>
            <w:tcW w:w="2414" w:type="pct"/>
          </w:tcPr>
          <w:p w14:paraId="1B417802" w14:textId="77777777" w:rsidR="001D63FF" w:rsidRPr="00493D82" w:rsidRDefault="001D63FF" w:rsidP="008251E8">
            <w:pPr>
              <w:spacing w:before="100" w:beforeAutospacing="1" w:after="100" w:afterAutospacing="1"/>
              <w:rPr>
                <w:b/>
                <w:bCs/>
                <w:sz w:val="20"/>
              </w:rPr>
            </w:pPr>
            <w:r>
              <w:rPr>
                <w:b/>
                <w:sz w:val="20"/>
              </w:rPr>
              <w:t>Sovellettava tuki-intensiteetti</w:t>
            </w:r>
          </w:p>
        </w:tc>
        <w:tc>
          <w:tcPr>
            <w:tcW w:w="834" w:type="pct"/>
            <w:vAlign w:val="center"/>
          </w:tcPr>
          <w:p w14:paraId="39A5A697" w14:textId="77777777" w:rsidR="001D63FF" w:rsidRPr="002B7796" w:rsidRDefault="001D63FF" w:rsidP="008251E8">
            <w:pPr>
              <w:spacing w:before="100" w:beforeAutospacing="1" w:after="100" w:afterAutospacing="1"/>
              <w:rPr>
                <w:b/>
                <w:sz w:val="20"/>
              </w:rPr>
            </w:pPr>
            <w:r>
              <w:rPr>
                <w:b/>
                <w:sz w:val="20"/>
              </w:rPr>
              <w:t>Pieni yritys</w:t>
            </w:r>
          </w:p>
          <w:p w14:paraId="22F4BBBC" w14:textId="77777777" w:rsidR="001D63FF" w:rsidRPr="002B7796" w:rsidRDefault="001D63FF" w:rsidP="008251E8">
            <w:pPr>
              <w:spacing w:before="100" w:beforeAutospacing="1" w:after="100" w:afterAutospacing="1"/>
              <w:rPr>
                <w:b/>
                <w:sz w:val="20"/>
              </w:rPr>
            </w:pPr>
            <w:r>
              <w:rPr>
                <w:b/>
                <w:sz w:val="20"/>
              </w:rPr>
              <w:t>%</w:t>
            </w:r>
          </w:p>
        </w:tc>
        <w:tc>
          <w:tcPr>
            <w:tcW w:w="835" w:type="pct"/>
          </w:tcPr>
          <w:p w14:paraId="21D2DCB6" w14:textId="77777777" w:rsidR="001D63FF" w:rsidRPr="002B7796" w:rsidRDefault="001D63FF" w:rsidP="008251E8">
            <w:pPr>
              <w:spacing w:before="100" w:beforeAutospacing="1" w:after="100" w:afterAutospacing="1"/>
              <w:rPr>
                <w:b/>
                <w:sz w:val="20"/>
              </w:rPr>
            </w:pPr>
            <w:r>
              <w:rPr>
                <w:b/>
                <w:sz w:val="20"/>
              </w:rPr>
              <w:t>Keskisuuri yritys</w:t>
            </w:r>
          </w:p>
          <w:p w14:paraId="3169FB8C" w14:textId="77777777" w:rsidR="001D63FF" w:rsidRPr="002B7796" w:rsidRDefault="001D63FF" w:rsidP="008251E8">
            <w:pPr>
              <w:spacing w:before="100" w:beforeAutospacing="1" w:after="100" w:afterAutospacing="1"/>
              <w:rPr>
                <w:b/>
                <w:sz w:val="20"/>
              </w:rPr>
            </w:pPr>
            <w:r>
              <w:rPr>
                <w:b/>
                <w:sz w:val="20"/>
              </w:rPr>
              <w:t>%</w:t>
            </w:r>
          </w:p>
        </w:tc>
        <w:tc>
          <w:tcPr>
            <w:tcW w:w="917" w:type="pct"/>
          </w:tcPr>
          <w:p w14:paraId="49E403FF" w14:textId="578A1D06" w:rsidR="001D63FF" w:rsidRPr="002B7796" w:rsidRDefault="001D63FF" w:rsidP="008251E8">
            <w:pPr>
              <w:spacing w:before="100" w:beforeAutospacing="1" w:after="100" w:afterAutospacing="1"/>
              <w:rPr>
                <w:b/>
                <w:sz w:val="20"/>
              </w:rPr>
            </w:pPr>
            <w:r>
              <w:rPr>
                <w:b/>
                <w:sz w:val="20"/>
              </w:rPr>
              <w:t>Suuri yritys</w:t>
            </w:r>
            <w:r>
              <w:rPr>
                <w:b/>
                <w:sz w:val="20"/>
              </w:rPr>
              <w:br/>
            </w:r>
          </w:p>
          <w:p w14:paraId="4B7A3B2E" w14:textId="77777777" w:rsidR="001D63FF" w:rsidRPr="002B7796" w:rsidRDefault="001D63FF" w:rsidP="008251E8">
            <w:pPr>
              <w:spacing w:before="100" w:beforeAutospacing="1" w:after="100" w:afterAutospacing="1"/>
              <w:rPr>
                <w:b/>
                <w:sz w:val="20"/>
              </w:rPr>
            </w:pPr>
            <w:r>
              <w:rPr>
                <w:b/>
                <w:sz w:val="20"/>
              </w:rPr>
              <w:t>%</w:t>
            </w:r>
          </w:p>
        </w:tc>
      </w:tr>
      <w:tr w:rsidR="001D63FF" w:rsidRPr="00493D82" w14:paraId="77876BC7" w14:textId="77777777" w:rsidTr="00224B4E">
        <w:tc>
          <w:tcPr>
            <w:tcW w:w="2414" w:type="pct"/>
          </w:tcPr>
          <w:p w14:paraId="683F66E8" w14:textId="77777777" w:rsidR="001D63FF" w:rsidRPr="00493D82" w:rsidRDefault="001D63FF" w:rsidP="008251E8">
            <w:pPr>
              <w:spacing w:before="100" w:beforeAutospacing="1" w:after="100" w:afterAutospacing="1"/>
              <w:rPr>
                <w:bCs/>
                <w:sz w:val="20"/>
              </w:rPr>
            </w:pPr>
            <w:r>
              <w:rPr>
                <w:sz w:val="20"/>
              </w:rPr>
              <w:t>Tuen perusintensiteetti testaus- ja kokeiluinfrastruktuurien rakentamisen ja parantamisen investointituelle</w:t>
            </w:r>
          </w:p>
        </w:tc>
        <w:tc>
          <w:tcPr>
            <w:tcW w:w="834" w:type="pct"/>
          </w:tcPr>
          <w:p w14:paraId="635BB64F" w14:textId="77777777" w:rsidR="001D63FF" w:rsidRPr="00493D82" w:rsidRDefault="001D63FF" w:rsidP="008251E8">
            <w:pPr>
              <w:spacing w:before="100" w:beforeAutospacing="1" w:after="100" w:afterAutospacing="1"/>
              <w:rPr>
                <w:bCs/>
                <w:sz w:val="20"/>
              </w:rPr>
            </w:pPr>
          </w:p>
        </w:tc>
        <w:tc>
          <w:tcPr>
            <w:tcW w:w="835" w:type="pct"/>
          </w:tcPr>
          <w:p w14:paraId="506DE158" w14:textId="77777777" w:rsidR="001D63FF" w:rsidRPr="00493D82" w:rsidRDefault="001D63FF" w:rsidP="008251E8">
            <w:pPr>
              <w:spacing w:before="100" w:beforeAutospacing="1" w:after="100" w:afterAutospacing="1"/>
              <w:rPr>
                <w:bCs/>
                <w:sz w:val="20"/>
              </w:rPr>
            </w:pPr>
          </w:p>
        </w:tc>
        <w:tc>
          <w:tcPr>
            <w:tcW w:w="917" w:type="pct"/>
          </w:tcPr>
          <w:p w14:paraId="226AD559" w14:textId="77777777" w:rsidR="001D63FF" w:rsidRPr="00493D82" w:rsidRDefault="001D63FF" w:rsidP="008251E8">
            <w:pPr>
              <w:spacing w:before="100" w:beforeAutospacing="1" w:after="100" w:afterAutospacing="1"/>
              <w:rPr>
                <w:bCs/>
                <w:sz w:val="20"/>
              </w:rPr>
            </w:pPr>
          </w:p>
        </w:tc>
      </w:tr>
      <w:tr w:rsidR="001D63FF" w:rsidRPr="00493D82" w14:paraId="1F4C7CB3" w14:textId="77777777" w:rsidTr="00224B4E">
        <w:trPr>
          <w:trHeight w:val="1342"/>
        </w:trPr>
        <w:tc>
          <w:tcPr>
            <w:tcW w:w="2414" w:type="pct"/>
          </w:tcPr>
          <w:p w14:paraId="213EB731" w14:textId="77777777" w:rsidR="001D63FF" w:rsidRPr="00493D82" w:rsidRDefault="001D63FF" w:rsidP="008251E8">
            <w:pPr>
              <w:spacing w:before="100" w:beforeAutospacing="1" w:after="100" w:afterAutospacing="1"/>
              <w:rPr>
                <w:sz w:val="20"/>
              </w:rPr>
            </w:pPr>
            <w:r>
              <w:rPr>
                <w:sz w:val="20"/>
              </w:rPr>
              <w:t xml:space="preserve">Tuen perusintensiteetin korotus: </w:t>
            </w:r>
          </w:p>
          <w:p w14:paraId="7E069D0D"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edellyttää, että julkista rahoitusta myöntää vähintään kaksi jäsenvaltiota, tai</w:t>
            </w:r>
          </w:p>
          <w:p w14:paraId="5EC3FC26"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edellyttää, että tuki kohdistuu EU:n tasolla arvioituihin ja valittuihin testaus- ja kokeiluinfrastruktuureihin ja/tai</w:t>
            </w:r>
          </w:p>
        </w:tc>
        <w:tc>
          <w:tcPr>
            <w:tcW w:w="834" w:type="pct"/>
          </w:tcPr>
          <w:p w14:paraId="1FAD2489" w14:textId="77777777" w:rsidR="001D63FF" w:rsidRPr="00493D82" w:rsidRDefault="001D63FF" w:rsidP="008251E8">
            <w:pPr>
              <w:spacing w:before="100" w:beforeAutospacing="1" w:after="100" w:afterAutospacing="1"/>
              <w:rPr>
                <w:bCs/>
                <w:sz w:val="20"/>
              </w:rPr>
            </w:pPr>
          </w:p>
        </w:tc>
        <w:tc>
          <w:tcPr>
            <w:tcW w:w="835" w:type="pct"/>
          </w:tcPr>
          <w:p w14:paraId="505F505E" w14:textId="77777777" w:rsidR="001D63FF" w:rsidRPr="00D56840" w:rsidRDefault="001D63FF" w:rsidP="008251E8">
            <w:pPr>
              <w:spacing w:before="100" w:beforeAutospacing="1" w:after="100" w:afterAutospacing="1"/>
              <w:rPr>
                <w:bCs/>
                <w:sz w:val="20"/>
              </w:rPr>
            </w:pPr>
          </w:p>
        </w:tc>
        <w:tc>
          <w:tcPr>
            <w:tcW w:w="917" w:type="pct"/>
          </w:tcPr>
          <w:p w14:paraId="739B139E" w14:textId="77777777" w:rsidR="001D63FF" w:rsidRPr="00493D82" w:rsidRDefault="001D63FF" w:rsidP="008251E8">
            <w:pPr>
              <w:spacing w:before="100" w:beforeAutospacing="1" w:after="100" w:afterAutospacing="1"/>
              <w:rPr>
                <w:bCs/>
                <w:sz w:val="20"/>
              </w:rPr>
            </w:pPr>
          </w:p>
        </w:tc>
      </w:tr>
      <w:tr w:rsidR="001D63FF" w:rsidRPr="00493D82" w14:paraId="77A1406B" w14:textId="77777777" w:rsidTr="00224B4E">
        <w:trPr>
          <w:trHeight w:val="1342"/>
        </w:trPr>
        <w:tc>
          <w:tcPr>
            <w:tcW w:w="2414" w:type="pct"/>
          </w:tcPr>
          <w:p w14:paraId="5458B2DF"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edellyttää, että testaus- ja kokeiluinfrastruktuuri tarjoaa palveluja pääasiassa pk-yrityksille (vähintään 80 prosenttia kapasiteetista osoitettu tähän)</w:t>
            </w:r>
          </w:p>
        </w:tc>
        <w:tc>
          <w:tcPr>
            <w:tcW w:w="834" w:type="pct"/>
          </w:tcPr>
          <w:p w14:paraId="69D2F8AA" w14:textId="77777777" w:rsidR="001D63FF" w:rsidRPr="00493D82" w:rsidRDefault="001D63FF" w:rsidP="008251E8">
            <w:pPr>
              <w:spacing w:before="100" w:beforeAutospacing="1" w:after="100" w:afterAutospacing="1"/>
              <w:rPr>
                <w:bCs/>
                <w:sz w:val="20"/>
              </w:rPr>
            </w:pPr>
          </w:p>
        </w:tc>
        <w:tc>
          <w:tcPr>
            <w:tcW w:w="835" w:type="pct"/>
          </w:tcPr>
          <w:p w14:paraId="5D9A81ED" w14:textId="77777777" w:rsidR="001D63FF" w:rsidRPr="00493D82" w:rsidRDefault="001D63FF" w:rsidP="008251E8">
            <w:pPr>
              <w:spacing w:before="100" w:beforeAutospacing="1" w:after="100" w:afterAutospacing="1"/>
              <w:rPr>
                <w:bCs/>
                <w:sz w:val="20"/>
              </w:rPr>
            </w:pPr>
          </w:p>
        </w:tc>
        <w:tc>
          <w:tcPr>
            <w:tcW w:w="917" w:type="pct"/>
          </w:tcPr>
          <w:p w14:paraId="0B7737B8" w14:textId="77777777" w:rsidR="001D63FF" w:rsidRPr="00493D82" w:rsidRDefault="001D63FF" w:rsidP="008251E8">
            <w:pPr>
              <w:spacing w:before="100" w:beforeAutospacing="1" w:after="100" w:afterAutospacing="1"/>
              <w:rPr>
                <w:bCs/>
                <w:sz w:val="20"/>
              </w:rPr>
            </w:pPr>
          </w:p>
        </w:tc>
      </w:tr>
      <w:tr w:rsidR="001D63FF" w:rsidRPr="00493D82" w14:paraId="654F0A9D" w14:textId="77777777" w:rsidTr="00224B4E">
        <w:trPr>
          <w:trHeight w:val="428"/>
        </w:trPr>
        <w:tc>
          <w:tcPr>
            <w:tcW w:w="2414" w:type="pct"/>
          </w:tcPr>
          <w:p w14:paraId="00313A04" w14:textId="4B3DAFAE" w:rsidR="001D63FF" w:rsidRPr="00493D82" w:rsidRDefault="001D63FF" w:rsidP="008251E8">
            <w:pPr>
              <w:spacing w:before="100" w:beforeAutospacing="1" w:after="100" w:afterAutospacing="1"/>
              <w:rPr>
                <w:sz w:val="20"/>
              </w:rPr>
            </w:pPr>
            <w:r>
              <w:rPr>
                <w:sz w:val="20"/>
              </w:rPr>
              <w:t>Sovellettava tuki-intensiteetti</w:t>
            </w:r>
          </w:p>
        </w:tc>
        <w:tc>
          <w:tcPr>
            <w:tcW w:w="834" w:type="pct"/>
          </w:tcPr>
          <w:p w14:paraId="7B8B69B7" w14:textId="77777777" w:rsidR="001D63FF" w:rsidRPr="00493D82" w:rsidRDefault="001D63FF" w:rsidP="008251E8">
            <w:pPr>
              <w:spacing w:before="100" w:beforeAutospacing="1" w:after="100" w:afterAutospacing="1"/>
              <w:rPr>
                <w:sz w:val="20"/>
              </w:rPr>
            </w:pPr>
          </w:p>
        </w:tc>
        <w:tc>
          <w:tcPr>
            <w:tcW w:w="835" w:type="pct"/>
          </w:tcPr>
          <w:p w14:paraId="2E638F83" w14:textId="77777777" w:rsidR="001D63FF" w:rsidRPr="00493D82" w:rsidRDefault="001D63FF" w:rsidP="008251E8">
            <w:pPr>
              <w:spacing w:before="100" w:beforeAutospacing="1" w:after="100" w:afterAutospacing="1"/>
              <w:rPr>
                <w:sz w:val="20"/>
              </w:rPr>
            </w:pPr>
          </w:p>
        </w:tc>
        <w:tc>
          <w:tcPr>
            <w:tcW w:w="917" w:type="pct"/>
          </w:tcPr>
          <w:p w14:paraId="3C856A62" w14:textId="77777777" w:rsidR="001D63FF" w:rsidRPr="00493D82" w:rsidRDefault="001D63FF" w:rsidP="008251E8">
            <w:pPr>
              <w:spacing w:before="100" w:beforeAutospacing="1" w:after="100" w:afterAutospacing="1"/>
              <w:rPr>
                <w:sz w:val="20"/>
              </w:rPr>
            </w:pPr>
          </w:p>
        </w:tc>
      </w:tr>
    </w:tbl>
    <w:p w14:paraId="24572126" w14:textId="77777777" w:rsidR="001D63FF" w:rsidRDefault="001D63FF" w:rsidP="008251E8">
      <w:pPr>
        <w:pStyle w:val="NumPar1"/>
        <w:spacing w:before="100" w:beforeAutospacing="1" w:after="100" w:afterAutospacing="1"/>
      </w:pPr>
      <w:r>
        <w:t xml:space="preserve">Antakaa tietoja valtiontuesta, jota aiotte myöntää, mukaan lukien: </w:t>
      </w:r>
    </w:p>
    <w:p w14:paraId="3D9F68CD" w14:textId="77777777" w:rsidR="001D63FF" w:rsidRDefault="001D63FF" w:rsidP="008251E8">
      <w:pPr>
        <w:pStyle w:val="Point1letter"/>
        <w:numPr>
          <w:ilvl w:val="3"/>
          <w:numId w:val="52"/>
        </w:numPr>
        <w:spacing w:before="100" w:beforeAutospacing="1" w:after="100" w:afterAutospacing="1"/>
      </w:pPr>
      <w:r>
        <w:t>Valtiontuen nimellismäärä kokonaisuudessaan</w:t>
      </w:r>
    </w:p>
    <w:p w14:paraId="27844A9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1" w:name="_Hlk182239087"/>
      <w:r>
        <w:tab/>
      </w:r>
    </w:p>
    <w:bookmarkEnd w:id="21"/>
    <w:p w14:paraId="192DDBE5" w14:textId="77777777" w:rsidR="001D63FF" w:rsidRDefault="001D63FF" w:rsidP="008251E8">
      <w:pPr>
        <w:pStyle w:val="Point1letter"/>
        <w:spacing w:before="100" w:beforeAutospacing="1" w:after="100" w:afterAutospacing="1"/>
      </w:pPr>
      <w:r>
        <w:t>Mikä valtiontukiväline on kyseessä (tukimuoto)</w:t>
      </w:r>
    </w:p>
    <w:p w14:paraId="0F59A8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A7B494" w14:textId="77777777" w:rsidR="001D63FF" w:rsidRDefault="001D63FF" w:rsidP="008251E8">
      <w:pPr>
        <w:pStyle w:val="Point1letter"/>
        <w:spacing w:before="100" w:beforeAutospacing="1" w:after="100" w:afterAutospacing="1"/>
      </w:pPr>
      <w:r>
        <w:t>Maksetaanko valtiontuki yhdessä vai useammassa erässä</w:t>
      </w:r>
    </w:p>
    <w:p w14:paraId="25C78E8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3B36EC9" w14:textId="77777777" w:rsidR="001D63FF" w:rsidRDefault="001D63FF" w:rsidP="008251E8">
      <w:pPr>
        <w:pStyle w:val="Point1letter"/>
        <w:spacing w:before="100" w:beforeAutospacing="1" w:after="100" w:afterAutospacing="1"/>
      </w:pPr>
      <w:r>
        <w:t>Alustavat maksuajankohdat (vähintään vuodet) ja erien suuruudet</w:t>
      </w:r>
    </w:p>
    <w:p w14:paraId="45AE19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2" w:name="_Hlk182304494"/>
      <w:r>
        <w:tab/>
      </w:r>
    </w:p>
    <w:bookmarkEnd w:id="22"/>
    <w:p w14:paraId="4314D602" w14:textId="77777777" w:rsidR="001D63FF" w:rsidRDefault="001D63FF" w:rsidP="008251E8">
      <w:pPr>
        <w:pStyle w:val="Point1letter"/>
        <w:spacing w:before="100" w:beforeAutospacing="1" w:after="100" w:afterAutospacing="1"/>
      </w:pPr>
      <w:r>
        <w:t>Selvitys siitä, millä perustein testaus- ja kokeiluinfrastruktuurille myönnettävän valtiontuen määrä ja maksuaikataulu on määritetty</w:t>
      </w:r>
    </w:p>
    <w:p w14:paraId="1162DF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19210946" w14:textId="77777777" w:rsidR="001D63FF" w:rsidRPr="00D315EF" w:rsidRDefault="001D63FF" w:rsidP="008251E8">
      <w:pPr>
        <w:pStyle w:val="NumPar1"/>
        <w:spacing w:before="100" w:beforeAutospacing="1" w:after="100" w:afterAutospacing="1"/>
        <w:rPr>
          <w:noProof/>
        </w:rPr>
      </w:pPr>
      <w:r>
        <w:t>Antakaa yksityiskohtaiset ja täsmälliset tiedot infrastruktuurin suunnitellusta tai odotetusta erikoistumisalasta, sen huipputeknisestä tasosta ja roolista, joka sillä voisi olla unionin talouden digitaalisen ja vihreän siirtymän helpottamisessa alueellisella, kansallisella tai unionin tasolla.</w:t>
      </w:r>
    </w:p>
    <w:p w14:paraId="236D854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9E5C71" w14:textId="77777777" w:rsidR="001D63FF" w:rsidRPr="00E135C8" w:rsidRDefault="001D63FF" w:rsidP="008251E8">
      <w:pPr>
        <w:pStyle w:val="NumPar1"/>
        <w:spacing w:before="100" w:beforeAutospacing="1" w:after="100" w:afterAutospacing="1"/>
      </w:pPr>
      <w:r>
        <w:t>Antakaa tietoja siitä, onko unionissa samankaltaisia julkisin varoin tai muutoin rahoitettuja testaus- ja kokeiluinfrastruktuureja.</w:t>
      </w:r>
    </w:p>
    <w:p w14:paraId="454D33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C202B3" w14:textId="77777777" w:rsidR="001D63FF" w:rsidRPr="00D315EF" w:rsidRDefault="001D63FF" w:rsidP="008251E8">
      <w:pPr>
        <w:pStyle w:val="NumPar1"/>
        <w:spacing w:before="100" w:beforeAutospacing="1" w:after="100" w:afterAutospacing="1"/>
      </w:pPr>
      <w:r>
        <w:t>Vastaako testaus- ja kokeiluinfrastruktuurin toiminnasta tai käytöstä perittävä hinta markkinahintaa?</w:t>
      </w:r>
    </w:p>
    <w:p w14:paraId="56EE5FBF" w14:textId="77777777" w:rsidR="001D63FF" w:rsidRPr="006E2D7E" w:rsidRDefault="00E862DB" w:rsidP="008251E8">
      <w:pPr>
        <w:pStyle w:val="Text1"/>
        <w:spacing w:before="100" w:beforeAutospacing="1" w:after="100" w:afterAutospacing="1"/>
      </w:pPr>
      <w:sdt>
        <w:sdtPr>
          <w:id w:val="-209831610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6210221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11DC109C" w14:textId="77777777" w:rsidR="001D63FF" w:rsidRPr="00D315EF" w:rsidRDefault="001D63FF" w:rsidP="008251E8">
      <w:pPr>
        <w:pStyle w:val="Text1"/>
        <w:spacing w:before="100" w:beforeAutospacing="1" w:after="100" w:afterAutospacing="1"/>
        <w:rPr>
          <w:bCs/>
        </w:rPr>
      </w:pPr>
      <w:r>
        <w:t>Tarkentakaa ja antakaa lisätietoja markkinahinnoista ja veloitetuista hinnoista sekä asianmukaiset todisteet markkinahintojen määrittämisestä:</w:t>
      </w:r>
    </w:p>
    <w:p w14:paraId="4275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0DAEAAC" w14:textId="77777777" w:rsidR="001D63FF" w:rsidRPr="00D315EF" w:rsidRDefault="001D63FF" w:rsidP="008251E8">
      <w:pPr>
        <w:pStyle w:val="NumPar1"/>
        <w:spacing w:before="100" w:beforeAutospacing="1" w:after="100" w:afterAutospacing="1"/>
      </w:pPr>
      <w:r>
        <w:t>Tarjotaanko testaus- ja kokeiluinfrastruktuurien käyttömahdollisuutta avoimesti useille käyttäjille läpinäkyvin ja syrjimättömin perustein ja markkinaehtoisesti?</w:t>
      </w:r>
    </w:p>
    <w:p w14:paraId="2969AFE3" w14:textId="77777777" w:rsidR="001D63FF" w:rsidRPr="006E2D7E" w:rsidRDefault="00E862DB" w:rsidP="008251E8">
      <w:pPr>
        <w:pStyle w:val="Text1"/>
        <w:spacing w:before="100" w:beforeAutospacing="1" w:after="100" w:afterAutospacing="1"/>
      </w:pPr>
      <w:sdt>
        <w:sdtPr>
          <w:id w:val="-17675304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0431373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568D646A" w14:textId="77777777" w:rsidR="001D63FF" w:rsidRPr="00D315EF" w:rsidRDefault="001D63FF" w:rsidP="008251E8">
      <w:pPr>
        <w:spacing w:before="100" w:beforeAutospacing="1" w:after="100" w:afterAutospacing="1"/>
        <w:ind w:left="720"/>
        <w:rPr>
          <w:bCs/>
        </w:rPr>
      </w:pPr>
      <w:r>
        <w:t>Antakaa lisätietoja avoimen, läpinäkyvän ja syrjimättömän käyttömahdollisuuden ehdoista:</w:t>
      </w:r>
    </w:p>
    <w:p w14:paraId="74D2CC1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F6BF3EC" w14:textId="77777777" w:rsidR="001D63FF" w:rsidRPr="00D315EF" w:rsidRDefault="001D63FF" w:rsidP="008251E8">
      <w:pPr>
        <w:keepNext/>
        <w:tabs>
          <w:tab w:val="left" w:pos="720"/>
        </w:tabs>
        <w:spacing w:before="100" w:beforeAutospacing="1" w:after="100" w:afterAutospacing="1"/>
        <w:ind w:left="709" w:hanging="709"/>
        <w:rPr>
          <w:bCs/>
        </w:rPr>
      </w:pPr>
      <w:r>
        <w:tab/>
        <w:t>Jos joillekin yrityksille myönnetään etuoikeutettu pääsy, antakaa yksityiskohtainen selvitys ja perustelut tällaiselle ratkaisulle:</w:t>
      </w:r>
    </w:p>
    <w:p w14:paraId="5B58898C"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137DE9" w14:textId="7DA3A6F0" w:rsidR="001D63FF" w:rsidRDefault="001D63FF" w:rsidP="008251E8">
      <w:pPr>
        <w:pStyle w:val="NumPar1"/>
        <w:spacing w:before="100" w:beforeAutospacing="1" w:after="100" w:afterAutospacing="1"/>
      </w:pPr>
      <w:r>
        <w:t>Antakaa tietoa siitä, missä määrin testaus- ja kokeiluinfrastruktuurin kapasiteettia varattaisiin pk-yrityksille suunnattaviin palveluihin. Esittäkää lisätietoja ja toimittakaa näyttöä.</w:t>
      </w:r>
    </w:p>
    <w:p w14:paraId="55C756C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475E4B" w14:textId="77777777" w:rsidR="001D63FF" w:rsidRPr="00D315EF" w:rsidRDefault="001D63FF" w:rsidP="008251E8">
      <w:pPr>
        <w:pStyle w:val="NumPar1"/>
        <w:spacing w:before="100" w:beforeAutospacing="1" w:after="100" w:afterAutospacing="1"/>
      </w:pPr>
      <w:r>
        <w:t>Osoittakaa, että julkinen tuki ei johda päällekkäisyyksiin unionissa jo saatavilla olevien testaus- ja kokeiluinfrastruktuurien kanssa.</w:t>
      </w:r>
    </w:p>
    <w:p w14:paraId="3BF23426"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C4C7141" w14:textId="77777777" w:rsidR="001D63FF" w:rsidRPr="00D315EF" w:rsidRDefault="001D63FF" w:rsidP="008251E8">
      <w:pPr>
        <w:pStyle w:val="Heading2"/>
        <w:spacing w:before="100" w:beforeAutospacing="1" w:after="100" w:afterAutospacing="1"/>
      </w:pPr>
      <w:r>
        <w:t>Pk-yrityksille myönnettävä innovaatiotuki</w:t>
      </w:r>
      <w:bookmarkEnd w:id="19"/>
      <w:bookmarkEnd w:id="20"/>
    </w:p>
    <w:p w14:paraId="0BA195FF" w14:textId="77777777" w:rsidR="001D63FF" w:rsidRPr="00D315EF" w:rsidRDefault="001D63FF" w:rsidP="008251E8">
      <w:pPr>
        <w:pStyle w:val="NumPar1"/>
        <w:numPr>
          <w:ilvl w:val="0"/>
          <w:numId w:val="53"/>
        </w:numPr>
        <w:spacing w:before="100" w:beforeAutospacing="1" w:after="100" w:afterAutospacing="1"/>
      </w:pPr>
      <w:r>
        <w:t>Ilmoittakaa ja kuvatkaa ne toimet, jotka ovat ilmoitetun toimenpiteen mukaisen tuen kohteena:</w:t>
      </w:r>
    </w:p>
    <w:p w14:paraId="510400C6" w14:textId="70D9ACEB" w:rsidR="001D63FF" w:rsidRPr="0063029B" w:rsidRDefault="00E862DB"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patenttien ja muiden aineettomien omaisuuserien hankkiminen, voimaansaattaminen ja puolustaminen</w:t>
      </w:r>
    </w:p>
    <w:p w14:paraId="219E7B0E" w14:textId="53CC67EF" w:rsidR="001D63FF" w:rsidRPr="00D315EF" w:rsidRDefault="00E862DB"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korkeasti koulutetun henkilöstön tilapäinen siirto</w:t>
      </w:r>
    </w:p>
    <w:p w14:paraId="57E39ABB" w14:textId="7AEACD71" w:rsidR="001D63FF" w:rsidRPr="0063029B" w:rsidRDefault="00E862DB"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innovaatiotoiminnan neuvonta- ja tukipalvelujen hankkiminen</w:t>
      </w:r>
      <w:r w:rsidR="001D63FF" w:rsidRPr="00D315EF">
        <w:rPr>
          <w:rStyle w:val="FootnoteReference"/>
        </w:rPr>
        <w:footnoteReference w:id="14"/>
      </w:r>
    </w:p>
    <w:p w14:paraId="51B3DF2F" w14:textId="68F2BED4" w:rsidR="001D63FF" w:rsidRDefault="001D63FF" w:rsidP="008251E8">
      <w:pPr>
        <w:pStyle w:val="NumPar1"/>
        <w:spacing w:before="100" w:beforeAutospacing="1" w:after="100" w:afterAutospacing="1"/>
      </w:pPr>
      <w:r>
        <w:t>Ilmoittakaa ajanjakso, jonka aikana tuetut innovointitoimet toteutetaan (alkamis- ja päättymisajankohta):</w:t>
      </w:r>
    </w:p>
    <w:p w14:paraId="7C85F37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9D979C4" w14:textId="77777777" w:rsidR="001D63FF" w:rsidRDefault="001D63FF" w:rsidP="008251E8">
      <w:pPr>
        <w:pStyle w:val="NumPar1"/>
        <w:spacing w:before="100" w:beforeAutospacing="1" w:after="100" w:afterAutospacing="1"/>
      </w:pPr>
      <w:r>
        <w:t>Eritelkää tukikelpoiset kustannukset ja ilmoittakaa yksittäisen tuen tapauksessa niiden määrä.</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1433C04F" w14:textId="77777777" w:rsidTr="00D56840">
        <w:trPr>
          <w:trHeight w:val="300"/>
        </w:trPr>
        <w:tc>
          <w:tcPr>
            <w:tcW w:w="3718" w:type="pct"/>
          </w:tcPr>
          <w:p w14:paraId="672118C3" w14:textId="77777777" w:rsidR="001D63FF" w:rsidRPr="00493D82" w:rsidRDefault="001D63FF" w:rsidP="008251E8">
            <w:pPr>
              <w:spacing w:before="100" w:beforeAutospacing="1" w:after="100" w:afterAutospacing="1"/>
              <w:rPr>
                <w:b/>
                <w:bCs/>
                <w:sz w:val="20"/>
              </w:rPr>
            </w:pPr>
            <w:r>
              <w:rPr>
                <w:b/>
                <w:sz w:val="20"/>
              </w:rPr>
              <w:t>Tukikelpoiset kustannukset</w:t>
            </w:r>
          </w:p>
        </w:tc>
        <w:tc>
          <w:tcPr>
            <w:tcW w:w="1282" w:type="pct"/>
            <w:vAlign w:val="center"/>
          </w:tcPr>
          <w:p w14:paraId="08F75991" w14:textId="247FC956" w:rsidR="001D63FF" w:rsidRPr="002B7796" w:rsidRDefault="001D63FF" w:rsidP="00224B4E">
            <w:pPr>
              <w:spacing w:before="100" w:beforeAutospacing="1" w:after="100" w:afterAutospacing="1"/>
              <w:rPr>
                <w:b/>
                <w:bCs/>
                <w:sz w:val="20"/>
              </w:rPr>
            </w:pPr>
            <w:r>
              <w:rPr>
                <w:b/>
                <w:sz w:val="20"/>
              </w:rPr>
              <w:t>Tukikelpoisten kustannusten määrä</w:t>
            </w:r>
          </w:p>
        </w:tc>
      </w:tr>
      <w:tr w:rsidR="001D63FF" w:rsidRPr="00493D82" w14:paraId="5B779BA8" w14:textId="77777777" w:rsidTr="00D56840">
        <w:trPr>
          <w:trHeight w:val="300"/>
        </w:trPr>
        <w:tc>
          <w:tcPr>
            <w:tcW w:w="3718" w:type="pct"/>
          </w:tcPr>
          <w:p w14:paraId="206545C2" w14:textId="77777777" w:rsidR="001D63FF" w:rsidRPr="00493D82" w:rsidRDefault="001D63FF" w:rsidP="008251E8">
            <w:pPr>
              <w:spacing w:before="100" w:beforeAutospacing="1" w:after="100" w:afterAutospacing="1"/>
              <w:rPr>
                <w:sz w:val="20"/>
              </w:rPr>
            </w:pPr>
            <w:r>
              <w:rPr>
                <w:sz w:val="20"/>
              </w:rPr>
              <w:t>Patenttien ja muun aineettoman omaisuuden hankkimiseen, voimaansaattamiseen ja puolustamiseen liittyvät kustannukset</w:t>
            </w:r>
          </w:p>
        </w:tc>
        <w:tc>
          <w:tcPr>
            <w:tcW w:w="1282" w:type="pct"/>
          </w:tcPr>
          <w:p w14:paraId="6831D9A6" w14:textId="77777777" w:rsidR="001D63FF" w:rsidRPr="00493D82" w:rsidRDefault="001D63FF" w:rsidP="008251E8">
            <w:pPr>
              <w:spacing w:before="100" w:beforeAutospacing="1" w:after="100" w:afterAutospacing="1"/>
              <w:rPr>
                <w:sz w:val="20"/>
              </w:rPr>
            </w:pPr>
          </w:p>
        </w:tc>
      </w:tr>
      <w:tr w:rsidR="001D63FF" w:rsidRPr="00493D82" w14:paraId="659F412F" w14:textId="77777777" w:rsidTr="00D56840">
        <w:trPr>
          <w:trHeight w:val="300"/>
        </w:trPr>
        <w:tc>
          <w:tcPr>
            <w:tcW w:w="3718" w:type="pct"/>
          </w:tcPr>
          <w:p w14:paraId="169B5A85" w14:textId="77777777" w:rsidR="001D63FF" w:rsidRPr="00493D82" w:rsidRDefault="001D63FF" w:rsidP="008251E8">
            <w:pPr>
              <w:spacing w:before="100" w:beforeAutospacing="1" w:after="100" w:afterAutospacing="1"/>
              <w:rPr>
                <w:sz w:val="20"/>
              </w:rPr>
            </w:pPr>
            <w:r>
              <w:rPr>
                <w:sz w:val="20"/>
              </w:rPr>
              <w:t>Korkeasti koulutetun henkilöstön tilapäiseen siirtoon liittyvät kustannukset</w:t>
            </w:r>
          </w:p>
        </w:tc>
        <w:tc>
          <w:tcPr>
            <w:tcW w:w="1282" w:type="pct"/>
          </w:tcPr>
          <w:p w14:paraId="60EC55AA" w14:textId="77777777" w:rsidR="001D63FF" w:rsidRPr="00493D82" w:rsidRDefault="001D63FF" w:rsidP="008251E8">
            <w:pPr>
              <w:spacing w:before="100" w:beforeAutospacing="1" w:after="100" w:afterAutospacing="1"/>
              <w:rPr>
                <w:sz w:val="20"/>
              </w:rPr>
            </w:pPr>
          </w:p>
        </w:tc>
      </w:tr>
      <w:tr w:rsidR="001D63FF" w:rsidRPr="00493D82" w14:paraId="63906CA7" w14:textId="77777777" w:rsidTr="00D56840">
        <w:trPr>
          <w:trHeight w:val="300"/>
        </w:trPr>
        <w:tc>
          <w:tcPr>
            <w:tcW w:w="3718" w:type="pct"/>
          </w:tcPr>
          <w:p w14:paraId="29948D87" w14:textId="77777777" w:rsidR="001D63FF" w:rsidRPr="00493D82" w:rsidRDefault="001D63FF" w:rsidP="008251E8">
            <w:pPr>
              <w:spacing w:before="100" w:beforeAutospacing="1" w:after="100" w:afterAutospacing="1"/>
              <w:rPr>
                <w:sz w:val="20"/>
              </w:rPr>
            </w:pPr>
            <w:r>
              <w:rPr>
                <w:sz w:val="20"/>
              </w:rPr>
              <w:t>Innovaatiotoiminnan neuvonta- ja tukipalvelujen hankkimiseen liittyvät kustannukset</w:t>
            </w:r>
          </w:p>
        </w:tc>
        <w:tc>
          <w:tcPr>
            <w:tcW w:w="1282" w:type="pct"/>
          </w:tcPr>
          <w:p w14:paraId="43064BA2" w14:textId="77777777" w:rsidR="001D63FF" w:rsidRPr="00493D82" w:rsidRDefault="001D63FF" w:rsidP="008251E8">
            <w:pPr>
              <w:spacing w:before="100" w:beforeAutospacing="1" w:after="100" w:afterAutospacing="1"/>
              <w:rPr>
                <w:sz w:val="20"/>
              </w:rPr>
            </w:pPr>
          </w:p>
        </w:tc>
      </w:tr>
      <w:tr w:rsidR="001D63FF" w:rsidRPr="00493D82" w14:paraId="78369522" w14:textId="77777777" w:rsidTr="00D56840">
        <w:trPr>
          <w:trHeight w:val="300"/>
        </w:trPr>
        <w:tc>
          <w:tcPr>
            <w:tcW w:w="3718" w:type="pct"/>
          </w:tcPr>
          <w:p w14:paraId="36A5249A" w14:textId="77777777" w:rsidR="001D63FF" w:rsidRPr="002B7796" w:rsidRDefault="001D63FF" w:rsidP="008251E8">
            <w:pPr>
              <w:spacing w:before="100" w:beforeAutospacing="1" w:after="100" w:afterAutospacing="1"/>
              <w:rPr>
                <w:b/>
                <w:bCs/>
                <w:sz w:val="20"/>
              </w:rPr>
            </w:pPr>
            <w:r>
              <w:rPr>
                <w:b/>
                <w:sz w:val="20"/>
              </w:rPr>
              <w:t>Tukikelpoiset kustannukset yhteensä</w:t>
            </w:r>
          </w:p>
        </w:tc>
        <w:tc>
          <w:tcPr>
            <w:tcW w:w="1282" w:type="pct"/>
          </w:tcPr>
          <w:p w14:paraId="7879EAEE" w14:textId="77777777" w:rsidR="001D63FF" w:rsidRPr="00493D82" w:rsidRDefault="001D63FF" w:rsidP="008251E8">
            <w:pPr>
              <w:spacing w:before="100" w:beforeAutospacing="1" w:after="100" w:afterAutospacing="1"/>
              <w:rPr>
                <w:sz w:val="20"/>
              </w:rPr>
            </w:pPr>
          </w:p>
        </w:tc>
      </w:tr>
    </w:tbl>
    <w:p w14:paraId="1B4B4789" w14:textId="77777777" w:rsidR="00310CDD" w:rsidRPr="00D315EF" w:rsidRDefault="00310CDD" w:rsidP="00310CDD">
      <w:pPr>
        <w:pStyle w:val="ListParagraph"/>
        <w:tabs>
          <w:tab w:val="left" w:leader="dot" w:pos="9072"/>
        </w:tabs>
        <w:spacing w:before="100" w:beforeAutospacing="1" w:after="100" w:afterAutospacing="1"/>
        <w:ind w:left="0"/>
        <w:contextualSpacing w:val="0"/>
      </w:pPr>
      <w:r>
        <w:tab/>
      </w:r>
    </w:p>
    <w:p w14:paraId="78B69EA0" w14:textId="77777777" w:rsidR="001D63FF" w:rsidRDefault="001D63FF" w:rsidP="008251E8">
      <w:pPr>
        <w:pStyle w:val="NumPar1"/>
        <w:spacing w:before="100" w:beforeAutospacing="1" w:after="100" w:afterAutospacing="1"/>
      </w:pPr>
      <w:r>
        <w:t>Tarkentakaa sovellettavat tuki-intensiteetit ja perustelkaa, jos tarvitaan tuen perusintensiteetin korotusta.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493D82" w14:paraId="5064AFA5" w14:textId="77777777" w:rsidTr="00D56840">
        <w:trPr>
          <w:trHeight w:val="300"/>
        </w:trPr>
        <w:tc>
          <w:tcPr>
            <w:tcW w:w="2102" w:type="pct"/>
          </w:tcPr>
          <w:p w14:paraId="10F05504" w14:textId="77777777" w:rsidR="001D63FF" w:rsidRPr="00493D82" w:rsidRDefault="001D63FF" w:rsidP="008251E8">
            <w:pPr>
              <w:spacing w:before="100" w:beforeAutospacing="1" w:after="100" w:afterAutospacing="1"/>
              <w:rPr>
                <w:b/>
                <w:bCs/>
                <w:sz w:val="20"/>
              </w:rPr>
            </w:pPr>
            <w:bookmarkStart w:id="23" w:name="_Toc158801101"/>
            <w:bookmarkStart w:id="24" w:name="_Toc161051171"/>
            <w:r>
              <w:rPr>
                <w:b/>
                <w:sz w:val="20"/>
              </w:rPr>
              <w:t>Sovellettava tuki-intensiteetti</w:t>
            </w:r>
          </w:p>
        </w:tc>
        <w:tc>
          <w:tcPr>
            <w:tcW w:w="1449" w:type="pct"/>
            <w:vAlign w:val="center"/>
          </w:tcPr>
          <w:p w14:paraId="6EFA3BB7" w14:textId="77777777" w:rsidR="001D63FF" w:rsidRPr="00493D82" w:rsidRDefault="001D63FF" w:rsidP="008251E8">
            <w:pPr>
              <w:spacing w:before="100" w:beforeAutospacing="1" w:after="100" w:afterAutospacing="1"/>
              <w:rPr>
                <w:sz w:val="20"/>
              </w:rPr>
            </w:pPr>
            <w:r>
              <w:rPr>
                <w:sz w:val="20"/>
              </w:rPr>
              <w:t>Pieni yritys</w:t>
            </w:r>
          </w:p>
          <w:p w14:paraId="10D1BD57" w14:textId="77777777" w:rsidR="001D63FF" w:rsidRPr="00493D82" w:rsidRDefault="001D63FF" w:rsidP="008251E8">
            <w:pPr>
              <w:spacing w:before="100" w:beforeAutospacing="1" w:after="100" w:afterAutospacing="1"/>
              <w:rPr>
                <w:bCs/>
                <w:sz w:val="20"/>
              </w:rPr>
            </w:pPr>
            <w:r>
              <w:rPr>
                <w:sz w:val="20"/>
              </w:rPr>
              <w:t>%</w:t>
            </w:r>
          </w:p>
          <w:p w14:paraId="59596EC6" w14:textId="77777777" w:rsidR="001D63FF" w:rsidRPr="00493D82" w:rsidRDefault="001D63FF" w:rsidP="008251E8">
            <w:pPr>
              <w:spacing w:before="100" w:beforeAutospacing="1" w:after="100" w:afterAutospacing="1"/>
              <w:rPr>
                <w:bCs/>
                <w:sz w:val="20"/>
              </w:rPr>
            </w:pPr>
          </w:p>
        </w:tc>
        <w:tc>
          <w:tcPr>
            <w:tcW w:w="1449" w:type="pct"/>
            <w:vAlign w:val="center"/>
          </w:tcPr>
          <w:p w14:paraId="56FB764C" w14:textId="77777777" w:rsidR="001D63FF" w:rsidRPr="00493D82" w:rsidRDefault="001D63FF" w:rsidP="008251E8">
            <w:pPr>
              <w:spacing w:before="100" w:beforeAutospacing="1" w:after="100" w:afterAutospacing="1"/>
              <w:rPr>
                <w:sz w:val="20"/>
              </w:rPr>
            </w:pPr>
            <w:r>
              <w:rPr>
                <w:sz w:val="20"/>
              </w:rPr>
              <w:t xml:space="preserve">Keskisuuri yritys </w:t>
            </w:r>
          </w:p>
          <w:p w14:paraId="07F62FAF" w14:textId="77777777" w:rsidR="001D63FF" w:rsidRPr="00493D82" w:rsidRDefault="001D63FF" w:rsidP="008251E8">
            <w:pPr>
              <w:spacing w:before="100" w:beforeAutospacing="1" w:after="100" w:afterAutospacing="1"/>
              <w:rPr>
                <w:sz w:val="20"/>
              </w:rPr>
            </w:pPr>
            <w:r>
              <w:rPr>
                <w:sz w:val="20"/>
              </w:rPr>
              <w:t>%</w:t>
            </w:r>
          </w:p>
          <w:p w14:paraId="0A8FF989" w14:textId="77777777" w:rsidR="001D63FF" w:rsidRPr="00493D82" w:rsidRDefault="001D63FF" w:rsidP="008251E8">
            <w:pPr>
              <w:spacing w:before="100" w:beforeAutospacing="1" w:after="100" w:afterAutospacing="1"/>
              <w:rPr>
                <w:sz w:val="20"/>
              </w:rPr>
            </w:pPr>
          </w:p>
        </w:tc>
      </w:tr>
      <w:tr w:rsidR="001D63FF" w:rsidRPr="00493D82" w14:paraId="1FCAD02F" w14:textId="77777777" w:rsidTr="00D56840">
        <w:trPr>
          <w:trHeight w:val="300"/>
        </w:trPr>
        <w:tc>
          <w:tcPr>
            <w:tcW w:w="2102" w:type="pct"/>
          </w:tcPr>
          <w:p w14:paraId="41B33398" w14:textId="77777777" w:rsidR="001D63FF" w:rsidRPr="00493D82" w:rsidRDefault="001D63FF" w:rsidP="008251E8">
            <w:pPr>
              <w:spacing w:before="100" w:beforeAutospacing="1" w:after="100" w:afterAutospacing="1"/>
              <w:rPr>
                <w:bCs/>
                <w:sz w:val="20"/>
              </w:rPr>
            </w:pPr>
            <w:r>
              <w:rPr>
                <w:sz w:val="20"/>
              </w:rPr>
              <w:t>Pk-yrityksille myönnettävä innovaatiotuki</w:t>
            </w:r>
          </w:p>
        </w:tc>
        <w:tc>
          <w:tcPr>
            <w:tcW w:w="1449" w:type="pct"/>
          </w:tcPr>
          <w:p w14:paraId="12CF2237" w14:textId="77777777" w:rsidR="001D63FF" w:rsidRPr="00493D82" w:rsidRDefault="001D63FF" w:rsidP="008251E8">
            <w:pPr>
              <w:spacing w:before="100" w:beforeAutospacing="1" w:after="100" w:afterAutospacing="1"/>
              <w:rPr>
                <w:bCs/>
                <w:sz w:val="20"/>
              </w:rPr>
            </w:pPr>
          </w:p>
        </w:tc>
        <w:tc>
          <w:tcPr>
            <w:tcW w:w="1449" w:type="pct"/>
          </w:tcPr>
          <w:p w14:paraId="2F606336" w14:textId="77777777" w:rsidR="001D63FF" w:rsidRPr="00493D82" w:rsidRDefault="001D63FF" w:rsidP="008251E8">
            <w:pPr>
              <w:spacing w:before="100" w:beforeAutospacing="1" w:after="100" w:afterAutospacing="1"/>
              <w:rPr>
                <w:sz w:val="20"/>
              </w:rPr>
            </w:pPr>
          </w:p>
        </w:tc>
      </w:tr>
    </w:tbl>
    <w:p w14:paraId="42A14C14" w14:textId="77777777" w:rsidR="001D63FF" w:rsidRDefault="001D63FF" w:rsidP="008251E8">
      <w:pPr>
        <w:pStyle w:val="NumPar1"/>
        <w:spacing w:before="100" w:beforeAutospacing="1" w:after="100" w:afterAutospacing="1"/>
      </w:pPr>
      <w:r>
        <w:t xml:space="preserve">Antakaa tietoja valtiontuesta, jota aiotte myöntää, mukaan lukien: </w:t>
      </w:r>
    </w:p>
    <w:p w14:paraId="40F06D2A" w14:textId="77777777" w:rsidR="001D63FF" w:rsidRDefault="001D63FF" w:rsidP="008251E8">
      <w:pPr>
        <w:pStyle w:val="Point1letter"/>
        <w:numPr>
          <w:ilvl w:val="3"/>
          <w:numId w:val="54"/>
        </w:numPr>
        <w:spacing w:before="100" w:beforeAutospacing="1" w:after="100" w:afterAutospacing="1"/>
      </w:pPr>
      <w:r>
        <w:t>Valtiontuen nimellismäärä kokonaisuudessaan</w:t>
      </w:r>
    </w:p>
    <w:p w14:paraId="6298AC30"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161295AA" w14:textId="77777777" w:rsidR="001D63FF" w:rsidRDefault="001D63FF" w:rsidP="008251E8">
      <w:pPr>
        <w:pStyle w:val="Point1letter"/>
        <w:spacing w:before="100" w:beforeAutospacing="1" w:after="100" w:afterAutospacing="1"/>
      </w:pPr>
      <w:r>
        <w:t>Mikä valtiontukiväline on kyseessä (tukimuoto)</w:t>
      </w:r>
    </w:p>
    <w:p w14:paraId="620467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E0899A0" w14:textId="77777777" w:rsidR="001D63FF" w:rsidRDefault="001D63FF" w:rsidP="008251E8">
      <w:pPr>
        <w:pStyle w:val="Point1letter"/>
        <w:spacing w:before="100" w:beforeAutospacing="1" w:after="100" w:afterAutospacing="1"/>
      </w:pPr>
      <w:r>
        <w:t>Maksetaanko valtiontuki yhdessä vai useammassa erässä</w:t>
      </w:r>
    </w:p>
    <w:p w14:paraId="0AFA7EEC"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6E3D782" w14:textId="77777777" w:rsidR="001D63FF" w:rsidRDefault="001D63FF" w:rsidP="008251E8">
      <w:pPr>
        <w:pStyle w:val="Point1letter"/>
        <w:spacing w:before="100" w:beforeAutospacing="1" w:after="100" w:afterAutospacing="1"/>
      </w:pPr>
      <w:r>
        <w:lastRenderedPageBreak/>
        <w:t>Alustavat maksuajankohdat (vähintään vuodet) ja erien suuruudet</w:t>
      </w:r>
    </w:p>
    <w:p w14:paraId="2DCF83C6" w14:textId="77777777" w:rsidR="001D63FF" w:rsidRPr="00D315EF" w:rsidRDefault="001D63FF" w:rsidP="008251E8">
      <w:pPr>
        <w:pStyle w:val="ListParagraph"/>
        <w:tabs>
          <w:tab w:val="left" w:leader="dot" w:pos="9072"/>
        </w:tabs>
        <w:spacing w:before="100" w:beforeAutospacing="1" w:after="100" w:afterAutospacing="1"/>
        <w:contextualSpacing w:val="0"/>
      </w:pPr>
      <w:bookmarkStart w:id="25" w:name="_Hlk182240253"/>
      <w:r>
        <w:tab/>
      </w:r>
    </w:p>
    <w:bookmarkEnd w:id="25"/>
    <w:p w14:paraId="0CFF0BD7" w14:textId="77777777" w:rsidR="001D63FF" w:rsidRPr="00E135C8" w:rsidRDefault="001D63FF" w:rsidP="008251E8">
      <w:pPr>
        <w:pStyle w:val="Point1letter"/>
        <w:spacing w:before="100" w:beforeAutospacing="1" w:after="100" w:afterAutospacing="1"/>
      </w:pPr>
      <w:r>
        <w:t>Selvitys siitä, millä perustein tuetulle innovaatiotoiminnalle myönnettävän valtiontuen määrä ja maksuaikataulu on määritetty</w:t>
      </w:r>
    </w:p>
    <w:p w14:paraId="2F75E078" w14:textId="77777777" w:rsidR="001D63FF" w:rsidRPr="0043107C" w:rsidRDefault="001D63FF" w:rsidP="008251E8">
      <w:pPr>
        <w:pStyle w:val="ListParagraph"/>
        <w:spacing w:before="100" w:beforeAutospacing="1" w:after="100" w:afterAutospacing="1"/>
        <w:contextualSpacing w:val="0"/>
        <w:rPr>
          <w:bCs/>
        </w:rPr>
      </w:pPr>
      <w:r>
        <w:t>…………………………………………………………………………………………</w:t>
      </w:r>
    </w:p>
    <w:p w14:paraId="58311942" w14:textId="77777777" w:rsidR="001D63FF" w:rsidRPr="001352F7" w:rsidRDefault="001D63FF" w:rsidP="008251E8">
      <w:pPr>
        <w:pStyle w:val="Heading2"/>
        <w:spacing w:before="100" w:beforeAutospacing="1" w:after="100" w:afterAutospacing="1"/>
      </w:pPr>
      <w:r>
        <w:t>Tuki prosessi- tai organisaatioinnovointiin</w:t>
      </w:r>
      <w:bookmarkEnd w:id="23"/>
      <w:bookmarkEnd w:id="24"/>
    </w:p>
    <w:p w14:paraId="6EA2E59F" w14:textId="77777777" w:rsidR="001D63FF" w:rsidRDefault="001D63FF" w:rsidP="008251E8">
      <w:pPr>
        <w:pStyle w:val="NumPar1"/>
        <w:numPr>
          <w:ilvl w:val="0"/>
          <w:numId w:val="55"/>
        </w:numPr>
        <w:spacing w:before="100" w:beforeAutospacing="1" w:after="100" w:afterAutospacing="1"/>
      </w:pPr>
      <w:r>
        <w:t>Ilmoittakaa, mitkä toimet ovat ilmoitetun toimenpiteen mukaisen tuen kohteena:</w:t>
      </w:r>
    </w:p>
    <w:p w14:paraId="7A4FED22" w14:textId="7FE552CE" w:rsidR="001D63FF" w:rsidRPr="00D56840" w:rsidRDefault="00E862DB"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EndPr/>
        <w:sdtContent>
          <w:r w:rsidR="001D63FF" w:rsidRPr="00D56840">
            <w:rPr>
              <w:rFonts w:ascii="MS Gothic" w:eastAsia="MS Gothic" w:hAnsi="MS Gothic" w:hint="eastAsia"/>
            </w:rPr>
            <w:t>☐</w:t>
          </w:r>
        </w:sdtContent>
      </w:sdt>
      <w:r w:rsidR="000C5C4D">
        <w:t xml:space="preserve"> prosessi-innovointi</w:t>
      </w:r>
    </w:p>
    <w:p w14:paraId="031FE3FF" w14:textId="63F091B8" w:rsidR="00D77E53" w:rsidRDefault="00E862DB"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EndPr/>
        <w:sdtContent>
          <w:r w:rsidR="001D63FF" w:rsidRPr="00D56840">
            <w:rPr>
              <w:rFonts w:ascii="MS Gothic" w:eastAsia="MS Gothic" w:hAnsi="MS Gothic" w:hint="eastAsia"/>
            </w:rPr>
            <w:t>☐</w:t>
          </w:r>
        </w:sdtContent>
      </w:sdt>
      <w:r w:rsidR="000C5C4D">
        <w:t xml:space="preserve"> organisaatioinnovointi</w:t>
      </w:r>
    </w:p>
    <w:p w14:paraId="1047D64A" w14:textId="3F5B15D8" w:rsidR="00D77E53" w:rsidRPr="00D56840" w:rsidRDefault="00D77E53" w:rsidP="006628BE">
      <w:pPr>
        <w:pStyle w:val="Tiret1"/>
        <w:numPr>
          <w:ilvl w:val="0"/>
          <w:numId w:val="0"/>
        </w:numPr>
        <w:spacing w:before="100" w:beforeAutospacing="1" w:after="100" w:afterAutospacing="1"/>
        <w:ind w:firstLine="720"/>
      </w:pPr>
      <w:r>
        <w:t>Kuvailkaa tuettavaa toimintaa:</w:t>
      </w:r>
    </w:p>
    <w:p w14:paraId="7E27248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3EB0F5B5" w14:textId="1F131F14" w:rsidR="001D63FF" w:rsidRPr="00D315EF" w:rsidRDefault="001D63FF" w:rsidP="008251E8">
      <w:pPr>
        <w:pStyle w:val="NumPar1"/>
        <w:spacing w:before="100" w:beforeAutospacing="1" w:after="100" w:afterAutospacing="1"/>
      </w:pPr>
      <w:r>
        <w:t xml:space="preserve">Esittäkää konkreettinen kuvaus toimista, joista prosessi- tai organisaatioinnovaatio koostuu, ja perustelkaa, miksi nämä toimet edustavat mielestänne tällaista innovaatiota (ks. TKI-puitteiden 16 kappaleen z ja cc kohtaan sisältyvät määritelmät). Ilmoittakaa myös tuettujen toimien kesto (alkamis- ja päättymispäivä) sekä </w:t>
      </w:r>
      <w:proofErr w:type="spellStart"/>
      <w:r>
        <w:t>Ganttin</w:t>
      </w:r>
      <w:proofErr w:type="spellEnd"/>
      <w:r>
        <w:t xml:space="preserve"> prosessikaavio.</w:t>
      </w:r>
    </w:p>
    <w:p w14:paraId="25CEF01B" w14:textId="2F21F7D3"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0EDDFD00" w14:textId="77777777" w:rsidR="001D63FF" w:rsidRDefault="001D63FF" w:rsidP="008251E8">
      <w:pPr>
        <w:pStyle w:val="NumPar1"/>
        <w:spacing w:before="100" w:beforeAutospacing="1" w:after="100" w:afterAutospacing="1"/>
      </w:pPr>
      <w:r>
        <w:t>Eritelkää tukikelpoiset kustannukset ja ilmoittakaa yksittäisen tuen tapauksessa niiden määrä.</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493D82" w14:paraId="042C4523" w14:textId="77777777" w:rsidTr="00F9559A">
        <w:trPr>
          <w:cantSplit/>
          <w:trHeight w:val="300"/>
          <w:tblHeader/>
        </w:trPr>
        <w:tc>
          <w:tcPr>
            <w:tcW w:w="3480" w:type="pct"/>
            <w:shd w:val="clear" w:color="auto" w:fill="auto"/>
          </w:tcPr>
          <w:p w14:paraId="753F9D86" w14:textId="77777777" w:rsidR="001D63FF" w:rsidRPr="00493D82" w:rsidRDefault="001D63FF" w:rsidP="008251E8">
            <w:pPr>
              <w:spacing w:before="100" w:beforeAutospacing="1" w:after="100" w:afterAutospacing="1"/>
              <w:rPr>
                <w:b/>
                <w:bCs/>
                <w:sz w:val="20"/>
              </w:rPr>
            </w:pPr>
            <w:r>
              <w:rPr>
                <w:b/>
                <w:sz w:val="20"/>
              </w:rPr>
              <w:t>Tukikelpoiset kustannukset</w:t>
            </w:r>
          </w:p>
        </w:tc>
        <w:tc>
          <w:tcPr>
            <w:tcW w:w="1520" w:type="pct"/>
            <w:shd w:val="clear" w:color="auto" w:fill="auto"/>
          </w:tcPr>
          <w:p w14:paraId="248B042F" w14:textId="77777777" w:rsidR="001D63FF" w:rsidRPr="00493D82" w:rsidRDefault="001D63FF" w:rsidP="008251E8">
            <w:pPr>
              <w:spacing w:before="100" w:beforeAutospacing="1" w:after="100" w:afterAutospacing="1"/>
              <w:rPr>
                <w:b/>
                <w:bCs/>
                <w:sz w:val="20"/>
              </w:rPr>
            </w:pPr>
            <w:r>
              <w:rPr>
                <w:b/>
                <w:sz w:val="20"/>
              </w:rPr>
              <w:t>Tukikelpoisten kustannusten määrä</w:t>
            </w:r>
          </w:p>
        </w:tc>
      </w:tr>
      <w:tr w:rsidR="001D63FF" w:rsidRPr="00493D82"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77777777" w:rsidR="001D63FF" w:rsidRPr="00493D82" w:rsidRDefault="001D63FF" w:rsidP="008251E8">
            <w:pPr>
              <w:spacing w:before="100" w:beforeAutospacing="1" w:after="100" w:afterAutospacing="1"/>
              <w:rPr>
                <w:sz w:val="20"/>
              </w:rPr>
            </w:pPr>
            <w:r>
              <w:rPr>
                <w:sz w:val="20"/>
              </w:rPr>
              <w:t>Hankkeeseen kohdentuvat henkilöstökustannukset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493D82" w:rsidRDefault="001D63FF" w:rsidP="008251E8">
            <w:pPr>
              <w:spacing w:before="100" w:beforeAutospacing="1" w:after="100" w:afterAutospacing="1"/>
              <w:ind w:left="720"/>
              <w:rPr>
                <w:sz w:val="20"/>
              </w:rPr>
            </w:pPr>
          </w:p>
        </w:tc>
      </w:tr>
      <w:tr w:rsidR="001D63FF" w:rsidRPr="00493D82"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77777777" w:rsidR="001D63FF" w:rsidRPr="00493D82" w:rsidRDefault="001D63FF" w:rsidP="008251E8">
            <w:pPr>
              <w:spacing w:before="100" w:beforeAutospacing="1" w:after="100" w:afterAutospacing="1"/>
              <w:rPr>
                <w:sz w:val="20"/>
              </w:rPr>
            </w:pPr>
            <w:r>
              <w:rPr>
                <w:sz w:val="20"/>
              </w:rPr>
              <w:t xml:space="preserve">Välineiden ja laitteiden kustannukset (poistot siltä osin kuin ja siltä </w:t>
            </w:r>
            <w:proofErr w:type="gramStart"/>
            <w:r>
              <w:rPr>
                <w:sz w:val="20"/>
              </w:rPr>
              <w:t>ajalta</w:t>
            </w:r>
            <w:proofErr w:type="gramEnd"/>
            <w:r>
              <w:rPr>
                <w:sz w:val="20"/>
              </w:rPr>
              <w:t xml:space="preserve"> kun niitä on käytetty hankkeessa)</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493D82" w:rsidRDefault="001D63FF" w:rsidP="008251E8">
            <w:pPr>
              <w:spacing w:before="100" w:beforeAutospacing="1" w:after="100" w:afterAutospacing="1"/>
              <w:ind w:left="720"/>
              <w:rPr>
                <w:sz w:val="20"/>
              </w:rPr>
            </w:pPr>
          </w:p>
        </w:tc>
      </w:tr>
      <w:tr w:rsidR="001D63FF" w:rsidRPr="00493D82"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77777777" w:rsidR="001D63FF" w:rsidRPr="00493D82" w:rsidRDefault="001D63FF" w:rsidP="008251E8">
            <w:pPr>
              <w:spacing w:before="100" w:beforeAutospacing="1" w:after="100" w:afterAutospacing="1"/>
              <w:rPr>
                <w:sz w:val="20"/>
              </w:rPr>
            </w:pPr>
            <w:r>
              <w:rPr>
                <w:sz w:val="20"/>
              </w:rPr>
              <w:t xml:space="preserve">Rakennusten ja maa-alueiden kustannukset (poistot siltä osin kuin ja siltä </w:t>
            </w:r>
            <w:proofErr w:type="gramStart"/>
            <w:r>
              <w:rPr>
                <w:sz w:val="20"/>
              </w:rPr>
              <w:t>ajalta</w:t>
            </w:r>
            <w:proofErr w:type="gramEnd"/>
            <w:r>
              <w:rPr>
                <w:sz w:val="20"/>
              </w:rPr>
              <w:t xml:space="preserve"> kun niitä on käytetty hankkeessa)</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493D82" w:rsidRDefault="001D63FF" w:rsidP="008251E8">
            <w:pPr>
              <w:spacing w:before="100" w:beforeAutospacing="1" w:after="100" w:afterAutospacing="1"/>
              <w:ind w:left="720"/>
              <w:rPr>
                <w:sz w:val="20"/>
              </w:rPr>
            </w:pPr>
          </w:p>
        </w:tc>
      </w:tr>
      <w:tr w:rsidR="001D63FF" w:rsidRPr="00493D82"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6E28B267" w:rsidR="001D63FF" w:rsidRPr="00493D82" w:rsidRDefault="001D63FF" w:rsidP="008251E8">
            <w:pPr>
              <w:spacing w:before="100" w:beforeAutospacing="1" w:after="100" w:afterAutospacing="1"/>
              <w:rPr>
                <w:sz w:val="20"/>
              </w:rPr>
            </w:pPr>
            <w:r>
              <w:rPr>
                <w:sz w:val="20"/>
              </w:rPr>
              <w:t xml:space="preserve">Ulkopuolisista lähteistä markkinaehtoisesti ostetun tai lisensoidun sopimustutkimuksen, tietämyksen ja patenttien kustannukset sekä yksinomaan hanketta varten käytetyn konsultoinnin ja vastaavien palveluiden kustannukset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493D82" w:rsidRDefault="001D63FF" w:rsidP="008251E8">
            <w:pPr>
              <w:spacing w:before="100" w:beforeAutospacing="1" w:after="100" w:afterAutospacing="1"/>
              <w:ind w:left="720"/>
              <w:rPr>
                <w:sz w:val="20"/>
              </w:rPr>
            </w:pPr>
          </w:p>
        </w:tc>
      </w:tr>
      <w:tr w:rsidR="001D63FF" w:rsidRPr="00493D82"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77777777" w:rsidR="001D63FF" w:rsidRPr="00493D82" w:rsidRDefault="001D63FF" w:rsidP="008251E8">
            <w:pPr>
              <w:spacing w:before="100" w:beforeAutospacing="1" w:after="100" w:afterAutospacing="1"/>
              <w:rPr>
                <w:sz w:val="20"/>
              </w:rPr>
            </w:pPr>
            <w:r>
              <w:rPr>
                <w:sz w:val="20"/>
              </w:rPr>
              <w:t>Hankkeesta suoraan aiheutuvat muut yleiskustannukset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493D82" w:rsidRDefault="001D63FF" w:rsidP="008251E8">
            <w:pPr>
              <w:spacing w:before="100" w:beforeAutospacing="1" w:after="100" w:afterAutospacing="1"/>
              <w:ind w:left="720"/>
              <w:rPr>
                <w:sz w:val="20"/>
              </w:rPr>
            </w:pPr>
          </w:p>
        </w:tc>
      </w:tr>
      <w:tr w:rsidR="001D63FF" w:rsidRPr="00493D82" w14:paraId="054860C9" w14:textId="77777777" w:rsidTr="00F9559A">
        <w:trPr>
          <w:cantSplit/>
          <w:trHeight w:val="300"/>
        </w:trPr>
        <w:tc>
          <w:tcPr>
            <w:tcW w:w="3480" w:type="pct"/>
            <w:shd w:val="clear" w:color="auto" w:fill="auto"/>
          </w:tcPr>
          <w:p w14:paraId="650B6903" w14:textId="77777777" w:rsidR="001D63FF" w:rsidRPr="00493D82" w:rsidRDefault="001D63FF" w:rsidP="008251E8">
            <w:pPr>
              <w:spacing w:before="100" w:beforeAutospacing="1" w:after="100" w:afterAutospacing="1"/>
              <w:rPr>
                <w:sz w:val="20"/>
              </w:rPr>
            </w:pPr>
            <w:r>
              <w:rPr>
                <w:sz w:val="20"/>
              </w:rPr>
              <w:t>Muut toimintakulut, mukaan lukien suoraan hankkeesta aiheutuvat materiaalien, tarvikkeiden ja vastaavien tuotteiden kustannukset</w:t>
            </w:r>
          </w:p>
        </w:tc>
        <w:tc>
          <w:tcPr>
            <w:tcW w:w="1520" w:type="pct"/>
            <w:shd w:val="clear" w:color="auto" w:fill="auto"/>
          </w:tcPr>
          <w:p w14:paraId="01C88950" w14:textId="77777777" w:rsidR="001D63FF" w:rsidRPr="00493D82" w:rsidRDefault="001D63FF" w:rsidP="008251E8">
            <w:pPr>
              <w:spacing w:before="100" w:beforeAutospacing="1" w:after="100" w:afterAutospacing="1"/>
              <w:ind w:left="720"/>
              <w:rPr>
                <w:sz w:val="20"/>
              </w:rPr>
            </w:pPr>
          </w:p>
        </w:tc>
      </w:tr>
      <w:tr w:rsidR="001D63FF" w:rsidRPr="00493D82" w14:paraId="5708AB6A" w14:textId="77777777" w:rsidTr="00F9559A">
        <w:trPr>
          <w:cantSplit/>
          <w:trHeight w:val="300"/>
        </w:trPr>
        <w:tc>
          <w:tcPr>
            <w:tcW w:w="3480" w:type="pct"/>
            <w:shd w:val="clear" w:color="auto" w:fill="auto"/>
          </w:tcPr>
          <w:p w14:paraId="44B5C4A1" w14:textId="77777777" w:rsidR="001D63FF" w:rsidRPr="00493D82" w:rsidRDefault="001D63FF" w:rsidP="008251E8">
            <w:pPr>
              <w:spacing w:before="100" w:beforeAutospacing="1" w:after="100" w:afterAutospacing="1"/>
              <w:rPr>
                <w:b/>
                <w:bCs/>
                <w:sz w:val="20"/>
              </w:rPr>
            </w:pPr>
            <w:r>
              <w:rPr>
                <w:b/>
                <w:sz w:val="20"/>
              </w:rPr>
              <w:t>Tukikelpoiset kustannukset yhteensä</w:t>
            </w:r>
          </w:p>
        </w:tc>
        <w:tc>
          <w:tcPr>
            <w:tcW w:w="1520" w:type="pct"/>
            <w:shd w:val="clear" w:color="auto" w:fill="auto"/>
          </w:tcPr>
          <w:p w14:paraId="0C453B82" w14:textId="77777777" w:rsidR="001D63FF" w:rsidRPr="00493D82" w:rsidRDefault="001D63FF" w:rsidP="008251E8">
            <w:pPr>
              <w:spacing w:before="100" w:beforeAutospacing="1" w:after="100" w:afterAutospacing="1"/>
              <w:rPr>
                <w:sz w:val="20"/>
              </w:rPr>
            </w:pPr>
          </w:p>
        </w:tc>
      </w:tr>
    </w:tbl>
    <w:p w14:paraId="452D28B4" w14:textId="77777777" w:rsidR="008F3F90" w:rsidRPr="00D315EF" w:rsidRDefault="008F3F90" w:rsidP="000C5C4D">
      <w:pPr>
        <w:pStyle w:val="ListParagraph"/>
        <w:tabs>
          <w:tab w:val="left" w:leader="dot" w:pos="9072"/>
        </w:tabs>
        <w:spacing w:before="240" w:after="100" w:afterAutospacing="1"/>
        <w:ind w:left="0"/>
        <w:contextualSpacing w:val="0"/>
      </w:pPr>
      <w:r>
        <w:tab/>
      </w:r>
    </w:p>
    <w:p w14:paraId="09A7F532" w14:textId="77777777" w:rsidR="001D63FF" w:rsidRDefault="001D63FF" w:rsidP="008251E8">
      <w:pPr>
        <w:pStyle w:val="NumPar1"/>
        <w:spacing w:before="100" w:beforeAutospacing="1" w:after="100" w:afterAutospacing="1"/>
      </w:pPr>
      <w:r>
        <w:lastRenderedPageBreak/>
        <w:t>Tarkentakaa sovellettavat tuki-intensiteetit ja perustelkaa, jos tarvitaan tuen perusintensiteetin korotusta: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435F0884" w14:textId="77777777" w:rsidTr="005B77C3">
        <w:tc>
          <w:tcPr>
            <w:tcW w:w="2417" w:type="pct"/>
          </w:tcPr>
          <w:p w14:paraId="0B76453A" w14:textId="77777777" w:rsidR="001D63FF" w:rsidRPr="00493D82" w:rsidRDefault="001D63FF" w:rsidP="008251E8">
            <w:pPr>
              <w:spacing w:before="100" w:beforeAutospacing="1" w:after="100" w:afterAutospacing="1"/>
              <w:rPr>
                <w:b/>
                <w:bCs/>
                <w:sz w:val="20"/>
              </w:rPr>
            </w:pPr>
            <w:r>
              <w:rPr>
                <w:b/>
                <w:sz w:val="20"/>
              </w:rPr>
              <w:t>Sovellettava tuki-intensiteetti</w:t>
            </w:r>
          </w:p>
        </w:tc>
        <w:tc>
          <w:tcPr>
            <w:tcW w:w="833" w:type="pct"/>
            <w:vAlign w:val="center"/>
          </w:tcPr>
          <w:p w14:paraId="534A862B" w14:textId="77777777" w:rsidR="001D63FF" w:rsidRPr="00493D82" w:rsidRDefault="001D63FF" w:rsidP="008251E8">
            <w:pPr>
              <w:spacing w:before="100" w:beforeAutospacing="1" w:after="100" w:afterAutospacing="1"/>
              <w:rPr>
                <w:bCs/>
                <w:sz w:val="20"/>
              </w:rPr>
            </w:pPr>
            <w:r>
              <w:rPr>
                <w:sz w:val="20"/>
              </w:rPr>
              <w:t>Pieni yritys</w:t>
            </w:r>
          </w:p>
          <w:p w14:paraId="6D0A14D6" w14:textId="77777777" w:rsidR="001D63FF" w:rsidRPr="00493D82" w:rsidRDefault="001D63FF" w:rsidP="008251E8">
            <w:pPr>
              <w:spacing w:before="100" w:beforeAutospacing="1" w:after="100" w:afterAutospacing="1"/>
              <w:rPr>
                <w:bCs/>
                <w:sz w:val="20"/>
              </w:rPr>
            </w:pPr>
            <w:r>
              <w:rPr>
                <w:sz w:val="20"/>
              </w:rPr>
              <w:t>%</w:t>
            </w:r>
          </w:p>
        </w:tc>
        <w:tc>
          <w:tcPr>
            <w:tcW w:w="834" w:type="pct"/>
          </w:tcPr>
          <w:p w14:paraId="36CE3A4C" w14:textId="77777777" w:rsidR="001D63FF" w:rsidRPr="00493D82" w:rsidRDefault="001D63FF" w:rsidP="008251E8">
            <w:pPr>
              <w:spacing w:before="100" w:beforeAutospacing="1" w:after="100" w:afterAutospacing="1"/>
              <w:rPr>
                <w:bCs/>
                <w:sz w:val="20"/>
              </w:rPr>
            </w:pPr>
            <w:r>
              <w:rPr>
                <w:sz w:val="20"/>
              </w:rPr>
              <w:t>Keskisuuri yritys</w:t>
            </w:r>
          </w:p>
          <w:p w14:paraId="209F4676" w14:textId="77777777" w:rsidR="001D63FF" w:rsidRPr="00493D82" w:rsidRDefault="001D63FF" w:rsidP="008251E8">
            <w:pPr>
              <w:spacing w:before="100" w:beforeAutospacing="1" w:after="100" w:afterAutospacing="1"/>
              <w:rPr>
                <w:bCs/>
                <w:sz w:val="20"/>
              </w:rPr>
            </w:pPr>
            <w:r>
              <w:rPr>
                <w:sz w:val="20"/>
              </w:rPr>
              <w:t>%</w:t>
            </w:r>
          </w:p>
        </w:tc>
        <w:tc>
          <w:tcPr>
            <w:tcW w:w="916" w:type="pct"/>
          </w:tcPr>
          <w:p w14:paraId="195ECFF9" w14:textId="77777777" w:rsidR="001D63FF" w:rsidRPr="00493D82" w:rsidRDefault="001D63FF" w:rsidP="008251E8">
            <w:pPr>
              <w:spacing w:before="100" w:beforeAutospacing="1" w:after="100" w:afterAutospacing="1"/>
              <w:rPr>
                <w:bCs/>
                <w:sz w:val="20"/>
              </w:rPr>
            </w:pPr>
            <w:r>
              <w:rPr>
                <w:sz w:val="20"/>
              </w:rPr>
              <w:t>Suuri yritys</w:t>
            </w:r>
          </w:p>
          <w:p w14:paraId="655D3249"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7F3D8EC6" w14:textId="77777777" w:rsidTr="005B77C3">
        <w:tc>
          <w:tcPr>
            <w:tcW w:w="2417" w:type="pct"/>
          </w:tcPr>
          <w:p w14:paraId="2FD67C4E" w14:textId="77777777" w:rsidR="001D63FF" w:rsidRPr="00493D82" w:rsidRDefault="001D63FF" w:rsidP="008251E8">
            <w:pPr>
              <w:spacing w:before="100" w:beforeAutospacing="1" w:after="100" w:afterAutospacing="1"/>
              <w:rPr>
                <w:bCs/>
                <w:sz w:val="20"/>
              </w:rPr>
            </w:pPr>
            <w:r>
              <w:rPr>
                <w:sz w:val="20"/>
              </w:rPr>
              <w:t>Tuki prosessi- tai organisaatioinnovointiin</w:t>
            </w:r>
          </w:p>
          <w:p w14:paraId="526B99B2"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
                <w:sz w:val="20"/>
              </w:rPr>
            </w:pPr>
            <w:r>
              <w:rPr>
                <w:sz w:val="20"/>
              </w:rPr>
              <w:t>tuki suurille yrityksille edellyttää todellista yhteistyötä vähintään yhden pk-yrityksen kanssa</w:t>
            </w:r>
          </w:p>
        </w:tc>
        <w:tc>
          <w:tcPr>
            <w:tcW w:w="833" w:type="pct"/>
          </w:tcPr>
          <w:p w14:paraId="04F427F2" w14:textId="77777777" w:rsidR="001D63FF" w:rsidRPr="00493D82" w:rsidRDefault="001D63FF" w:rsidP="008251E8">
            <w:pPr>
              <w:spacing w:before="100" w:beforeAutospacing="1" w:after="100" w:afterAutospacing="1"/>
              <w:rPr>
                <w:bCs/>
                <w:sz w:val="20"/>
              </w:rPr>
            </w:pPr>
          </w:p>
        </w:tc>
        <w:tc>
          <w:tcPr>
            <w:tcW w:w="834" w:type="pct"/>
          </w:tcPr>
          <w:p w14:paraId="25AD2012" w14:textId="77777777" w:rsidR="001D63FF" w:rsidRPr="00493D82" w:rsidRDefault="001D63FF" w:rsidP="008251E8">
            <w:pPr>
              <w:spacing w:before="100" w:beforeAutospacing="1" w:after="100" w:afterAutospacing="1"/>
              <w:rPr>
                <w:bCs/>
                <w:sz w:val="20"/>
              </w:rPr>
            </w:pPr>
          </w:p>
        </w:tc>
        <w:tc>
          <w:tcPr>
            <w:tcW w:w="916" w:type="pct"/>
          </w:tcPr>
          <w:p w14:paraId="7DB40C01" w14:textId="77777777" w:rsidR="001D63FF" w:rsidRPr="00493D82" w:rsidRDefault="001D63FF" w:rsidP="008251E8">
            <w:pPr>
              <w:spacing w:before="100" w:beforeAutospacing="1" w:after="100" w:afterAutospacing="1"/>
              <w:rPr>
                <w:bCs/>
                <w:sz w:val="20"/>
              </w:rPr>
            </w:pPr>
          </w:p>
        </w:tc>
      </w:tr>
    </w:tbl>
    <w:p w14:paraId="5DA92E77" w14:textId="01CED513" w:rsidR="00815035" w:rsidRPr="00D315EF" w:rsidRDefault="00224B4E" w:rsidP="00224B4E">
      <w:pPr>
        <w:pStyle w:val="ListParagraph"/>
        <w:tabs>
          <w:tab w:val="left" w:leader="dot" w:pos="9072"/>
        </w:tabs>
        <w:spacing w:before="240" w:after="100" w:afterAutospacing="1"/>
        <w:ind w:left="709"/>
        <w:contextualSpacing w:val="0"/>
      </w:pPr>
      <w:r>
        <w:tab/>
      </w:r>
    </w:p>
    <w:p w14:paraId="779B516A" w14:textId="3EF39D53" w:rsidR="001D63FF" w:rsidRDefault="001D63FF" w:rsidP="008251E8">
      <w:pPr>
        <w:pStyle w:val="NumPar1"/>
        <w:spacing w:before="100" w:beforeAutospacing="1" w:after="100" w:afterAutospacing="1"/>
      </w:pPr>
      <w:r>
        <w:t xml:space="preserve">Antakaa tietoja valtiontuesta, jota aiotte myöntää, mukaan lukien: </w:t>
      </w:r>
    </w:p>
    <w:p w14:paraId="1C8F49B8" w14:textId="77777777" w:rsidR="001D63FF" w:rsidRDefault="001D63FF" w:rsidP="008251E8">
      <w:pPr>
        <w:pStyle w:val="Point1letter"/>
        <w:numPr>
          <w:ilvl w:val="3"/>
          <w:numId w:val="56"/>
        </w:numPr>
        <w:spacing w:before="100" w:beforeAutospacing="1" w:after="100" w:afterAutospacing="1"/>
      </w:pPr>
      <w:r>
        <w:t>Valtiontuen nimellismäärä kokonaisuudessaan</w:t>
      </w:r>
    </w:p>
    <w:p w14:paraId="400BD536" w14:textId="77777777" w:rsidR="001D63FF" w:rsidRPr="00D315EF"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tab/>
      </w:r>
      <w:bookmarkEnd w:id="26"/>
    </w:p>
    <w:bookmarkEnd w:id="27"/>
    <w:p w14:paraId="20FF4964" w14:textId="77777777" w:rsidR="001D63FF" w:rsidRDefault="001D63FF" w:rsidP="008251E8">
      <w:pPr>
        <w:pStyle w:val="Point1letter"/>
        <w:spacing w:before="100" w:beforeAutospacing="1" w:after="100" w:afterAutospacing="1"/>
      </w:pPr>
      <w:r>
        <w:t>Mikä valtiontukiväline on kyseessä (tukimuoto)</w:t>
      </w:r>
    </w:p>
    <w:p w14:paraId="7CAF53D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2F9EF7" w14:textId="77777777" w:rsidR="001D63FF" w:rsidRDefault="001D63FF" w:rsidP="008251E8">
      <w:pPr>
        <w:pStyle w:val="Point1letter"/>
        <w:spacing w:before="100" w:beforeAutospacing="1" w:after="100" w:afterAutospacing="1"/>
      </w:pPr>
      <w:r>
        <w:t xml:space="preserve">Maksetaanko valtiontuki yhdessä vai useammassa erässä </w:t>
      </w:r>
    </w:p>
    <w:p w14:paraId="56F257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A0DE7A5" w14:textId="77777777" w:rsidR="001D63FF" w:rsidRDefault="001D63FF" w:rsidP="008251E8">
      <w:pPr>
        <w:pStyle w:val="Point1letter"/>
        <w:spacing w:before="100" w:beforeAutospacing="1" w:after="100" w:afterAutospacing="1"/>
      </w:pPr>
      <w:r>
        <w:t>Alustavat maksuajankohdat (vähintään vuodet) ja erien suuruudet</w:t>
      </w:r>
    </w:p>
    <w:p w14:paraId="727C77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01BCE0" w14:textId="77777777" w:rsidR="001D63FF" w:rsidRDefault="001D63FF" w:rsidP="008251E8">
      <w:pPr>
        <w:pStyle w:val="Point1letter"/>
        <w:spacing w:before="100" w:beforeAutospacing="1" w:after="100" w:afterAutospacing="1"/>
      </w:pPr>
      <w:r>
        <w:t>Selvitys siitä, millä perustein tuetuille toiminnoille myönnettävän valtiontuen määrä ja maksuaikataulu on määritetty</w:t>
      </w:r>
    </w:p>
    <w:p w14:paraId="1973793A"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749871B5" w14:textId="77777777" w:rsidR="001D63FF" w:rsidRPr="00D315EF" w:rsidRDefault="001D63FF" w:rsidP="008251E8">
      <w:pPr>
        <w:pStyle w:val="NumPar1"/>
        <w:spacing w:before="100" w:beforeAutospacing="1" w:after="100" w:afterAutospacing="1"/>
      </w:pPr>
      <w:r>
        <w:t>Jos tukea myönnetään suurille yrityksille, vahvistakaa merkitsemällä rasti alla olevaan ruutuun, että ne tekevät tuetun toiminnan piirissä todellista yhteistyötä pk-yritysten kanssa ja että yhteistyöhön osallistuvien pk-yritysten osuus tukikelpoisista kokonaiskustannuksista on vähintään 30 prosenttia.</w:t>
      </w:r>
    </w:p>
    <w:sdt>
      <w:sdtPr>
        <w:id w:val="1239520737"/>
        <w14:checkbox>
          <w14:checked w14:val="0"/>
          <w14:checkedState w14:val="2612" w14:font="MS Gothic"/>
          <w14:uncheckedState w14:val="2610" w14:font="MS Gothic"/>
        </w14:checkbox>
      </w:sdtPr>
      <w:sdtEndPr/>
      <w:sdtContent>
        <w:p w14:paraId="174F1714" w14:textId="77777777" w:rsidR="001D63FF" w:rsidRPr="00F9559A" w:rsidRDefault="001D63FF" w:rsidP="008251E8">
          <w:pPr>
            <w:pStyle w:val="Text1"/>
            <w:spacing w:before="100" w:beforeAutospacing="1" w:after="100" w:afterAutospacing="1"/>
          </w:pPr>
          <w:r>
            <w:rPr>
              <w:rFonts w:ascii="MS Gothic" w:eastAsia="MS Gothic" w:hAnsi="MS Gothic" w:hint="eastAsia"/>
            </w:rPr>
            <w:t>☐</w:t>
          </w:r>
        </w:p>
      </w:sdtContent>
    </w:sdt>
    <w:p w14:paraId="50352A83" w14:textId="77777777" w:rsidR="001D63FF" w:rsidRPr="00D315EF" w:rsidRDefault="001D63FF" w:rsidP="008251E8">
      <w:pPr>
        <w:pStyle w:val="Text1"/>
        <w:spacing w:before="100" w:beforeAutospacing="1" w:after="100" w:afterAutospacing="1"/>
      </w:pPr>
      <w:r>
        <w:t>Antakaa yksittäisen tuen osalta asian kannalta merkitykselliset tiedot ja todisteet:</w:t>
      </w:r>
    </w:p>
    <w:p w14:paraId="22ACD20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tab/>
      </w:r>
    </w:p>
    <w:p w14:paraId="5B027311" w14:textId="77777777" w:rsidR="001D63FF" w:rsidRPr="00D315EF" w:rsidRDefault="001D63FF" w:rsidP="008251E8">
      <w:pPr>
        <w:pStyle w:val="Heading2"/>
        <w:spacing w:before="100" w:beforeAutospacing="1" w:after="100" w:afterAutospacing="1"/>
      </w:pPr>
      <w:r>
        <w:t>Tuki innovaatioklustereille</w:t>
      </w:r>
      <w:bookmarkEnd w:id="28"/>
      <w:bookmarkEnd w:id="29"/>
    </w:p>
    <w:p w14:paraId="08053E2D" w14:textId="7509107A" w:rsidR="001D63FF" w:rsidRDefault="001D63FF" w:rsidP="008251E8">
      <w:pPr>
        <w:pStyle w:val="NumPar1"/>
        <w:numPr>
          <w:ilvl w:val="0"/>
          <w:numId w:val="57"/>
        </w:numPr>
        <w:spacing w:before="100" w:beforeAutospacing="1" w:after="100" w:afterAutospacing="1"/>
      </w:pPr>
      <w:r>
        <w:t xml:space="preserve">Tarkentakaa, onko toimenpiteen tavoitteena investointi uuteen innovaatioklusteriin vai </w:t>
      </w:r>
      <w:proofErr w:type="spellStart"/>
      <w:proofErr w:type="gramStart"/>
      <w:r>
        <w:t>olemassaolevan</w:t>
      </w:r>
      <w:proofErr w:type="spellEnd"/>
      <w:proofErr w:type="gramEnd"/>
      <w:r>
        <w:t xml:space="preserve"> innovaatioklusterin parantamiseen.</w:t>
      </w:r>
    </w:p>
    <w:p w14:paraId="4C2F0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31991FA" w14:textId="77777777" w:rsidR="001D63FF" w:rsidRPr="00D315EF" w:rsidRDefault="001D63FF" w:rsidP="008251E8">
      <w:pPr>
        <w:pStyle w:val="NumPar1"/>
        <w:spacing w:before="100" w:beforeAutospacing="1" w:after="100" w:afterAutospacing="1"/>
      </w:pPr>
      <w:r>
        <w:lastRenderedPageBreak/>
        <w:t>Esittäkää merkityksellinen kuvaus innovaatioklusterista, mukaan lukien sen sijainnista, erikoistumisalasta, toiminnoista, aiotuista käyttäjistä ja tarvittaessa siitä, milloin innovaatioklusteri aloitti toimintansa jne.</w:t>
      </w:r>
    </w:p>
    <w:p w14:paraId="74285382"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320B5277" w14:textId="77777777" w:rsidR="001D63FF" w:rsidRPr="00D315EF" w:rsidRDefault="001D63FF" w:rsidP="008251E8">
      <w:pPr>
        <w:pStyle w:val="NumPar1"/>
        <w:spacing w:before="100" w:beforeAutospacing="1" w:after="100" w:afterAutospacing="1"/>
      </w:pPr>
      <w:r>
        <w:t>Tarkentakaa, onko tuensaaja innovaatioklusterin omistaja ja/tai ylläpitäjä. Ylläpitäjää koskien (jos eri kuin omistaja) tarkentakaa, onko se erillinen oikeushenkilö vai yritysten yhteenliittymä, joka ei ole oikeushenkilö (jälkimmäisessä tapauksessa esittäkää yhteenliittymän jäsenten nimien lisäksi yhteenliittymäsopimus ja vahvistakaa, että kukin jäsen pitää erillistä kirjanpitoa kuhunkin toimintoon liittyvistä kustannuksista ja tuloista).</w:t>
      </w:r>
    </w:p>
    <w:p w14:paraId="0978A395"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58B9102" w14:textId="77777777" w:rsidR="001D63FF" w:rsidRPr="00D315EF" w:rsidRDefault="001D63FF" w:rsidP="008251E8">
      <w:pPr>
        <w:pStyle w:val="Text1"/>
        <w:spacing w:before="100" w:beforeAutospacing="1" w:after="100" w:afterAutospacing="1"/>
        <w:rPr>
          <w:bCs/>
        </w:rPr>
      </w:pPr>
      <w:r>
        <w:t>Jos kyse on yksittäisestä tuesta, antakaa lisätietoja:</w:t>
      </w:r>
    </w:p>
    <w:p w14:paraId="6646CA4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CAC362" w14:textId="77777777" w:rsidR="001D63FF" w:rsidRPr="00D315EF" w:rsidRDefault="001D63FF" w:rsidP="008251E8">
      <w:pPr>
        <w:pStyle w:val="NumPar1"/>
        <w:spacing w:before="100" w:beforeAutospacing="1" w:after="100" w:afterAutospacing="1"/>
      </w:pPr>
      <w:r>
        <w:t>Vastaavatko klusterin infrastruktuurin käytöstä ja klusterin toimintoihin osallistumisesta perittävät maksut markkinahintaa tai kustannuksia?</w:t>
      </w:r>
    </w:p>
    <w:p w14:paraId="31B66C48" w14:textId="77777777" w:rsidR="001D63FF" w:rsidRPr="006E2D7E" w:rsidRDefault="00E862DB" w:rsidP="008251E8">
      <w:pPr>
        <w:pStyle w:val="Text1"/>
        <w:spacing w:before="100" w:beforeAutospacing="1" w:after="100" w:afterAutospacing="1"/>
      </w:pPr>
      <w:sdt>
        <w:sdtPr>
          <w:id w:val="10001646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14485671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3E64CC4A" w14:textId="77777777" w:rsidR="001D63FF" w:rsidRPr="00D315EF" w:rsidRDefault="001D63FF" w:rsidP="008251E8">
      <w:pPr>
        <w:pStyle w:val="Text1"/>
        <w:spacing w:before="100" w:beforeAutospacing="1" w:after="100" w:afterAutospacing="1"/>
      </w:pPr>
      <w:r>
        <w:t>Tarkentakaa:</w:t>
      </w:r>
    </w:p>
    <w:p w14:paraId="3BFE0D5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C51E5D9" w14:textId="77777777" w:rsidR="001D63FF" w:rsidRPr="00D315EF" w:rsidRDefault="001D63FF" w:rsidP="008251E8">
      <w:pPr>
        <w:pStyle w:val="NumPar1"/>
        <w:spacing w:before="100" w:beforeAutospacing="1" w:after="100" w:afterAutospacing="1"/>
      </w:pPr>
      <w:r>
        <w:t>Onko useilla käyttäjillä läpinäkyvästi avoin ja syrjimätön mahdollisuus hyödyntää klusterin tiloja, infrastruktuuria ja toimintoja?</w:t>
      </w:r>
    </w:p>
    <w:p w14:paraId="0CEB6E42" w14:textId="77777777" w:rsidR="001D63FF" w:rsidRPr="006E2D7E" w:rsidRDefault="00E862DB" w:rsidP="008251E8">
      <w:pPr>
        <w:pStyle w:val="Text1"/>
        <w:spacing w:before="100" w:beforeAutospacing="1" w:after="100" w:afterAutospacing="1"/>
      </w:pPr>
      <w:sdt>
        <w:sdtPr>
          <w:id w:val="188143746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3057524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3EF184D6" w14:textId="77777777" w:rsidR="001D63FF" w:rsidRDefault="001D63FF" w:rsidP="008251E8">
      <w:pPr>
        <w:pStyle w:val="Text1"/>
        <w:spacing w:before="100" w:beforeAutospacing="1" w:after="100" w:afterAutospacing="1"/>
      </w:pPr>
      <w:r>
        <w:t xml:space="preserve">Tarkentakaa: </w:t>
      </w:r>
    </w:p>
    <w:p w14:paraId="5281DB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D5AF86" w14:textId="5DD0FC55" w:rsidR="001D63FF" w:rsidRPr="00D315EF" w:rsidRDefault="001D63FF" w:rsidP="008251E8">
      <w:pPr>
        <w:pStyle w:val="NumPar1"/>
        <w:spacing w:before="100" w:beforeAutospacing="1" w:after="100" w:afterAutospacing="1"/>
        <w:rPr>
          <w:bCs/>
        </w:rPr>
      </w:pPr>
      <w:r>
        <w:t>Jos joillekin yrityksille myönnetään etuoikeutettu pääsy, antakaa yksityiskohtainen selvitys ja ilmoittakaa, minkä osuuden investointikustannuksista kyseiset yritykset kattavat.</w:t>
      </w:r>
    </w:p>
    <w:p w14:paraId="52BB978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B1B6F8" w14:textId="77777777" w:rsidR="001D63FF" w:rsidRDefault="001D63FF" w:rsidP="008251E8">
      <w:pPr>
        <w:pStyle w:val="NumPar1"/>
        <w:spacing w:before="100" w:beforeAutospacing="1" w:after="100" w:afterAutospacing="1"/>
      </w:pPr>
      <w:r>
        <w:t>Jos kyse on yksittäisestä tuesta (koskee sekä investointitukea ja/tai toimintatukea), antakaa tietoja:</w:t>
      </w:r>
    </w:p>
    <w:p w14:paraId="19C50B28" w14:textId="77777777" w:rsidR="001D63FF" w:rsidRPr="00D315EF" w:rsidRDefault="001D63FF" w:rsidP="008251E8">
      <w:pPr>
        <w:pStyle w:val="Point1letter"/>
        <w:numPr>
          <w:ilvl w:val="3"/>
          <w:numId w:val="58"/>
        </w:numPr>
        <w:spacing w:before="100" w:beforeAutospacing="1" w:after="100" w:afterAutospacing="1"/>
      </w:pPr>
      <w:r>
        <w:t xml:space="preserve"> innovaatioklusterin suunnitellusta tai odotetusta erikoisalasta, olemassa olevasta alueellisesta potentiaalista ja samaa tarkoitusta varten perustettujen ja unionissa toimivien klustereiden olemassaolosta </w:t>
      </w:r>
    </w:p>
    <w:p w14:paraId="3749C6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45CFCC5" w14:textId="77777777" w:rsidR="001D63FF" w:rsidRDefault="001D63FF" w:rsidP="008251E8">
      <w:pPr>
        <w:pStyle w:val="Point1letter"/>
        <w:spacing w:before="100" w:beforeAutospacing="1" w:after="100" w:afterAutospacing="1"/>
      </w:pPr>
      <w:r>
        <w:t>miten klusteri voi edesauttaa unionin talouden teknistä edistymistä ja digitalisaatiota</w:t>
      </w:r>
    </w:p>
    <w:p w14:paraId="1E59D7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77BD6813" w14:textId="77777777" w:rsidR="001D63FF" w:rsidRDefault="001D63FF" w:rsidP="008251E8">
      <w:pPr>
        <w:pStyle w:val="Point1letter"/>
        <w:spacing w:before="100" w:beforeAutospacing="1" w:after="100" w:afterAutospacing="1"/>
      </w:pPr>
      <w:r>
        <w:t>onko tuettava innovaatioklusteri digitaali-innovointikeskittymä</w:t>
      </w:r>
    </w:p>
    <w:p w14:paraId="384E9DF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0E9FFD" w14:textId="77777777" w:rsidR="001D63FF" w:rsidRDefault="001D63FF" w:rsidP="008251E8">
      <w:pPr>
        <w:pStyle w:val="Point1letter"/>
        <w:spacing w:before="100" w:beforeAutospacing="1" w:after="100" w:afterAutospacing="1"/>
      </w:pPr>
      <w:r>
        <w:t xml:space="preserve"> voitaisiinko yhteistyöllä, jota innovaatioklusterin toiminta aikaansaisi tai edistäisi, muun muassa lyhentää aikaa, joka kuluu uuden tietämyksen luomisesta sen muuntamiseen innovatiivisiksi sovelluksiksi</w:t>
      </w:r>
    </w:p>
    <w:p w14:paraId="3B1C7A8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95BA80" w14:textId="77777777" w:rsidR="001D63FF" w:rsidRPr="00D315EF" w:rsidRDefault="001D63FF" w:rsidP="008251E8">
      <w:pPr>
        <w:pStyle w:val="Point1letter"/>
        <w:spacing w:before="100" w:beforeAutospacing="1" w:after="100" w:afterAutospacing="1"/>
      </w:pPr>
      <w:r>
        <w:t>kaikki muut tiedot, jotka katsotte olennaisiksi</w:t>
      </w:r>
    </w:p>
    <w:p w14:paraId="6120AD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AACC4D" w14:textId="77777777" w:rsidR="001D63FF" w:rsidRPr="00D315EF" w:rsidRDefault="001D63FF" w:rsidP="008251E8">
      <w:pPr>
        <w:pStyle w:val="Heading3"/>
        <w:spacing w:before="100" w:beforeAutospacing="1" w:after="100" w:afterAutospacing="1"/>
      </w:pPr>
      <w:r>
        <w:t>Investointituki</w:t>
      </w:r>
    </w:p>
    <w:p w14:paraId="5C6C704D" w14:textId="77777777" w:rsidR="001D63FF" w:rsidRDefault="001D63FF" w:rsidP="008251E8">
      <w:pPr>
        <w:pStyle w:val="NumPar1"/>
        <w:numPr>
          <w:ilvl w:val="0"/>
          <w:numId w:val="59"/>
        </w:numPr>
        <w:spacing w:before="100" w:beforeAutospacing="1" w:after="100" w:afterAutospacing="1"/>
      </w:pPr>
      <w:r>
        <w:t>Eritelkää tukikelpoiset kustannukset ja ilmoittakaa yksittäisen tuen tapauksessa niiden määrä.</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5E160B0" w14:textId="77777777" w:rsidTr="002430D2">
        <w:trPr>
          <w:trHeight w:val="300"/>
        </w:trPr>
        <w:tc>
          <w:tcPr>
            <w:tcW w:w="3718" w:type="pct"/>
          </w:tcPr>
          <w:p w14:paraId="471D1B01" w14:textId="77777777" w:rsidR="001D63FF" w:rsidRPr="00493D82" w:rsidRDefault="001D63FF" w:rsidP="008251E8">
            <w:pPr>
              <w:spacing w:before="100" w:beforeAutospacing="1" w:after="100" w:afterAutospacing="1"/>
              <w:rPr>
                <w:b/>
                <w:bCs/>
                <w:sz w:val="20"/>
              </w:rPr>
            </w:pPr>
            <w:r>
              <w:rPr>
                <w:b/>
                <w:sz w:val="20"/>
              </w:rPr>
              <w:t>Tukikelpoiset kustannukset</w:t>
            </w:r>
          </w:p>
        </w:tc>
        <w:tc>
          <w:tcPr>
            <w:tcW w:w="1282" w:type="pct"/>
            <w:vAlign w:val="center"/>
          </w:tcPr>
          <w:p w14:paraId="42A1D7D2" w14:textId="77777777" w:rsidR="001D63FF" w:rsidRPr="00493D82" w:rsidRDefault="001D63FF" w:rsidP="008251E8">
            <w:pPr>
              <w:spacing w:before="100" w:beforeAutospacing="1" w:after="100" w:afterAutospacing="1"/>
              <w:rPr>
                <w:b/>
                <w:bCs/>
                <w:sz w:val="20"/>
              </w:rPr>
            </w:pPr>
            <w:r>
              <w:rPr>
                <w:b/>
                <w:sz w:val="20"/>
              </w:rPr>
              <w:t>Tukikelpoisten kustannusten määrä</w:t>
            </w:r>
          </w:p>
        </w:tc>
      </w:tr>
      <w:tr w:rsidR="001D63FF" w:rsidRPr="00493D82" w14:paraId="709B0662" w14:textId="77777777" w:rsidTr="002430D2">
        <w:trPr>
          <w:trHeight w:val="300"/>
        </w:trPr>
        <w:tc>
          <w:tcPr>
            <w:tcW w:w="3718" w:type="pct"/>
          </w:tcPr>
          <w:p w14:paraId="405AEEEF" w14:textId="16168D47" w:rsidR="001D63FF" w:rsidRPr="00493D82" w:rsidRDefault="001D63FF" w:rsidP="00224B4E">
            <w:pPr>
              <w:spacing w:before="100" w:beforeAutospacing="1" w:after="100" w:afterAutospacing="1"/>
              <w:rPr>
                <w:sz w:val="20"/>
              </w:rPr>
            </w:pPr>
            <w:r>
              <w:rPr>
                <w:sz w:val="20"/>
              </w:rPr>
              <w:t>Innovaatioklusterin rakentamiseen ja parantamiseen myönnettävä investointituki, mukaan lukien</w:t>
            </w:r>
          </w:p>
        </w:tc>
        <w:tc>
          <w:tcPr>
            <w:tcW w:w="1282" w:type="pct"/>
          </w:tcPr>
          <w:p w14:paraId="7B8D2395" w14:textId="77777777" w:rsidR="001D63FF" w:rsidRPr="00493D82" w:rsidRDefault="001D63FF" w:rsidP="008251E8">
            <w:pPr>
              <w:spacing w:before="100" w:beforeAutospacing="1" w:after="100" w:afterAutospacing="1"/>
              <w:rPr>
                <w:sz w:val="20"/>
              </w:rPr>
            </w:pPr>
          </w:p>
        </w:tc>
      </w:tr>
      <w:tr w:rsidR="001D63FF" w:rsidRPr="00493D82" w14:paraId="11BA78A4" w14:textId="77777777" w:rsidTr="002430D2">
        <w:trPr>
          <w:trHeight w:val="300"/>
        </w:trPr>
        <w:tc>
          <w:tcPr>
            <w:tcW w:w="3718" w:type="pct"/>
          </w:tcPr>
          <w:p w14:paraId="0650D62A" w14:textId="77777777" w:rsidR="001D63FF" w:rsidRPr="00493D82" w:rsidRDefault="001D63FF" w:rsidP="008251E8">
            <w:pPr>
              <w:spacing w:before="100" w:beforeAutospacing="1" w:after="100" w:afterAutospacing="1"/>
              <w:rPr>
                <w:sz w:val="20"/>
              </w:rPr>
            </w:pPr>
            <w:r>
              <w:rPr>
                <w:sz w:val="20"/>
              </w:rPr>
              <w:t>[lisätkää rivi jokaiselle kustannuserälle, jonka uskotte kuuluvan aineellisten ja aineettomien omaisuuserien investointikustannusten yleiseen luokkaan]</w:t>
            </w:r>
          </w:p>
        </w:tc>
        <w:tc>
          <w:tcPr>
            <w:tcW w:w="1282" w:type="pct"/>
          </w:tcPr>
          <w:p w14:paraId="6634C6C6" w14:textId="77777777" w:rsidR="001D63FF" w:rsidRPr="00493D82" w:rsidRDefault="001D63FF" w:rsidP="008251E8">
            <w:pPr>
              <w:spacing w:before="100" w:beforeAutospacing="1" w:after="100" w:afterAutospacing="1"/>
              <w:rPr>
                <w:sz w:val="20"/>
              </w:rPr>
            </w:pPr>
          </w:p>
        </w:tc>
      </w:tr>
      <w:tr w:rsidR="001D63FF" w:rsidRPr="00493D82" w14:paraId="5702C3A0" w14:textId="77777777" w:rsidTr="002430D2">
        <w:trPr>
          <w:trHeight w:val="300"/>
        </w:trPr>
        <w:tc>
          <w:tcPr>
            <w:tcW w:w="3718" w:type="pct"/>
          </w:tcPr>
          <w:p w14:paraId="39B2F5D5" w14:textId="77777777" w:rsidR="001D63FF" w:rsidRPr="00493D82" w:rsidRDefault="001D63FF" w:rsidP="008251E8">
            <w:pPr>
              <w:spacing w:before="100" w:beforeAutospacing="1" w:after="100" w:afterAutospacing="1"/>
              <w:rPr>
                <w:b/>
                <w:bCs/>
                <w:sz w:val="20"/>
              </w:rPr>
            </w:pPr>
            <w:r>
              <w:rPr>
                <w:b/>
                <w:sz w:val="20"/>
              </w:rPr>
              <w:t>Tukikelpoiset kustannukset yhteensä</w:t>
            </w:r>
          </w:p>
        </w:tc>
        <w:tc>
          <w:tcPr>
            <w:tcW w:w="1282" w:type="pct"/>
          </w:tcPr>
          <w:p w14:paraId="218DC672" w14:textId="77777777" w:rsidR="001D63FF" w:rsidRPr="00493D82" w:rsidRDefault="001D63FF" w:rsidP="008251E8">
            <w:pPr>
              <w:spacing w:before="100" w:beforeAutospacing="1" w:after="100" w:afterAutospacing="1"/>
              <w:rPr>
                <w:sz w:val="20"/>
              </w:rPr>
            </w:pPr>
          </w:p>
        </w:tc>
      </w:tr>
    </w:tbl>
    <w:p w14:paraId="2017C484" w14:textId="5AF496AE" w:rsidR="001D63FF" w:rsidRDefault="001D63FF" w:rsidP="008251E8">
      <w:pPr>
        <w:pStyle w:val="NumPar1"/>
        <w:spacing w:before="100" w:beforeAutospacing="1" w:after="100" w:afterAutospacing="1"/>
      </w:pPr>
      <w:r>
        <w:t>Tarkentakaa sovellettavat tuki-intensiteetit, mukaan lukien mahdolliset korotukset SEUT-sopimuksen 107 artiklan 3 kohdan a tai c alakohdan edellytykset täyttävillä aluetukialueilla sijaitsevien innovaatioklustereiden tapauksessa.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61CACAD2" w14:textId="77777777" w:rsidTr="00F9559A">
        <w:trPr>
          <w:trHeight w:val="300"/>
        </w:trPr>
        <w:tc>
          <w:tcPr>
            <w:tcW w:w="2417" w:type="pct"/>
          </w:tcPr>
          <w:p w14:paraId="4ADACB4D" w14:textId="77777777" w:rsidR="001D63FF" w:rsidRPr="00493D82" w:rsidRDefault="001D63FF" w:rsidP="008251E8">
            <w:pPr>
              <w:spacing w:before="100" w:beforeAutospacing="1" w:after="100" w:afterAutospacing="1"/>
              <w:rPr>
                <w:b/>
                <w:bCs/>
                <w:sz w:val="20"/>
              </w:rPr>
            </w:pPr>
            <w:r>
              <w:rPr>
                <w:b/>
                <w:sz w:val="20"/>
              </w:rPr>
              <w:t>Investointituki innovaatioklustereille</w:t>
            </w:r>
          </w:p>
        </w:tc>
        <w:tc>
          <w:tcPr>
            <w:tcW w:w="833" w:type="pct"/>
            <w:vAlign w:val="center"/>
          </w:tcPr>
          <w:p w14:paraId="46B63086" w14:textId="77777777" w:rsidR="001D63FF" w:rsidRPr="00493D82" w:rsidRDefault="001D63FF" w:rsidP="008251E8">
            <w:pPr>
              <w:spacing w:before="100" w:beforeAutospacing="1" w:after="100" w:afterAutospacing="1"/>
              <w:rPr>
                <w:b/>
                <w:sz w:val="20"/>
              </w:rPr>
            </w:pPr>
            <w:r>
              <w:rPr>
                <w:b/>
                <w:sz w:val="20"/>
              </w:rPr>
              <w:t>Pieni yritys</w:t>
            </w:r>
          </w:p>
          <w:p w14:paraId="56705F91" w14:textId="77777777" w:rsidR="001D63FF" w:rsidRPr="00493D82" w:rsidRDefault="001D63FF" w:rsidP="008251E8">
            <w:pPr>
              <w:spacing w:before="100" w:beforeAutospacing="1" w:after="100" w:afterAutospacing="1"/>
              <w:rPr>
                <w:b/>
                <w:sz w:val="20"/>
              </w:rPr>
            </w:pPr>
            <w:r>
              <w:rPr>
                <w:b/>
                <w:sz w:val="20"/>
              </w:rPr>
              <w:t>%</w:t>
            </w:r>
          </w:p>
        </w:tc>
        <w:tc>
          <w:tcPr>
            <w:tcW w:w="834" w:type="pct"/>
          </w:tcPr>
          <w:p w14:paraId="300F242E" w14:textId="77777777" w:rsidR="001D63FF" w:rsidRPr="00493D82" w:rsidRDefault="001D63FF" w:rsidP="008251E8">
            <w:pPr>
              <w:spacing w:before="100" w:beforeAutospacing="1" w:after="100" w:afterAutospacing="1"/>
              <w:rPr>
                <w:b/>
                <w:sz w:val="20"/>
              </w:rPr>
            </w:pPr>
            <w:r>
              <w:rPr>
                <w:b/>
                <w:sz w:val="20"/>
              </w:rPr>
              <w:t>Keskisuuri yritys</w:t>
            </w:r>
          </w:p>
          <w:p w14:paraId="4FEBBEC5" w14:textId="77777777" w:rsidR="001D63FF" w:rsidRPr="00493D82" w:rsidRDefault="001D63FF" w:rsidP="008251E8">
            <w:pPr>
              <w:spacing w:before="100" w:beforeAutospacing="1" w:after="100" w:afterAutospacing="1"/>
              <w:rPr>
                <w:b/>
                <w:sz w:val="20"/>
              </w:rPr>
            </w:pPr>
            <w:r>
              <w:rPr>
                <w:b/>
                <w:sz w:val="20"/>
              </w:rPr>
              <w:t>%</w:t>
            </w:r>
          </w:p>
        </w:tc>
        <w:tc>
          <w:tcPr>
            <w:tcW w:w="917" w:type="pct"/>
          </w:tcPr>
          <w:p w14:paraId="22025F0A" w14:textId="77777777" w:rsidR="001D63FF" w:rsidRPr="00493D82" w:rsidRDefault="001D63FF" w:rsidP="008251E8">
            <w:pPr>
              <w:spacing w:before="100" w:beforeAutospacing="1" w:after="100" w:afterAutospacing="1"/>
              <w:rPr>
                <w:b/>
                <w:sz w:val="20"/>
              </w:rPr>
            </w:pPr>
            <w:r>
              <w:rPr>
                <w:b/>
                <w:sz w:val="20"/>
              </w:rPr>
              <w:t>Suuri yritys</w:t>
            </w:r>
          </w:p>
          <w:p w14:paraId="5004C372" w14:textId="77777777" w:rsidR="001D63FF" w:rsidRPr="00493D82" w:rsidRDefault="001D63FF" w:rsidP="008251E8">
            <w:pPr>
              <w:spacing w:before="100" w:beforeAutospacing="1" w:after="100" w:afterAutospacing="1"/>
              <w:rPr>
                <w:b/>
                <w:sz w:val="20"/>
              </w:rPr>
            </w:pPr>
            <w:r>
              <w:rPr>
                <w:b/>
                <w:sz w:val="20"/>
              </w:rPr>
              <w:t>%</w:t>
            </w:r>
          </w:p>
        </w:tc>
      </w:tr>
      <w:tr w:rsidR="001D63FF" w:rsidRPr="00493D82" w14:paraId="51392C79" w14:textId="77777777" w:rsidTr="00F9559A">
        <w:trPr>
          <w:trHeight w:val="300"/>
        </w:trPr>
        <w:tc>
          <w:tcPr>
            <w:tcW w:w="2417" w:type="pct"/>
          </w:tcPr>
          <w:p w14:paraId="3BD3D566" w14:textId="77777777" w:rsidR="001D63FF" w:rsidRPr="00493D82" w:rsidRDefault="001D63FF" w:rsidP="008251E8">
            <w:pPr>
              <w:spacing w:before="100" w:beforeAutospacing="1" w:after="100" w:afterAutospacing="1"/>
              <w:rPr>
                <w:bCs/>
                <w:sz w:val="20"/>
              </w:rPr>
            </w:pPr>
            <w:r>
              <w:rPr>
                <w:sz w:val="20"/>
              </w:rPr>
              <w:t>Investointituen perusintensiteetti</w:t>
            </w:r>
          </w:p>
        </w:tc>
        <w:tc>
          <w:tcPr>
            <w:tcW w:w="833" w:type="pct"/>
          </w:tcPr>
          <w:p w14:paraId="48AE6E3D" w14:textId="77777777" w:rsidR="001D63FF" w:rsidRPr="00493D82" w:rsidRDefault="001D63FF" w:rsidP="008251E8">
            <w:pPr>
              <w:spacing w:before="100" w:beforeAutospacing="1" w:after="100" w:afterAutospacing="1"/>
              <w:rPr>
                <w:bCs/>
                <w:sz w:val="20"/>
              </w:rPr>
            </w:pPr>
          </w:p>
        </w:tc>
        <w:tc>
          <w:tcPr>
            <w:tcW w:w="834" w:type="pct"/>
          </w:tcPr>
          <w:p w14:paraId="66C7FF3D" w14:textId="77777777" w:rsidR="001D63FF" w:rsidRPr="00493D82" w:rsidRDefault="001D63FF" w:rsidP="008251E8">
            <w:pPr>
              <w:spacing w:before="100" w:beforeAutospacing="1" w:after="100" w:afterAutospacing="1"/>
              <w:rPr>
                <w:bCs/>
                <w:sz w:val="20"/>
              </w:rPr>
            </w:pPr>
          </w:p>
        </w:tc>
        <w:tc>
          <w:tcPr>
            <w:tcW w:w="917" w:type="pct"/>
          </w:tcPr>
          <w:p w14:paraId="2197A246" w14:textId="77777777" w:rsidR="001D63FF" w:rsidRPr="00493D82" w:rsidRDefault="001D63FF" w:rsidP="008251E8">
            <w:pPr>
              <w:spacing w:before="100" w:beforeAutospacing="1" w:after="100" w:afterAutospacing="1"/>
              <w:rPr>
                <w:bCs/>
                <w:sz w:val="20"/>
              </w:rPr>
            </w:pPr>
          </w:p>
        </w:tc>
      </w:tr>
      <w:tr w:rsidR="001D63FF" w:rsidRPr="00493D82" w14:paraId="3256A6D5" w14:textId="77777777" w:rsidTr="00F9559A">
        <w:trPr>
          <w:trHeight w:val="1342"/>
        </w:trPr>
        <w:tc>
          <w:tcPr>
            <w:tcW w:w="2417" w:type="pct"/>
          </w:tcPr>
          <w:p w14:paraId="196BFE05" w14:textId="77777777" w:rsidR="001D63FF" w:rsidRPr="00493D82" w:rsidRDefault="001D63FF" w:rsidP="008251E8">
            <w:pPr>
              <w:spacing w:before="100" w:beforeAutospacing="1" w:after="100" w:afterAutospacing="1"/>
              <w:rPr>
                <w:sz w:val="20"/>
              </w:rPr>
            </w:pPr>
            <w:r>
              <w:rPr>
                <w:sz w:val="20"/>
              </w:rPr>
              <w:t>Tuen perusintensiteetin korotus:</w:t>
            </w:r>
          </w:p>
          <w:p w14:paraId="5EFCB40C"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perussopimuksen 107 artiklan 3 kohdan c alakohdan mukaiset edellytykset täyttävillä tukialueilla tai</w:t>
            </w:r>
          </w:p>
          <w:p w14:paraId="1F940CF9"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perussopimuksen 107 artiklan 3 kohdan a alakohdan mukaiset edellytykset täyttävillä tukialueilla</w:t>
            </w:r>
          </w:p>
        </w:tc>
        <w:tc>
          <w:tcPr>
            <w:tcW w:w="833" w:type="pct"/>
          </w:tcPr>
          <w:p w14:paraId="0DC2736B" w14:textId="77777777" w:rsidR="001D63FF" w:rsidRPr="00493D82" w:rsidRDefault="001D63FF" w:rsidP="008251E8">
            <w:pPr>
              <w:spacing w:before="100" w:beforeAutospacing="1" w:after="100" w:afterAutospacing="1"/>
              <w:rPr>
                <w:bCs/>
                <w:sz w:val="20"/>
              </w:rPr>
            </w:pPr>
          </w:p>
        </w:tc>
        <w:tc>
          <w:tcPr>
            <w:tcW w:w="834" w:type="pct"/>
          </w:tcPr>
          <w:p w14:paraId="77D283DE" w14:textId="77777777" w:rsidR="001D63FF" w:rsidRPr="00493D82" w:rsidRDefault="001D63FF" w:rsidP="008251E8">
            <w:pPr>
              <w:spacing w:before="100" w:beforeAutospacing="1" w:after="100" w:afterAutospacing="1"/>
              <w:rPr>
                <w:bCs/>
                <w:sz w:val="20"/>
              </w:rPr>
            </w:pPr>
          </w:p>
          <w:p w14:paraId="6219DE19" w14:textId="77777777" w:rsidR="001D63FF" w:rsidRPr="00493D82" w:rsidRDefault="001D63FF" w:rsidP="008251E8">
            <w:pPr>
              <w:spacing w:before="100" w:beforeAutospacing="1" w:after="100" w:afterAutospacing="1"/>
              <w:rPr>
                <w:bCs/>
                <w:sz w:val="20"/>
              </w:rPr>
            </w:pPr>
          </w:p>
          <w:p w14:paraId="156A4811" w14:textId="77777777" w:rsidR="001D63FF" w:rsidRPr="00493D82" w:rsidRDefault="001D63FF" w:rsidP="008251E8">
            <w:pPr>
              <w:spacing w:before="100" w:beforeAutospacing="1" w:after="100" w:afterAutospacing="1"/>
              <w:jc w:val="center"/>
              <w:rPr>
                <w:sz w:val="20"/>
              </w:rPr>
            </w:pPr>
          </w:p>
        </w:tc>
        <w:tc>
          <w:tcPr>
            <w:tcW w:w="917" w:type="pct"/>
          </w:tcPr>
          <w:p w14:paraId="295B65A1" w14:textId="77777777" w:rsidR="001D63FF" w:rsidRPr="00493D82" w:rsidRDefault="001D63FF" w:rsidP="008251E8">
            <w:pPr>
              <w:spacing w:before="100" w:beforeAutospacing="1" w:after="100" w:afterAutospacing="1"/>
              <w:rPr>
                <w:bCs/>
                <w:sz w:val="20"/>
              </w:rPr>
            </w:pPr>
          </w:p>
        </w:tc>
      </w:tr>
      <w:tr w:rsidR="001D63FF" w:rsidRPr="00493D82" w14:paraId="6C8A9362" w14:textId="77777777" w:rsidTr="00F9559A">
        <w:trPr>
          <w:trHeight w:val="747"/>
        </w:trPr>
        <w:tc>
          <w:tcPr>
            <w:tcW w:w="2417" w:type="pct"/>
          </w:tcPr>
          <w:p w14:paraId="414B0EF2" w14:textId="77777777" w:rsidR="001D63FF" w:rsidRPr="00493D82" w:rsidRDefault="001D63FF" w:rsidP="008251E8">
            <w:pPr>
              <w:spacing w:before="100" w:beforeAutospacing="1" w:after="100" w:afterAutospacing="1"/>
              <w:rPr>
                <w:sz w:val="20"/>
              </w:rPr>
            </w:pPr>
            <w:r>
              <w:rPr>
                <w:sz w:val="20"/>
              </w:rPr>
              <w:t>Sovellettava tuki-intensiteetti:</w:t>
            </w:r>
          </w:p>
        </w:tc>
        <w:tc>
          <w:tcPr>
            <w:tcW w:w="833" w:type="pct"/>
          </w:tcPr>
          <w:p w14:paraId="77894462" w14:textId="77777777" w:rsidR="001D63FF" w:rsidRPr="00493D82" w:rsidRDefault="001D63FF" w:rsidP="008251E8">
            <w:pPr>
              <w:spacing w:before="100" w:beforeAutospacing="1" w:after="100" w:afterAutospacing="1"/>
              <w:rPr>
                <w:bCs/>
                <w:sz w:val="20"/>
              </w:rPr>
            </w:pPr>
          </w:p>
        </w:tc>
        <w:tc>
          <w:tcPr>
            <w:tcW w:w="834" w:type="pct"/>
          </w:tcPr>
          <w:p w14:paraId="68116813" w14:textId="77777777" w:rsidR="001D63FF" w:rsidRPr="00493D82" w:rsidRDefault="001D63FF" w:rsidP="008251E8">
            <w:pPr>
              <w:spacing w:before="100" w:beforeAutospacing="1" w:after="100" w:afterAutospacing="1"/>
              <w:rPr>
                <w:bCs/>
                <w:sz w:val="20"/>
              </w:rPr>
            </w:pPr>
          </w:p>
        </w:tc>
        <w:tc>
          <w:tcPr>
            <w:tcW w:w="917" w:type="pct"/>
          </w:tcPr>
          <w:p w14:paraId="7ED28022" w14:textId="77777777" w:rsidR="001D63FF" w:rsidRPr="00493D82" w:rsidRDefault="001D63FF" w:rsidP="008251E8">
            <w:pPr>
              <w:spacing w:before="100" w:beforeAutospacing="1" w:after="100" w:afterAutospacing="1"/>
              <w:rPr>
                <w:bCs/>
                <w:sz w:val="20"/>
              </w:rPr>
            </w:pPr>
          </w:p>
        </w:tc>
      </w:tr>
    </w:tbl>
    <w:p w14:paraId="1B44FA55" w14:textId="77777777" w:rsidR="001D63FF" w:rsidRDefault="001D63FF" w:rsidP="008251E8">
      <w:pPr>
        <w:pStyle w:val="NumPar1"/>
        <w:spacing w:before="100" w:beforeAutospacing="1" w:after="100" w:afterAutospacing="1"/>
      </w:pPr>
      <w:r>
        <w:t xml:space="preserve">Antakaa tietoja valtiontuesta, jota aiotte myöntää, mukaan lukien: </w:t>
      </w:r>
    </w:p>
    <w:p w14:paraId="40445FBA" w14:textId="77777777" w:rsidR="001D63FF" w:rsidRDefault="001D63FF" w:rsidP="008251E8">
      <w:pPr>
        <w:pStyle w:val="Point1letter"/>
        <w:numPr>
          <w:ilvl w:val="3"/>
          <w:numId w:val="60"/>
        </w:numPr>
        <w:spacing w:before="100" w:beforeAutospacing="1" w:after="100" w:afterAutospacing="1"/>
      </w:pPr>
      <w:r>
        <w:t>Valtiontuen nimellismäärä kokonaisuudessaan</w:t>
      </w:r>
    </w:p>
    <w:p w14:paraId="1A193C0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5520FA76" w14:textId="77777777" w:rsidR="001D63FF" w:rsidRDefault="001D63FF" w:rsidP="008251E8">
      <w:pPr>
        <w:pStyle w:val="Point1letter"/>
        <w:spacing w:before="100" w:beforeAutospacing="1" w:after="100" w:afterAutospacing="1"/>
      </w:pPr>
      <w:r>
        <w:t>Mikä valtiontukiväline on kyseessä (tukimuoto)</w:t>
      </w:r>
    </w:p>
    <w:p w14:paraId="6D356ED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AE0A3" w14:textId="77777777" w:rsidR="001D63FF" w:rsidRDefault="001D63FF" w:rsidP="008251E8">
      <w:pPr>
        <w:pStyle w:val="Point1letter"/>
        <w:spacing w:before="100" w:beforeAutospacing="1" w:after="100" w:afterAutospacing="1"/>
      </w:pPr>
      <w:r>
        <w:t>Maksetaanko valtiontuki yhdessä vai useammassa erässä</w:t>
      </w:r>
    </w:p>
    <w:p w14:paraId="0EB8AA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D778F8C" w14:textId="77777777" w:rsidR="001D63FF" w:rsidRDefault="001D63FF" w:rsidP="008251E8">
      <w:pPr>
        <w:pStyle w:val="Point1letter"/>
        <w:spacing w:before="100" w:beforeAutospacing="1" w:after="100" w:afterAutospacing="1"/>
      </w:pPr>
      <w:r>
        <w:t>Alustavat maksuajankohdat (vähintään vuodet) ja erien suuruudet</w:t>
      </w:r>
    </w:p>
    <w:p w14:paraId="4ECAE7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4789B" w14:textId="77777777" w:rsidR="001D63FF" w:rsidRDefault="001D63FF" w:rsidP="008251E8">
      <w:pPr>
        <w:pStyle w:val="Point1letter"/>
        <w:spacing w:before="100" w:beforeAutospacing="1" w:after="100" w:afterAutospacing="1"/>
      </w:pPr>
      <w:r>
        <w:t>Selvitys siitä, millä perustein tuetuille toiminnoille myönnettävän valtiontuen määrä ja maksuaikataulu on määritetty</w:t>
      </w:r>
    </w:p>
    <w:p w14:paraId="2FCC9883" w14:textId="63CAD6AD" w:rsidR="001D63FF" w:rsidRPr="00D315EF" w:rsidRDefault="001D63FF" w:rsidP="006628BE">
      <w:pPr>
        <w:pStyle w:val="ListParagraph"/>
        <w:tabs>
          <w:tab w:val="left" w:leader="dot" w:pos="9072"/>
        </w:tabs>
        <w:spacing w:before="100" w:beforeAutospacing="1" w:after="100" w:afterAutospacing="1"/>
        <w:ind w:left="709"/>
        <w:contextualSpacing w:val="0"/>
      </w:pPr>
      <w:r>
        <w:tab/>
      </w:r>
    </w:p>
    <w:p w14:paraId="45AD707A" w14:textId="77777777" w:rsidR="001D63FF" w:rsidRPr="00D315EF" w:rsidRDefault="001D63FF" w:rsidP="008251E8">
      <w:pPr>
        <w:pStyle w:val="Heading3"/>
        <w:spacing w:before="100" w:beforeAutospacing="1" w:after="100" w:afterAutospacing="1"/>
      </w:pPr>
      <w:r>
        <w:t>Toimintatuki</w:t>
      </w:r>
    </w:p>
    <w:p w14:paraId="29C0C007" w14:textId="77777777" w:rsidR="001D63FF" w:rsidRPr="00D315EF" w:rsidRDefault="001D63FF" w:rsidP="008251E8">
      <w:pPr>
        <w:pStyle w:val="NumPar1"/>
        <w:numPr>
          <w:ilvl w:val="0"/>
          <w:numId w:val="61"/>
        </w:numPr>
        <w:spacing w:before="100" w:beforeAutospacing="1" w:after="100" w:afterAutospacing="1"/>
      </w:pPr>
      <w:r>
        <w:t>Ilmoittakaa, mitkä toiminnot ovat ilmoitetun toimenpiteen mukaisen tuen kohteena, ja antakaa lisätietoja tuettujen toimintojen sisällöstä ja ajoituksesta:</w:t>
      </w:r>
    </w:p>
    <w:p w14:paraId="62939FDD" w14:textId="5968B158" w:rsidR="001D63FF" w:rsidRPr="00F9559A" w:rsidRDefault="00E862DB"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rsidR="000C5C4D">
        <w:t xml:space="preserve"> </w:t>
      </w:r>
      <w:r w:rsidR="000C5C4D">
        <w:tab/>
        <w:t>klusterin toiminnan edistäminen</w:t>
      </w:r>
    </w:p>
    <w:p w14:paraId="5468BA86" w14:textId="30D13030" w:rsidR="001D63FF" w:rsidRPr="00F9559A" w:rsidRDefault="00E862DB"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rsidR="000C5C4D">
        <w:t xml:space="preserve"> </w:t>
      </w:r>
      <w:r w:rsidR="000C5C4D">
        <w:tab/>
        <w:t>klusterin markkinointi</w:t>
      </w:r>
    </w:p>
    <w:p w14:paraId="50C88D55" w14:textId="0FB94824" w:rsidR="001D63FF" w:rsidRPr="00F9559A" w:rsidRDefault="00E862DB"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rsidR="000C5C4D">
        <w:t xml:space="preserve"> </w:t>
      </w:r>
      <w:r w:rsidR="000C5C4D">
        <w:tab/>
        <w:t>klusterin infrastruktuurin hallinnointi</w:t>
      </w:r>
    </w:p>
    <w:p w14:paraId="38E2C9E0" w14:textId="730BE107" w:rsidR="001D63FF" w:rsidRPr="00F9559A" w:rsidRDefault="00E862DB" w:rsidP="008251E8">
      <w:pPr>
        <w:pStyle w:val="Tiret1"/>
        <w:spacing w:before="100" w:beforeAutospacing="1" w:after="100" w:afterAutospacing="1"/>
      </w:pPr>
      <w:sdt>
        <w:sdtPr>
          <w:id w:val="-9922264"/>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rsidR="000C5C4D">
        <w:t xml:space="preserve"> </w:t>
      </w:r>
      <w:r w:rsidR="000C5C4D">
        <w:tab/>
        <w:t>koulutusohjelmien, työpajojen ja konferenssien järjestäminen</w:t>
      </w:r>
    </w:p>
    <w:p w14:paraId="6F67619A" w14:textId="77777777" w:rsidR="001D63FF" w:rsidRPr="00D315EF" w:rsidRDefault="001D63FF" w:rsidP="008251E8">
      <w:pPr>
        <w:pStyle w:val="ListParagraph"/>
        <w:spacing w:before="100" w:beforeAutospacing="1" w:after="100" w:afterAutospacing="1"/>
        <w:contextualSpacing w:val="0"/>
        <w:rPr>
          <w:bCs/>
        </w:rPr>
      </w:pPr>
      <w:r>
        <w:t>…………………………………………………………………………………………..</w:t>
      </w:r>
    </w:p>
    <w:p w14:paraId="6C1838DE" w14:textId="77777777" w:rsidR="001D63FF" w:rsidRDefault="001D63FF" w:rsidP="008251E8">
      <w:pPr>
        <w:pStyle w:val="NumPar1"/>
        <w:spacing w:before="100" w:beforeAutospacing="1" w:after="100" w:afterAutospacing="1"/>
      </w:pPr>
      <w:r>
        <w:t>Eritelkää tukikelpoiset kustannukset ja ilmoittakaa yksittäisen tuen tapauksessa niiden määrä ja antakaa lisätietoja niiden laskentaa koskevista taustaoletuksista. Esittäkää laskelmienne tueksi asianmukaiset todisteet ilmoituslomakkeen liitteenä.</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E12497B" w14:textId="77777777" w:rsidTr="00F9559A">
        <w:trPr>
          <w:trHeight w:val="300"/>
          <w:tblHeader/>
        </w:trPr>
        <w:tc>
          <w:tcPr>
            <w:tcW w:w="3718" w:type="pct"/>
          </w:tcPr>
          <w:p w14:paraId="784A9A73" w14:textId="77777777" w:rsidR="001D63FF" w:rsidRPr="00493D82" w:rsidRDefault="001D63FF" w:rsidP="008251E8">
            <w:pPr>
              <w:spacing w:before="100" w:beforeAutospacing="1" w:after="100" w:afterAutospacing="1"/>
              <w:rPr>
                <w:b/>
                <w:bCs/>
                <w:sz w:val="20"/>
              </w:rPr>
            </w:pPr>
            <w:r>
              <w:rPr>
                <w:b/>
                <w:sz w:val="20"/>
              </w:rPr>
              <w:t>Toimintatuki innovaatioklustereille</w:t>
            </w:r>
          </w:p>
        </w:tc>
        <w:tc>
          <w:tcPr>
            <w:tcW w:w="1282" w:type="pct"/>
            <w:vAlign w:val="center"/>
          </w:tcPr>
          <w:p w14:paraId="61142D14" w14:textId="77777777" w:rsidR="001D63FF" w:rsidRPr="00493D82" w:rsidRDefault="001D63FF" w:rsidP="008251E8">
            <w:pPr>
              <w:spacing w:before="100" w:beforeAutospacing="1" w:after="100" w:afterAutospacing="1"/>
              <w:rPr>
                <w:b/>
                <w:bCs/>
                <w:sz w:val="20"/>
              </w:rPr>
            </w:pPr>
            <w:r>
              <w:rPr>
                <w:b/>
                <w:sz w:val="20"/>
              </w:rPr>
              <w:t>Tukikelpoisten kustannusten määrä</w:t>
            </w:r>
          </w:p>
        </w:tc>
      </w:tr>
      <w:tr w:rsidR="001D63FF" w:rsidRPr="00493D82" w14:paraId="78F00D76" w14:textId="77777777" w:rsidTr="00F9559A">
        <w:trPr>
          <w:trHeight w:val="300"/>
        </w:trPr>
        <w:tc>
          <w:tcPr>
            <w:tcW w:w="3718" w:type="pct"/>
          </w:tcPr>
          <w:p w14:paraId="7E99DF21" w14:textId="77777777" w:rsidR="001D63FF" w:rsidRPr="00493D82" w:rsidRDefault="001D63FF" w:rsidP="008251E8">
            <w:pPr>
              <w:spacing w:before="100" w:beforeAutospacing="1" w:after="100" w:afterAutospacing="1"/>
              <w:rPr>
                <w:sz w:val="20"/>
              </w:rPr>
            </w:pPr>
            <w:r>
              <w:rPr>
                <w:sz w:val="20"/>
              </w:rPr>
              <w:t>Henkilöstö- ja hallintokustannukset (yleiskustannukset mukaan luettuina), jotka liittyvät klusterin toiminnan edistämiseen</w:t>
            </w:r>
          </w:p>
        </w:tc>
        <w:tc>
          <w:tcPr>
            <w:tcW w:w="1282" w:type="pct"/>
          </w:tcPr>
          <w:p w14:paraId="7011E0F5" w14:textId="77777777" w:rsidR="001D63FF" w:rsidRPr="00493D82" w:rsidRDefault="001D63FF" w:rsidP="008251E8">
            <w:pPr>
              <w:spacing w:before="100" w:beforeAutospacing="1" w:after="100" w:afterAutospacing="1"/>
              <w:rPr>
                <w:sz w:val="20"/>
              </w:rPr>
            </w:pPr>
          </w:p>
        </w:tc>
      </w:tr>
      <w:tr w:rsidR="001D63FF" w:rsidRPr="00493D82" w14:paraId="2336A70A" w14:textId="77777777" w:rsidTr="00F9559A">
        <w:trPr>
          <w:trHeight w:val="300"/>
        </w:trPr>
        <w:tc>
          <w:tcPr>
            <w:tcW w:w="3718" w:type="pct"/>
          </w:tcPr>
          <w:p w14:paraId="2C416ED1" w14:textId="77777777" w:rsidR="001D63FF" w:rsidRPr="00493D82" w:rsidRDefault="001D63FF" w:rsidP="008251E8">
            <w:pPr>
              <w:spacing w:before="100" w:beforeAutospacing="1" w:after="100" w:afterAutospacing="1"/>
              <w:rPr>
                <w:sz w:val="20"/>
              </w:rPr>
            </w:pPr>
            <w:r>
              <w:rPr>
                <w:sz w:val="20"/>
              </w:rPr>
              <w:t>Henkilöstö- ja hallintokustannukset (yleiskustannukset mukaan luettuina), jotka liittyvät klusterin markkinointiin</w:t>
            </w:r>
          </w:p>
        </w:tc>
        <w:tc>
          <w:tcPr>
            <w:tcW w:w="1282" w:type="pct"/>
          </w:tcPr>
          <w:p w14:paraId="654500A5" w14:textId="77777777" w:rsidR="001D63FF" w:rsidRPr="00493D82" w:rsidRDefault="001D63FF" w:rsidP="008251E8">
            <w:pPr>
              <w:spacing w:before="100" w:beforeAutospacing="1" w:after="100" w:afterAutospacing="1"/>
              <w:rPr>
                <w:sz w:val="20"/>
              </w:rPr>
            </w:pPr>
          </w:p>
        </w:tc>
      </w:tr>
      <w:tr w:rsidR="001D63FF" w:rsidRPr="00493D82" w14:paraId="2726E29F" w14:textId="77777777" w:rsidTr="00F9559A">
        <w:trPr>
          <w:trHeight w:val="300"/>
        </w:trPr>
        <w:tc>
          <w:tcPr>
            <w:tcW w:w="3718" w:type="pct"/>
          </w:tcPr>
          <w:p w14:paraId="02B2F018" w14:textId="77777777" w:rsidR="001D63FF" w:rsidRPr="00493D82" w:rsidRDefault="001D63FF" w:rsidP="008251E8">
            <w:pPr>
              <w:spacing w:before="100" w:beforeAutospacing="1" w:after="100" w:afterAutospacing="1"/>
              <w:rPr>
                <w:sz w:val="20"/>
              </w:rPr>
            </w:pPr>
            <w:r>
              <w:rPr>
                <w:sz w:val="20"/>
              </w:rPr>
              <w:t>Henkilöstö- ja hallintokustannukset (yleiskustannukset mukaan luettuina), jotka liittyvät klusterin infrastruktuurin hallinnointiin</w:t>
            </w:r>
          </w:p>
        </w:tc>
        <w:tc>
          <w:tcPr>
            <w:tcW w:w="1282" w:type="pct"/>
          </w:tcPr>
          <w:p w14:paraId="25B18ACF" w14:textId="77777777" w:rsidR="001D63FF" w:rsidRPr="00493D82" w:rsidRDefault="001D63FF" w:rsidP="008251E8">
            <w:pPr>
              <w:spacing w:before="100" w:beforeAutospacing="1" w:after="100" w:afterAutospacing="1"/>
              <w:rPr>
                <w:sz w:val="20"/>
              </w:rPr>
            </w:pPr>
          </w:p>
        </w:tc>
      </w:tr>
      <w:tr w:rsidR="001D63FF" w:rsidRPr="00493D82" w14:paraId="6967DAE7" w14:textId="77777777" w:rsidTr="00F9559A">
        <w:trPr>
          <w:trHeight w:val="300"/>
        </w:trPr>
        <w:tc>
          <w:tcPr>
            <w:tcW w:w="3718" w:type="pct"/>
          </w:tcPr>
          <w:p w14:paraId="19D0B9D1" w14:textId="77777777" w:rsidR="001D63FF" w:rsidRPr="00493D82" w:rsidRDefault="001D63FF" w:rsidP="008251E8">
            <w:pPr>
              <w:spacing w:before="100" w:beforeAutospacing="1" w:after="100" w:afterAutospacing="1"/>
              <w:rPr>
                <w:sz w:val="20"/>
              </w:rPr>
            </w:pPr>
            <w:r>
              <w:rPr>
                <w:sz w:val="20"/>
              </w:rPr>
              <w:t>Henkilöstö- ja hallintokustannukset (yleiskustannukset mukaan luettuina), jotka liittyvät klusterin koulutusohjelmien, työpajojen ja konferenssien järjestämiseen</w:t>
            </w:r>
          </w:p>
        </w:tc>
        <w:tc>
          <w:tcPr>
            <w:tcW w:w="1282" w:type="pct"/>
          </w:tcPr>
          <w:p w14:paraId="77754869" w14:textId="77777777" w:rsidR="001D63FF" w:rsidRPr="00493D82" w:rsidRDefault="001D63FF" w:rsidP="008251E8">
            <w:pPr>
              <w:spacing w:before="100" w:beforeAutospacing="1" w:after="100" w:afterAutospacing="1"/>
              <w:rPr>
                <w:sz w:val="20"/>
              </w:rPr>
            </w:pPr>
          </w:p>
        </w:tc>
      </w:tr>
      <w:tr w:rsidR="001D63FF" w:rsidRPr="00493D82" w14:paraId="3FAC29AE" w14:textId="77777777" w:rsidTr="00F9559A">
        <w:trPr>
          <w:trHeight w:val="300"/>
        </w:trPr>
        <w:tc>
          <w:tcPr>
            <w:tcW w:w="3718" w:type="pct"/>
          </w:tcPr>
          <w:p w14:paraId="5045CC60" w14:textId="77777777" w:rsidR="001D63FF" w:rsidRPr="00493D82" w:rsidRDefault="001D63FF" w:rsidP="008251E8">
            <w:pPr>
              <w:spacing w:before="100" w:beforeAutospacing="1" w:after="100" w:afterAutospacing="1"/>
              <w:rPr>
                <w:b/>
                <w:bCs/>
                <w:sz w:val="20"/>
              </w:rPr>
            </w:pPr>
            <w:r>
              <w:rPr>
                <w:b/>
                <w:sz w:val="20"/>
              </w:rPr>
              <w:t>Tukikelpoiset kustannukset yhteensä</w:t>
            </w:r>
          </w:p>
        </w:tc>
        <w:tc>
          <w:tcPr>
            <w:tcW w:w="1282" w:type="pct"/>
          </w:tcPr>
          <w:p w14:paraId="20BE4D67" w14:textId="77777777" w:rsidR="001D63FF" w:rsidRPr="00493D82" w:rsidRDefault="001D63FF" w:rsidP="008251E8">
            <w:pPr>
              <w:spacing w:before="100" w:beforeAutospacing="1" w:after="100" w:afterAutospacing="1"/>
              <w:rPr>
                <w:sz w:val="20"/>
              </w:rPr>
            </w:pPr>
          </w:p>
        </w:tc>
      </w:tr>
    </w:tbl>
    <w:p w14:paraId="4AC7DA11" w14:textId="77777777" w:rsidR="001D63FF" w:rsidRPr="00D315EF" w:rsidRDefault="001D63FF" w:rsidP="000C5C4D">
      <w:pPr>
        <w:pStyle w:val="ListParagraph"/>
        <w:tabs>
          <w:tab w:val="left" w:leader="dot" w:pos="9072"/>
        </w:tabs>
        <w:spacing w:before="120" w:after="120"/>
        <w:ind w:left="0"/>
        <w:contextualSpacing w:val="0"/>
      </w:pPr>
      <w:r>
        <w:tab/>
      </w:r>
    </w:p>
    <w:p w14:paraId="7005A08E" w14:textId="77777777" w:rsidR="001D63FF" w:rsidRDefault="001D63FF" w:rsidP="008251E8">
      <w:pPr>
        <w:pStyle w:val="NumPar1"/>
        <w:spacing w:before="100" w:beforeAutospacing="1" w:after="100" w:afterAutospacing="1"/>
      </w:pPr>
      <w:r>
        <w:t>Tarkentakaa sovellettava tuki-intensiteetti: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911729"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77777777" w:rsidR="001D63FF" w:rsidRPr="00911729" w:rsidRDefault="001D63FF" w:rsidP="008251E8">
            <w:pPr>
              <w:spacing w:before="100" w:beforeAutospacing="1" w:after="100" w:afterAutospacing="1"/>
              <w:rPr>
                <w:b/>
                <w:bCs/>
                <w:sz w:val="20"/>
              </w:rPr>
            </w:pPr>
            <w:r>
              <w:rPr>
                <w:b/>
                <w:sz w:val="20"/>
              </w:rPr>
              <w:lastRenderedPageBreak/>
              <w:t xml:space="preserve">Innovaatioklusterin toimintatuen tuki-intensiteetti  </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911729" w:rsidRDefault="001D63FF" w:rsidP="008251E8">
            <w:pPr>
              <w:spacing w:before="100" w:beforeAutospacing="1" w:after="100" w:afterAutospacing="1"/>
              <w:rPr>
                <w:bCs/>
                <w:sz w:val="20"/>
              </w:rPr>
            </w:pPr>
            <w:r>
              <w:rPr>
                <w:sz w:val="20"/>
              </w:rPr>
              <w:t>%</w:t>
            </w:r>
          </w:p>
        </w:tc>
      </w:tr>
      <w:tr w:rsidR="001D63FF" w:rsidRPr="00911729" w14:paraId="2133B23F" w14:textId="77777777" w:rsidTr="00F9559A">
        <w:trPr>
          <w:trHeight w:val="300"/>
        </w:trPr>
        <w:tc>
          <w:tcPr>
            <w:tcW w:w="4570" w:type="pct"/>
          </w:tcPr>
          <w:p w14:paraId="2B2EEE08" w14:textId="77777777" w:rsidR="001D63FF" w:rsidRPr="00911729" w:rsidRDefault="001D63FF" w:rsidP="008251E8">
            <w:pPr>
              <w:spacing w:before="100" w:beforeAutospacing="1" w:after="100" w:afterAutospacing="1"/>
              <w:rPr>
                <w:sz w:val="20"/>
              </w:rPr>
            </w:pPr>
          </w:p>
        </w:tc>
        <w:tc>
          <w:tcPr>
            <w:tcW w:w="430" w:type="pct"/>
          </w:tcPr>
          <w:p w14:paraId="426E6C0B" w14:textId="77777777" w:rsidR="001D63FF" w:rsidRPr="00911729" w:rsidRDefault="001D63FF" w:rsidP="008251E8">
            <w:pPr>
              <w:spacing w:before="100" w:beforeAutospacing="1" w:after="100" w:afterAutospacing="1"/>
              <w:rPr>
                <w:bCs/>
                <w:sz w:val="20"/>
              </w:rPr>
            </w:pPr>
          </w:p>
        </w:tc>
      </w:tr>
    </w:tbl>
    <w:p w14:paraId="5749E2F7" w14:textId="77777777" w:rsidR="001D63FF" w:rsidRDefault="001D63FF" w:rsidP="008251E8">
      <w:pPr>
        <w:pStyle w:val="NumPar1"/>
        <w:spacing w:before="100" w:beforeAutospacing="1" w:after="100" w:afterAutospacing="1"/>
      </w:pPr>
      <w:r>
        <w:t>Antakaa tietoja valtiontuesta, jota aiotte myöntää, mukaan lukien:</w:t>
      </w:r>
    </w:p>
    <w:p w14:paraId="489513E4" w14:textId="77777777" w:rsidR="001D63FF" w:rsidRDefault="001D63FF" w:rsidP="008251E8">
      <w:pPr>
        <w:pStyle w:val="Point1letter"/>
        <w:numPr>
          <w:ilvl w:val="3"/>
          <w:numId w:val="62"/>
        </w:numPr>
        <w:spacing w:before="100" w:beforeAutospacing="1" w:after="100" w:afterAutospacing="1"/>
      </w:pPr>
      <w:r>
        <w:t>Valtiontuen nimellismäärä kokonaisuudessaan</w:t>
      </w:r>
    </w:p>
    <w:p w14:paraId="1A28FCD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178132E" w14:textId="77777777" w:rsidR="001D63FF" w:rsidRDefault="001D63FF" w:rsidP="008251E8">
      <w:pPr>
        <w:pStyle w:val="Point1letter"/>
        <w:spacing w:before="100" w:beforeAutospacing="1" w:after="100" w:afterAutospacing="1"/>
      </w:pPr>
      <w:r>
        <w:t>Mikä valtiontukiväline on kyseessä (tukimuoto)</w:t>
      </w:r>
    </w:p>
    <w:p w14:paraId="66848E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64C2C61" w14:textId="77777777" w:rsidR="001D63FF" w:rsidRDefault="001D63FF" w:rsidP="008251E8">
      <w:pPr>
        <w:pStyle w:val="Point1letter"/>
        <w:spacing w:before="100" w:beforeAutospacing="1" w:after="100" w:afterAutospacing="1"/>
      </w:pPr>
      <w:r>
        <w:t>Maksetaanko valtiontuki yhdessä vai useammassa erässä</w:t>
      </w:r>
    </w:p>
    <w:p w14:paraId="334F29C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F038FE2" w14:textId="77777777" w:rsidR="001D63FF" w:rsidRDefault="001D63FF" w:rsidP="008251E8">
      <w:pPr>
        <w:pStyle w:val="Point1letter"/>
        <w:spacing w:before="100" w:beforeAutospacing="1" w:after="100" w:afterAutospacing="1"/>
      </w:pPr>
      <w:r>
        <w:t>Alustavat maksuajankohdat (vähintään vuodet) ja erien suuruudet</w:t>
      </w:r>
    </w:p>
    <w:p w14:paraId="46B3DF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8AF6F8" w14:textId="77777777" w:rsidR="001D63FF" w:rsidRDefault="001D63FF" w:rsidP="008251E8">
      <w:pPr>
        <w:pStyle w:val="Point1letter"/>
        <w:spacing w:before="100" w:beforeAutospacing="1" w:after="100" w:afterAutospacing="1"/>
      </w:pPr>
      <w:r>
        <w:t>Selvitys siitä, millä perustein tuetuille toiminnoille myönnettävän valtiontuen määrä ja maksuaikataulu on määritetty</w:t>
      </w:r>
    </w:p>
    <w:p w14:paraId="573192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CAABF9" w14:textId="77777777" w:rsidR="001D63FF" w:rsidRPr="00AC753B" w:rsidRDefault="001D63FF" w:rsidP="008251E8">
      <w:pPr>
        <w:pStyle w:val="Heading1"/>
        <w:spacing w:before="100" w:beforeAutospacing="1" w:after="100" w:afterAutospacing="1"/>
      </w:pPr>
      <w:bookmarkStart w:id="30" w:name="_Toc161051177"/>
      <w:r>
        <w:t>Ilmoitetun tukitoimenpiteen soveltuvuuden arviointi</w:t>
      </w:r>
    </w:p>
    <w:p w14:paraId="31344387" w14:textId="77777777" w:rsidR="001D63FF" w:rsidRPr="00911729" w:rsidRDefault="001D63FF" w:rsidP="008251E8">
      <w:pPr>
        <w:pStyle w:val="Heading2"/>
        <w:spacing w:before="100" w:beforeAutospacing="1" w:after="100" w:afterAutospacing="1"/>
        <w:rPr>
          <w:b w:val="0"/>
          <w:bCs w:val="0"/>
        </w:rPr>
      </w:pPr>
      <w:r>
        <w:t>Ensimmäinen edellytys: TKI-tuki edistää tietyn taloudellisen toiminnan kehitystä</w:t>
      </w:r>
    </w:p>
    <w:p w14:paraId="3D0F643D" w14:textId="77777777" w:rsidR="001D63FF" w:rsidRPr="00911729" w:rsidRDefault="001D63FF" w:rsidP="008251E8">
      <w:pPr>
        <w:pStyle w:val="Heading3"/>
        <w:spacing w:before="100" w:beforeAutospacing="1" w:after="100" w:afterAutospacing="1"/>
      </w:pPr>
      <w:r>
        <w:t xml:space="preserve"> Tuetun taloudellisen toiminnan yksilöinti</w:t>
      </w:r>
    </w:p>
    <w:p w14:paraId="12855BF8" w14:textId="29C4C28E" w:rsidR="001D63FF" w:rsidRPr="001D63FF" w:rsidRDefault="001D63FF" w:rsidP="008251E8">
      <w:pPr>
        <w:pStyle w:val="NumPar1"/>
        <w:numPr>
          <w:ilvl w:val="0"/>
          <w:numId w:val="63"/>
        </w:numPr>
        <w:spacing w:before="100" w:beforeAutospacing="1" w:after="100" w:afterAutospacing="1"/>
        <w:rPr>
          <w:bCs/>
        </w:rPr>
      </w:pPr>
      <w:r>
        <w:t>Esittäkää yksittäisen tuen tapauksessa kattava kuvaus tuetusta hankkeesta tai toiminnosta (tai viitatkaa aiempiin kohtiin, jos tällainen kuvaus on esitetty siellä).</w:t>
      </w:r>
    </w:p>
    <w:p w14:paraId="2125EA79" w14:textId="77777777" w:rsidR="001D63FF" w:rsidRPr="00D315EF" w:rsidRDefault="001D63FF" w:rsidP="008251E8">
      <w:pPr>
        <w:pStyle w:val="ListParagraph"/>
        <w:tabs>
          <w:tab w:val="left" w:leader="dot" w:pos="9072"/>
        </w:tabs>
        <w:spacing w:before="100" w:beforeAutospacing="1" w:after="100" w:afterAutospacing="1"/>
        <w:ind w:left="709"/>
        <w:contextualSpacing w:val="0"/>
        <w:rPr>
          <w:bCs/>
        </w:rPr>
      </w:pPr>
      <w:r>
        <w:tab/>
      </w:r>
    </w:p>
    <w:p w14:paraId="46A0F255" w14:textId="7C68828C" w:rsidR="001D63FF" w:rsidRPr="00911729" w:rsidRDefault="001D63FF" w:rsidP="008251E8">
      <w:pPr>
        <w:pStyle w:val="NumPar1"/>
        <w:spacing w:before="100" w:beforeAutospacing="1" w:after="100" w:afterAutospacing="1"/>
      </w:pPr>
      <w:r>
        <w:t>Yksilöikää ja kuvatkaa taloudellinen toiminta, jota ilmoitetulla toimenpiteellä tuetaan.</w:t>
      </w:r>
    </w:p>
    <w:p w14:paraId="277D809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1" w:name="_Hlk182223663"/>
      <w:r>
        <w:tab/>
      </w:r>
    </w:p>
    <w:bookmarkEnd w:id="31"/>
    <w:p w14:paraId="14BA24C7" w14:textId="77777777" w:rsidR="001D63FF" w:rsidRDefault="001D63FF" w:rsidP="008251E8">
      <w:pPr>
        <w:pStyle w:val="Heading3"/>
        <w:spacing w:before="100" w:beforeAutospacing="1" w:after="100" w:afterAutospacing="1"/>
        <w:rPr>
          <w:u w:val="single"/>
        </w:rPr>
      </w:pPr>
      <w:r>
        <w:t>Kannustava vaikutus</w:t>
      </w:r>
    </w:p>
    <w:p w14:paraId="4421A190" w14:textId="77777777" w:rsidR="001D63FF" w:rsidRPr="00493D82" w:rsidRDefault="001D63FF" w:rsidP="008251E8">
      <w:pPr>
        <w:pStyle w:val="Heading4"/>
        <w:spacing w:before="100" w:beforeAutospacing="1" w:after="100" w:afterAutospacing="1"/>
      </w:pPr>
      <w:r>
        <w:t>Yleiset edellytykset</w:t>
      </w:r>
    </w:p>
    <w:p w14:paraId="593FDECA" w14:textId="6D1B235E" w:rsidR="001D63FF" w:rsidRDefault="001D63FF" w:rsidP="008251E8">
      <w:pPr>
        <w:pStyle w:val="NumPar1"/>
        <w:numPr>
          <w:ilvl w:val="0"/>
          <w:numId w:val="64"/>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t>Vahvistakaa, että on niin, että tuki ei kata yritykselle joka tapauksessa aiheutuvia kustannuksia:</w:t>
      </w:r>
    </w:p>
    <w:p w14:paraId="0252BE2F" w14:textId="77777777" w:rsidR="001D63FF" w:rsidRPr="006E2D7E" w:rsidRDefault="00E862DB" w:rsidP="008251E8">
      <w:pPr>
        <w:pStyle w:val="Text1"/>
        <w:spacing w:before="100" w:beforeAutospacing="1" w:after="100" w:afterAutospacing="1"/>
      </w:pPr>
      <w:sdt>
        <w:sdtPr>
          <w:id w:val="173457725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66223296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3B56B989" w14:textId="2ABF61BF" w:rsidR="001D63FF" w:rsidRDefault="001D63FF" w:rsidP="008251E8">
      <w:pPr>
        <w:pStyle w:val="NumPar1"/>
        <w:spacing w:before="100" w:beforeAutospacing="1" w:after="100" w:afterAutospacing="1"/>
      </w:pPr>
      <w:r>
        <w:t>Vahvistakaa, että on niin, että tuella ei kompensoida taloudelliseen toimintaan liittyvää tavanomaista liiketoimintariskiä:</w:t>
      </w:r>
    </w:p>
    <w:p w14:paraId="091899E9" w14:textId="77777777" w:rsidR="001D63FF" w:rsidRPr="006E2D7E" w:rsidRDefault="00E862DB" w:rsidP="008251E8">
      <w:pPr>
        <w:pStyle w:val="Text1"/>
        <w:spacing w:before="100" w:beforeAutospacing="1" w:after="100" w:afterAutospacing="1"/>
      </w:pPr>
      <w:sdt>
        <w:sdtPr>
          <w:id w:val="-20656249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3462155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0FD541A9" w14:textId="77777777" w:rsidR="001D63FF" w:rsidRDefault="001D63FF" w:rsidP="008251E8">
      <w:pPr>
        <w:pStyle w:val="NumPar1"/>
        <w:spacing w:before="100" w:beforeAutospacing="1" w:after="100" w:afterAutospacing="1"/>
      </w:pPr>
      <w:r>
        <w:lastRenderedPageBreak/>
        <w:t>Antakaa lisätietoja tai viitatkaa kohtaan, jossa tällainen tieto on annettu:</w:t>
      </w:r>
    </w:p>
    <w:p w14:paraId="0344A4D9" w14:textId="23929284" w:rsidR="001D63FF" w:rsidRDefault="000C5C4D" w:rsidP="000C5C4D">
      <w:pPr>
        <w:pStyle w:val="ListParagraph"/>
        <w:tabs>
          <w:tab w:val="left" w:leader="dot" w:pos="9072"/>
        </w:tabs>
        <w:spacing w:before="100" w:beforeAutospacing="1" w:after="100" w:afterAutospacing="1"/>
        <w:ind w:left="709"/>
        <w:contextualSpacing w:val="0"/>
      </w:pPr>
      <w:r>
        <w:tab/>
      </w:r>
    </w:p>
    <w:p w14:paraId="7B74D200" w14:textId="619840EF" w:rsidR="001D63FF" w:rsidRPr="00D315EF" w:rsidRDefault="001D63FF" w:rsidP="008251E8">
      <w:pPr>
        <w:pStyle w:val="NumPar1"/>
        <w:spacing w:before="100" w:beforeAutospacing="1" w:after="100" w:afterAutospacing="1"/>
      </w:pPr>
      <w:r>
        <w:t>Vahvistakaa, että ilmoitetun toimenpiteen puitteissa tukea myönnettäessä tukea varmistetaan, että kyseessä oleviin TKI-toimintoihin liittyviä töitä ei ole aloitettu ennen kuin tuensaaja on jättänyt tukihakemuksen kansallisille viranomaisille</w:t>
      </w:r>
      <w:r w:rsidRPr="006B1A7F">
        <w:rPr>
          <w:rStyle w:val="FootnoteReference"/>
        </w:rPr>
        <w:footnoteReference w:id="15"/>
      </w:r>
      <w:bookmarkEnd w:id="32"/>
      <w:bookmarkEnd w:id="33"/>
      <w:bookmarkEnd w:id="34"/>
      <w:bookmarkEnd w:id="35"/>
      <w:bookmarkEnd w:id="36"/>
      <w:r>
        <w:t xml:space="preserve"> ja esittäkää yksittäisen tuen osalta asianmukaiset päivämäärätiedot:</w:t>
      </w:r>
    </w:p>
    <w:p w14:paraId="4BA93A8B" w14:textId="77777777" w:rsidR="001D63FF" w:rsidRPr="006E2D7E" w:rsidRDefault="00E862DB" w:rsidP="008251E8">
      <w:pPr>
        <w:pStyle w:val="Text1"/>
        <w:spacing w:before="100" w:beforeAutospacing="1" w:after="100" w:afterAutospacing="1"/>
      </w:pPr>
      <w:sdt>
        <w:sdtPr>
          <w:id w:val="-5420614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15433115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3637D0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64D18B9" w14:textId="3090E5D6" w:rsidR="001D63FF" w:rsidRPr="00D315EF" w:rsidRDefault="001D63FF" w:rsidP="008251E8">
      <w:pPr>
        <w:pStyle w:val="NumPar1"/>
        <w:spacing w:before="100" w:beforeAutospacing="1" w:after="100" w:afterAutospacing="1"/>
        <w:rPr>
          <w:noProof/>
        </w:rPr>
      </w:pPr>
      <w:r>
        <w:t>Vahvistakaa, että tuensaajien kansallisille viranomaisille osoittamissa tukihakemuksissa on ilmoitettava vähintään hakijan nimi ja yrityksen koko, hankkeen kuvaus, mukaan lukien sen sijaintipaikka sekä aloitus- ja lopetusajankohta, hankkeen toteuttamiseksi tarvittavan julkisen tuen määrä ja luettelo tukikelpoisista kustannuksista:</w:t>
      </w:r>
    </w:p>
    <w:p w14:paraId="26BA3A90" w14:textId="77777777" w:rsidR="001D63FF" w:rsidRPr="006E2D7E" w:rsidRDefault="00E862DB" w:rsidP="008251E8">
      <w:pPr>
        <w:pStyle w:val="Text1"/>
        <w:spacing w:before="100" w:beforeAutospacing="1" w:after="100" w:afterAutospacing="1"/>
      </w:pPr>
      <w:sdt>
        <w:sdtPr>
          <w:id w:val="61564789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92584992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51657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CF2555A" w14:textId="77777777" w:rsidR="001D63FF" w:rsidRDefault="001D63FF" w:rsidP="008251E8">
      <w:pPr>
        <w:pStyle w:val="NumPar1"/>
        <w:spacing w:before="100" w:beforeAutospacing="1" w:after="100" w:afterAutospacing="1"/>
      </w:pPr>
      <w:r>
        <w:t>Jos tuki myönnetään verotoimenpiteen muodossa, esittäkää yksityiskohtainen selvitys sekä sellaisten toimenpiteiden osalta, jotka eivät ole asteittaisia, kannustavan vaikutuksen osoittavat arviointiselvitykset:</w:t>
      </w:r>
    </w:p>
    <w:p w14:paraId="37C1263A" w14:textId="30EB41CF" w:rsidR="001D63FF" w:rsidRDefault="001D63FF" w:rsidP="008251E8">
      <w:pPr>
        <w:pStyle w:val="ListParagraph"/>
        <w:tabs>
          <w:tab w:val="left" w:leader="dot" w:pos="9072"/>
        </w:tabs>
        <w:spacing w:before="100" w:beforeAutospacing="1" w:after="100" w:afterAutospacing="1"/>
        <w:ind w:left="709"/>
        <w:contextualSpacing w:val="0"/>
      </w:pPr>
      <w:r>
        <w:tab/>
      </w:r>
    </w:p>
    <w:p w14:paraId="07E45252" w14:textId="77777777" w:rsidR="001D63FF" w:rsidRDefault="001D63FF" w:rsidP="008251E8">
      <w:pPr>
        <w:pStyle w:val="Heading4"/>
        <w:spacing w:before="100" w:beforeAutospacing="1" w:after="100" w:afterAutospacing="1"/>
      </w:pPr>
      <w:r>
        <w:t>Yksittäistä tukea koskevat lisänäkökohdat</w:t>
      </w:r>
    </w:p>
    <w:p w14:paraId="5D36BFB2" w14:textId="77777777" w:rsidR="001D63FF" w:rsidRPr="00D315EF" w:rsidRDefault="001D63FF" w:rsidP="008251E8">
      <w:pPr>
        <w:pStyle w:val="NumPar1"/>
        <w:numPr>
          <w:ilvl w:val="0"/>
          <w:numId w:val="65"/>
        </w:numPr>
        <w:spacing w:before="100" w:beforeAutospacing="1" w:after="100" w:afterAutospacing="1"/>
      </w:pPr>
      <w:r>
        <w:t>Kasvaako hankkeen koko ilmoitetun toimenpiteen johdosta?</w:t>
      </w:r>
    </w:p>
    <w:p w14:paraId="1864FA71" w14:textId="77777777" w:rsidR="001D63FF" w:rsidRPr="006E2D7E" w:rsidRDefault="00E862DB" w:rsidP="008251E8">
      <w:pPr>
        <w:pStyle w:val="Text1"/>
        <w:spacing w:before="100" w:beforeAutospacing="1" w:after="100" w:afterAutospacing="1"/>
      </w:pPr>
      <w:sdt>
        <w:sdtPr>
          <w:id w:val="83588421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123245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74E86E4E" w14:textId="50652134" w:rsidR="001D63FF" w:rsidRPr="00D315EF" w:rsidRDefault="001D63FF" w:rsidP="008251E8">
      <w:pPr>
        <w:keepNext/>
        <w:spacing w:before="100" w:beforeAutospacing="1" w:after="100" w:afterAutospacing="1"/>
        <w:ind w:firstLine="720"/>
      </w:pPr>
      <w:r>
        <w:t>Jos kyllä, tarkentakaa laajentumisen tyyppi ja toimittakaa näyttöä:</w:t>
      </w:r>
    </w:p>
    <w:bookmarkStart w:id="37" w:name="_Hlk134619888"/>
    <w:p w14:paraId="13DC9B74" w14:textId="52B7BAE8" w:rsidR="001D63FF" w:rsidRPr="001B7F8B" w:rsidRDefault="00E862DB"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hankkeen kokonaiskustannusten kasvu (ilman, että tuensaajan menot alenevat, verrattuna tilanteeseen, jossa tukea ei myönnettäisi)</w:t>
      </w:r>
    </w:p>
    <w:p w14:paraId="11446106" w14:textId="6D8A2926" w:rsidR="001D63FF" w:rsidRPr="001B7F8B" w:rsidRDefault="00E862DB"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TKI-toimintoihin osoitettavan henkilömäärän lisäys</w:t>
      </w:r>
    </w:p>
    <w:p w14:paraId="074AD948" w14:textId="685992F5" w:rsidR="001D63FF" w:rsidRPr="00D315EF" w:rsidRDefault="00E862DB"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muunlainen laajentuminen</w:t>
      </w:r>
    </w:p>
    <w:bookmarkEnd w:id="37"/>
    <w:p w14:paraId="5D7E582D" w14:textId="3B235B45" w:rsidR="001D63FF" w:rsidRPr="00D315EF" w:rsidRDefault="001D63FF" w:rsidP="008251E8">
      <w:pPr>
        <w:pStyle w:val="Text1"/>
        <w:spacing w:before="100" w:beforeAutospacing="1" w:after="100" w:afterAutospacing="1"/>
      </w:pPr>
      <w:r>
        <w:t>Perustelkaa vastauksenne, antakaa lisätietoja ja toimittakaa näyttöä:</w:t>
      </w:r>
    </w:p>
    <w:p w14:paraId="530998F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323DA3FB" w14:textId="77777777" w:rsidR="001D63FF" w:rsidRPr="00D315EF" w:rsidRDefault="001D63FF" w:rsidP="008251E8">
      <w:pPr>
        <w:pStyle w:val="NumPar1"/>
        <w:spacing w:before="100" w:beforeAutospacing="1" w:after="100" w:afterAutospacing="1"/>
      </w:pPr>
      <w:r>
        <w:t>Tarkentakaa, laajentuuko hanke ilmoitetun toimenpiteen johdosta.</w:t>
      </w:r>
    </w:p>
    <w:p w14:paraId="01C897C6" w14:textId="77777777" w:rsidR="001D63FF" w:rsidRPr="006E2D7E" w:rsidRDefault="00E862DB" w:rsidP="008251E8">
      <w:pPr>
        <w:pStyle w:val="Text1"/>
        <w:spacing w:before="100" w:beforeAutospacing="1" w:after="100" w:afterAutospacing="1"/>
      </w:pPr>
      <w:sdt>
        <w:sdtPr>
          <w:id w:val="4533645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61101154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07733444" w14:textId="4F67C075" w:rsidR="001D63FF" w:rsidRPr="00D315EF" w:rsidRDefault="001D63FF" w:rsidP="008251E8">
      <w:pPr>
        <w:pStyle w:val="Text1"/>
        <w:spacing w:before="100" w:beforeAutospacing="1" w:after="100" w:afterAutospacing="1"/>
      </w:pPr>
      <w:r>
        <w:t>Jos kyllä, tarkentakaa laajentumisen tyyppi ja toimittakaa näyttöä:</w:t>
      </w:r>
    </w:p>
    <w:p w14:paraId="69A8C40F" w14:textId="77777777" w:rsidR="001D63FF" w:rsidRPr="001B7F8B" w:rsidRDefault="00E862DB"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hankkeen odotettujen tuotosten lukumäärän kasvu</w:t>
      </w:r>
    </w:p>
    <w:p w14:paraId="0A765C7E" w14:textId="77777777" w:rsidR="001D63FF" w:rsidRPr="001B7F8B" w:rsidRDefault="00E862DB"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hankkeen tavoitetason nousu, josta on osoituksena osallistujien suurempi määrä, tieteellisen tai teknisen läpimurron suurempi todennäköisyys tai suurempi epäonnistumisriski (liittyen erityisesti hankkeen pitkään kestoon ja tulosten epävarmuuteen)</w:t>
      </w:r>
    </w:p>
    <w:p w14:paraId="79C70B49" w14:textId="77777777" w:rsidR="001D63FF" w:rsidRPr="00D315EF" w:rsidRDefault="00E862DB"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muunlainen laajentuminen</w:t>
      </w:r>
    </w:p>
    <w:p w14:paraId="6408F497" w14:textId="77777777" w:rsidR="001D63FF" w:rsidRPr="00D315EF" w:rsidRDefault="001D63FF" w:rsidP="008251E8">
      <w:pPr>
        <w:pStyle w:val="Text1"/>
        <w:spacing w:before="100" w:beforeAutospacing="1" w:after="100" w:afterAutospacing="1"/>
      </w:pPr>
      <w:r>
        <w:t>Perustelkaa vastauksenne antamalla lisätietoja ja todisteita:</w:t>
      </w:r>
    </w:p>
    <w:p w14:paraId="469C357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1BC3D05" w14:textId="77777777" w:rsidR="001D63FF" w:rsidRPr="00D315EF" w:rsidRDefault="001D63FF" w:rsidP="008251E8">
      <w:pPr>
        <w:pStyle w:val="NumPar1"/>
        <w:spacing w:before="100" w:beforeAutospacing="1" w:after="100" w:afterAutospacing="1"/>
      </w:pPr>
      <w:r>
        <w:t>Nopeutuuko hanke ilmoitetun toimenpiteen johdosta?</w:t>
      </w:r>
    </w:p>
    <w:p w14:paraId="5D7DCF64" w14:textId="77777777" w:rsidR="001D63FF" w:rsidRPr="006E2D7E" w:rsidRDefault="00E862DB" w:rsidP="008251E8">
      <w:pPr>
        <w:pStyle w:val="Text1"/>
        <w:spacing w:before="100" w:beforeAutospacing="1" w:after="100" w:afterAutospacing="1"/>
      </w:pPr>
      <w:sdt>
        <w:sdtPr>
          <w:id w:val="3685780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8297942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3E8A22CB" w14:textId="77777777" w:rsidR="001D63FF" w:rsidRPr="00D315EF" w:rsidRDefault="001D63FF" w:rsidP="008251E8">
      <w:pPr>
        <w:pStyle w:val="Text1"/>
        <w:spacing w:before="100" w:beforeAutospacing="1" w:after="100" w:afterAutospacing="1"/>
      </w:pPr>
      <w:r>
        <w:t>Jos kyllä, perustelkaa tarkemmin ja antakaa lisätietoja ja esittäkää asiaankuuluvat todisteet:</w:t>
      </w:r>
    </w:p>
    <w:p w14:paraId="54659C1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0F53E" w14:textId="77777777" w:rsidR="001D63FF" w:rsidRPr="00D315EF" w:rsidRDefault="001D63FF" w:rsidP="008251E8">
      <w:pPr>
        <w:pStyle w:val="NumPar1"/>
        <w:spacing w:before="100" w:beforeAutospacing="1" w:after="100" w:afterAutospacing="1"/>
      </w:pPr>
      <w:r>
        <w:t>Kasvaako käytetty menojen kokonaismäärä ilmoitetun toimenpiteen johdosta?</w:t>
      </w:r>
    </w:p>
    <w:p w14:paraId="606D26C9" w14:textId="77777777" w:rsidR="001D63FF" w:rsidRPr="006E2D7E" w:rsidRDefault="00E862DB" w:rsidP="008251E8">
      <w:pPr>
        <w:pStyle w:val="Text1"/>
        <w:spacing w:before="100" w:beforeAutospacing="1" w:after="100" w:afterAutospacing="1"/>
      </w:pPr>
      <w:sdt>
        <w:sdtPr>
          <w:id w:val="47641714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1727560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5675D000" w14:textId="5A4F2138" w:rsidR="001D63FF" w:rsidRPr="00D315EF" w:rsidRDefault="001D63FF" w:rsidP="008251E8">
      <w:pPr>
        <w:pStyle w:val="Text1"/>
        <w:spacing w:before="100" w:beforeAutospacing="1" w:after="100" w:afterAutospacing="1"/>
        <w:rPr>
          <w:bCs/>
        </w:rPr>
      </w:pPr>
      <w:r>
        <w:t>Jos kyllä, tarkentakaa kasvutapa, toimittakaa lisäperusteluja, lisätietoja ja näyttöä:</w:t>
      </w:r>
    </w:p>
    <w:p w14:paraId="00B967D2" w14:textId="28BA3D95" w:rsidR="001D63FF" w:rsidRPr="001B7F8B" w:rsidRDefault="00E862DB"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tuensaajan TKI-toiminnan kokonaismenojen lisäys absoluuttisesti tarkasteltuna tai osuutena liikevaihdosta</w:t>
      </w:r>
    </w:p>
    <w:p w14:paraId="63D09244" w14:textId="0BD9479C" w:rsidR="001D63FF" w:rsidRPr="001B7F8B" w:rsidRDefault="00E862DB"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hankkeelle osoitettavan budjetin muutos (supistamatta vastaavasti muiden hankkeiden budjettia)</w:t>
      </w:r>
    </w:p>
    <w:p w14:paraId="538836A3" w14:textId="299CF447" w:rsidR="001D63FF" w:rsidRPr="001B7F8B" w:rsidRDefault="00E862DB"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muunlainen laajentuminen</w:t>
      </w:r>
    </w:p>
    <w:p w14:paraId="2BA4DAC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E6A4D79" w14:textId="77777777" w:rsidR="001D63FF" w:rsidRPr="00D315EF" w:rsidRDefault="001D63FF" w:rsidP="008251E8">
      <w:pPr>
        <w:pStyle w:val="NumPar1"/>
        <w:spacing w:before="100" w:beforeAutospacing="1" w:after="100" w:afterAutospacing="1"/>
      </w:pPr>
      <w:r>
        <w:t>Tehdäänkö ilmoitetun toimenpiteen vaikutuksesta yhteisen edun edistämiseen julkisesti saatavilla oleva jälkiarviointi?</w:t>
      </w:r>
    </w:p>
    <w:p w14:paraId="7F2B0FD7" w14:textId="77777777" w:rsidR="001D63FF" w:rsidRPr="006E2D7E" w:rsidRDefault="00E862DB" w:rsidP="008251E8">
      <w:pPr>
        <w:pStyle w:val="Text1"/>
        <w:spacing w:before="100" w:beforeAutospacing="1" w:after="100" w:afterAutospacing="1"/>
      </w:pPr>
      <w:sdt>
        <w:sdtPr>
          <w:id w:val="-84239324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58430027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320BB919" w14:textId="77777777" w:rsidR="001D63FF" w:rsidRPr="00D315EF" w:rsidRDefault="001D63FF" w:rsidP="008251E8">
      <w:pPr>
        <w:pStyle w:val="Text1"/>
        <w:spacing w:before="100" w:beforeAutospacing="1" w:after="100" w:afterAutospacing="1"/>
      </w:pPr>
      <w:r>
        <w:t>Jos kyllä, tarkentakaa:</w:t>
      </w:r>
    </w:p>
    <w:p w14:paraId="06C8AF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75CA7" w14:textId="77777777" w:rsidR="001D63FF" w:rsidRDefault="001D63FF" w:rsidP="008251E8">
      <w:pPr>
        <w:pStyle w:val="NumPar1"/>
        <w:spacing w:before="100" w:beforeAutospacing="1" w:after="100" w:afterAutospacing="1"/>
      </w:pPr>
      <w:r>
        <w:lastRenderedPageBreak/>
        <w:t>Esittäkää kontrafaktuaalisen analyysin avulla kuvaus tuensaajan käyttäytymisestä ilman tukea (eli siitä, mitä tapahtuisi tai mitä voitaisiin kohtuudella odottaa tapahtuvan ilman tukea). Osoittakaa viimeaikaisen sisäisen näytön avulla, että tuensaaja on harkinnut sisäisessä päätöksenteossaan vaihtoehtoista skenaariota, ja liittäkää tällainen näyttö tähän lomakkeeseen.</w:t>
      </w:r>
    </w:p>
    <w:p w14:paraId="217A5B5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6E0F0F4A" w14:textId="05542203" w:rsidR="001D63FF" w:rsidRDefault="001D63FF" w:rsidP="008251E8">
      <w:pPr>
        <w:pStyle w:val="NumPar1"/>
        <w:spacing w:before="100" w:beforeAutospacing="1" w:after="100" w:afterAutospacing="1"/>
      </w:pPr>
      <w:r>
        <w:t>Tarkentakaa ja arvioikaa muita asiaankuuluvia seikkoja, joilla voidaan osoittaa ilmoitetun toimenpiteen kannustava vaikutus ja esittäkää asiaa tukevaa näyttöä, kuten hallintoelinten asiakirjoja, riskinarviointeja, tilinpäätöksiä, sisäisiä liiketoimintasuunnitelmia, asiantuntijalausuntoja ja muita arvioitavana olevaan hankkeeseen liittyviä selvityksiä:</w:t>
      </w:r>
    </w:p>
    <w:p w14:paraId="52CA7F4B" w14:textId="07A974E1" w:rsidR="001D63FF" w:rsidRDefault="00E862DB"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EndPr/>
        <w:sdtContent>
          <w:r w:rsidR="001D63FF" w:rsidRPr="00324B50">
            <w:rPr>
              <w:rFonts w:ascii="MS Gothic" w:eastAsia="MS Gothic" w:hAnsi="MS Gothic" w:hint="eastAsia"/>
            </w:rPr>
            <w:t>☐</w:t>
          </w:r>
        </w:sdtContent>
      </w:sdt>
      <w:r w:rsidR="000C5C4D">
        <w:t xml:space="preserve"> kannattavuustaso (jos hankkeen tai investoinnin toteuttaminen ei olisi yritykselle kannattavaa ilman tukea, mutta se tuottaisi yhteiskunnalle huomattavaa hyötyä)</w:t>
      </w:r>
    </w:p>
    <w:p w14:paraId="5BD689F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4B9E85C3" w14:textId="0AF5A087" w:rsidR="001D63FF" w:rsidRPr="00D315EF" w:rsidRDefault="00E862DB"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investoinnin suuruus ja kassavirtojen aikajana (suuret alkuinvestoinnit, vähäiset käytettävissä olevat kassavirrat, kassavirtojen pääosan ajoittuminen kaukaiseen tulevaisuuteen tai kassavirtojen toteutumiseen liittyvä suuri epävarmuus jne.)</w:t>
      </w:r>
    </w:p>
    <w:p w14:paraId="5076B4BF"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5BD10FBA" w14:textId="29F026CD" w:rsidR="001D63FF" w:rsidRPr="00D315EF" w:rsidRDefault="00E862DB"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kyseessä oleva riskitaso (ottakaa riskin arvioinnissa soveltuvin osin huomioon erityisesti investoinnin peruuttamattomuus, kaupallisen epäonnistumisen todennäköisyys sekä seuraavat riskit: hankkeen tuottavuuden jääminen odotettua alhaisemmaksi, hankkeen tuottama haitta muille tuensaajan toiminnoille sekä yrityksen elinkelpoisuuden heikentyminen hankekustannusten vuoksi)</w:t>
      </w:r>
    </w:p>
    <w:p w14:paraId="7500E73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23F49110" w14:textId="77777777" w:rsidR="001D63FF" w:rsidRPr="00D315EF" w:rsidRDefault="001D63FF" w:rsidP="008251E8">
      <w:pPr>
        <w:pStyle w:val="NumPar1"/>
        <w:spacing w:before="100" w:beforeAutospacing="1" w:after="100" w:afterAutospacing="1"/>
      </w:pPr>
      <w:r>
        <w:t>Toimittakaa saatavilla olevat toimialakohtaiset tiedot, jotka osoittavat, että tuensaajan vaihtoehtoinen skenaario, sen edellytetty kannattavuustaso ja sen odotetut kassavirrat ovat kohtuulliset.</w:t>
      </w:r>
    </w:p>
    <w:p w14:paraId="786DC69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8" w:name="_Hlk134608971"/>
      <w:r>
        <w:tab/>
      </w:r>
      <w:bookmarkEnd w:id="38"/>
    </w:p>
    <w:p w14:paraId="2668560A" w14:textId="77777777" w:rsidR="001D63FF" w:rsidRPr="00D315EF" w:rsidRDefault="001D63FF" w:rsidP="008251E8">
      <w:pPr>
        <w:pStyle w:val="NumPar1"/>
        <w:spacing w:before="100" w:beforeAutospacing="1" w:after="100" w:afterAutospacing="1"/>
      </w:pPr>
      <w:r>
        <w:t xml:space="preserve">Tarkentakaa, sisältyykö tuettavaan toimenpiteeseen rajat ylittävää yhteistyötä tai rahoittaako sitä useampi kuin yksi jäsenvaltio (eli siinä on kyse rajat ylittävistä </w:t>
      </w:r>
      <w:proofErr w:type="spellStart"/>
      <w:r>
        <w:t>t&amp;k-toiminnoista</w:t>
      </w:r>
      <w:proofErr w:type="spellEnd"/>
      <w:r>
        <w:t xml:space="preserve">, tutkimusinfrastruktuureista, testaus- ja kokeiluinfrastruktuureista tai innovaatioklustereista). </w:t>
      </w:r>
    </w:p>
    <w:p w14:paraId="0BB986B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770EB99" w14:textId="77777777" w:rsidR="001D63FF" w:rsidRPr="00D315EF" w:rsidRDefault="001D63FF" w:rsidP="008251E8">
      <w:pPr>
        <w:pStyle w:val="Heading3"/>
        <w:spacing w:before="100" w:beforeAutospacing="1" w:after="100" w:afterAutospacing="1"/>
        <w:rPr>
          <w:b/>
        </w:rPr>
      </w:pPr>
      <w:r>
        <w:t>Sovellettavaa unionin oikeutta ei rikota</w:t>
      </w:r>
    </w:p>
    <w:p w14:paraId="720B285E" w14:textId="0D9FF395" w:rsidR="001D63FF" w:rsidRPr="00D315EF" w:rsidRDefault="001D63FF" w:rsidP="008251E8">
      <w:pPr>
        <w:pStyle w:val="NumPar1"/>
        <w:numPr>
          <w:ilvl w:val="0"/>
          <w:numId w:val="66"/>
        </w:numPr>
        <w:spacing w:before="100" w:beforeAutospacing="1" w:after="100" w:afterAutospacing="1"/>
      </w:pPr>
      <w:r>
        <w:t xml:space="preserve">Vahvistakaa, että on niin, että valtiontukitoimenpide, siihen liittyvät ehdot (mukaan lukien rahoitustapa, kun se kuuluu erottamattomasti valtiontukitoimenpiteeseen) tai valtiontukitoimenpiteellä rahoitettu toiminto eivät ole asiaan liittyvän unionin oikeuden vastaisia. </w:t>
      </w:r>
    </w:p>
    <w:p w14:paraId="31188B8C" w14:textId="77777777" w:rsidR="001D63FF" w:rsidRPr="006E2D7E" w:rsidRDefault="00E862DB" w:rsidP="008251E8">
      <w:pPr>
        <w:pStyle w:val="Text1"/>
        <w:spacing w:before="100" w:beforeAutospacing="1" w:after="100" w:afterAutospacing="1"/>
      </w:pPr>
      <w:sdt>
        <w:sdtPr>
          <w:id w:val="-95278993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3170315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15AE34D5" w14:textId="77777777" w:rsidR="001D63FF" w:rsidRDefault="001D63FF" w:rsidP="008251E8">
      <w:pPr>
        <w:pStyle w:val="NumPar1"/>
        <w:spacing w:before="100" w:beforeAutospacing="1" w:after="100" w:afterAutospacing="1"/>
      </w:pPr>
      <w:r>
        <w:lastRenderedPageBreak/>
        <w:t>Yksittäisen tuen tapauksessa tarkentakaa myös, onko käynnissä perussopimuksen 101 tai 102 artiklaan liittyviä rikkomusmenettelyitä, jotka saattavat koskea tuensaajaa ja olla merkityksellisiä SEUT-sopimuksen 107 artiklan 3 kohdan mukaisen arvioinnin kannalta.</w:t>
      </w:r>
    </w:p>
    <w:p w14:paraId="572D80FB" w14:textId="77777777" w:rsidR="001D63FF" w:rsidRPr="006E2D7E" w:rsidRDefault="00E862DB" w:rsidP="008251E8">
      <w:pPr>
        <w:pStyle w:val="Text1"/>
        <w:spacing w:before="100" w:beforeAutospacing="1" w:after="100" w:afterAutospacing="1"/>
      </w:pPr>
      <w:sdt>
        <w:sdtPr>
          <w:id w:val="-110989335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33634613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07BA0078" w14:textId="77777777" w:rsidR="001D63FF" w:rsidRPr="00D315EF" w:rsidRDefault="001D63FF" w:rsidP="008251E8">
      <w:pPr>
        <w:pStyle w:val="Text1"/>
        <w:spacing w:before="100" w:beforeAutospacing="1" w:after="100" w:afterAutospacing="1"/>
      </w:pPr>
      <w:r>
        <w:t>Antakaa lisätietoja ja selvennyksiä näihin kysymyksiin:</w:t>
      </w:r>
    </w:p>
    <w:p w14:paraId="135F3FCF" w14:textId="77025700"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4590CCE" w14:textId="77777777" w:rsidR="001D63FF" w:rsidRPr="003E1D3E" w:rsidRDefault="001D63FF" w:rsidP="008251E8">
      <w:pPr>
        <w:pStyle w:val="Heading2"/>
        <w:spacing w:before="100" w:beforeAutospacing="1" w:after="100" w:afterAutospacing="1"/>
      </w:pPr>
      <w:r>
        <w:t>Toinen edellytys: TKI-tuki ei perusteettomasti vaikuta kaupankäynnin edellytyksiin yhteisen edun vastaisesti</w:t>
      </w:r>
      <w:bookmarkEnd w:id="30"/>
    </w:p>
    <w:p w14:paraId="78746516" w14:textId="074D1EDE" w:rsidR="001D63FF" w:rsidRPr="008F3F90" w:rsidRDefault="001D63FF" w:rsidP="008F3F90">
      <w:pPr>
        <w:pStyle w:val="Heading3"/>
        <w:spacing w:before="100" w:beforeAutospacing="1" w:after="100" w:afterAutospacing="1"/>
        <w:rPr>
          <w:b/>
          <w:bCs w:val="0"/>
        </w:rPr>
      </w:pPr>
      <w:r>
        <w:rPr>
          <w:b/>
        </w:rPr>
        <w:t>Valtion tukitoimenpiteiden tarve</w:t>
      </w:r>
    </w:p>
    <w:p w14:paraId="2456FBC6" w14:textId="20A9C00B" w:rsidR="001D63FF" w:rsidRDefault="001D63FF" w:rsidP="008251E8">
      <w:pPr>
        <w:pStyle w:val="NumPar1"/>
        <w:numPr>
          <w:ilvl w:val="0"/>
          <w:numId w:val="67"/>
        </w:numPr>
        <w:spacing w:before="100" w:beforeAutospacing="1" w:after="100" w:afterAutospacing="1"/>
      </w:pPr>
      <w:r>
        <w:t>Ilmoittakaa alla olevien vaihtoehtojen joukosta TKI-toimintaa haittaavat markkinoiden toimintapuutteet ja perustelkaa valtiontuen tarve. Toimittakaa lisäselityksiä, selvennyksiä ja näyttöä.</w:t>
      </w:r>
    </w:p>
    <w:p w14:paraId="38059B4B" w14:textId="06A09919" w:rsidR="001D63FF" w:rsidRPr="003E1D3E" w:rsidRDefault="00E862DB"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rsidR="000C5C4D">
        <w:t xml:space="preserve"> myönteiset ulkoisvaikutukset / osaamisen leviäminen</w:t>
      </w:r>
    </w:p>
    <w:p w14:paraId="4A236735" w14:textId="47D31E14" w:rsidR="001D63FF" w:rsidRPr="003E1D3E" w:rsidRDefault="00E862DB"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rsidR="000C5C4D">
        <w:t xml:space="preserve"> puutteellinen tai epäsymmetrinen informaatio</w:t>
      </w:r>
    </w:p>
    <w:p w14:paraId="4B3B49B9" w14:textId="5CEDFCB0" w:rsidR="001D63FF" w:rsidRPr="003E1D3E" w:rsidRDefault="00E862DB"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rsidR="000C5C4D">
        <w:t xml:space="preserve"> koordinointiin ja verkostoitumiseen liittyvät ongelmat</w:t>
      </w:r>
    </w:p>
    <w:p w14:paraId="3C882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3A1D12" w14:textId="77777777" w:rsidR="001D63FF" w:rsidRPr="00D315EF" w:rsidRDefault="001D63FF" w:rsidP="008251E8">
      <w:pPr>
        <w:pStyle w:val="NumPar1"/>
        <w:spacing w:before="100" w:beforeAutospacing="1" w:after="100" w:afterAutospacing="1"/>
      </w:pPr>
      <w:r>
        <w:t>Selittäkää, miten ilmoitetulla toimenpiteellä voidaan tuloksellisesti lieventää markkinoiden toimintapuutteita, jotka vaikuttavat TKI-toimintaan (eli miten valtiontuella voidaan saada aikaan merkittävä parannus, jota markkinat eivät itse pysty tuottamaan).</w:t>
      </w:r>
    </w:p>
    <w:p w14:paraId="267A1F3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9" w:name="_Hlk182224138"/>
      <w:r>
        <w:tab/>
      </w:r>
    </w:p>
    <w:bookmarkEnd w:id="39"/>
    <w:p w14:paraId="360B8AF8" w14:textId="77777777" w:rsidR="001D63FF" w:rsidRPr="00D315EF" w:rsidRDefault="001D63FF" w:rsidP="008251E8">
      <w:pPr>
        <w:pStyle w:val="Heading4"/>
        <w:spacing w:before="100" w:beforeAutospacing="1" w:after="100" w:afterAutospacing="1"/>
      </w:pPr>
      <w:r>
        <w:t xml:space="preserve">Yksittäistä tukea koskevat lisäedellytykset </w:t>
      </w:r>
    </w:p>
    <w:p w14:paraId="73DF22B5" w14:textId="77777777" w:rsidR="001D63FF" w:rsidRPr="00D315EF" w:rsidRDefault="001D63FF" w:rsidP="008251E8">
      <w:pPr>
        <w:pStyle w:val="NumPar1"/>
        <w:numPr>
          <w:ilvl w:val="0"/>
          <w:numId w:val="68"/>
        </w:numPr>
        <w:spacing w:before="100" w:beforeAutospacing="1" w:after="100" w:afterAutospacing="1"/>
      </w:pPr>
      <w:r>
        <w:t>Tarkentakaa, puututaanko tuella yleiseen TKI-toimintaa koskevaan markkinoiden toimintapuutteeseen vai tiettyyn erityiseen markkinoiden TKI-toimintapuutteeseen, joka koskee esimerkiksi tiettyä toimialaa tai liiketoiminnan osa-aluetta.</w:t>
      </w:r>
    </w:p>
    <w:p w14:paraId="5243790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87FF4F" w14:textId="77777777" w:rsidR="001D63FF" w:rsidRPr="00D315EF" w:rsidRDefault="001D63FF" w:rsidP="008251E8">
      <w:pPr>
        <w:pStyle w:val="NumPar1"/>
        <w:spacing w:before="100" w:beforeAutospacing="1" w:after="100" w:afterAutospacing="1"/>
        <w:rPr>
          <w:noProof/>
        </w:rPr>
      </w:pPr>
      <w:r>
        <w:t>Toimittakaa saatavilla olevat toimialavertailut ja muut selvitykset, jotka tukevat väitettyjä markkinoiden toimintapuutteita koskevaa analyysia.</w:t>
      </w:r>
    </w:p>
    <w:p w14:paraId="595A186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0" w:name="_Hlk182229315"/>
      <w:r>
        <w:tab/>
      </w:r>
    </w:p>
    <w:bookmarkEnd w:id="40"/>
    <w:p w14:paraId="7067ACD7" w14:textId="77777777" w:rsidR="001D63FF" w:rsidRDefault="001D63FF" w:rsidP="008251E8">
      <w:pPr>
        <w:pStyle w:val="NumPar1"/>
        <w:spacing w:before="100" w:beforeAutospacing="1" w:after="100" w:afterAutospacing="1"/>
        <w:rPr>
          <w:noProof/>
        </w:rPr>
      </w:pPr>
      <w:r>
        <w:t>Toimittakaa saatavilla olevat tiedot (muista) unionissa toteutetuista TKI-hankkeista tai toiminnoista, jotka ovat tekniseltä sisällöltään, riskitasoltaan ja kooltaan samantapaisia kuin ne hankkeet, jotka ovat ilmoitetun toimenpiteen kohteena, ja selvittäkää, miksi tuki on tarpeen kyseessä olevassa asiassa.</w:t>
      </w:r>
    </w:p>
    <w:p w14:paraId="545EB5F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5077499A" w14:textId="77777777" w:rsidR="001D63FF" w:rsidRPr="00D315EF" w:rsidRDefault="001D63FF" w:rsidP="008251E8">
      <w:pPr>
        <w:pStyle w:val="Heading3"/>
        <w:spacing w:before="100" w:beforeAutospacing="1" w:after="100" w:afterAutospacing="1"/>
      </w:pPr>
      <w:r>
        <w:lastRenderedPageBreak/>
        <w:t>Tukitoimenpiteen tarkoituksenmukaisuus</w:t>
      </w:r>
    </w:p>
    <w:p w14:paraId="0B4F6B5F" w14:textId="77777777" w:rsidR="001D63FF" w:rsidRDefault="001D63FF" w:rsidP="008251E8">
      <w:pPr>
        <w:pStyle w:val="NumPar1"/>
        <w:numPr>
          <w:ilvl w:val="0"/>
          <w:numId w:val="69"/>
        </w:numPr>
        <w:spacing w:before="100" w:beforeAutospacing="1" w:after="100" w:afterAutospacing="1"/>
      </w:pPr>
      <w:r>
        <w:t>Tarkoituksenmukainen politiikan väline</w:t>
      </w:r>
    </w:p>
    <w:p w14:paraId="00D6C780" w14:textId="77777777" w:rsidR="001D63FF" w:rsidRPr="00D315EF" w:rsidRDefault="001D63FF" w:rsidP="006628BE">
      <w:pPr>
        <w:pStyle w:val="NumPar2"/>
        <w:numPr>
          <w:ilvl w:val="0"/>
          <w:numId w:val="0"/>
        </w:numPr>
        <w:spacing w:before="100" w:beforeAutospacing="1" w:after="100" w:afterAutospacing="1"/>
        <w:ind w:left="850"/>
      </w:pPr>
      <w:r>
        <w:t>Perustelkaa, miksi valtiontuki on mielestänne tarkoituksenmukainen politiikan väline kyseisen TKI-toiminnan mahdollistamiseksi ja miksi paremmin soveltuvaa ja kilpailua vähemmän vääristävää keinoa saavuttaa samat tulokset ei ole käytettävissä. Selittäkää, miten valtiontuen kaltaisen valikoivan välineen käytöstä TKI-toiminnan lisäämiseksi saatavat edut on määritetty, ja esittäkää asiaan mahdollisesti liittyvä vaikutustenarviointi ja todisteasiakirjat.</w:t>
      </w:r>
    </w:p>
    <w:p w14:paraId="4AB01E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1" w:name="_Hlk182224312"/>
      <w:r>
        <w:tab/>
      </w:r>
    </w:p>
    <w:bookmarkEnd w:id="41"/>
    <w:p w14:paraId="618F7D74" w14:textId="77777777" w:rsidR="001D63FF" w:rsidRDefault="001D63FF" w:rsidP="008251E8">
      <w:pPr>
        <w:pStyle w:val="NumPar1"/>
        <w:spacing w:before="100" w:beforeAutospacing="1" w:after="100" w:afterAutospacing="1"/>
      </w:pPr>
      <w:r>
        <w:t>Jos unioni rahoittaa hanketta tai TKI-toimintaa, osoittakaa, että arvioitavalle hankkeelle tai toiminnalle myönnettävä valtiontuki loisi synergioita unionin ohjelmista saatavan rahoituksen tai yhteisrahoituksen kanssa.</w:t>
      </w:r>
    </w:p>
    <w:p w14:paraId="58CCA5B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2" w:name="_Hlk182231305"/>
      <w:r>
        <w:tab/>
      </w:r>
    </w:p>
    <w:bookmarkEnd w:id="42"/>
    <w:p w14:paraId="3DFEC190" w14:textId="77777777" w:rsidR="001D63FF" w:rsidRDefault="001D63FF" w:rsidP="008251E8">
      <w:pPr>
        <w:pStyle w:val="NumPar1"/>
        <w:spacing w:before="100" w:beforeAutospacing="1" w:after="100" w:afterAutospacing="1"/>
      </w:pPr>
      <w:r>
        <w:t xml:space="preserve">Tarkoituksenmukaisuus verrattuna muihin tukivälineisiin: </w:t>
      </w:r>
    </w:p>
    <w:p w14:paraId="715487DA" w14:textId="77777777" w:rsidR="001D63FF" w:rsidRDefault="001D63FF" w:rsidP="008251E8">
      <w:pPr>
        <w:pStyle w:val="Point0letter"/>
        <w:numPr>
          <w:ilvl w:val="1"/>
          <w:numId w:val="70"/>
        </w:numPr>
        <w:spacing w:before="100" w:beforeAutospacing="1" w:after="100" w:afterAutospacing="1"/>
      </w:pPr>
      <w:r>
        <w:t>Perustelkaa, miksi valitusta valtiontukimuodosta aiheutuu todennäköisesti vähiten kaupan ja kilpailun vääristymiä. Jos tuki myönnetään muodossa, joka tarjoaa suoran rahallisen edun (kuten suorat avustukset, vapautukset veroista tai muista pakollisista maksuista tai niiden alennukset tai maa-alueiden, tuotteiden tai palvelujen tarjoaminen edulliseen hintaan), esittäkää muita vaihtoehtoja koskeva analyysi ja selittäkää, miksi tai miten muut tukimuodot (kuten takaisinmaksettavat ennakot tai velka- tai pääomainstrumentteihin perustuvat tukimuodot, kuten valtion takaukset tai edullisin ehdoin toteutettu omistusosuuden hankinta tai muunlainen velan tai pääoman tarjoaminen) eivät ole yhtä tarkoituksenmukaisia havaittujen markkinoiden toimintapuutteiden korjaamiseksi.</w:t>
      </w:r>
    </w:p>
    <w:p w14:paraId="52ECAE8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3" w:name="_Hlk182231547"/>
      <w:r>
        <w:tab/>
      </w:r>
    </w:p>
    <w:bookmarkEnd w:id="43"/>
    <w:p w14:paraId="5CF06674" w14:textId="77777777" w:rsidR="001D63FF" w:rsidRDefault="001D63FF" w:rsidP="008251E8">
      <w:pPr>
        <w:pStyle w:val="Point0letter"/>
        <w:spacing w:before="100" w:beforeAutospacing="1" w:after="100" w:afterAutospacing="1"/>
      </w:pPr>
      <w:r>
        <w:t>Tukiohjelmien tapauksessa tarkentakaa myös, toteuttaako ilmoitettu ohjelma asianomaisten toimenpideohjelmien tavoitteita ja painopisteitä, ja yksilöikää kyseisissä ohjelmissa valittu rahoitusväline.</w:t>
      </w:r>
    </w:p>
    <w:p w14:paraId="0D97622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9E6A16" w14:textId="77777777" w:rsidR="001D63FF" w:rsidRPr="00D315EF" w:rsidRDefault="001D63FF" w:rsidP="008251E8">
      <w:pPr>
        <w:pStyle w:val="Heading3"/>
        <w:spacing w:before="100" w:beforeAutospacing="1" w:after="100" w:afterAutospacing="1"/>
      </w:pPr>
      <w:r>
        <w:t>Tuen oikeasuhteisuus</w:t>
      </w:r>
    </w:p>
    <w:p w14:paraId="6F588CA1" w14:textId="77777777" w:rsidR="001D63FF" w:rsidRDefault="001D63FF" w:rsidP="008251E8">
      <w:pPr>
        <w:pStyle w:val="NumPar1"/>
        <w:numPr>
          <w:ilvl w:val="0"/>
          <w:numId w:val="71"/>
        </w:numPr>
        <w:spacing w:before="100" w:beforeAutospacing="1" w:after="100" w:afterAutospacing="1"/>
      </w:pPr>
      <w:r>
        <w:t xml:space="preserve">Onko tuki mitoitettu suhteessa ennalta määritettyihin tukikelpoisiin kustannuksiin ja rajattu tiettyyn osuuteen kyseisistä tukikelpoisista kustannuksista ('tuki-intensiteetti')? Onko tuki-intensiteetti määritetty kullekin tuensaajalle, myös jos kyseessä on yhteistyöhanke? </w:t>
      </w:r>
    </w:p>
    <w:p w14:paraId="3317F6FF" w14:textId="77777777" w:rsidR="001D63FF" w:rsidRPr="006E2D7E" w:rsidRDefault="00E862DB" w:rsidP="008251E8">
      <w:pPr>
        <w:pStyle w:val="Text1"/>
        <w:spacing w:before="100" w:beforeAutospacing="1" w:after="100" w:afterAutospacing="1"/>
      </w:pPr>
      <w:sdt>
        <w:sdtPr>
          <w:id w:val="5579036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3826702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396B6DE1" w14:textId="77777777" w:rsidR="001D63FF" w:rsidRDefault="001D63FF" w:rsidP="008251E8">
      <w:pPr>
        <w:pStyle w:val="NumPar1"/>
        <w:spacing w:before="100" w:beforeAutospacing="1" w:after="100" w:afterAutospacing="1"/>
      </w:pPr>
      <w:r>
        <w:t>Jos kyseessä on valtiontuki tutkimusorganisaatioiden ja yritysten yhteistyössä toteuttamalle hankkeelle, vahvistakaa, että on niin, että suora valtion rahoitus ja valtiontueksi katsottava tutkimusorganisaatioiden samaan hankkeeseen osoittama rahoitus ei ylitä kuhunkin tuensaajayritykseen sovellettavia tuki-intensiteettejä.</w:t>
      </w:r>
    </w:p>
    <w:p w14:paraId="69631106" w14:textId="77777777" w:rsidR="001D63FF" w:rsidRPr="006E2D7E" w:rsidRDefault="00E862DB" w:rsidP="008251E8">
      <w:pPr>
        <w:pStyle w:val="Text1"/>
        <w:spacing w:before="100" w:beforeAutospacing="1" w:after="100" w:afterAutospacing="1"/>
      </w:pPr>
      <w:sdt>
        <w:sdtPr>
          <w:id w:val="-60271861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06413890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18910D8A" w14:textId="77777777" w:rsidR="001D63FF" w:rsidRDefault="001D63FF" w:rsidP="008251E8">
      <w:pPr>
        <w:pStyle w:val="Text1"/>
        <w:spacing w:before="100" w:beforeAutospacing="1" w:after="100" w:afterAutospacing="1"/>
      </w:pPr>
      <w:r>
        <w:t xml:space="preserve">Tarkentakaa: </w:t>
      </w:r>
    </w:p>
    <w:p w14:paraId="4CD02C4D"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01B5DB5A" w14:textId="77777777" w:rsidR="001D63FF" w:rsidRDefault="001D63FF" w:rsidP="008251E8">
      <w:pPr>
        <w:pStyle w:val="NumPar1"/>
        <w:spacing w:before="100" w:beforeAutospacing="1" w:after="100" w:afterAutospacing="1"/>
      </w:pPr>
      <w:r>
        <w:t>Takaisinmaksettavat ennakot:</w:t>
      </w:r>
    </w:p>
    <w:p w14:paraId="38ACBCB3" w14:textId="77777777" w:rsidR="001D63FF" w:rsidRPr="00D315EF" w:rsidRDefault="001D63FF" w:rsidP="008251E8">
      <w:pPr>
        <w:pStyle w:val="Point0letter"/>
        <w:numPr>
          <w:ilvl w:val="1"/>
          <w:numId w:val="72"/>
        </w:numPr>
        <w:spacing w:before="100" w:beforeAutospacing="1" w:after="100" w:afterAutospacing="1"/>
      </w:pPr>
      <w:r>
        <w:t>Jos tuki myönnetään takaisinmaksettavana ennakkona, joka ilmaistaan bruttoavustusekvivalenttina, esittäkää yksityiskohtainen selvitys menetelmästä, jota käytetään bruttoavustusekvivalentin laskemisessa, mukaan lukien perustana käytetyt todennettavissa olevat tiedot, tai yksittäisen tuen tapauksessa täsmentäkää, minkä hyväksytyn tukiohjelman perusteella tuki myönnetään.</w:t>
      </w:r>
    </w:p>
    <w:p w14:paraId="55CFF0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55A9309" w14:textId="77777777" w:rsidR="001D63FF" w:rsidRDefault="001D63FF" w:rsidP="008251E8">
      <w:pPr>
        <w:pStyle w:val="Point0letter"/>
        <w:spacing w:before="100" w:beforeAutospacing="1" w:after="100" w:afterAutospacing="1"/>
      </w:pPr>
      <w:r>
        <w:t>Jos tuki myönnetään takaisinmaksettavana ennakkona, joka ilmaistaan prosentteina tukikelpoisista kustannuksista ja ylittää enintään 10 prosenttiyksiköllä TKI-puitteissa vahvistetut enimmäistuki-intensiteetit, vahvistakaa merkitsemällä rasti ruutuun, että:</w:t>
      </w:r>
    </w:p>
    <w:p w14:paraId="1EC77911" w14:textId="3EB21A8B" w:rsidR="001D63FF" w:rsidRPr="006628BE" w:rsidRDefault="00E862DB"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EndPr/>
        <w:sdtContent>
          <w:r w:rsidR="006628BE">
            <w:rPr>
              <w:rFonts w:ascii="MS Gothic" w:eastAsia="MS Gothic" w:hAnsi="MS Gothic" w:hint="eastAsia"/>
            </w:rPr>
            <w:t>☐</w:t>
          </w:r>
        </w:sdtContent>
      </w:sdt>
      <w:r w:rsidR="000C5C4D">
        <w:t xml:space="preserve"> ilmoitetussa toimenpiteessä määrätään, että jos hanke onnistuu, ennakosta maksettava korko on vähintään viite- ja diskonttokorkojen määrittämisessä sovellettavan menetelmän tarkistamista koskevassa komission tiedonannossa</w:t>
      </w:r>
      <w:r w:rsidR="001D63FF" w:rsidRPr="006628BE">
        <w:rPr>
          <w:rStyle w:val="FootnoteReference"/>
        </w:rPr>
        <w:footnoteReference w:id="16"/>
      </w:r>
      <w:r w:rsidR="000C5C4D">
        <w:t xml:space="preserve"> määrätty diskonttokorko</w:t>
      </w:r>
    </w:p>
    <w:p w14:paraId="657C4EE0" w14:textId="51B114F2" w:rsidR="001D63FF" w:rsidRPr="006628BE" w:rsidRDefault="00E862DB"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rsidR="000C5C4D">
        <w:t xml:space="preserve"> silloin kun hankkeen tulokset ovat onnistuneeksi määriteltyä tutkimustoimintaa paremmat, jäsenvaltion pitäisi edellyttää maksuja, jotka ylittävät ennakon takaisinmaksun, mukaan luettuna sovellettavan diskonttokoron mukainen korko</w:t>
      </w:r>
    </w:p>
    <w:p w14:paraId="6CEACF13" w14:textId="117D6893" w:rsidR="001D63FF" w:rsidRDefault="00E862DB"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rsidR="000C5C4D">
        <w:t xml:space="preserve"> jos hanke epäonnistuu tai onnistuu osittain, takaisinmaksu on oikeassa suhteessa saavutettuun onnistumiseen</w:t>
      </w:r>
    </w:p>
    <w:p w14:paraId="0716F4BB" w14:textId="77777777" w:rsidR="001D63FF" w:rsidRPr="00D315EF" w:rsidRDefault="001D63FF" w:rsidP="008251E8">
      <w:pPr>
        <w:pStyle w:val="Point0letter"/>
        <w:spacing w:before="100" w:beforeAutospacing="1" w:after="100" w:afterAutospacing="1"/>
      </w:pPr>
      <w:r>
        <w:t>Esittäkää yksityiskohtaiset tiedot ennakon takaisinmaksusta ja määritelkää selvästi, mikä katsotaan tuettujen toimintojen onnistuneeksi tulokseksi kohtuullisen ja varovaisen arvion perusteella.</w:t>
      </w:r>
    </w:p>
    <w:p w14:paraId="16B761E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4" w:name="_Hlk182231944"/>
      <w:r>
        <w:tab/>
      </w:r>
    </w:p>
    <w:bookmarkEnd w:id="44"/>
    <w:p w14:paraId="1433CF0F" w14:textId="77777777" w:rsidR="001D63FF" w:rsidRPr="00D315EF" w:rsidRDefault="001D63FF" w:rsidP="008251E8">
      <w:pPr>
        <w:pStyle w:val="NumPar1"/>
        <w:spacing w:before="100" w:beforeAutospacing="1" w:after="100" w:afterAutospacing="1"/>
      </w:pPr>
      <w:r>
        <w:t>Valtiontukena pidettävät verotoimenpiteet: Jos tuki myönnetään verotoimenpiteen muodossa, selventäkää, miten tuki-intensiteetit lasketaan, ja esittäkää yksityiskohtaiset tiedot:</w:t>
      </w:r>
    </w:p>
    <w:p w14:paraId="229B3AC2" w14:textId="6E6839F7" w:rsidR="001D63FF" w:rsidRPr="006628BE" w:rsidRDefault="00E862DB"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rsidR="000C5C4D">
        <w:t xml:space="preserve"> yksittäisten hankkeiden perusteella tai</w:t>
      </w:r>
    </w:p>
    <w:p w14:paraId="3829E2D1" w14:textId="2F84B676" w:rsidR="001D63FF" w:rsidRDefault="00E862DB"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rsidR="000C5C4D">
        <w:t xml:space="preserve"> yrityksen tasolla kokonaisverohuojennuksen ja kaikkien enintään kolmen peräkkäisen verovuoden aikana kertyneiden tukikelpoisten TKI-kustannusten yhteismäärän suhteena</w:t>
      </w:r>
    </w:p>
    <w:p w14:paraId="39EF4A90" w14:textId="77777777" w:rsidR="001D63FF" w:rsidRPr="00600E34" w:rsidRDefault="001D63FF" w:rsidP="008251E8">
      <w:pPr>
        <w:pStyle w:val="ListParagraph"/>
        <w:tabs>
          <w:tab w:val="left" w:leader="dot" w:pos="9072"/>
        </w:tabs>
        <w:spacing w:before="100" w:beforeAutospacing="1" w:after="100" w:afterAutospacing="1"/>
        <w:ind w:left="709"/>
        <w:contextualSpacing w:val="0"/>
      </w:pPr>
      <w:r>
        <w:tab/>
      </w:r>
    </w:p>
    <w:p w14:paraId="2C0C399A" w14:textId="77777777" w:rsidR="001D63FF" w:rsidRDefault="001D63FF" w:rsidP="008251E8">
      <w:pPr>
        <w:pStyle w:val="Heading4"/>
        <w:spacing w:before="100" w:beforeAutospacing="1" w:after="100" w:afterAutospacing="1"/>
      </w:pPr>
      <w:r>
        <w:lastRenderedPageBreak/>
        <w:t xml:space="preserve">Yksittäistä tukea koskevat lisäedellytykset </w:t>
      </w:r>
    </w:p>
    <w:p w14:paraId="6C0A80C4" w14:textId="77777777" w:rsidR="001D63FF" w:rsidRDefault="001D63FF" w:rsidP="008251E8">
      <w:pPr>
        <w:pStyle w:val="NumPar1"/>
        <w:numPr>
          <w:ilvl w:val="0"/>
          <w:numId w:val="73"/>
        </w:numPr>
        <w:spacing w:before="100" w:beforeAutospacing="1" w:after="100" w:afterAutospacing="1"/>
        <w:rPr>
          <w:noProof/>
        </w:rPr>
      </w:pPr>
      <w:r>
        <w:t>Esittäkää tuettavaa hanketta koskeva kattava liiketoimintasuunnitelma (tuen kanssa ja ilman tukea), mukaan lukien kaikki merkitykselliset odotetut kustannukset ja tulot hankkeen toteutusaikana. Toimittakaa yksityiskohtaiset selvitykset, perustelut ja asiaankuuluva näyttö kaikista taustaoletuksista.</w:t>
      </w:r>
    </w:p>
    <w:p w14:paraId="69FAC5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73F754" w14:textId="77777777" w:rsidR="001D63FF" w:rsidRDefault="001D63FF" w:rsidP="008251E8">
      <w:pPr>
        <w:pStyle w:val="NumPar1"/>
        <w:spacing w:before="100" w:beforeAutospacing="1" w:after="100" w:afterAutospacing="1"/>
        <w:rPr>
          <w:noProof/>
        </w:rPr>
      </w:pPr>
      <w:r>
        <w:t>Jos</w:t>
      </w:r>
      <w:r>
        <w:rPr>
          <w:b/>
        </w:rPr>
        <w:t xml:space="preserve"> </w:t>
      </w:r>
      <w:r>
        <w:t>tuensaajalla on edessään selkeä valinta, toteuttaako se joko tuettavan hankkeen tai vaihtoehtoisen hankkeen ilman tukea, esittäkää kattava liiketoimintasuunnitelma myös vaihtoehtoisen hankkeen toteutusajalle. Toimittakaa yksityiskohtaiset selvitykset, perustelut ja asiaankuuluva näyttö kaikista taustaoletuksista.</w:t>
      </w:r>
    </w:p>
    <w:p w14:paraId="7FE4357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0E42245" w14:textId="21F34B70" w:rsidR="001D63FF" w:rsidRPr="00D315EF" w:rsidRDefault="001D63FF" w:rsidP="008251E8">
      <w:pPr>
        <w:pStyle w:val="NumPar1"/>
        <w:spacing w:before="100" w:beforeAutospacing="1" w:after="100" w:afterAutospacing="1"/>
        <w:rPr>
          <w:noProof/>
        </w:rPr>
      </w:pPr>
      <w:r>
        <w:t>Jos vaihtoehtoista hanketta ei ole, perustelkaa, miten tukimäärä rajataan vähimmäismäärään, joka tarvitaan tuettavan hankkeen saattamiseksi riittävän kannattavaksi, esimerkiksi tekemällä mahdolliseksi sellaisen sisäisen tuottoprosentin (IRR) saavuttaminen, joka vastaa toimiala- tai yrityskohtaista vertailuarvoa tai vähimmäistuottovaatimusta.</w:t>
      </w:r>
    </w:p>
    <w:p w14:paraId="7B039D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357B2" w14:textId="0DA1C6EE" w:rsidR="001D63FF" w:rsidRPr="00D315EF" w:rsidRDefault="001D63FF" w:rsidP="008251E8">
      <w:pPr>
        <w:pStyle w:val="NumPar1"/>
        <w:spacing w:before="100" w:beforeAutospacing="1" w:after="100" w:afterAutospacing="1"/>
        <w:rPr>
          <w:noProof/>
        </w:rPr>
      </w:pPr>
      <w:r>
        <w:t>Jos tuensaajalla on edessään selkeä valinta, toteuttaako se joko tuettavan hankkeen tai vaihtoehtoisen hankkeen ilman tukea, perustelkaa, miten tuki rajoitetaan vähimmäismäärään, joka on välttämätön tuettavasta hankkeesta vaihtoehtoiseen hankkeeseen verrattuna aiheutuvien ylimääräisten nettokustannusten kattamiseksi, ottaen huomioon eri liiketoimintaskenaarioiden todennäköisyydet.</w:t>
      </w:r>
    </w:p>
    <w:p w14:paraId="65082DA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5CBCE97" w14:textId="125957A1" w:rsidR="001D63FF" w:rsidRPr="00D315EF" w:rsidRDefault="001D63FF" w:rsidP="008251E8">
      <w:pPr>
        <w:pStyle w:val="NumPar1"/>
        <w:spacing w:before="100" w:beforeAutospacing="1" w:after="100" w:afterAutospacing="1"/>
        <w:rPr>
          <w:b/>
        </w:rPr>
      </w:pPr>
      <w:r>
        <w:t>Toimittakaa todisteasiakirjat, esimerkiksi yrityksen sisäiset asiakirjat, jotka osoittavat, että vaihtoehtoinen hanke on selvästi määritelty ja riittävästi ennustettavissa oleva vaihtoehtoinen hanke, jota tuensaaja on harkinnut sisäisessä päätöksenteossaan.</w:t>
      </w:r>
    </w:p>
    <w:p w14:paraId="76C11A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9206BF7" w14:textId="77777777" w:rsidR="001D63FF" w:rsidRPr="00D315EF" w:rsidRDefault="001D63FF" w:rsidP="008251E8">
      <w:pPr>
        <w:pStyle w:val="NumPar1"/>
        <w:spacing w:before="100" w:beforeAutospacing="1" w:after="100" w:afterAutospacing="1"/>
      </w:pPr>
      <w:r>
        <w:t>Selittäkää, miten tukimäärä on määritetty, ja esittäkää todisteasiakirjat.</w:t>
      </w:r>
    </w:p>
    <w:p w14:paraId="1BDAD9F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7CC04" w14:textId="77777777" w:rsidR="001D63FF" w:rsidRPr="00D315EF" w:rsidRDefault="001D63FF" w:rsidP="008251E8">
      <w:pPr>
        <w:pStyle w:val="NumPar1"/>
        <w:spacing w:before="100" w:beforeAutospacing="1" w:after="100" w:afterAutospacing="1"/>
      </w:pPr>
      <w:r>
        <w:t>Jos tuetun toiminnon toteuttajaksi on useampia potentiaalisia ehdokkaita, myönnetäänkö tuki läpinäkyvillä, puolueettomilla ja syrjimättömillä perusteilla?</w:t>
      </w:r>
    </w:p>
    <w:p w14:paraId="188A8AA6" w14:textId="77777777" w:rsidR="001D63FF" w:rsidRPr="006E2D7E" w:rsidRDefault="00E862DB" w:rsidP="008251E8">
      <w:pPr>
        <w:pStyle w:val="Text1"/>
        <w:spacing w:before="100" w:beforeAutospacing="1" w:after="100" w:afterAutospacing="1"/>
      </w:pPr>
      <w:sdt>
        <w:sdtPr>
          <w:id w:val="33441920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55878966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15F5C9F0" w14:textId="77777777" w:rsidR="001D63FF" w:rsidRPr="00D315EF" w:rsidRDefault="001D63FF" w:rsidP="001F0BFC">
      <w:pPr>
        <w:pStyle w:val="Tiret0"/>
        <w:numPr>
          <w:ilvl w:val="0"/>
          <w:numId w:val="0"/>
        </w:numPr>
        <w:spacing w:before="100" w:beforeAutospacing="1" w:after="100" w:afterAutospacing="1"/>
        <w:ind w:left="850" w:hanging="130"/>
        <w:jc w:val="left"/>
      </w:pPr>
      <w:r>
        <w:t>Tarkentakaa:</w:t>
      </w:r>
    </w:p>
    <w:p w14:paraId="1150C88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32A337E" w14:textId="77777777" w:rsidR="001D63FF" w:rsidRPr="00D315EF" w:rsidRDefault="001D63FF" w:rsidP="008251E8">
      <w:pPr>
        <w:pStyle w:val="NumPar1"/>
        <w:spacing w:before="100" w:beforeAutospacing="1" w:after="100" w:afterAutospacing="1"/>
      </w:pPr>
      <w:r>
        <w:t xml:space="preserve">Jos tuen on tarkoitus puuttua todellisiin tai mahdollisiin kansainvälisen kaupan välittömiin tai välillisiin vääristymiin, eli jos unionin ulkopuolella sijaitsevat kilpailijat ovat kolmen viime vuoden aikana suoraan tai välillisesti saaneet tai tulevat saamaan intensiteetiltään vastaavaa tukea vastaavanlaisiin hankkeisiin, toimittakaa </w:t>
      </w:r>
      <w:r>
        <w:lastRenderedPageBreak/>
        <w:t>komissiolle riittävät tiedot ja saatavilla olevat todisteet, jotta se voi arvioida tilanteen ja erityisesti tarpeen ottaa huomioon kilpailuetu, josta kolmannen maan kilpailija hyötyy. Jos on todennäköistä, että kansainvälinen kauppa vääristyy kolmen vuoden jälkeenkin kyseisen alan erityisluonteen vuoksi, viitekautta voidaan pidentää vastaavasti.</w:t>
      </w:r>
    </w:p>
    <w:p w14:paraId="0CB86CFF" w14:textId="11A77EE7" w:rsidR="001D63FF" w:rsidRPr="00D315EF" w:rsidRDefault="001D63FF" w:rsidP="00021DFB">
      <w:pPr>
        <w:pStyle w:val="ListParagraph"/>
        <w:tabs>
          <w:tab w:val="left" w:leader="dot" w:pos="9072"/>
        </w:tabs>
        <w:spacing w:before="100" w:beforeAutospacing="1" w:after="100" w:afterAutospacing="1"/>
        <w:ind w:left="709"/>
        <w:contextualSpacing w:val="0"/>
      </w:pPr>
      <w:bookmarkStart w:id="45" w:name="_Hlk182231996"/>
      <w:r>
        <w:tab/>
      </w:r>
      <w:bookmarkEnd w:id="45"/>
    </w:p>
    <w:p w14:paraId="1A3A3254" w14:textId="77777777" w:rsidR="001D63FF" w:rsidRPr="00870AB3" w:rsidRDefault="001D63FF" w:rsidP="008251E8">
      <w:pPr>
        <w:pStyle w:val="Heading3"/>
        <w:spacing w:before="100" w:beforeAutospacing="1" w:after="100" w:afterAutospacing="1"/>
      </w:pPr>
      <w:r>
        <w:t xml:space="preserve"> Tuen kasautuminen</w:t>
      </w:r>
    </w:p>
    <w:p w14:paraId="45A98320" w14:textId="34ADA9B2" w:rsidR="001D63FF" w:rsidRDefault="001D63FF" w:rsidP="008251E8">
      <w:pPr>
        <w:pStyle w:val="NumPar1"/>
        <w:numPr>
          <w:ilvl w:val="0"/>
          <w:numId w:val="75"/>
        </w:numPr>
        <w:spacing w:before="100" w:beforeAutospacing="1" w:after="100" w:afterAutospacing="1"/>
      </w:pPr>
      <w:r>
        <w:t>Vahvistakaa merkitsemällä rasti asiaankuuluvaan ruutuun:</w:t>
      </w:r>
    </w:p>
    <w:p w14:paraId="13184ED3" w14:textId="77777777" w:rsidR="001D63FF" w:rsidRDefault="001D63FF" w:rsidP="008251E8">
      <w:pPr>
        <w:pStyle w:val="Point0letter"/>
        <w:numPr>
          <w:ilvl w:val="1"/>
          <w:numId w:val="74"/>
        </w:numPr>
        <w:spacing w:before="100" w:beforeAutospacing="1" w:after="100" w:afterAutospacing="1"/>
      </w:pPr>
      <w:r>
        <w:t>Kun unionin toimielinten, virastojen, yhteisyritysten tai muiden elinten keskitetysti hallinnoimaa unionin rahoitusta, joka ei kuulu suoraan tai välillisesti jäsenvaltion määräysvaltaan, yhdistetään valtiontukeen, samoihin tukikelpoisiin kustannuksiin myönnetyn julkisen rahoituksen kokonaismäärä ei saa ylittää unionin lainsäädännössä vahvistettua suurinta mahdollista rahoitusastetta.</w:t>
      </w:r>
    </w:p>
    <w:p w14:paraId="2694B338" w14:textId="77777777" w:rsidR="001D63FF" w:rsidRPr="006E2D7E" w:rsidRDefault="00E862DB" w:rsidP="008251E8">
      <w:pPr>
        <w:pStyle w:val="Text1"/>
        <w:spacing w:before="100" w:beforeAutospacing="1" w:after="100" w:afterAutospacing="1"/>
      </w:pPr>
      <w:sdt>
        <w:sdtPr>
          <w:id w:val="104156480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76899868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31AC3885" w14:textId="77777777" w:rsidR="001D63FF" w:rsidRDefault="001D63FF" w:rsidP="008251E8">
      <w:pPr>
        <w:pStyle w:val="Point0letter"/>
        <w:spacing w:before="100" w:beforeAutospacing="1" w:after="100" w:afterAutospacing="1"/>
      </w:pPr>
      <w:r>
        <w:t>Kun kaikkiin tai osaan TKI-tukeen oikeutetuista kustannuksista voidaan mahdollisesti myöntää myös muita tukia, päällekkäiseen osuuteen sovelletaan asiaa koskevien sääntöjen mukaista suurinta mahdollista enimmäismäärää.</w:t>
      </w:r>
    </w:p>
    <w:p w14:paraId="3701239A" w14:textId="77777777" w:rsidR="001D63FF" w:rsidRPr="006E2D7E" w:rsidRDefault="00E862DB" w:rsidP="008251E8">
      <w:pPr>
        <w:pStyle w:val="Text1"/>
        <w:spacing w:before="100" w:beforeAutospacing="1" w:after="100" w:afterAutospacing="1"/>
      </w:pPr>
      <w:sdt>
        <w:sdtPr>
          <w:id w:val="-15561559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9442537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41BFAA41" w14:textId="77777777" w:rsidR="001D63FF" w:rsidRDefault="001D63FF" w:rsidP="008251E8">
      <w:pPr>
        <w:pStyle w:val="Point0letter"/>
        <w:spacing w:before="100" w:beforeAutospacing="1" w:after="100" w:afterAutospacing="1"/>
      </w:pPr>
      <w:r>
        <w:t>TKI-tuki ei saa kasautua vähämerkityksisen tuen kanssa samojen tukikelpoisten kustannusten osalta, jos se johtaisi jonkin näissä puitteissa vahvistetun tuen enimmäisintensiteetin ylittymiseen.</w:t>
      </w:r>
    </w:p>
    <w:p w14:paraId="70F35B3F" w14:textId="77777777" w:rsidR="001D63FF" w:rsidRPr="006E2D7E" w:rsidRDefault="00E862DB" w:rsidP="008251E8">
      <w:pPr>
        <w:pStyle w:val="Text1"/>
        <w:spacing w:before="100" w:beforeAutospacing="1" w:after="100" w:afterAutospacing="1"/>
      </w:pPr>
      <w:sdt>
        <w:sdtPr>
          <w:id w:val="-72544937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29529517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430085B5" w14:textId="77777777" w:rsidR="001D63FF" w:rsidRDefault="001D63FF" w:rsidP="008251E8">
      <w:pPr>
        <w:pStyle w:val="Point0letter"/>
        <w:spacing w:before="100" w:beforeAutospacing="1" w:after="100" w:afterAutospacing="1"/>
      </w:pPr>
      <w:r>
        <w:t xml:space="preserve">Unionin osarahoittamien testaus- ja kokeiluinfrastruktuurien tukitoimenpiteiden tapauksessa osoittakaa hankkeeseen tarvittava julkisen rahoituksen kokonaismäärä (eli valtiontuki ja muut julkiset rahoituslähteet) uskottavalla rahoitusvajearviolla sen varmistamiseksi, että julkisen rahoituksen kokonaismäärä ei johda ylikompensaatioon. </w:t>
      </w:r>
    </w:p>
    <w:p w14:paraId="06165A7B" w14:textId="77777777" w:rsidR="001D63FF" w:rsidRDefault="001D63FF" w:rsidP="008251E8">
      <w:pPr>
        <w:pStyle w:val="Text1"/>
        <w:spacing w:before="100" w:beforeAutospacing="1" w:after="100" w:afterAutospacing="1"/>
      </w:pPr>
      <w:r>
        <w:t>Toimittakaa riittävästi tietoa testaus- ja kokeiluinfrastruktuurin tarvitseman julkisen rahoituksen kokonaismäärän arvioimiseksi ja asiaankuuluvaa näyttöä:</w:t>
      </w:r>
    </w:p>
    <w:p w14:paraId="2299DF7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6" w:name="_Hlk182232980"/>
      <w:r>
        <w:tab/>
      </w:r>
    </w:p>
    <w:bookmarkEnd w:id="46"/>
    <w:p w14:paraId="041F070B" w14:textId="2510F268" w:rsidR="001D63FF" w:rsidRDefault="001D63FF" w:rsidP="008251E8">
      <w:pPr>
        <w:pStyle w:val="NumPar1"/>
        <w:spacing w:before="100" w:beforeAutospacing="1" w:after="100" w:afterAutospacing="1"/>
      </w:pPr>
      <w:r>
        <w:t>Edellä kohdassa 1 pyydettyihin vahvistuksiin liittyen antakaa lisätietoja ja ilmoittakaa, mitä kysymystä lisätiedot koskevat.</w:t>
      </w:r>
    </w:p>
    <w:p w14:paraId="355DDB8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CBCB704" w14:textId="77777777" w:rsidR="001D63FF" w:rsidRPr="00790F71" w:rsidRDefault="001D63FF" w:rsidP="008251E8">
      <w:pPr>
        <w:pStyle w:val="Heading3"/>
        <w:spacing w:before="100" w:beforeAutospacing="1" w:after="100" w:afterAutospacing="1"/>
      </w:pPr>
      <w:r>
        <w:t>Läpinäkyvyys</w:t>
      </w:r>
    </w:p>
    <w:p w14:paraId="1EC60BE4" w14:textId="426567AD" w:rsidR="001D63FF" w:rsidRPr="004B05E9" w:rsidRDefault="001D63FF" w:rsidP="008251E8">
      <w:pPr>
        <w:pStyle w:val="NumPar1"/>
        <w:numPr>
          <w:ilvl w:val="0"/>
          <w:numId w:val="76"/>
        </w:numPr>
        <w:spacing w:before="100" w:beforeAutospacing="1" w:after="100" w:afterAutospacing="1"/>
      </w:pPr>
      <w:bookmarkStart w:id="47" w:name="_Ref44059326"/>
      <w:r>
        <w:t>Vahvistakaa merkitsemällä rasti ruutuun, että jäsenvaltio julkaisee Euroopan komission valtiontukien avoimuusmoduulissa tai kattavalla valtiontukisivustolla kansallisella tai alueellisella tasolla seuraavat tiedot:</w:t>
      </w:r>
      <w:bookmarkEnd w:id="47"/>
    </w:p>
    <w:p w14:paraId="2EC2F1FC" w14:textId="77777777" w:rsidR="001D63FF" w:rsidRDefault="001D63FF" w:rsidP="008251E8">
      <w:pPr>
        <w:pStyle w:val="Point1letter"/>
        <w:spacing w:before="100" w:beforeAutospacing="1" w:after="100" w:afterAutospacing="1"/>
      </w:pPr>
      <w:r>
        <w:lastRenderedPageBreak/>
        <w:t>yksittäisen tuen myöntämistä koskevan päätöksen tai hyväksytyn tukiohjelman ja sen täytäntöönpanosääntöjen koko teksti tai linkki siihen</w:t>
      </w:r>
    </w:p>
    <w:p w14:paraId="07CA2751" w14:textId="77777777" w:rsidR="001D63FF" w:rsidRPr="006E2D7E" w:rsidRDefault="00E862DB" w:rsidP="008251E8">
      <w:pPr>
        <w:pStyle w:val="Text2"/>
        <w:spacing w:before="100" w:beforeAutospacing="1" w:after="100" w:afterAutospacing="1"/>
      </w:pPr>
      <w:sdt>
        <w:sdtPr>
          <w:id w:val="50895531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98002686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71530EF0" w14:textId="77777777" w:rsidR="001D63FF" w:rsidRPr="004B05E9" w:rsidRDefault="001D63FF" w:rsidP="008251E8">
      <w:pPr>
        <w:pStyle w:val="Point1letter"/>
        <w:spacing w:before="100" w:beforeAutospacing="1" w:after="100" w:afterAutospacing="1"/>
      </w:pPr>
      <w:bookmarkStart w:id="48" w:name="_Ref44059869"/>
      <w:r>
        <w:t>seuraavat tiedot kustakin yksittäisestä tuesta, joka on myönnetty tapauskohtaisesti tai tukiohjelman perusteella, joka on hyväksytty näiden puitteiden perusteella ja joka ylittää 100 000 euroa:</w:t>
      </w:r>
      <w:bookmarkEnd w:id="48"/>
    </w:p>
    <w:p w14:paraId="1A70F617" w14:textId="77777777" w:rsidR="001D63FF" w:rsidRPr="004B05E9" w:rsidRDefault="001D63FF" w:rsidP="008251E8">
      <w:pPr>
        <w:pStyle w:val="Tiret1"/>
        <w:spacing w:before="100" w:beforeAutospacing="1" w:after="100" w:afterAutospacing="1"/>
      </w:pPr>
      <w:r>
        <w:t xml:space="preserve">Yksittäisen tuensaajan identiteetti: </w:t>
      </w:r>
    </w:p>
    <w:p w14:paraId="7A9D8F38" w14:textId="77777777" w:rsidR="001D63FF" w:rsidRPr="004B05E9" w:rsidRDefault="001D63FF" w:rsidP="008251E8">
      <w:pPr>
        <w:pStyle w:val="Bullet2"/>
        <w:spacing w:before="100" w:beforeAutospacing="1" w:after="100" w:afterAutospacing="1"/>
      </w:pPr>
      <w:r>
        <w:t>nimi</w:t>
      </w:r>
    </w:p>
    <w:p w14:paraId="098C4066" w14:textId="77777777" w:rsidR="001D63FF" w:rsidRPr="006628BE" w:rsidRDefault="001D63FF" w:rsidP="008251E8">
      <w:pPr>
        <w:pStyle w:val="Bullet2"/>
        <w:spacing w:before="100" w:beforeAutospacing="1" w:after="100" w:afterAutospacing="1"/>
      </w:pPr>
      <w:r>
        <w:t xml:space="preserve">tuensaajan tunniste </w:t>
      </w:r>
    </w:p>
    <w:p w14:paraId="46DB8127" w14:textId="4759EBDF" w:rsidR="00500E05" w:rsidRPr="006628BE" w:rsidRDefault="00E862DB" w:rsidP="006628BE">
      <w:pPr>
        <w:pStyle w:val="Bullet2"/>
        <w:numPr>
          <w:ilvl w:val="0"/>
          <w:numId w:val="0"/>
        </w:numPr>
        <w:ind w:left="1984"/>
      </w:pPr>
      <w:sdt>
        <w:sdtPr>
          <w:id w:val="333577097"/>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rsidR="000C5C4D">
        <w:t xml:space="preserve"> Kyllä</w:t>
      </w:r>
      <w:r w:rsidR="000C5C4D">
        <w:tab/>
      </w:r>
      <w:r w:rsidR="000C5C4D">
        <w:tab/>
      </w:r>
      <w:sdt>
        <w:sdtPr>
          <w:id w:val="584881396"/>
          <w14:checkbox>
            <w14:checked w14:val="0"/>
            <w14:checkedState w14:val="2612" w14:font="MS Gothic"/>
            <w14:uncheckedState w14:val="2610" w14:font="MS Gothic"/>
          </w14:checkbox>
        </w:sdtPr>
        <w:sdtEndPr/>
        <w:sdtContent>
          <w:r w:rsidR="00500E05" w:rsidRPr="006628BE">
            <w:rPr>
              <w:rFonts w:ascii="MS Gothic" w:eastAsia="MS Gothic" w:hAnsi="MS Gothic" w:hint="eastAsia"/>
              <w:lang w:eastAsia="en-GB"/>
            </w:rPr>
            <w:t>☐</w:t>
          </w:r>
        </w:sdtContent>
      </w:sdt>
      <w:r w:rsidR="000C5C4D">
        <w:t xml:space="preserve"> Ei</w:t>
      </w:r>
    </w:p>
    <w:p w14:paraId="648F2FA4" w14:textId="77777777" w:rsidR="001D63FF" w:rsidRPr="006628BE" w:rsidRDefault="001D63FF" w:rsidP="008251E8">
      <w:pPr>
        <w:pStyle w:val="Tiret1"/>
        <w:spacing w:before="100" w:beforeAutospacing="1" w:after="100" w:afterAutospacing="1"/>
      </w:pPr>
      <w:r>
        <w:t>tuensaajayrityksen tyyppi myöntämisajankohtana:</w:t>
      </w:r>
    </w:p>
    <w:p w14:paraId="64239552" w14:textId="77777777" w:rsidR="001D63FF" w:rsidRPr="006628BE" w:rsidRDefault="001D63FF" w:rsidP="008251E8">
      <w:pPr>
        <w:pStyle w:val="Bullet2"/>
        <w:spacing w:before="100" w:beforeAutospacing="1" w:after="100" w:afterAutospacing="1"/>
      </w:pPr>
      <w:r>
        <w:t>pk-yritys</w:t>
      </w:r>
    </w:p>
    <w:p w14:paraId="44245676" w14:textId="77777777" w:rsidR="001D63FF" w:rsidRPr="006628BE" w:rsidRDefault="001D63FF" w:rsidP="008251E8">
      <w:pPr>
        <w:pStyle w:val="Bullet2"/>
        <w:spacing w:before="100" w:beforeAutospacing="1" w:after="100" w:afterAutospacing="1"/>
      </w:pPr>
      <w:r>
        <w:t>suuri yritys</w:t>
      </w:r>
    </w:p>
    <w:p w14:paraId="16B50919" w14:textId="53AAE532" w:rsidR="0008547C" w:rsidRPr="006628BE" w:rsidRDefault="00E862DB" w:rsidP="0008547C">
      <w:pPr>
        <w:pStyle w:val="Bullet2"/>
        <w:numPr>
          <w:ilvl w:val="0"/>
          <w:numId w:val="0"/>
        </w:numPr>
        <w:ind w:left="1984"/>
      </w:pPr>
      <w:sdt>
        <w:sdtPr>
          <w:id w:val="935099574"/>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rsidR="000C5C4D">
        <w:t xml:space="preserve"> Kyllä</w:t>
      </w:r>
      <w:r w:rsidR="000C5C4D">
        <w:tab/>
      </w:r>
      <w:r w:rsidR="000C5C4D">
        <w:tab/>
      </w:r>
      <w:sdt>
        <w:sdtPr>
          <w:id w:val="-1371221027"/>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rsidR="000C5C4D">
        <w:t xml:space="preserve"> Ei</w:t>
      </w:r>
    </w:p>
    <w:p w14:paraId="4115C761" w14:textId="77777777" w:rsidR="001D63FF" w:rsidRPr="006628BE" w:rsidRDefault="001D63FF" w:rsidP="008251E8">
      <w:pPr>
        <w:pStyle w:val="Tiret1"/>
        <w:spacing w:before="100" w:beforeAutospacing="1" w:after="100" w:afterAutospacing="1"/>
      </w:pPr>
      <w:r>
        <w:t>alue, jolla tuensaaja sijaitsee, NUTS II -tasolla tai alemmalla</w:t>
      </w:r>
    </w:p>
    <w:p w14:paraId="602E14C7" w14:textId="02C81820" w:rsidR="00556DF5" w:rsidRPr="006628BE" w:rsidRDefault="00E862DB" w:rsidP="00556DF5">
      <w:pPr>
        <w:pStyle w:val="Tiret1"/>
        <w:numPr>
          <w:ilvl w:val="0"/>
          <w:numId w:val="0"/>
        </w:numPr>
        <w:ind w:left="1417" w:firstLine="23"/>
      </w:pPr>
      <w:sdt>
        <w:sdtPr>
          <w:id w:val="566919209"/>
          <w14:checkbox>
            <w14:checked w14:val="0"/>
            <w14:checkedState w14:val="2612" w14:font="MS Gothic"/>
            <w14:uncheckedState w14:val="2610" w14:font="MS Gothic"/>
          </w14:checkbox>
        </w:sdtPr>
        <w:sdtEndPr/>
        <w:sdtContent>
          <w:r w:rsidR="00EC3E29" w:rsidRPr="006628BE">
            <w:rPr>
              <w:rFonts w:ascii="MS Gothic" w:eastAsia="MS Gothic" w:hAnsi="MS Gothic" w:hint="eastAsia"/>
              <w:lang w:eastAsia="en-GB"/>
            </w:rPr>
            <w:t>☐</w:t>
          </w:r>
        </w:sdtContent>
      </w:sdt>
      <w:r w:rsidR="000C5C4D">
        <w:t xml:space="preserve"> Kyllä</w:t>
      </w:r>
      <w:r w:rsidR="000C5C4D">
        <w:tab/>
      </w:r>
      <w:r w:rsidR="000C5C4D">
        <w:tab/>
      </w:r>
      <w:sdt>
        <w:sdtPr>
          <w:id w:val="63690724"/>
          <w14:checkbox>
            <w14:checked w14:val="0"/>
            <w14:checkedState w14:val="2612" w14:font="MS Gothic"/>
            <w14:uncheckedState w14:val="2610" w14:font="MS Gothic"/>
          </w14:checkbox>
        </w:sdtPr>
        <w:sdtEndPr/>
        <w:sdtContent>
          <w:r w:rsidR="00556DF5" w:rsidRPr="006628BE">
            <w:rPr>
              <w:rFonts w:ascii="MS Gothic" w:eastAsia="MS Gothic" w:hAnsi="MS Gothic" w:hint="eastAsia"/>
              <w:lang w:eastAsia="en-GB"/>
            </w:rPr>
            <w:t>☐</w:t>
          </w:r>
        </w:sdtContent>
      </w:sdt>
      <w:r w:rsidR="000C5C4D">
        <w:t xml:space="preserve"> Ei</w:t>
      </w:r>
    </w:p>
    <w:p w14:paraId="7B8EBE42" w14:textId="77777777" w:rsidR="001D63FF" w:rsidRPr="006628BE" w:rsidRDefault="001D63FF" w:rsidP="008251E8">
      <w:pPr>
        <w:pStyle w:val="Tiret1"/>
        <w:spacing w:before="100" w:beforeAutospacing="1" w:after="100" w:afterAutospacing="1"/>
      </w:pPr>
      <w:r>
        <w:t xml:space="preserve">pääasiallinen toimiala, jolla tuensaaja harjoittaa toimintaa, NACE-kolminumerotasolla </w:t>
      </w:r>
    </w:p>
    <w:p w14:paraId="7E6679D2" w14:textId="36411AD0" w:rsidR="00556DF5" w:rsidRPr="006628BE" w:rsidRDefault="00E862DB" w:rsidP="00603B35">
      <w:pPr>
        <w:pStyle w:val="Tiret1"/>
        <w:numPr>
          <w:ilvl w:val="0"/>
          <w:numId w:val="0"/>
        </w:numPr>
        <w:ind w:left="1417"/>
      </w:pPr>
      <w:sdt>
        <w:sdtPr>
          <w:id w:val="1074481751"/>
          <w14:checkbox>
            <w14:checked w14:val="0"/>
            <w14:checkedState w14:val="2612" w14:font="MS Gothic"/>
            <w14:uncheckedState w14:val="2610" w14:font="MS Gothic"/>
          </w14:checkbox>
        </w:sdtPr>
        <w:sdtEndPr/>
        <w:sdtContent>
          <w:r w:rsidR="00EC3E29" w:rsidRPr="006628BE">
            <w:rPr>
              <w:rFonts w:ascii="MS Gothic" w:eastAsia="MS Gothic" w:hAnsi="MS Gothic" w:hint="eastAsia"/>
              <w:lang w:eastAsia="en-GB"/>
            </w:rPr>
            <w:t>☐</w:t>
          </w:r>
        </w:sdtContent>
      </w:sdt>
      <w:r w:rsidR="000C5C4D">
        <w:t xml:space="preserve"> Kyllä</w:t>
      </w:r>
      <w:r w:rsidR="000C5C4D">
        <w:tab/>
      </w:r>
      <w:r w:rsidR="000C5C4D">
        <w:tab/>
      </w:r>
      <w:sdt>
        <w:sdtPr>
          <w:id w:val="1236974334"/>
          <w14:checkbox>
            <w14:checked w14:val="0"/>
            <w14:checkedState w14:val="2612" w14:font="MS Gothic"/>
            <w14:uncheckedState w14:val="2610" w14:font="MS Gothic"/>
          </w14:checkbox>
        </w:sdtPr>
        <w:sdtEndPr/>
        <w:sdtContent>
          <w:r w:rsidR="00556DF5" w:rsidRPr="006628BE">
            <w:rPr>
              <w:rFonts w:ascii="MS Gothic" w:eastAsia="MS Gothic" w:hAnsi="MS Gothic" w:hint="eastAsia"/>
              <w:lang w:eastAsia="en-GB"/>
            </w:rPr>
            <w:t>☐</w:t>
          </w:r>
        </w:sdtContent>
      </w:sdt>
      <w:r w:rsidR="000C5C4D">
        <w:t xml:space="preserve"> Ei</w:t>
      </w:r>
    </w:p>
    <w:p w14:paraId="2E25EB01" w14:textId="77777777" w:rsidR="001D63FF" w:rsidRPr="006628BE" w:rsidRDefault="001D63FF" w:rsidP="008251E8">
      <w:pPr>
        <w:pStyle w:val="Tiret1"/>
        <w:spacing w:before="100" w:beforeAutospacing="1" w:after="100" w:afterAutospacing="1"/>
      </w:pPr>
      <w:r>
        <w:t xml:space="preserve">tukiosa ja tuen nimellismäärä, jos se on eri kuin tukiosa, ilmaistuna kokonaislukuna kansallisessa valuutassa </w:t>
      </w:r>
    </w:p>
    <w:p w14:paraId="2D600346" w14:textId="43CBCB0D" w:rsidR="00603B35" w:rsidRPr="004B05E9" w:rsidRDefault="00E862DB" w:rsidP="006628BE">
      <w:pPr>
        <w:pStyle w:val="Tiret1"/>
        <w:numPr>
          <w:ilvl w:val="0"/>
          <w:numId w:val="0"/>
        </w:numPr>
        <w:ind w:left="1417"/>
      </w:pPr>
      <w:sdt>
        <w:sdtPr>
          <w:id w:val="1730351275"/>
          <w14:checkbox>
            <w14:checked w14:val="0"/>
            <w14:checkedState w14:val="2612" w14:font="MS Gothic"/>
            <w14:uncheckedState w14:val="2610" w14:font="MS Gothic"/>
          </w14:checkbox>
        </w:sdtPr>
        <w:sdtEndPr/>
        <w:sdtContent>
          <w:r w:rsidR="00603B35" w:rsidRPr="006628BE">
            <w:rPr>
              <w:rFonts w:ascii="MS Gothic" w:eastAsia="MS Gothic" w:hAnsi="MS Gothic" w:hint="eastAsia"/>
              <w:lang w:eastAsia="en-GB"/>
            </w:rPr>
            <w:t>☐</w:t>
          </w:r>
        </w:sdtContent>
      </w:sdt>
      <w:r w:rsidR="000C5C4D">
        <w:t xml:space="preserve"> Kyllä</w:t>
      </w:r>
      <w:r w:rsidR="000C5C4D">
        <w:tab/>
      </w:r>
      <w:r w:rsidR="000C5C4D">
        <w:tab/>
      </w:r>
      <w:sdt>
        <w:sdtPr>
          <w:id w:val="-918952308"/>
          <w14:checkbox>
            <w14:checked w14:val="0"/>
            <w14:checkedState w14:val="2612" w14:font="MS Gothic"/>
            <w14:uncheckedState w14:val="2610" w14:font="MS Gothic"/>
          </w14:checkbox>
        </w:sdtPr>
        <w:sdtEndPr/>
        <w:sdtContent>
          <w:r w:rsidR="00603B35" w:rsidRPr="006628BE">
            <w:rPr>
              <w:rFonts w:ascii="MS Gothic" w:eastAsia="MS Gothic" w:hAnsi="MS Gothic" w:hint="eastAsia"/>
              <w:lang w:eastAsia="en-GB"/>
            </w:rPr>
            <w:t>☐</w:t>
          </w:r>
        </w:sdtContent>
      </w:sdt>
      <w:r w:rsidR="000C5C4D">
        <w:t xml:space="preserve"> Ei</w:t>
      </w:r>
    </w:p>
    <w:p w14:paraId="7FB5571B" w14:textId="77777777" w:rsidR="001D63FF" w:rsidRPr="004B05E9" w:rsidRDefault="001D63FF" w:rsidP="008251E8">
      <w:pPr>
        <w:pStyle w:val="Tiret1"/>
        <w:spacing w:before="100" w:beforeAutospacing="1" w:after="100" w:afterAutospacing="1"/>
      </w:pPr>
      <w:r>
        <w:t>tukiväline:</w:t>
      </w:r>
    </w:p>
    <w:p w14:paraId="6ADBAD87" w14:textId="77777777" w:rsidR="001D63FF" w:rsidRPr="004B05E9" w:rsidRDefault="001D63FF" w:rsidP="008251E8">
      <w:pPr>
        <w:pStyle w:val="Bullet2"/>
        <w:spacing w:before="100" w:beforeAutospacing="1" w:after="100" w:afterAutospacing="1"/>
      </w:pPr>
      <w:r>
        <w:t>avustus / korkotuki / velkojen poistaminen</w:t>
      </w:r>
    </w:p>
    <w:p w14:paraId="089D04AA" w14:textId="77777777" w:rsidR="001D63FF" w:rsidRPr="004B05E9" w:rsidRDefault="001D63FF" w:rsidP="008251E8">
      <w:pPr>
        <w:pStyle w:val="Bullet2"/>
        <w:spacing w:before="100" w:beforeAutospacing="1" w:after="100" w:afterAutospacing="1"/>
      </w:pPr>
      <w:r>
        <w:t>laina / takaisinmaksettavat ennakot / takaisinmaksettava avustus</w:t>
      </w:r>
    </w:p>
    <w:p w14:paraId="0AC8A189" w14:textId="77777777" w:rsidR="001D63FF" w:rsidRPr="004B05E9" w:rsidRDefault="001D63FF" w:rsidP="008251E8">
      <w:pPr>
        <w:pStyle w:val="Bullet2"/>
        <w:spacing w:before="100" w:beforeAutospacing="1" w:after="100" w:afterAutospacing="1"/>
      </w:pPr>
      <w:r>
        <w:t xml:space="preserve">takaus </w:t>
      </w:r>
    </w:p>
    <w:p w14:paraId="4DE9CBF3" w14:textId="77777777" w:rsidR="001D63FF" w:rsidRPr="004B05E9" w:rsidRDefault="001D63FF" w:rsidP="008251E8">
      <w:pPr>
        <w:pStyle w:val="Bullet2"/>
        <w:spacing w:before="100" w:beforeAutospacing="1" w:after="100" w:afterAutospacing="1"/>
      </w:pPr>
      <w:r>
        <w:t>veroetuus tai verovapautus</w:t>
      </w:r>
    </w:p>
    <w:p w14:paraId="1D42188C" w14:textId="77777777" w:rsidR="001D63FF" w:rsidRPr="006628BE" w:rsidRDefault="001D63FF" w:rsidP="008251E8">
      <w:pPr>
        <w:pStyle w:val="Bullet2"/>
        <w:spacing w:before="100" w:beforeAutospacing="1" w:after="100" w:afterAutospacing="1"/>
      </w:pPr>
      <w:r>
        <w:t>riskirahoitus</w:t>
      </w:r>
    </w:p>
    <w:p w14:paraId="0BB48296" w14:textId="77777777" w:rsidR="001D63FF" w:rsidRPr="006628BE" w:rsidRDefault="001D63FF" w:rsidP="008251E8">
      <w:pPr>
        <w:pStyle w:val="Bullet2"/>
        <w:spacing w:before="100" w:beforeAutospacing="1" w:after="100" w:afterAutospacing="1"/>
      </w:pPr>
      <w:r>
        <w:t>muu (täsmennettävä)</w:t>
      </w:r>
    </w:p>
    <w:p w14:paraId="489C0920" w14:textId="7C829ABA" w:rsidR="00603B35" w:rsidRPr="006628BE" w:rsidRDefault="00E862DB" w:rsidP="006628BE">
      <w:pPr>
        <w:pStyle w:val="Bullet2"/>
        <w:numPr>
          <w:ilvl w:val="0"/>
          <w:numId w:val="0"/>
        </w:numPr>
        <w:ind w:left="1984"/>
      </w:pPr>
      <w:sdt>
        <w:sdtPr>
          <w:id w:val="1244527412"/>
          <w14:checkbox>
            <w14:checked w14:val="0"/>
            <w14:checkedState w14:val="2612" w14:font="MS Gothic"/>
            <w14:uncheckedState w14:val="2610" w14:font="MS Gothic"/>
          </w14:checkbox>
        </w:sdtPr>
        <w:sdtEndPr/>
        <w:sdtContent>
          <w:r w:rsidR="006628BE" w:rsidRPr="006628BE">
            <w:rPr>
              <w:rFonts w:ascii="MS Gothic" w:eastAsia="MS Gothic" w:hAnsi="MS Gothic" w:hint="eastAsia"/>
              <w:lang w:eastAsia="en-GB"/>
            </w:rPr>
            <w:t>☐</w:t>
          </w:r>
        </w:sdtContent>
      </w:sdt>
      <w:r w:rsidR="000C5C4D">
        <w:t xml:space="preserve"> Kyllä</w:t>
      </w:r>
      <w:r w:rsidR="000C5C4D">
        <w:tab/>
      </w:r>
      <w:r w:rsidR="000C5C4D">
        <w:tab/>
      </w:r>
      <w:sdt>
        <w:sdtPr>
          <w:id w:val="151395700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0C5C4D">
        <w:t xml:space="preserve"> Ei</w:t>
      </w:r>
    </w:p>
    <w:p w14:paraId="27027229" w14:textId="77777777" w:rsidR="001D63FF" w:rsidRPr="006628BE" w:rsidRDefault="001D63FF" w:rsidP="008251E8">
      <w:pPr>
        <w:pStyle w:val="Tiret1"/>
        <w:spacing w:before="100" w:beforeAutospacing="1" w:after="100" w:afterAutospacing="1"/>
      </w:pPr>
      <w:r>
        <w:lastRenderedPageBreak/>
        <w:t>myöntämispäivä ja julkistamispäivä</w:t>
      </w:r>
    </w:p>
    <w:p w14:paraId="20CF2160" w14:textId="6D6627CD" w:rsidR="00603B35" w:rsidRPr="006628BE" w:rsidRDefault="00E862DB" w:rsidP="00603B35">
      <w:pPr>
        <w:pStyle w:val="Tiret1"/>
        <w:numPr>
          <w:ilvl w:val="0"/>
          <w:numId w:val="0"/>
        </w:numPr>
        <w:ind w:left="1417"/>
      </w:pPr>
      <w:sdt>
        <w:sdtPr>
          <w:id w:val="-1893720191"/>
          <w14:checkbox>
            <w14:checked w14:val="0"/>
            <w14:checkedState w14:val="2612" w14:font="MS Gothic"/>
            <w14:uncheckedState w14:val="2610" w14:font="MS Gothic"/>
          </w14:checkbox>
        </w:sdtPr>
        <w:sdtEndPr/>
        <w:sdtContent>
          <w:r w:rsidR="006628BE">
            <w:rPr>
              <w:rFonts w:ascii="MS Gothic" w:eastAsia="MS Gothic" w:hAnsi="MS Gothic" w:hint="eastAsia"/>
              <w:lang w:eastAsia="en-GB"/>
            </w:rPr>
            <w:t>☐</w:t>
          </w:r>
        </w:sdtContent>
      </w:sdt>
      <w:r w:rsidR="000C5C4D">
        <w:t xml:space="preserve"> Kyllä</w:t>
      </w:r>
      <w:r w:rsidR="000C5C4D">
        <w:tab/>
      </w:r>
      <w:r w:rsidR="000C5C4D">
        <w:tab/>
      </w:r>
      <w:sdt>
        <w:sdtPr>
          <w:id w:val="-48824133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0C5C4D">
        <w:t xml:space="preserve"> Ei</w:t>
      </w:r>
    </w:p>
    <w:p w14:paraId="23E2552E" w14:textId="77777777" w:rsidR="001D63FF" w:rsidRPr="006628BE" w:rsidRDefault="001D63FF" w:rsidP="008251E8">
      <w:pPr>
        <w:pStyle w:val="Tiret1"/>
        <w:spacing w:before="100" w:beforeAutospacing="1" w:after="100" w:afterAutospacing="1"/>
      </w:pPr>
      <w:r>
        <w:t>tuen tarkoitus</w:t>
      </w:r>
    </w:p>
    <w:p w14:paraId="4C2033AA" w14:textId="77777777" w:rsidR="00603B35" w:rsidRPr="006628BE" w:rsidRDefault="00E862DB" w:rsidP="00603B35">
      <w:pPr>
        <w:pStyle w:val="Tiret1"/>
        <w:numPr>
          <w:ilvl w:val="0"/>
          <w:numId w:val="0"/>
        </w:numPr>
        <w:ind w:left="1417"/>
      </w:pPr>
      <w:sdt>
        <w:sdtPr>
          <w:id w:val="-103576470"/>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0C5C4D">
        <w:t xml:space="preserve"> Kyllä</w:t>
      </w:r>
      <w:r w:rsidR="000C5C4D">
        <w:tab/>
      </w:r>
      <w:r w:rsidR="000C5C4D">
        <w:tab/>
      </w:r>
      <w:sdt>
        <w:sdtPr>
          <w:id w:val="48182581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0C5C4D">
        <w:t xml:space="preserve"> Ei</w:t>
      </w:r>
    </w:p>
    <w:p w14:paraId="3CEA87B9" w14:textId="77777777" w:rsidR="001D63FF" w:rsidRPr="006628BE" w:rsidRDefault="001D63FF" w:rsidP="008251E8">
      <w:pPr>
        <w:pStyle w:val="Tiret1"/>
        <w:spacing w:before="100" w:beforeAutospacing="1" w:after="100" w:afterAutospacing="1"/>
      </w:pPr>
      <w:r>
        <w:t>tuen myöntävä viranomainen</w:t>
      </w:r>
    </w:p>
    <w:p w14:paraId="1CD22263" w14:textId="77777777" w:rsidR="00603B35" w:rsidRPr="006628BE" w:rsidRDefault="00E862DB" w:rsidP="00603B35">
      <w:pPr>
        <w:pStyle w:val="Tiret1"/>
        <w:numPr>
          <w:ilvl w:val="0"/>
          <w:numId w:val="0"/>
        </w:numPr>
        <w:ind w:left="1417"/>
      </w:pPr>
      <w:sdt>
        <w:sdtPr>
          <w:id w:val="1129515984"/>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0C5C4D">
        <w:t xml:space="preserve"> Kyllä</w:t>
      </w:r>
      <w:r w:rsidR="000C5C4D">
        <w:tab/>
      </w:r>
      <w:r w:rsidR="000C5C4D">
        <w:tab/>
      </w:r>
      <w:sdt>
        <w:sdtPr>
          <w:id w:val="1655187298"/>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0C5C4D">
        <w:t xml:space="preserve"> Ei</w:t>
      </w:r>
    </w:p>
    <w:p w14:paraId="0C659F06" w14:textId="77777777" w:rsidR="001D63FF" w:rsidRPr="006628BE" w:rsidRDefault="001D63FF" w:rsidP="008251E8">
      <w:pPr>
        <w:pStyle w:val="Tiret1"/>
        <w:spacing w:before="100" w:beforeAutospacing="1" w:after="100" w:afterAutospacing="1"/>
      </w:pPr>
      <w:r>
        <w:t xml:space="preserve">tapauksen mukaan </w:t>
      </w:r>
      <w:proofErr w:type="spellStart"/>
      <w:r>
        <w:t>toimeksisaaneen</w:t>
      </w:r>
      <w:proofErr w:type="spellEnd"/>
      <w:r>
        <w:t xml:space="preserve"> yhteisön nimi ja valittujen rahoituksen välittäjien nimet</w:t>
      </w:r>
    </w:p>
    <w:p w14:paraId="677CF9C4" w14:textId="77777777" w:rsidR="00A63244" w:rsidRPr="006628BE" w:rsidRDefault="00E862DB" w:rsidP="00A63244">
      <w:pPr>
        <w:pStyle w:val="Tiret1"/>
        <w:numPr>
          <w:ilvl w:val="0"/>
          <w:numId w:val="0"/>
        </w:numPr>
        <w:ind w:left="1417"/>
      </w:pPr>
      <w:sdt>
        <w:sdtPr>
          <w:id w:val="-28571554"/>
          <w14:checkbox>
            <w14:checked w14:val="0"/>
            <w14:checkedState w14:val="2612" w14:font="MS Gothic"/>
            <w14:uncheckedState w14:val="2610" w14:font="MS Gothic"/>
          </w14:checkbox>
        </w:sdtPr>
        <w:sdtEndPr/>
        <w:sdtContent>
          <w:r w:rsidR="00A63244" w:rsidRPr="006628BE">
            <w:rPr>
              <w:rFonts w:ascii="MS Gothic" w:eastAsia="MS Gothic" w:hAnsi="MS Gothic"/>
              <w:lang w:eastAsia="en-GB"/>
            </w:rPr>
            <w:t>☐</w:t>
          </w:r>
        </w:sdtContent>
      </w:sdt>
      <w:r w:rsidR="000C5C4D">
        <w:t xml:space="preserve"> Kyllä</w:t>
      </w:r>
      <w:r w:rsidR="000C5C4D">
        <w:tab/>
      </w:r>
      <w:r w:rsidR="000C5C4D">
        <w:tab/>
      </w:r>
      <w:sdt>
        <w:sdtPr>
          <w:id w:val="1376735689"/>
          <w14:checkbox>
            <w14:checked w14:val="0"/>
            <w14:checkedState w14:val="2612" w14:font="MS Gothic"/>
            <w14:uncheckedState w14:val="2610" w14:font="MS Gothic"/>
          </w14:checkbox>
        </w:sdtPr>
        <w:sdtEndPr/>
        <w:sdtContent>
          <w:r w:rsidR="00A63244" w:rsidRPr="006628BE">
            <w:rPr>
              <w:rFonts w:ascii="MS Gothic" w:eastAsia="MS Gothic" w:hAnsi="MS Gothic"/>
              <w:lang w:eastAsia="en-GB"/>
            </w:rPr>
            <w:t>☐</w:t>
          </w:r>
        </w:sdtContent>
      </w:sdt>
      <w:r w:rsidR="000C5C4D">
        <w:t xml:space="preserve"> Ei</w:t>
      </w:r>
    </w:p>
    <w:p w14:paraId="3192625A" w14:textId="77777777" w:rsidR="001D63FF" w:rsidRPr="006628BE" w:rsidRDefault="001D63FF" w:rsidP="008251E8">
      <w:pPr>
        <w:pStyle w:val="Tiret1"/>
        <w:spacing w:before="100" w:beforeAutospacing="1" w:after="100" w:afterAutospacing="1"/>
      </w:pPr>
      <w:r>
        <w:t>tukitoimenpiteen viite</w:t>
      </w:r>
    </w:p>
    <w:p w14:paraId="57D3E0E0" w14:textId="77777777" w:rsidR="001D63FF" w:rsidRPr="006628BE" w:rsidRDefault="00E862DB" w:rsidP="008251E8">
      <w:pPr>
        <w:pStyle w:val="Text2"/>
        <w:spacing w:before="100" w:beforeAutospacing="1" w:after="100" w:afterAutospacing="1"/>
      </w:pPr>
      <w:sdt>
        <w:sdtPr>
          <w:id w:val="1941484586"/>
          <w14:checkbox>
            <w14:checked w14:val="0"/>
            <w14:checkedState w14:val="2612" w14:font="MS Gothic"/>
            <w14:uncheckedState w14:val="2610" w14:font="MS Gothic"/>
          </w14:checkbox>
        </w:sdtPr>
        <w:sdtEndPr/>
        <w:sdtContent>
          <w:r w:rsidR="001D63FF" w:rsidRPr="006628BE">
            <w:rPr>
              <w:rFonts w:ascii="MS Gothic" w:eastAsia="MS Gothic" w:hAnsi="MS Gothic"/>
              <w:lang w:eastAsia="en-GB"/>
            </w:rPr>
            <w:t>☐</w:t>
          </w:r>
        </w:sdtContent>
      </w:sdt>
      <w:r w:rsidR="000C5C4D">
        <w:t xml:space="preserve"> Kyllä</w:t>
      </w:r>
      <w:r w:rsidR="000C5C4D">
        <w:tab/>
      </w:r>
      <w:r w:rsidR="000C5C4D">
        <w:tab/>
      </w:r>
      <w:sdt>
        <w:sdtPr>
          <w:id w:val="303357308"/>
          <w14:checkbox>
            <w14:checked w14:val="0"/>
            <w14:checkedState w14:val="2612" w14:font="MS Gothic"/>
            <w14:uncheckedState w14:val="2610" w14:font="MS Gothic"/>
          </w14:checkbox>
        </w:sdtPr>
        <w:sdtEndPr/>
        <w:sdtContent>
          <w:r w:rsidR="001D63FF" w:rsidRPr="006628BE">
            <w:rPr>
              <w:rFonts w:ascii="MS Gothic" w:eastAsia="MS Gothic" w:hAnsi="MS Gothic"/>
              <w:lang w:eastAsia="en-GB"/>
            </w:rPr>
            <w:t>☐</w:t>
          </w:r>
        </w:sdtContent>
      </w:sdt>
      <w:r w:rsidR="000C5C4D">
        <w:t xml:space="preserve"> Ei</w:t>
      </w:r>
    </w:p>
    <w:p w14:paraId="7666C478" w14:textId="77777777" w:rsidR="001D63FF" w:rsidRPr="006628BE" w:rsidRDefault="001D63FF" w:rsidP="008251E8">
      <w:pPr>
        <w:pStyle w:val="Point1letter"/>
        <w:spacing w:before="100" w:beforeAutospacing="1" w:after="100" w:afterAutospacing="1"/>
      </w:pPr>
      <w:r>
        <w:tab/>
        <w:t>Ilmoittakaa valtiontukisivuston osoite</w:t>
      </w:r>
    </w:p>
    <w:p w14:paraId="5F8C1A4A" w14:textId="77777777" w:rsidR="001D63FF" w:rsidRPr="006628BE" w:rsidRDefault="001D63FF" w:rsidP="008251E8">
      <w:pPr>
        <w:tabs>
          <w:tab w:val="left" w:pos="840"/>
        </w:tabs>
        <w:spacing w:before="100" w:beforeAutospacing="1" w:after="100" w:afterAutospacing="1"/>
      </w:pPr>
      <w:r>
        <w:tab/>
        <w:t>…………………………………………………………………………………………</w:t>
      </w:r>
    </w:p>
    <w:p w14:paraId="1CD97BE6" w14:textId="2CEAB1EB" w:rsidR="001D63FF" w:rsidRPr="006628BE" w:rsidRDefault="001D63FF" w:rsidP="008251E8">
      <w:pPr>
        <w:pStyle w:val="Point1letter"/>
        <w:spacing w:before="100" w:beforeAutospacing="1" w:after="100" w:afterAutospacing="1"/>
      </w:pPr>
      <w:r>
        <w:t xml:space="preserve">  Veroetuuksiin perustuvien ohjelmien tapauksessa vahvistakaa, että vaaditut tiedot yksittäisistä tukimääristä julkaistaan TKI-puitteiden 102 kappaleessa kuvattuja vaihteluvälejä käyttäen:</w:t>
      </w:r>
    </w:p>
    <w:p w14:paraId="5E72F96D" w14:textId="77777777" w:rsidR="001D63FF" w:rsidRPr="006628BE" w:rsidRDefault="00E862DB" w:rsidP="008251E8">
      <w:pPr>
        <w:pStyle w:val="Text2"/>
        <w:spacing w:before="100" w:beforeAutospacing="1" w:after="100" w:afterAutospacing="1"/>
      </w:pPr>
      <w:sdt>
        <w:sdtPr>
          <w:id w:val="493387581"/>
          <w14:checkbox>
            <w14:checked w14:val="0"/>
            <w14:checkedState w14:val="2612" w14:font="MS Gothic"/>
            <w14:uncheckedState w14:val="2610" w14:font="MS Gothic"/>
          </w14:checkbox>
        </w:sdtPr>
        <w:sdtEndPr/>
        <w:sdtContent>
          <w:r w:rsidR="001D63FF" w:rsidRPr="006628BE">
            <w:rPr>
              <w:rFonts w:ascii="MS Gothic" w:eastAsia="MS Gothic" w:hAnsi="MS Gothic" w:hint="eastAsia"/>
              <w:lang w:eastAsia="en-GB"/>
            </w:rPr>
            <w:t>☐</w:t>
          </w:r>
        </w:sdtContent>
      </w:sdt>
      <w:r w:rsidR="000C5C4D">
        <w:t xml:space="preserve"> Kyllä</w:t>
      </w:r>
      <w:r w:rsidR="000C5C4D">
        <w:tab/>
      </w:r>
      <w:r w:rsidR="000C5C4D">
        <w:tab/>
      </w:r>
      <w:sdt>
        <w:sdtPr>
          <w:id w:val="-1757972244"/>
          <w14:checkbox>
            <w14:checked w14:val="0"/>
            <w14:checkedState w14:val="2612" w14:font="MS Gothic"/>
            <w14:uncheckedState w14:val="2610" w14:font="MS Gothic"/>
          </w14:checkbox>
        </w:sdtPr>
        <w:sdtEndPr/>
        <w:sdtContent>
          <w:r w:rsidR="001D63FF" w:rsidRPr="006628BE">
            <w:rPr>
              <w:rFonts w:ascii="MS Gothic" w:eastAsia="MS Gothic" w:hAnsi="MS Gothic" w:hint="eastAsia"/>
              <w:lang w:eastAsia="en-GB"/>
            </w:rPr>
            <w:t>☐</w:t>
          </w:r>
        </w:sdtContent>
      </w:sdt>
      <w:r w:rsidR="000C5C4D">
        <w:t xml:space="preserve"> Ei</w:t>
      </w:r>
    </w:p>
    <w:p w14:paraId="7BD7A063" w14:textId="6E8DC39A" w:rsidR="001D63FF" w:rsidRPr="004B05E9" w:rsidRDefault="001D63FF" w:rsidP="008251E8">
      <w:pPr>
        <w:pStyle w:val="NumPar1"/>
        <w:spacing w:before="100" w:beforeAutospacing="1" w:after="100" w:afterAutospacing="1"/>
      </w:pPr>
      <w:r>
        <w:t xml:space="preserve">Vahvistakaa merkitsemällä alla rasti ruutuun, että jäsenvaltio järjestää kattavan valtiontukisivustonsa (kuten edellisessä kohdassa on ilmoitettu) siten, että tiedot löytyvät helposti. Tiedot on julkaistava sellaisessa avoimessa taulukkomuodossa, joka mahdollistaa hakujen tekemisen sekä tietojen poimimisen, lataamisen ja julkaisemisen helposti internetissä, esimerkiksi </w:t>
      </w:r>
      <w:proofErr w:type="spellStart"/>
      <w:r>
        <w:t>csv</w:t>
      </w:r>
      <w:proofErr w:type="spellEnd"/>
      <w:r>
        <w:t>- tai xml-muodossa. Verkkosivuston on oltava vapaasti käytettävissä ilman rajoituksia, kuten käyttäjän aikaisempaa rekisteröitymistä.</w:t>
      </w:r>
    </w:p>
    <w:p w14:paraId="1A30F558" w14:textId="77777777" w:rsidR="001D63FF" w:rsidRPr="006E2D7E" w:rsidRDefault="00E862DB" w:rsidP="008251E8">
      <w:pPr>
        <w:pStyle w:val="Text1"/>
        <w:spacing w:before="100" w:beforeAutospacing="1" w:after="100" w:afterAutospacing="1"/>
      </w:pPr>
      <w:sdt>
        <w:sdtPr>
          <w:id w:val="-40608093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5325338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634102B7" w14:textId="0C9DE031" w:rsidR="001D63FF" w:rsidRDefault="001D63FF" w:rsidP="008251E8">
      <w:pPr>
        <w:pStyle w:val="NumPar1"/>
        <w:spacing w:before="100" w:beforeAutospacing="1" w:after="100" w:afterAutospacing="1"/>
      </w:pPr>
      <w:r>
        <w:t xml:space="preserve">Vahvistakaa merkitsemällä alla rasti ruutuun, että edellä mainitut tiedot julkaistaan kuuden kuukauden kuluessa tuen myöntämisestä tai veroetuutena myönnettävän tuen tapauksessa vuoden kuluessa veroilmoituksen määräpäivästä. </w:t>
      </w:r>
    </w:p>
    <w:bookmarkStart w:id="49" w:name="_Hlk187769460"/>
    <w:p w14:paraId="501206D6" w14:textId="77777777" w:rsidR="001D63FF" w:rsidRPr="006E2D7E" w:rsidRDefault="00E862DB" w:rsidP="008251E8">
      <w:pPr>
        <w:pStyle w:val="Text1"/>
        <w:spacing w:before="100" w:beforeAutospacing="1" w:after="100" w:afterAutospacing="1"/>
      </w:pPr>
      <w:sdt>
        <w:sdtPr>
          <w:id w:val="74037184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51611952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bookmarkEnd w:id="49"/>
    <w:p w14:paraId="5E9D3035" w14:textId="77777777" w:rsidR="001D63FF" w:rsidRDefault="001D63FF" w:rsidP="008251E8">
      <w:pPr>
        <w:spacing w:before="100" w:beforeAutospacing="1" w:after="100" w:afterAutospacing="1"/>
        <w:ind w:firstLine="720"/>
      </w:pPr>
      <w:r>
        <w:t xml:space="preserve">Tarkentakaa tukitoimenpiteeseenne sovellettava määräaika: </w:t>
      </w:r>
    </w:p>
    <w:p w14:paraId="6940529F"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314C8ED8" w14:textId="1E361BB9" w:rsidR="001D63FF" w:rsidRDefault="001D63FF" w:rsidP="008251E8">
      <w:pPr>
        <w:pStyle w:val="NumPar1"/>
        <w:spacing w:before="100" w:beforeAutospacing="1" w:after="100" w:afterAutospacing="1"/>
      </w:pPr>
      <w:r>
        <w:t xml:space="preserve">Vahvistakaa, että kun kyseessä on sääntöjenvastaiseksi katsottu tuki, jonka komissio kuitenkin myöhemmin päätöksellään toteaa soveltuvan sisämarkkinoille, jäsenvaltio julkaisee tiedot kuuden kuukauden kuluessa komission päätöksen päivämäärästä. </w:t>
      </w:r>
    </w:p>
    <w:p w14:paraId="2886A78F" w14:textId="0311E5ED" w:rsidR="00671444" w:rsidRPr="00671444" w:rsidRDefault="00671444" w:rsidP="006628BE">
      <w:pPr>
        <w:pStyle w:val="NumPar1"/>
        <w:numPr>
          <w:ilvl w:val="0"/>
          <w:numId w:val="0"/>
        </w:numPr>
        <w:ind w:left="850"/>
      </w:pPr>
      <w:r>
        <w:rPr>
          <w:rFonts w:ascii="Segoe UI Symbol" w:hAnsi="Segoe UI Symbol"/>
        </w:rPr>
        <w:lastRenderedPageBreak/>
        <w:t>☐</w:t>
      </w:r>
      <w:r>
        <w:t xml:space="preserve"> Kyllä</w:t>
      </w:r>
      <w:r>
        <w:tab/>
      </w:r>
      <w:r>
        <w:tab/>
      </w:r>
      <w:r>
        <w:rPr>
          <w:rFonts w:ascii="Segoe UI Symbol" w:hAnsi="Segoe UI Symbol"/>
        </w:rPr>
        <w:t>☐</w:t>
      </w:r>
      <w:r>
        <w:t xml:space="preserve"> Ei</w:t>
      </w:r>
    </w:p>
    <w:p w14:paraId="3BE38A6E"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ABF35C7" w14:textId="77777777" w:rsidR="001D63FF" w:rsidRPr="00790F71" w:rsidRDefault="001D63FF" w:rsidP="006229C0">
      <w:pPr>
        <w:pStyle w:val="NumPar1"/>
        <w:spacing w:before="100" w:beforeAutospacing="1" w:after="100" w:afterAutospacing="1"/>
      </w:pPr>
      <w:r>
        <w:t>Perussopimuksen mukaisten valtiontukisääntöjen täytäntöönpanon valvonnan mahdollistamiseksi tiedot on asetettava saataville vähintään 10 vuoden ajaksi tuen myöntämisestä.</w:t>
      </w:r>
    </w:p>
    <w:p w14:paraId="747EFDB0" w14:textId="77777777" w:rsidR="001D63FF" w:rsidRPr="006E2D7E" w:rsidRDefault="00E862DB" w:rsidP="008251E8">
      <w:pPr>
        <w:pStyle w:val="Text1"/>
        <w:spacing w:before="100" w:beforeAutospacing="1" w:after="100" w:afterAutospacing="1"/>
      </w:pPr>
      <w:sdt>
        <w:sdtPr>
          <w:id w:val="-15582355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76518981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46D74671" w14:textId="77777777" w:rsidR="001D63FF" w:rsidRPr="00493D82" w:rsidRDefault="001D63FF" w:rsidP="008251E8">
      <w:pPr>
        <w:pStyle w:val="Heading3"/>
        <w:spacing w:before="100" w:beforeAutospacing="1" w:after="100" w:afterAutospacing="1"/>
        <w:rPr>
          <w:iCs/>
        </w:rPr>
      </w:pPr>
      <w:r>
        <w:t xml:space="preserve">Varmistuminen siitä, että TKI-tuen kielteiset vaikutukset kilpailuun ja kauppaan minimoidaan tai vältetään </w:t>
      </w:r>
    </w:p>
    <w:p w14:paraId="72DEFADD" w14:textId="77777777" w:rsidR="00671444" w:rsidRDefault="001D63FF" w:rsidP="006628BE">
      <w:pPr>
        <w:pStyle w:val="NumPar1"/>
        <w:numPr>
          <w:ilvl w:val="0"/>
          <w:numId w:val="0"/>
        </w:numPr>
        <w:spacing w:before="100" w:beforeAutospacing="1" w:after="100" w:afterAutospacing="1"/>
        <w:ind w:left="850"/>
      </w:pPr>
      <w:r>
        <w:t>Ilmoittakaa, jos tuensaaja voi myönnetyn tuen ansiosta saada kilpailuetua jonkin seuraavista kautta:</w:t>
      </w:r>
    </w:p>
    <w:p w14:paraId="4BB6407B" w14:textId="60AE71B7" w:rsidR="001D63FF" w:rsidRPr="00493D82" w:rsidRDefault="001D63FF" w:rsidP="008251E8">
      <w:pPr>
        <w:pStyle w:val="NumPar1"/>
        <w:numPr>
          <w:ilvl w:val="0"/>
          <w:numId w:val="77"/>
        </w:numPr>
        <w:spacing w:before="100" w:beforeAutospacing="1" w:after="100" w:afterAutospacing="1"/>
      </w:pPr>
    </w:p>
    <w:p w14:paraId="29D489F3" w14:textId="13218F05" w:rsidR="001D63FF" w:rsidRPr="00714423" w:rsidRDefault="00E862DB"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rsidR="000C5C4D">
        <w:t xml:space="preserve"> tuotantokustannusten aleneminen</w:t>
      </w:r>
    </w:p>
    <w:p w14:paraId="59BCEBE5" w14:textId="09786E77" w:rsidR="001D63FF" w:rsidRPr="00714423" w:rsidRDefault="00E862DB"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rsidR="000C5C4D">
        <w:t xml:space="preserve"> tuotantokapasiteetin lisääntyminen</w:t>
      </w:r>
    </w:p>
    <w:p w14:paraId="3FB28802" w14:textId="6C326ED2" w:rsidR="001D63FF" w:rsidRPr="00493D82" w:rsidRDefault="00E862DB"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rsidR="000C5C4D">
        <w:t xml:space="preserve"> uusi tuotekehitys</w:t>
      </w:r>
    </w:p>
    <w:p w14:paraId="3F188A12" w14:textId="65D252D7" w:rsidR="001D63FF" w:rsidRPr="00493D82" w:rsidRDefault="001D63FF" w:rsidP="008251E8">
      <w:pPr>
        <w:pStyle w:val="Tiret1"/>
        <w:spacing w:before="100" w:beforeAutospacing="1" w:after="100" w:afterAutospacing="1"/>
      </w:pPr>
      <w:r w:rsidRPr="00493D82">
        <w:fldChar w:fldCharType="begin"/>
      </w:r>
      <w:r w:rsidRPr="00493D82">
        <w:instrText xml:space="preserve"> FORMCHECKBOX </w:instrText>
      </w:r>
      <w:r w:rsidR="00E862DB">
        <w:fldChar w:fldCharType="separate"/>
      </w:r>
      <w:r w:rsidRPr="00493D82">
        <w:fldChar w:fldCharType="end"/>
      </w:r>
      <w:sdt>
        <w:sdtPr>
          <w:rPr>
            <w:rFonts w:ascii="MS Gothic" w:eastAsia="MS Gothic" w:hAnsi="MS Gothic"/>
            <w:bCs/>
          </w:rPr>
          <w:id w:val="399187245"/>
          <w14:checkbox>
            <w14:checked w14:val="0"/>
            <w14:checkedState w14:val="2612" w14:font="MS Gothic"/>
            <w14:uncheckedState w14:val="2610" w14:font="MS Gothic"/>
          </w14:checkbox>
        </w:sdtPr>
        <w:sdtEndPr/>
        <w:sdtContent>
          <w:r w:rsidRPr="00600E34">
            <w:rPr>
              <w:rFonts w:ascii="MS Gothic" w:eastAsia="MS Gothic" w:hAnsi="MS Gothic" w:hint="eastAsia"/>
              <w:bCs/>
            </w:rPr>
            <w:t>☐</w:t>
          </w:r>
        </w:sdtContent>
      </w:sdt>
      <w:r>
        <w:t xml:space="preserve"> muut vaikutukset, tarkentakaa: </w:t>
      </w:r>
    </w:p>
    <w:p w14:paraId="2B75AA1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BB848" w14:textId="77777777" w:rsidR="001D63FF" w:rsidRDefault="001D63FF" w:rsidP="008251E8">
      <w:pPr>
        <w:pStyle w:val="NumPar1"/>
        <w:spacing w:before="100" w:beforeAutospacing="1" w:after="100" w:afterAutospacing="1"/>
      </w:pPr>
      <w:r>
        <w:t>Tuen myöntämisen ehtona on, että tuensaajalla on oltava päätoimipaikka kyseisessä jäsenvaltiossa tai että sen on oltava pääasiallisesti sijoittautunut kyseiseen jäsenvaltioon (TKI-puitteiden 117 kappale):</w:t>
      </w:r>
    </w:p>
    <w:p w14:paraId="48A98044" w14:textId="77777777" w:rsidR="001D63FF" w:rsidRPr="006E2D7E" w:rsidRDefault="00E862DB" w:rsidP="008251E8">
      <w:pPr>
        <w:pStyle w:val="Text1"/>
        <w:spacing w:before="100" w:beforeAutospacing="1" w:after="100" w:afterAutospacing="1"/>
      </w:pPr>
      <w:sdt>
        <w:sdtPr>
          <w:id w:val="-69260915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64939454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29AA8FF0" w14:textId="77777777" w:rsidR="001D63FF" w:rsidRDefault="001D63FF" w:rsidP="008251E8">
      <w:pPr>
        <w:pStyle w:val="NumPar1"/>
        <w:spacing w:before="100" w:beforeAutospacing="1" w:after="100" w:afterAutospacing="1"/>
      </w:pPr>
      <w:r>
        <w:t>Tuen myöntämisen ehtona on, että tuensaajan on käytettävä kotimaisia tuotteita tai palveluja (TKI-puitteiden 117 kappale):</w:t>
      </w:r>
    </w:p>
    <w:p w14:paraId="0F60BEDC" w14:textId="77777777" w:rsidR="001D63FF" w:rsidRPr="006E2D7E" w:rsidRDefault="00E862DB" w:rsidP="008251E8">
      <w:pPr>
        <w:pStyle w:val="Text1"/>
        <w:spacing w:before="100" w:beforeAutospacing="1" w:after="100" w:afterAutospacing="1"/>
      </w:pPr>
      <w:sdt>
        <w:sdtPr>
          <w:id w:val="155951467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4686535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0D86BB24" w14:textId="77777777" w:rsidR="001D63FF" w:rsidRDefault="001D63FF" w:rsidP="008251E8">
      <w:pPr>
        <w:pStyle w:val="NumPar1"/>
        <w:spacing w:before="100" w:beforeAutospacing="1" w:after="100" w:afterAutospacing="1"/>
      </w:pPr>
      <w:r>
        <w:t>Tukitoimenpiteessä rajoitetaan tuensaajan mahdollisuutta hyödyntää TKI-toiminnan tuloksia muissa jäsenvaltioissa (TKI-puitteiden 117 kappale):</w:t>
      </w:r>
    </w:p>
    <w:p w14:paraId="04C616EB" w14:textId="77777777" w:rsidR="001D63FF" w:rsidRPr="006E2D7E" w:rsidRDefault="00E862DB" w:rsidP="008251E8">
      <w:pPr>
        <w:pStyle w:val="Text1"/>
        <w:spacing w:before="100" w:beforeAutospacing="1" w:after="100" w:afterAutospacing="1"/>
      </w:pPr>
      <w:sdt>
        <w:sdtPr>
          <w:id w:val="11571962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20209607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3E69E9BF" w14:textId="77777777" w:rsidR="001D63FF" w:rsidRDefault="001D63FF" w:rsidP="008251E8">
      <w:pPr>
        <w:pStyle w:val="NumPar1"/>
        <w:spacing w:before="100" w:beforeAutospacing="1" w:after="100" w:afterAutospacing="1"/>
      </w:pPr>
      <w:r>
        <w:t>Tukitoimenpiteellä asetetaan tuensaajalle muita velvoitteita:</w:t>
      </w:r>
    </w:p>
    <w:p w14:paraId="00391CF5" w14:textId="77777777" w:rsidR="001D63FF" w:rsidRPr="006E2D7E" w:rsidRDefault="00E862DB" w:rsidP="008251E8">
      <w:pPr>
        <w:pStyle w:val="Text1"/>
        <w:spacing w:before="100" w:beforeAutospacing="1" w:after="100" w:afterAutospacing="1"/>
      </w:pPr>
      <w:sdt>
        <w:sdtPr>
          <w:id w:val="-181563787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126026263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2A188AF1" w14:textId="516747EC" w:rsidR="001D63FF" w:rsidRPr="00D315EF" w:rsidRDefault="001D63FF" w:rsidP="008251E8">
      <w:pPr>
        <w:pStyle w:val="NumPar1"/>
        <w:spacing w:before="100" w:beforeAutospacing="1" w:after="100" w:afterAutospacing="1"/>
      </w:pPr>
      <w:r>
        <w:t>Perustelkaa valitsemanne vastaukset ja toimittakaa tarvittaessa näyttöä. Jos vastasitte myöntävästi johonkin tämän jakson kysymyksistä, antakaa yksityiskohtainen selvitys:</w:t>
      </w:r>
    </w:p>
    <w:p w14:paraId="0A9712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0" w:name="_Hlk182233959"/>
      <w:r>
        <w:tab/>
      </w:r>
    </w:p>
    <w:bookmarkEnd w:id="50"/>
    <w:p w14:paraId="60A4DDAC" w14:textId="77777777" w:rsidR="001D63FF" w:rsidRPr="00493D82" w:rsidRDefault="001D63FF" w:rsidP="008251E8">
      <w:pPr>
        <w:pStyle w:val="Heading4"/>
        <w:spacing w:before="100" w:beforeAutospacing="1" w:after="100" w:afterAutospacing="1"/>
      </w:pPr>
      <w:r>
        <w:lastRenderedPageBreak/>
        <w:t>Tukiohjelma</w:t>
      </w:r>
    </w:p>
    <w:p w14:paraId="2FD8EBF2" w14:textId="023F1A68" w:rsidR="001D63FF" w:rsidRPr="00D315EF" w:rsidRDefault="001D63FF" w:rsidP="008251E8">
      <w:pPr>
        <w:pStyle w:val="NumPar1"/>
        <w:numPr>
          <w:ilvl w:val="0"/>
          <w:numId w:val="78"/>
        </w:numPr>
        <w:spacing w:before="100" w:beforeAutospacing="1" w:after="100" w:afterAutospacing="1"/>
      </w:pPr>
      <w:r>
        <w:t>Selittäkää tukiohjelmien osalta, miten varmistetaan, että mahdolliset kielteiset vaikutukset rajoittuvat vähimmäismäärään (ottaen huomioon esimerkiksi kyseisten hankkeiden koko, yksittäiset ja kumulatiiviset tukimäärät, oletettujen tuensaajien lukumäärä ja kohdealojen ominaispiirteet), ja esittäkää mahdolliset vaikutustenarvioinnit tai jälkiarvioinnit samankaltaisista aikaisemmista ohjelmista.</w:t>
      </w:r>
    </w:p>
    <w:p w14:paraId="2FE0824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28A9951" w14:textId="77777777" w:rsidR="001D63FF" w:rsidRPr="00AC753B" w:rsidRDefault="001D63FF" w:rsidP="008251E8">
      <w:pPr>
        <w:pStyle w:val="Heading4"/>
        <w:spacing w:before="100" w:beforeAutospacing="1" w:after="100" w:afterAutospacing="1"/>
        <w:rPr>
          <w:iCs/>
        </w:rPr>
      </w:pPr>
      <w:r>
        <w:t xml:space="preserve">Yksittäistä tukea koskevat lisäedellytykset </w:t>
      </w:r>
    </w:p>
    <w:p w14:paraId="7A28A25F" w14:textId="77777777" w:rsidR="001D63FF" w:rsidRPr="00D315EF" w:rsidRDefault="001D63FF" w:rsidP="008251E8">
      <w:pPr>
        <w:pStyle w:val="NumPar1"/>
        <w:numPr>
          <w:ilvl w:val="0"/>
          <w:numId w:val="79"/>
        </w:numPr>
        <w:spacing w:before="100" w:beforeAutospacing="1" w:after="100" w:afterAutospacing="1"/>
      </w:pPr>
      <w:r>
        <w:t>Kuvailkaa tapauksen mukaan tuen todennäköistä vaikutusta kilpailuun innovaatioprosesseissa (ks. TKI-puitteiden 109 kappale).</w:t>
      </w:r>
    </w:p>
    <w:p w14:paraId="03EA109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58A86D5" w14:textId="77777777" w:rsidR="001D63FF" w:rsidRPr="00D315EF" w:rsidRDefault="001D63FF" w:rsidP="008251E8">
      <w:pPr>
        <w:pStyle w:val="NumPar1"/>
        <w:spacing w:before="100" w:beforeAutospacing="1" w:after="100" w:afterAutospacing="1"/>
      </w:pPr>
      <w:r>
        <w:t>Yksilöikää tuotemarkkinat, joihin tuella on todennäköisesti vaikutusta, ja ilmoittakaa tuensaajan tämänhetkinen markkinaosuus ja arvionne sen markkina-asemasta ja -voimasta kaikilla asianomaisilla markkinoilla sekä kyseisten markkinaosuuksien, -aseman ja -voiman muutokset, jotka olisivat seurausta tuetuista toiminnoista.</w:t>
      </w:r>
    </w:p>
    <w:p w14:paraId="6E63726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8285E6F" w14:textId="77777777" w:rsidR="001D63FF" w:rsidRPr="00D315EF" w:rsidRDefault="001D63FF" w:rsidP="008251E8">
      <w:pPr>
        <w:pStyle w:val="NumPar1"/>
        <w:spacing w:before="100" w:beforeAutospacing="1" w:after="100" w:afterAutospacing="1"/>
      </w:pPr>
      <w:r>
        <w:t>Ilmoittakaa tuensaajan pääkilpailijat kaikilla asianomaisilla tuotemarkkinoilla ja ilmoittakaa niiden markkinaosuudet.</w:t>
      </w:r>
    </w:p>
    <w:p w14:paraId="3FBBCF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05A969" w14:textId="49E4A9F3" w:rsidR="001D63FF" w:rsidRPr="00D315EF" w:rsidRDefault="001D63FF" w:rsidP="008251E8">
      <w:pPr>
        <w:pStyle w:val="Text1"/>
        <w:spacing w:before="100" w:beforeAutospacing="1" w:after="100" w:afterAutospacing="1"/>
      </w:pPr>
      <w:r>
        <w:t xml:space="preserve">Jos mahdollista, ilmoittakaa tähän liittyvä </w:t>
      </w:r>
      <w:proofErr w:type="spellStart"/>
      <w:r>
        <w:t>Herfindahl</w:t>
      </w:r>
      <w:proofErr w:type="spellEnd"/>
      <w:r>
        <w:t>-</w:t>
      </w:r>
      <w:proofErr w:type="spellStart"/>
      <w:r>
        <w:t>Hirschman</w:t>
      </w:r>
      <w:proofErr w:type="spellEnd"/>
      <w:r>
        <w:t>-indeksi (HHI).</w:t>
      </w:r>
    </w:p>
    <w:p w14:paraId="2B40F0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54899F8" w14:textId="77777777" w:rsidR="001D63FF" w:rsidRPr="00D315EF" w:rsidRDefault="001D63FF" w:rsidP="008251E8">
      <w:pPr>
        <w:pStyle w:val="NumPar1"/>
        <w:spacing w:before="100" w:beforeAutospacing="1" w:after="100" w:afterAutospacing="1"/>
      </w:pPr>
      <w:r>
        <w:t>Esittäkää kaikkien asianomaisten tuotemarkkinoiden osalta tiedot asiakkaista tai kuluttajista, joihin tuetut toiminnot vaikuttavat.</w:t>
      </w:r>
    </w:p>
    <w:p w14:paraId="7D47AE9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201951F" w14:textId="37A2EBE7" w:rsidR="001D63FF" w:rsidRDefault="001D63FF" w:rsidP="008251E8">
      <w:pPr>
        <w:pStyle w:val="NumPar1"/>
        <w:spacing w:before="100" w:beforeAutospacing="1" w:after="100" w:afterAutospacing="1"/>
      </w:pPr>
      <w:r>
        <w:t>Kuvailkaa asianomaisten markkinoiden rakennetta ja dynamiikkaa seuraavien seikkojen osalta (TKI-puitteiden 124 ja 126 kappale):</w:t>
      </w:r>
    </w:p>
    <w:p w14:paraId="51C29E01" w14:textId="77777777" w:rsidR="001D63FF" w:rsidRPr="00D315EF" w:rsidRDefault="001D63FF" w:rsidP="008251E8">
      <w:pPr>
        <w:pStyle w:val="Point1letter"/>
        <w:numPr>
          <w:ilvl w:val="3"/>
          <w:numId w:val="80"/>
        </w:numPr>
        <w:spacing w:before="100" w:beforeAutospacing="1" w:after="100" w:afterAutospacing="1"/>
      </w:pPr>
      <w:r>
        <w:t>viimeaikainen kehitys ja</w:t>
      </w:r>
      <w:r>
        <w:rPr>
          <w:b/>
        </w:rPr>
        <w:t xml:space="preserve"> </w:t>
      </w:r>
      <w:r>
        <w:t>tulevaisuuden kasvunäkymät</w:t>
      </w:r>
    </w:p>
    <w:p w14:paraId="32345ABD"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D89DE5A" w14:textId="77777777" w:rsidR="001D63FF" w:rsidRPr="00D315EF" w:rsidRDefault="001D63FF" w:rsidP="008251E8">
      <w:pPr>
        <w:pStyle w:val="Point1letter"/>
        <w:spacing w:before="100" w:beforeAutospacing="1" w:after="100" w:afterAutospacing="1"/>
      </w:pPr>
      <w:r>
        <w:t>tärkeimpien markkinatoimijoiden samankaltaisiin hankkeisiin käyttämä määrä</w:t>
      </w:r>
    </w:p>
    <w:p w14:paraId="4D23E66E"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754BEB97" w14:textId="77777777" w:rsidR="001D63FF" w:rsidRPr="00D315EF" w:rsidRDefault="001D63FF" w:rsidP="008251E8">
      <w:pPr>
        <w:pStyle w:val="Point1letter"/>
        <w:spacing w:before="100" w:beforeAutospacing="1" w:after="100" w:afterAutospacing="1"/>
      </w:pPr>
      <w:r>
        <w:t>toiminnan aloittamisen tai lopettamisen esteiden taso</w:t>
      </w:r>
    </w:p>
    <w:p w14:paraId="7C99F3B1"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926C69C" w14:textId="77777777" w:rsidR="001D63FF" w:rsidRPr="00D315EF" w:rsidRDefault="001D63FF" w:rsidP="008251E8">
      <w:pPr>
        <w:pStyle w:val="Point1letter"/>
        <w:spacing w:before="100" w:beforeAutospacing="1" w:after="100" w:afterAutospacing="1"/>
      </w:pPr>
      <w:r>
        <w:t>ostajilla oleva tasapainottava neuvotteluvoima</w:t>
      </w:r>
    </w:p>
    <w:p w14:paraId="1F9E2B83"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1F7F617" w14:textId="77777777" w:rsidR="001D63FF" w:rsidRPr="00D315EF" w:rsidRDefault="001D63FF" w:rsidP="008251E8">
      <w:pPr>
        <w:pStyle w:val="Point1letter"/>
        <w:spacing w:before="100" w:beforeAutospacing="1" w:after="100" w:afterAutospacing="1"/>
      </w:pPr>
      <w:r>
        <w:lastRenderedPageBreak/>
        <w:t>kannustimet kilpailla tulevaisuuden markkinoilla</w:t>
      </w:r>
    </w:p>
    <w:p w14:paraId="70A89E5A"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0FCFE646" w14:textId="77777777" w:rsidR="001D63FF" w:rsidRPr="00D315EF" w:rsidRDefault="001D63FF" w:rsidP="008251E8">
      <w:pPr>
        <w:pStyle w:val="Point1letter"/>
        <w:spacing w:before="100" w:beforeAutospacing="1" w:after="100" w:afterAutospacing="1"/>
      </w:pPr>
      <w:r>
        <w:t>tuotteiden eriyttäminen ja kilpailun intensiteetti</w:t>
      </w:r>
    </w:p>
    <w:p w14:paraId="35C1BD68"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648C1E8A" w14:textId="77777777" w:rsidR="001D63FF" w:rsidRPr="00D315EF" w:rsidRDefault="001D63FF" w:rsidP="008251E8">
      <w:pPr>
        <w:pStyle w:val="Point1letter"/>
        <w:spacing w:before="100" w:beforeAutospacing="1" w:after="100" w:afterAutospacing="1"/>
      </w:pPr>
      <w:r>
        <w:t>muut seikat, jotka todennäköisesti vaikuttavat kilpailijoihin, asiakkaisiin tai kuluttajiin</w:t>
      </w:r>
    </w:p>
    <w:p w14:paraId="6E7C7337"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75CF214" w14:textId="77777777" w:rsidR="001D63FF" w:rsidRPr="00D315EF" w:rsidRDefault="001D63FF" w:rsidP="008251E8">
      <w:pPr>
        <w:pStyle w:val="NumPar1"/>
        <w:spacing w:before="100" w:beforeAutospacing="1" w:after="100" w:afterAutospacing="1"/>
      </w:pPr>
      <w:r>
        <w:t>Onko tuensaajalla vaikutusvaltaa valintaprosessiin esimerkiksi saamalla oikeuden suositella yrityksiä tai vaikuttamalla tutkimuspolkuun?</w:t>
      </w:r>
    </w:p>
    <w:p w14:paraId="03BFAEBA" w14:textId="77777777" w:rsidR="001D63FF" w:rsidRPr="006E2D7E" w:rsidRDefault="00E862DB" w:rsidP="008251E8">
      <w:pPr>
        <w:pStyle w:val="Text1"/>
        <w:spacing w:before="100" w:beforeAutospacing="1" w:after="100" w:afterAutospacing="1"/>
      </w:pPr>
      <w:sdt>
        <w:sdtPr>
          <w:id w:val="24284248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67993836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6B9ED7A8" w14:textId="77777777" w:rsidR="001D63FF" w:rsidRPr="00D315EF" w:rsidRDefault="001D63FF" w:rsidP="008251E8">
      <w:pPr>
        <w:pStyle w:val="Text1"/>
        <w:spacing w:before="100" w:beforeAutospacing="1" w:after="100" w:afterAutospacing="1"/>
      </w:pPr>
      <w:r>
        <w:t>Jos, niin miten?</w:t>
      </w:r>
    </w:p>
    <w:p w14:paraId="47C429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84EC0D" w14:textId="094F77B9" w:rsidR="001D63FF" w:rsidRPr="00D315EF" w:rsidRDefault="001D63FF" w:rsidP="008251E8">
      <w:pPr>
        <w:pStyle w:val="NumPar1"/>
        <w:spacing w:before="100" w:beforeAutospacing="1" w:after="100" w:afterAutospacing="1"/>
      </w:pPr>
      <w:r>
        <w:t>Myönnetäänkö tukea markkinoille, joilla on ylikapasiteettia, tai taantuville toimialoille?</w:t>
      </w:r>
    </w:p>
    <w:p w14:paraId="4560803F" w14:textId="77777777" w:rsidR="001D63FF" w:rsidRPr="006E2D7E" w:rsidRDefault="00E862DB" w:rsidP="008251E8">
      <w:pPr>
        <w:pStyle w:val="Text1"/>
        <w:spacing w:before="100" w:beforeAutospacing="1" w:after="100" w:afterAutospacing="1"/>
      </w:pPr>
      <w:sdt>
        <w:sdtPr>
          <w:id w:val="9011711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82990777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2224BC57" w14:textId="77777777" w:rsidR="001D63FF" w:rsidRPr="00D315EF" w:rsidRDefault="001D63FF" w:rsidP="008251E8">
      <w:pPr>
        <w:pStyle w:val="Text1"/>
        <w:spacing w:before="100" w:beforeAutospacing="1" w:after="100" w:afterAutospacing="1"/>
      </w:pPr>
      <w:r>
        <w:t>Jos kyllä, antakaa lisätietoja näistä markkinoista ja toimialoista ja perustelkaa, miksi tuki ei mielestänne aiheuta ongelmia:</w:t>
      </w:r>
    </w:p>
    <w:p w14:paraId="765A2C1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C599FE7" w14:textId="67018272" w:rsidR="001D63FF" w:rsidRPr="00D315EF" w:rsidRDefault="001D63FF" w:rsidP="008251E8">
      <w:pPr>
        <w:pStyle w:val="NumPar1"/>
        <w:spacing w:before="100" w:beforeAutospacing="1" w:after="100" w:afterAutospacing="1"/>
      </w:pPr>
      <w:r>
        <w:t>Onko tuensaaja harkinnut vaihtoehtoisia sijaintipaikkoja tuettaville toiminnoille?</w:t>
      </w:r>
    </w:p>
    <w:p w14:paraId="15585A61" w14:textId="77777777" w:rsidR="001D63FF" w:rsidRPr="006E2D7E" w:rsidRDefault="00E862DB" w:rsidP="008251E8">
      <w:pPr>
        <w:pStyle w:val="Text1"/>
        <w:spacing w:before="100" w:beforeAutospacing="1" w:after="100" w:afterAutospacing="1"/>
      </w:pPr>
      <w:sdt>
        <w:sdtPr>
          <w:id w:val="-124788212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785700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798FFFA5" w14:textId="21CE0E81" w:rsidR="001D63FF" w:rsidRPr="00D315EF" w:rsidRDefault="001D63FF" w:rsidP="008251E8">
      <w:pPr>
        <w:pStyle w:val="Text1"/>
        <w:spacing w:before="100" w:beforeAutospacing="1" w:after="100" w:afterAutospacing="1"/>
      </w:pPr>
      <w:r>
        <w:t>Toimittakaa lisätietoja ja uskottavia ajankohtaisia tuensaajan sisäisiä todisteita väitteen tueksi.</w:t>
      </w:r>
    </w:p>
    <w:p w14:paraId="244F56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2C690DA" w14:textId="77777777" w:rsidR="001D63FF" w:rsidRPr="00D315EF" w:rsidRDefault="001D63FF" w:rsidP="008251E8">
      <w:pPr>
        <w:pStyle w:val="NumPar1"/>
        <w:spacing w:before="100" w:beforeAutospacing="1" w:after="100" w:afterAutospacing="1"/>
      </w:pPr>
      <w:r>
        <w:t>Esittäkää yleisnäkemyksenne siitä, miksi uskotte, että tuki ei aiheuta kilpailun ja jäsenvaltioiden välisen kaupan vääristymiä.</w:t>
      </w:r>
    </w:p>
    <w:p w14:paraId="66AFAAFF" w14:textId="1F4D514D" w:rsidR="001D63FF" w:rsidRPr="00600E34" w:rsidRDefault="001D63FF" w:rsidP="008251E8">
      <w:pPr>
        <w:pStyle w:val="ListParagraph"/>
        <w:tabs>
          <w:tab w:val="left" w:leader="dot" w:pos="9072"/>
        </w:tabs>
        <w:spacing w:before="100" w:beforeAutospacing="1" w:after="100" w:afterAutospacing="1"/>
        <w:ind w:left="709"/>
        <w:contextualSpacing w:val="0"/>
        <w:rPr>
          <w:bCs/>
        </w:rPr>
      </w:pPr>
      <w:r>
        <w:t>…………………………………………………………………………………………</w:t>
      </w:r>
    </w:p>
    <w:p w14:paraId="7C3FF47D" w14:textId="77777777" w:rsidR="001D63FF" w:rsidRPr="00493D82" w:rsidRDefault="001D63FF" w:rsidP="008251E8">
      <w:pPr>
        <w:pStyle w:val="Heading3"/>
        <w:spacing w:before="100" w:beforeAutospacing="1" w:after="100" w:afterAutospacing="1"/>
      </w:pPr>
      <w:r>
        <w:t>Tuen myönteisten ja kielteisten vaikutusten punnitseminen</w:t>
      </w:r>
    </w:p>
    <w:p w14:paraId="3C936947" w14:textId="77777777" w:rsidR="001D63FF" w:rsidRPr="00852CEB" w:rsidRDefault="001D63FF" w:rsidP="008251E8">
      <w:pPr>
        <w:pStyle w:val="NumPar1"/>
        <w:numPr>
          <w:ilvl w:val="0"/>
          <w:numId w:val="81"/>
        </w:numPr>
        <w:spacing w:before="100" w:beforeAutospacing="1" w:after="100" w:afterAutospacing="1"/>
        <w:rPr>
          <w:bCs/>
        </w:rPr>
      </w:pPr>
      <w:r>
        <w:t>Esittäkää näkemyksenne tuen myönteisistä vaikutuksista tuettuun taloudelliseen toimintaan sekä laajemmista TKI-liitännäisistä myönteisistä vaikutuksista, jotka on otettava huomioon analyysissa. Voitte lisätietoja ja perusteluja varten viitata seuraaviin kysymyksiin antamiinne yksityiskohtaisiin vastauksiin.</w:t>
      </w:r>
    </w:p>
    <w:p w14:paraId="7E3AAB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BBFE40A" w14:textId="77777777" w:rsidR="001D63FF" w:rsidRPr="00D315EF" w:rsidRDefault="001D63FF" w:rsidP="008251E8">
      <w:pPr>
        <w:pStyle w:val="NumPar1"/>
        <w:spacing w:before="100" w:beforeAutospacing="1" w:after="100" w:afterAutospacing="1"/>
      </w:pPr>
      <w:r>
        <w:lastRenderedPageBreak/>
        <w:t>Määritelkää tarkasti tavoite ja selvittäkää, miten ilmoitetulla toimenpiteellä on tarkoitus edistää TKI-toimintaa:</w:t>
      </w:r>
    </w:p>
    <w:p w14:paraId="7B9C2B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1" w:name="_Hlk134623841"/>
      <w:r>
        <w:tab/>
      </w:r>
    </w:p>
    <w:bookmarkEnd w:id="51"/>
    <w:p w14:paraId="314FCF37" w14:textId="77777777" w:rsidR="001D63FF" w:rsidRDefault="001D63FF" w:rsidP="008251E8">
      <w:pPr>
        <w:pStyle w:val="NumPar1"/>
        <w:spacing w:before="100" w:beforeAutospacing="1" w:after="100" w:afterAutospacing="1"/>
      </w:pPr>
      <w:r>
        <w:t>Tarkentakaa, onko tuella laajempia TKI-liitännäisiä myönteisiä vaikutuksia.</w:t>
      </w:r>
    </w:p>
    <w:p w14:paraId="5DCD503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2" w:name="_Hlk182234598"/>
      <w:r>
        <w:tab/>
      </w:r>
    </w:p>
    <w:bookmarkEnd w:id="52"/>
    <w:p w14:paraId="288B22A7" w14:textId="77777777" w:rsidR="001D63FF" w:rsidRPr="00493D82" w:rsidRDefault="001D63FF" w:rsidP="008251E8">
      <w:pPr>
        <w:pStyle w:val="ListParagraph"/>
        <w:spacing w:before="100" w:beforeAutospacing="1" w:after="100" w:afterAutospacing="1"/>
        <w:contextualSpacing w:val="0"/>
        <w:jc w:val="both"/>
      </w:pPr>
      <w:r>
        <w:t xml:space="preserve">Tarkentakaa, kuvastavatko tällaiset myönteiset vaikutukset unionipolitiikan tavoitteita, joita sisältyy esimerkiksi uuteen ERA-hankkeeseen (Uusi eurooppalainen tutkimusalue tutkimusta ja innovointia varten), Euroopan vihreän kehityksen ohjelmaan, Euroopan digitaalistrategiaan ja Euroopan uuteen teollisuusstrategiaan. </w:t>
      </w:r>
    </w:p>
    <w:p w14:paraId="7CBD1DE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3" w:name="_Hlk182234382"/>
      <w:r>
        <w:tab/>
      </w:r>
    </w:p>
    <w:bookmarkEnd w:id="53"/>
    <w:p w14:paraId="7E30504C" w14:textId="77777777" w:rsidR="001D63FF" w:rsidRPr="00493D82" w:rsidRDefault="001D63FF" w:rsidP="008251E8">
      <w:pPr>
        <w:pStyle w:val="NumPar1"/>
        <w:spacing w:before="100" w:beforeAutospacing="1" w:after="100" w:afterAutospacing="1"/>
      </w:pPr>
      <w:r>
        <w:t>Tukeeko valtiontukitoimenpide unionin teollisuuden digitalisaatiota ja unionin siirtymistä nolla-/vähähiilitalouteen, ja jos, niin miten?</w:t>
      </w:r>
    </w:p>
    <w:p w14:paraId="1E8574B7"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00DB42C3" w14:textId="77777777" w:rsidR="001D63FF" w:rsidRPr="00D315EF" w:rsidRDefault="001D63FF" w:rsidP="008251E8">
      <w:pPr>
        <w:pStyle w:val="NumPar1"/>
        <w:spacing w:before="100" w:beforeAutospacing="1" w:after="100" w:afterAutospacing="1"/>
      </w:pPr>
      <w:r>
        <w:t>Jos kyse on tukiohjelmasta, onko se osa TKI-toimintaa edistävää kattavaa ohjelmaa tai toimenpidesuunnitelmaa tai älykkään erikoistumisen strategioita?</w:t>
      </w:r>
    </w:p>
    <w:p w14:paraId="769CE1BE" w14:textId="77777777" w:rsidR="001D63FF" w:rsidRPr="006E2D7E" w:rsidRDefault="00E862DB" w:rsidP="008251E8">
      <w:pPr>
        <w:keepNext/>
        <w:spacing w:before="100" w:beforeAutospacing="1" w:after="100" w:afterAutospacing="1"/>
        <w:ind w:left="709"/>
      </w:pPr>
      <w:sdt>
        <w:sdtPr>
          <w:id w:val="136679198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Kyllä</w:t>
      </w:r>
      <w:r w:rsidR="000C5C4D">
        <w:tab/>
      </w:r>
      <w:r w:rsidR="000C5C4D">
        <w:tab/>
      </w:r>
      <w:sdt>
        <w:sdtPr>
          <w:id w:val="-71967224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Ei</w:t>
      </w:r>
    </w:p>
    <w:p w14:paraId="7B8D2AFC" w14:textId="549FA029" w:rsidR="001D63FF" w:rsidRPr="00D315EF" w:rsidRDefault="001D63FF" w:rsidP="00FB2E3A">
      <w:pPr>
        <w:keepNext/>
        <w:spacing w:before="100" w:beforeAutospacing="1" w:after="100" w:afterAutospacing="1"/>
        <w:ind w:left="709"/>
      </w:pPr>
      <w:r>
        <w:t>Antakaa tarvittaessa viitteet samankaltaisia aikaisempia tukitoimenpiteitä koskeviin arviointeihin:</w:t>
      </w:r>
    </w:p>
    <w:p w14:paraId="71B6FFC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7E72D9" w14:textId="6EFE0F88" w:rsidR="001D63FF" w:rsidRPr="00D315EF" w:rsidRDefault="001D63FF" w:rsidP="008251E8">
      <w:pPr>
        <w:pStyle w:val="NumPar1"/>
        <w:spacing w:before="100" w:beforeAutospacing="1" w:after="100" w:afterAutospacing="1"/>
      </w:pPr>
      <w:r>
        <w:t>Ilmoittakaa tapauksen mukaan, onko tuettava TKI-toiminta Euroopan parlamentin ja neuvoston asetuksen (EU) 2020/852</w:t>
      </w:r>
      <w:r w:rsidRPr="006B1A7F">
        <w:rPr>
          <w:rStyle w:val="FootnoteReference"/>
        </w:rPr>
        <w:footnoteReference w:id="17"/>
      </w:r>
      <w:r>
        <w:t xml:space="preserve"> mukaista.</w:t>
      </w:r>
    </w:p>
    <w:p w14:paraId="520899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EEE91E4" w14:textId="524E3562" w:rsidR="001D63FF" w:rsidRPr="00D315EF" w:rsidRDefault="001D63FF" w:rsidP="008251E8">
      <w:pPr>
        <w:pStyle w:val="Text1"/>
        <w:spacing w:before="100" w:beforeAutospacing="1" w:after="100" w:afterAutospacing="1"/>
      </w:pPr>
      <w:r>
        <w:t>Jos ei, selittäkää, käytettiinkö vaihtoehtoisia menetelmiä sen määrittämiseksi, millainen TKI-toiminta edistää ympäristön kannalta kestäviä taloudellisia toimintoja tukevia teknologioita, tuotteita tai muita ratkaisuja.</w:t>
      </w:r>
    </w:p>
    <w:p w14:paraId="115FAD0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4" w:name="_Hlk182234126"/>
      <w:r>
        <w:tab/>
      </w:r>
    </w:p>
    <w:bookmarkEnd w:id="54"/>
    <w:p w14:paraId="1E7D86D0" w14:textId="77777777" w:rsidR="001D63FF" w:rsidRPr="00493D82" w:rsidRDefault="001D63FF" w:rsidP="008251E8">
      <w:pPr>
        <w:pStyle w:val="Heading4"/>
        <w:spacing w:before="100" w:beforeAutospacing="1" w:after="100" w:afterAutospacing="1"/>
      </w:pPr>
      <w:r>
        <w:t xml:space="preserve">Tuen myönteisten ja kielteisten vaikutusten punnitseminen </w:t>
      </w:r>
    </w:p>
    <w:p w14:paraId="174EDF5F" w14:textId="134211E5" w:rsidR="001D63FF" w:rsidRDefault="001D63FF" w:rsidP="006628BE">
      <w:pPr>
        <w:pStyle w:val="NumPar1"/>
        <w:numPr>
          <w:ilvl w:val="0"/>
          <w:numId w:val="82"/>
        </w:numPr>
        <w:spacing w:before="100" w:beforeAutospacing="1" w:after="100" w:afterAutospacing="1"/>
      </w:pPr>
      <w:r>
        <w:t>Esittäkää näkemyksenne (sekä tukiohjelmien että yksittäisen tuen osalta) siitä, miksi uskotte tuen positiivisten vaikutusten, joita olette perustelleet tämän jakson edellisissä kohdissa, ylittävän tuen kielteiset vaikutukset kilpailuun ja kaupankäynnin edellytyksiin.</w:t>
      </w:r>
      <w:bookmarkStart w:id="55" w:name="_Hlk182234542"/>
    </w:p>
    <w:p w14:paraId="0A535DE4" w14:textId="205D6586" w:rsidR="006628BE" w:rsidRPr="006628BE" w:rsidRDefault="006628BE" w:rsidP="006628BE">
      <w:pPr>
        <w:pStyle w:val="ListParagraph"/>
        <w:tabs>
          <w:tab w:val="left" w:leader="dot" w:pos="9072"/>
        </w:tabs>
        <w:spacing w:before="100" w:beforeAutospacing="1" w:after="100" w:afterAutospacing="1"/>
        <w:ind w:left="709"/>
        <w:contextualSpacing w:val="0"/>
      </w:pPr>
      <w:r>
        <w:tab/>
      </w:r>
    </w:p>
    <w:bookmarkEnd w:id="55"/>
    <w:p w14:paraId="47DBFF6D" w14:textId="77777777" w:rsidR="001D63FF" w:rsidRPr="00A9276A" w:rsidRDefault="001D63FF" w:rsidP="008251E8">
      <w:pPr>
        <w:pStyle w:val="Heading1"/>
        <w:spacing w:before="100" w:beforeAutospacing="1" w:after="100" w:afterAutospacing="1"/>
      </w:pPr>
      <w:r>
        <w:lastRenderedPageBreak/>
        <w:t>MUUT TIEDOT</w:t>
      </w:r>
    </w:p>
    <w:p w14:paraId="5DE2D01D" w14:textId="77777777" w:rsidR="001D63FF" w:rsidRDefault="001D63FF" w:rsidP="008251E8">
      <w:pPr>
        <w:pStyle w:val="NumPar1"/>
        <w:numPr>
          <w:ilvl w:val="0"/>
          <w:numId w:val="83"/>
        </w:numPr>
        <w:spacing w:before="100" w:beforeAutospacing="1" w:after="100" w:afterAutospacing="1"/>
      </w:pPr>
      <w:r>
        <w:t>Esittäkää mahdolliset muut tiedot, joilla voi olla merkitystä ilmoitetun tukitoimenpiteen TKI-puitteiden mukaisessa arvioinnissa.</w:t>
      </w:r>
    </w:p>
    <w:p w14:paraId="6156C85E" w14:textId="0E5E0B91" w:rsidR="001D63FF" w:rsidRPr="00D315EF" w:rsidRDefault="006628BE" w:rsidP="006628BE">
      <w:pPr>
        <w:pStyle w:val="NumPar1"/>
        <w:numPr>
          <w:ilvl w:val="0"/>
          <w:numId w:val="0"/>
        </w:numPr>
        <w:tabs>
          <w:tab w:val="left" w:leader="dot" w:pos="9072"/>
        </w:tabs>
        <w:spacing w:before="100" w:beforeAutospacing="1" w:after="100" w:afterAutospacing="1"/>
        <w:ind w:left="720"/>
      </w:pPr>
      <w:r>
        <w:tab/>
      </w:r>
    </w:p>
    <w:p w14:paraId="5951A433" w14:textId="73C62E28" w:rsidR="001D63FF" w:rsidRDefault="001D63FF" w:rsidP="008251E8">
      <w:pPr>
        <w:pStyle w:val="NumPar1"/>
        <w:spacing w:before="100" w:beforeAutospacing="1" w:after="100" w:afterAutospacing="1"/>
      </w:pPr>
      <w:r>
        <w:t>Luetelkaa alla kaikki lomakkeen liitteet (näyttö, liiketoimintasuunnitelmat, selvitykset jne.). Ilmoittakaa selkeästi, mistä liitteiden kohdasta tai miltä liitteiden sivulta lomakkeessa annettuja vastauksia tukevat tiedot löytyvät.</w:t>
      </w:r>
    </w:p>
    <w:p w14:paraId="2C152181" w14:textId="0A08EC1B" w:rsidR="001D63FF" w:rsidRPr="00D315EF" w:rsidRDefault="001D63FF" w:rsidP="006628BE">
      <w:pPr>
        <w:pStyle w:val="ListParagraph"/>
        <w:tabs>
          <w:tab w:val="left" w:leader="dot" w:pos="9072"/>
        </w:tabs>
        <w:spacing w:before="100" w:beforeAutospacing="1" w:after="100" w:afterAutospacing="1"/>
        <w:ind w:left="709"/>
        <w:contextualSpacing w:val="0"/>
      </w:pPr>
      <w:r>
        <w:tab/>
      </w:r>
    </w:p>
    <w:sectPr w:rsidR="001D63FF" w:rsidRPr="00D315EF" w:rsidSect="006229C0">
      <w:footerReference w:type="default" r:id="rId8"/>
      <w:footerReference w:type="first" r:id="rId9"/>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67B4" w14:textId="77777777" w:rsidR="00534C28" w:rsidRDefault="00534C28" w:rsidP="00A100A1">
      <w:pPr>
        <w:spacing w:before="0" w:after="0"/>
      </w:pPr>
      <w:r>
        <w:separator/>
      </w:r>
    </w:p>
  </w:endnote>
  <w:endnote w:type="continuationSeparator" w:id="0">
    <w:p w14:paraId="0BC3682F" w14:textId="77777777" w:rsidR="00534C28" w:rsidRDefault="00534C28"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81E8" w14:textId="6A325E66" w:rsidR="006D1944" w:rsidRPr="001D63FF" w:rsidRDefault="006D1944" w:rsidP="001D63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0CFE" w14:textId="77777777" w:rsidR="006D1944" w:rsidRPr="007A34DA" w:rsidRDefault="006D1944" w:rsidP="007A3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4F53" w14:textId="77777777" w:rsidR="00534C28" w:rsidRDefault="00534C28" w:rsidP="00A100A1">
      <w:pPr>
        <w:spacing w:before="0" w:after="0"/>
      </w:pPr>
      <w:r>
        <w:separator/>
      </w:r>
    </w:p>
  </w:footnote>
  <w:footnote w:type="continuationSeparator" w:id="0">
    <w:p w14:paraId="62C8D8CF" w14:textId="77777777" w:rsidR="00534C28" w:rsidRDefault="00534C28" w:rsidP="00A100A1">
      <w:pPr>
        <w:spacing w:before="0" w:after="0"/>
      </w:pPr>
      <w:r>
        <w:continuationSeparator/>
      </w:r>
    </w:p>
  </w:footnote>
  <w:footnote w:id="1">
    <w:p w14:paraId="0EA0EC99" w14:textId="02BF2D2E" w:rsidR="001D63FF" w:rsidRPr="00BF56B7" w:rsidRDefault="001D63FF" w:rsidP="00CA55AD">
      <w:pPr>
        <w:pStyle w:val="FootnoteText"/>
        <w:spacing w:before="120"/>
        <w:ind w:left="0" w:firstLine="0"/>
      </w:pPr>
      <w:r>
        <w:rPr>
          <w:rStyle w:val="FootnoteReference"/>
        </w:rPr>
        <w:footnoteRef/>
      </w:r>
      <w:r>
        <w:t xml:space="preserve"> EUVL C 414, 28.10.2022, s. 1.</w:t>
      </w:r>
    </w:p>
  </w:footnote>
  <w:footnote w:id="2">
    <w:p w14:paraId="1D960FFB" w14:textId="34BFA189" w:rsidR="001D63FF" w:rsidRPr="00FE3D0C" w:rsidRDefault="001D63FF" w:rsidP="00CA55AD">
      <w:pPr>
        <w:pStyle w:val="FootnoteText"/>
        <w:spacing w:before="120"/>
        <w:ind w:left="0" w:firstLine="0"/>
      </w:pPr>
      <w:r>
        <w:rPr>
          <w:rStyle w:val="FootnoteReference"/>
        </w:rPr>
        <w:footnoteRef/>
      </w:r>
      <w:r>
        <w:t xml:space="preserve"> Komission asetus (EU) N:o 651/2014, annettu 17 päivänä kesäkuuta 2014, tiettyjen tukimuotojen toteamisesta sisämarkkinoille soveltuviksi perussopimuksen 107 ja 108 artiklan mukaisesti (EUVL L 187, 26.6.2014, s. 1).</w:t>
      </w:r>
    </w:p>
  </w:footnote>
  <w:footnote w:id="3">
    <w:p w14:paraId="20EFC922" w14:textId="3B09814D" w:rsidR="001D63FF" w:rsidRPr="00FE3D0C" w:rsidRDefault="001D63FF" w:rsidP="00CA55AD">
      <w:pPr>
        <w:pStyle w:val="FootnoteText"/>
        <w:spacing w:before="120"/>
        <w:ind w:left="0" w:firstLine="0"/>
      </w:pPr>
      <w:r>
        <w:rPr>
          <w:rStyle w:val="FootnoteReference"/>
        </w:rPr>
        <w:footnoteRef/>
      </w:r>
      <w:r>
        <w:t xml:space="preserve"> EUVL C 249, 31.7.2014, s. 1.</w:t>
      </w:r>
    </w:p>
  </w:footnote>
  <w:footnote w:id="4">
    <w:p w14:paraId="2A03D2A1" w14:textId="2557470D" w:rsidR="001D63FF" w:rsidRPr="00797640" w:rsidRDefault="001D63FF" w:rsidP="00CA55AD">
      <w:pPr>
        <w:pStyle w:val="FootnoteText"/>
        <w:spacing w:before="120"/>
        <w:ind w:left="0" w:firstLine="0"/>
      </w:pPr>
      <w:r>
        <w:rPr>
          <w:rStyle w:val="FootnoteReference"/>
        </w:rPr>
        <w:footnoteRef/>
      </w:r>
      <w:r>
        <w:t xml:space="preserve"> EUVL L 124, 20.5.2003, s. 36.</w:t>
      </w:r>
    </w:p>
  </w:footnote>
  <w:footnote w:id="5">
    <w:p w14:paraId="6CC5F4B3" w14:textId="3FF2B3D1" w:rsidR="001D63FF" w:rsidRDefault="001D63FF" w:rsidP="00CA55AD">
      <w:pPr>
        <w:pStyle w:val="FootnoteText"/>
        <w:spacing w:before="120"/>
        <w:ind w:left="0" w:firstLine="0"/>
      </w:pPr>
      <w:r>
        <w:rPr>
          <w:rStyle w:val="FootnoteReference"/>
        </w:rPr>
        <w:footnoteRef/>
      </w:r>
      <w:r>
        <w:t xml:space="preserve"> Ks. TKI-puitteiden 20 kappale, jossa annetaan ohjeistusta tilanteisiin, joissa toiminnot ovat yleensä luonteeltaan ei-taloudellisia, kuten tutkimusorganisaatioiden ja -infrastruktuurien tietyt ensisijaiset toiminnot ja tietyt osaamisensiirtotoiminnot edellyttäen, että kyseisessä kappaleessa asetetut ehdot täyttyvät.</w:t>
      </w:r>
    </w:p>
  </w:footnote>
  <w:footnote w:id="6">
    <w:p w14:paraId="014974B0" w14:textId="76E9166B" w:rsidR="001D63FF" w:rsidRDefault="001D63FF" w:rsidP="00CA55AD">
      <w:pPr>
        <w:pStyle w:val="FootnoteText"/>
        <w:spacing w:before="120"/>
        <w:ind w:left="0" w:firstLine="0"/>
      </w:pPr>
      <w:r>
        <w:rPr>
          <w:rStyle w:val="FootnoteReference"/>
        </w:rPr>
        <w:footnoteRef/>
      </w:r>
      <w:r>
        <w:t xml:space="preserve"> Huomatkaa, että komissio katsoo taloudellisen toiminnan tuen kuuluvan valtiontukisääntöjen soveltamisalaan, jos tutkimusorganisaatio tai -infrastruktuuri saa sekä julkista että yksityistä rahoitusta ja jos kyseiselle yksikölle tietyllä tilikaudella myönnetty julkinen rahoitus ylittää kyseisenä ajanjaksona ei-taloudellisen toiminnan kustannukset (TKI-puitteiden alaviite 40).</w:t>
      </w:r>
    </w:p>
  </w:footnote>
  <w:footnote w:id="7">
    <w:p w14:paraId="7A0E2893" w14:textId="14E5B137" w:rsidR="001D63FF" w:rsidRDefault="001D63FF" w:rsidP="00CA55AD">
      <w:pPr>
        <w:pStyle w:val="FootnoteText"/>
        <w:spacing w:before="120"/>
        <w:ind w:left="0" w:firstLine="0"/>
      </w:pPr>
      <w:r>
        <w:rPr>
          <w:rStyle w:val="FootnoteReference"/>
        </w:rPr>
        <w:footnoteRef/>
      </w:r>
      <w:r>
        <w:t xml:space="preserve"> ’Markkinaehtoisuudella’ tarkoitetaan sitä, että sopimuspuolten välisen liiketoimen ehdot eivät poikkea ehdoista, joista olisi sovittu riippumattomien yritysten välillä, eikä niihin sisälly kilpailunvastaista, </w:t>
      </w:r>
      <w:proofErr w:type="spellStart"/>
      <w:r>
        <w:t>kollusiivista</w:t>
      </w:r>
      <w:proofErr w:type="spellEnd"/>
      <w:r>
        <w:t xml:space="preserve"> yhteistyötä. Kaikkien transaktioiden, jotka ovat seurausta avoimesta, läpinäkyvästä ja syrjimättömästä menettelystä, katsotaan täyttävän tämän ehdon (TKI-puitteiden 16 kappaleen f kohta)</w:t>
      </w:r>
    </w:p>
  </w:footnote>
  <w:footnote w:id="8">
    <w:p w14:paraId="0C3788CA" w14:textId="449F6948" w:rsidR="001D63FF" w:rsidRDefault="001D63FF" w:rsidP="00CA55AD">
      <w:pPr>
        <w:pStyle w:val="FootnoteText"/>
        <w:spacing w:before="120"/>
        <w:ind w:left="0" w:firstLine="0"/>
      </w:pPr>
      <w:r>
        <w:rPr>
          <w:rStyle w:val="FootnoteReference"/>
        </w:rPr>
        <w:footnoteRef/>
      </w:r>
      <w:r>
        <w:t xml:space="preserve"> TKI-puitteiden 28 kappaleen mukaan hankkeen toteutuksen katsotaan olevan todellista yhteistyötä, jos vähintään kaksi riippumatonta osapuolta pyrkii yhteiseen tavoitteeseen työnjaon perusteella ja määrittelee yhdessä hankkeen laajuuden, osallistuu sen suunnitteluun ja toteuttamiseen ja jakaa sen taloudelliset, tekniset, tieteelliset ja muut riskit sekä sen tulokset.</w:t>
      </w:r>
    </w:p>
  </w:footnote>
  <w:footnote w:id="9">
    <w:p w14:paraId="4987764A" w14:textId="5DE04DDA" w:rsidR="001D63FF" w:rsidRDefault="001D63FF" w:rsidP="000F5285">
      <w:pPr>
        <w:pStyle w:val="FootnoteText"/>
        <w:spacing w:before="120"/>
        <w:ind w:left="0" w:firstLine="0"/>
      </w:pPr>
      <w:r>
        <w:rPr>
          <w:rStyle w:val="FootnoteReference"/>
        </w:rPr>
        <w:footnoteRef/>
      </w:r>
      <w:r>
        <w:t xml:space="preserve"> Ks. TKI-puitteiden 16 kappaleen f kohdan mukainen markkinaehtoisuuden määritelmä.</w:t>
      </w:r>
    </w:p>
  </w:footnote>
  <w:footnote w:id="10">
    <w:p w14:paraId="6CD1C49B" w14:textId="0383261B" w:rsidR="001D63FF" w:rsidRPr="00FE3D0C" w:rsidRDefault="001D63FF" w:rsidP="000F5285">
      <w:pPr>
        <w:pStyle w:val="FootnoteText"/>
        <w:spacing w:before="120"/>
        <w:ind w:left="0" w:firstLine="0"/>
      </w:pPr>
      <w:r>
        <w:rPr>
          <w:rStyle w:val="FootnoteReference"/>
        </w:rPr>
        <w:footnoteRef/>
      </w:r>
      <w:r>
        <w:t xml:space="preserve"> Euroopan parlamentin ja neuvoston direktiivi 2014/24/EU, annettu 26 päivänä helmikuuta 2014, julkisista hankinnoista ja direktiivin 2004/18/EY kumoamisesta (EUVL L 94, 28.3.2014, s. 65), ja Euroopan parlamentin ja neuvoston direktiivi 2014/25/EU, annettu 26 päivänä helmikuuta 2014, vesi- ja energiahuollon sekä liikenteen ja postipalvelujen alalla toimivien yksiköiden hankinnoista ja direktiivin 2004/17/EY kumoamisesta (EUVL L 94, 28.3.2014, s. 243).</w:t>
      </w:r>
    </w:p>
  </w:footnote>
  <w:footnote w:id="11">
    <w:p w14:paraId="46705256" w14:textId="37C5F6F7" w:rsidR="001D63FF" w:rsidRPr="00FE3D0C" w:rsidRDefault="001D63FF" w:rsidP="000F5285">
      <w:pPr>
        <w:pStyle w:val="FootnoteText"/>
        <w:spacing w:before="120"/>
        <w:ind w:left="0" w:firstLine="0"/>
      </w:pPr>
      <w:r>
        <w:rPr>
          <w:rStyle w:val="FootnoteReference"/>
        </w:rPr>
        <w:footnoteRef/>
      </w:r>
      <w:r>
        <w:t xml:space="preserve"> Tämä ei vaikuta menettelyihin, jotka kattavat ainutlaatuisten tai erikoistuneiden tuotteiden tai palvelujen kehittämisen ja ostamisen.</w:t>
      </w:r>
    </w:p>
  </w:footnote>
  <w:footnote w:id="12">
    <w:p w14:paraId="5E1399F6" w14:textId="13779BE6" w:rsidR="001D63FF" w:rsidRDefault="001D63FF" w:rsidP="000F5285">
      <w:pPr>
        <w:pStyle w:val="FootnoteText"/>
        <w:spacing w:before="120"/>
        <w:ind w:left="0" w:firstLine="0"/>
      </w:pPr>
      <w:r>
        <w:rPr>
          <w:rStyle w:val="FootnoteReference"/>
        </w:rPr>
        <w:footnoteRef/>
      </w:r>
      <w:r>
        <w:rPr>
          <w:vertAlign w:val="superscript"/>
        </w:rPr>
        <w:t xml:space="preserve"> </w:t>
      </w:r>
      <w:r>
        <w:t xml:space="preserve">Terveysalan kannalta merkitykselliseen tai siihen liittyvään tutkimustoimintaan kuuluu rokotteiden, lääkkeiden ja hoitomuotojen, lääkinnällisten laitteiden, sairaala- ja lääketieteellisten laitteiden ja varusteiden, desinfiointiaineiden, suojavaatteiden ja ‐varusteiden tutkimus sekä tarvittavien tuotteiden tehokkaan tuotannon edellyttämien prosessi-innovaatioiden tutkimus. Kun kyse on erityisesti terveysalan kannalta merkityksellisistä tai siihen liittyvistä </w:t>
      </w:r>
      <w:proofErr w:type="spellStart"/>
      <w:r>
        <w:t>t&amp;k-hankkeista</w:t>
      </w:r>
      <w:proofErr w:type="spellEnd"/>
      <w:r>
        <w:t xml:space="preserve">, tukikelpoisia ovat seuraavat kustannukset: kaikki </w:t>
      </w:r>
      <w:proofErr w:type="spellStart"/>
      <w:r>
        <w:t>t&amp;k-hankkeen</w:t>
      </w:r>
      <w:proofErr w:type="spellEnd"/>
      <w:r>
        <w:t xml:space="preserve"> välttämättömät kustannukset sen keston aikana, muun muassa henkilöstökustannukset ja digi- ja tietotekniikkalaitteiden, diagnostisten välineiden, datan koonti- ja prosessointivälineiden, </w:t>
      </w:r>
      <w:proofErr w:type="spellStart"/>
      <w:r>
        <w:t>t&amp;k-palvelujen</w:t>
      </w:r>
      <w:proofErr w:type="spellEnd"/>
      <w:r>
        <w:t xml:space="preserve"> sekä </w:t>
      </w:r>
      <w:proofErr w:type="spellStart"/>
      <w:r>
        <w:t>prekliinisten</w:t>
      </w:r>
      <w:proofErr w:type="spellEnd"/>
      <w:r>
        <w:t xml:space="preserve"> ja kliinisten tutkimusten (tutkimusvaiheet I–IV) kustannukset; vaiheen IV tutkimukset ovat tukikelpoisia, kunhan niillä saavutetaan tieteellistä tai teknologista edistystä.</w:t>
      </w:r>
    </w:p>
  </w:footnote>
  <w:footnote w:id="13">
    <w:p w14:paraId="310661B6" w14:textId="2BB85C43" w:rsidR="001D63FF" w:rsidRPr="00441ADA" w:rsidRDefault="001D63FF" w:rsidP="000F5285">
      <w:pPr>
        <w:pStyle w:val="FootnoteText"/>
        <w:spacing w:before="120"/>
        <w:ind w:left="0" w:firstLine="0"/>
      </w:pPr>
      <w:r>
        <w:rPr>
          <w:rStyle w:val="FootnoteReference"/>
        </w:rPr>
        <w:footnoteRef/>
      </w:r>
      <w:r>
        <w:t xml:space="preserve"> Muut yleiskustannukset ja muut toimintakulut, mukaan lukien suoraan hankkeesta aiheutuvat materiaalien, tarvikkeiden ja vastaavien tuotteiden kustannukset, voidaan vaihtoehtoisesti laskea soveltamalla yksinkertaistettua kustannusmallia enintään 20 prosentin kiinteänä osuutena, jota sovelletaan liitteessä I olevassa a–d ja g kohdassa määriteltyihin välittömiin </w:t>
      </w:r>
      <w:proofErr w:type="spellStart"/>
      <w:r>
        <w:t>t&amp;k-hankkeiden</w:t>
      </w:r>
      <w:proofErr w:type="spellEnd"/>
      <w:r>
        <w:t xml:space="preserve"> tukikelpoisiin kokonaiskustannuksiin terveysalan kannalta merkityksellisten tai siihen liittyvien </w:t>
      </w:r>
      <w:proofErr w:type="spellStart"/>
      <w:r>
        <w:t>t&amp;k-hankkeiden</w:t>
      </w:r>
      <w:proofErr w:type="spellEnd"/>
      <w:r>
        <w:t xml:space="preserve"> osalta. Tässä tapauksessa välillisten kustannusten laskennassa käytetyt </w:t>
      </w:r>
      <w:proofErr w:type="spellStart"/>
      <w:r>
        <w:t>t&amp;k-hankekustannukset</w:t>
      </w:r>
      <w:proofErr w:type="spellEnd"/>
      <w:r>
        <w:t xml:space="preserve"> on määritettävä tavanomaisten kirjanpitokäytäntöjen mukaisesti, ja niihin on sisällyttävä ainoastaan liitteessä I olevassa a–d ja g kohdassa luetellut tukikelpoiset </w:t>
      </w:r>
      <w:proofErr w:type="spellStart"/>
      <w:r>
        <w:t>t&amp;k-hankekustannukset</w:t>
      </w:r>
      <w:proofErr w:type="spellEnd"/>
      <w:r>
        <w:t xml:space="preserve"> terveysalan kannalta merkityksellisten tai siihen liittyvien </w:t>
      </w:r>
      <w:proofErr w:type="spellStart"/>
      <w:r>
        <w:t>t&amp;k-hankkeiden</w:t>
      </w:r>
      <w:proofErr w:type="spellEnd"/>
      <w:r>
        <w:t xml:space="preserve"> osalta. Horisontti Eurooppa -ohjelmasta osarahoitettujen </w:t>
      </w:r>
      <w:proofErr w:type="spellStart"/>
      <w:r>
        <w:t>t&amp;k-hankkeiden</w:t>
      </w:r>
      <w:proofErr w:type="spellEnd"/>
      <w:r>
        <w:t xml:space="preserve"> osalta jäsenvaltiot voivat käyttää välillisten kustannusten laskemiseen Horisontti Eurooppa -puiteohjelman yksinkertaistettua kustannusmallia. (TKI-puitteiden 80 kappale).</w:t>
      </w:r>
    </w:p>
  </w:footnote>
  <w:footnote w:id="14">
    <w:p w14:paraId="5CDF59CF" w14:textId="6AC9A52E" w:rsidR="001D63FF" w:rsidRPr="008C60E3" w:rsidRDefault="001D63FF" w:rsidP="000F5285">
      <w:pPr>
        <w:pStyle w:val="FootnoteText"/>
        <w:spacing w:before="100" w:beforeAutospacing="1" w:after="100" w:afterAutospacing="1"/>
        <w:ind w:left="0" w:firstLine="0"/>
      </w:pPr>
      <w:r>
        <w:rPr>
          <w:rStyle w:val="FootnoteReference"/>
        </w:rPr>
        <w:footnoteRef/>
      </w:r>
      <w:r>
        <w:t xml:space="preserve"> Ks. TKI-puitteiden 16 kappaleen s kohtaan sisältyvä innovointineuvontapalvelujen ja TKI-puitteiden 16 kappaleen u kohtaan sisältyvä innovointitukipalvelujen määritelmä.</w:t>
      </w:r>
    </w:p>
  </w:footnote>
  <w:footnote w:id="15">
    <w:p w14:paraId="7F853A1B" w14:textId="00F8291B"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Jos tukihakemus koskee </w:t>
      </w:r>
      <w:proofErr w:type="spellStart"/>
      <w:r>
        <w:t>t&amp;k-hanketta</w:t>
      </w:r>
      <w:proofErr w:type="spellEnd"/>
      <w:r>
        <w:t>, ei ole poissuljettua, että potentiaalinen tuensaaja on jo tehnyt toteutettavuustutkimuksia, jotka eivät kuulu valtiontukihakemuksen piiriin (TKI-puitteiden alaviite 52). Jos tukea myönnetään sellaisiin hankkeisiin tai toimintoihin, jotka toteutetaan peräkkäisissä vaiheissa ja joihin saatetaan soveltaa erillisiä tuen myöntämismenettelyjä, töitä ei saa aloittaa ennen ensimmäisen tukihakemuksen jättämistä. Jos tuki myönnetään automaattisen verotukijärjestelmän perusteella, kyseinen järjestelmä olisi hyväksyttävä ja sen olisi tultava voimaan ennen tuetun hankkeen tai toiminnan toteutukseen liittyvien töiden aloittamista (TKI-puitteiden alaviite 53).</w:t>
      </w:r>
    </w:p>
  </w:footnote>
  <w:footnote w:id="16">
    <w:p w14:paraId="35130AD5" w14:textId="4188C6CC"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EUVL C 14, 19.1.2008, s. 6.</w:t>
      </w:r>
    </w:p>
  </w:footnote>
  <w:footnote w:id="17">
    <w:p w14:paraId="36934BF2" w14:textId="4C1DF097" w:rsidR="001D63FF" w:rsidRDefault="001D63FF" w:rsidP="000F5285">
      <w:pPr>
        <w:pStyle w:val="FootnoteText"/>
        <w:spacing w:before="100" w:beforeAutospacing="1" w:after="100" w:afterAutospacing="1"/>
        <w:ind w:left="0" w:firstLine="0"/>
      </w:pPr>
      <w:r>
        <w:rPr>
          <w:rStyle w:val="FootnoteReference"/>
        </w:rPr>
        <w:footnoteRef/>
      </w:r>
      <w:r>
        <w:t xml:space="preserve"> Euroopan parlamentin ja neuvoston asetus (EU) 2020/852, annettu 18 päivänä kesäkuuta 2020, kestävää sijoittamista helpottavasta kehyksestä ja asetuksen (EU) 2019/2088 muuttamisesta (EUVL L 198, 22.6.2020, s. 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1167E2"/>
    <w:multiLevelType w:val="multilevel"/>
    <w:tmpl w:val="26FACB9A"/>
    <w:lvl w:ilvl="0">
      <w:start w:val="1"/>
      <w:numFmt w:val="decimal"/>
      <w:lvlRestart w:val="0"/>
      <w:pStyle w:val="NumPar1"/>
      <w:lvlText w:val="%1."/>
      <w:lvlJc w:val="left"/>
      <w:pPr>
        <w:tabs>
          <w:tab w:val="num" w:pos="850"/>
        </w:tabs>
        <w:ind w:left="850" w:hanging="850"/>
      </w:pPr>
      <w:rPr>
        <w:b w:val="0"/>
        <w:b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C26F71"/>
    <w:multiLevelType w:val="multilevel"/>
    <w:tmpl w:val="E01E7708"/>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16cid:durableId="423960156">
    <w:abstractNumId w:val="19"/>
  </w:num>
  <w:num w:numId="2" w16cid:durableId="1892229719">
    <w:abstractNumId w:val="6"/>
  </w:num>
  <w:num w:numId="3" w16cid:durableId="231089460">
    <w:abstractNumId w:val="23"/>
  </w:num>
  <w:num w:numId="4" w16cid:durableId="1996759247">
    <w:abstractNumId w:val="22"/>
  </w:num>
  <w:num w:numId="5" w16cid:durableId="1397778935">
    <w:abstractNumId w:val="17"/>
  </w:num>
  <w:num w:numId="6" w16cid:durableId="165873566">
    <w:abstractNumId w:val="28"/>
  </w:num>
  <w:num w:numId="7" w16cid:durableId="54090561">
    <w:abstractNumId w:val="31"/>
  </w:num>
  <w:num w:numId="8" w16cid:durableId="2122725456">
    <w:abstractNumId w:val="30"/>
  </w:num>
  <w:num w:numId="9" w16cid:durableId="1620146214">
    <w:abstractNumId w:val="32"/>
  </w:num>
  <w:num w:numId="10" w16cid:durableId="200242592">
    <w:abstractNumId w:val="11"/>
  </w:num>
  <w:num w:numId="11" w16cid:durableId="1110198186">
    <w:abstractNumId w:val="9"/>
  </w:num>
  <w:num w:numId="12" w16cid:durableId="203257421">
    <w:abstractNumId w:val="24"/>
  </w:num>
  <w:num w:numId="13" w16cid:durableId="1181436701">
    <w:abstractNumId w:val="12"/>
  </w:num>
  <w:num w:numId="14" w16cid:durableId="1696536902">
    <w:abstractNumId w:val="21"/>
  </w:num>
  <w:num w:numId="15" w16cid:durableId="944003007">
    <w:abstractNumId w:val="3"/>
  </w:num>
  <w:num w:numId="16" w16cid:durableId="193813207">
    <w:abstractNumId w:val="8"/>
  </w:num>
  <w:num w:numId="17" w16cid:durableId="1963223624">
    <w:abstractNumId w:val="4"/>
  </w:num>
  <w:num w:numId="18" w16cid:durableId="2139914016">
    <w:abstractNumId w:val="20"/>
    <w:lvlOverride w:ilvl="0">
      <w:startOverride w:val="1"/>
    </w:lvlOverride>
  </w:num>
  <w:num w:numId="19" w16cid:durableId="1440494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889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3555057">
    <w:abstractNumId w:val="10"/>
  </w:num>
  <w:num w:numId="22" w16cid:durableId="737899292">
    <w:abstractNumId w:val="7"/>
  </w:num>
  <w:num w:numId="23" w16cid:durableId="1190099860">
    <w:abstractNumId w:val="2"/>
  </w:num>
  <w:num w:numId="24" w16cid:durableId="570774673">
    <w:abstractNumId w:val="1"/>
  </w:num>
  <w:num w:numId="25" w16cid:durableId="103620801">
    <w:abstractNumId w:val="25"/>
  </w:num>
  <w:num w:numId="26" w16cid:durableId="976489940">
    <w:abstractNumId w:val="27"/>
  </w:num>
  <w:num w:numId="27" w16cid:durableId="1065300380">
    <w:abstractNumId w:val="26"/>
  </w:num>
  <w:num w:numId="28" w16cid:durableId="1826435498">
    <w:abstractNumId w:val="29"/>
  </w:num>
  <w:num w:numId="29" w16cid:durableId="371881714">
    <w:abstractNumId w:val="5"/>
  </w:num>
  <w:num w:numId="30" w16cid:durableId="1833061242">
    <w:abstractNumId w:val="15"/>
  </w:num>
  <w:num w:numId="31" w16cid:durableId="1585872605">
    <w:abstractNumId w:val="0"/>
  </w:num>
  <w:num w:numId="32" w16cid:durableId="1218201744">
    <w:abstractNumId w:val="18"/>
  </w:num>
  <w:num w:numId="33" w16cid:durableId="1166550336">
    <w:abstractNumId w:val="14"/>
  </w:num>
  <w:num w:numId="34" w16cid:durableId="2119333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9708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6319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045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6561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9191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45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8822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585864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5457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1322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6799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8616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93531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8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224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70279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5634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0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44363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56020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969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59347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39879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1103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9988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552013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1271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85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1882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7269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692577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3619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3676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365906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326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620544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224714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53647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27031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57573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551684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370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388365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72149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227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86998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47921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6342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2773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0115877">
    <w:abstractNumId w:val="2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450B9"/>
    <w:rsid w:val="00045DD4"/>
    <w:rsid w:val="0008547C"/>
    <w:rsid w:val="00094173"/>
    <w:rsid w:val="000976A8"/>
    <w:rsid w:val="000A3B64"/>
    <w:rsid w:val="000C0767"/>
    <w:rsid w:val="000C5C4D"/>
    <w:rsid w:val="000E4128"/>
    <w:rsid w:val="000F5285"/>
    <w:rsid w:val="00150A53"/>
    <w:rsid w:val="00154DB6"/>
    <w:rsid w:val="00154F4D"/>
    <w:rsid w:val="00175007"/>
    <w:rsid w:val="001D63FF"/>
    <w:rsid w:val="001E4220"/>
    <w:rsid w:val="001F0BFC"/>
    <w:rsid w:val="001F2DDB"/>
    <w:rsid w:val="00221F72"/>
    <w:rsid w:val="00224B4E"/>
    <w:rsid w:val="00231706"/>
    <w:rsid w:val="00235FB7"/>
    <w:rsid w:val="002666DA"/>
    <w:rsid w:val="0029416A"/>
    <w:rsid w:val="002A2FA7"/>
    <w:rsid w:val="003043D0"/>
    <w:rsid w:val="00310344"/>
    <w:rsid w:val="00310CDD"/>
    <w:rsid w:val="00311C1A"/>
    <w:rsid w:val="00331A05"/>
    <w:rsid w:val="00340BDD"/>
    <w:rsid w:val="003821CC"/>
    <w:rsid w:val="00384433"/>
    <w:rsid w:val="00397ABA"/>
    <w:rsid w:val="003A754E"/>
    <w:rsid w:val="003C02A5"/>
    <w:rsid w:val="003C3B46"/>
    <w:rsid w:val="003C4D7F"/>
    <w:rsid w:val="004010FD"/>
    <w:rsid w:val="00406C6A"/>
    <w:rsid w:val="0043414A"/>
    <w:rsid w:val="004979E2"/>
    <w:rsid w:val="004D50F2"/>
    <w:rsid w:val="00500E05"/>
    <w:rsid w:val="00516CAA"/>
    <w:rsid w:val="00534C28"/>
    <w:rsid w:val="00556DF5"/>
    <w:rsid w:val="005643CD"/>
    <w:rsid w:val="00582424"/>
    <w:rsid w:val="005A6EF8"/>
    <w:rsid w:val="005B77C3"/>
    <w:rsid w:val="005D25B5"/>
    <w:rsid w:val="00603B35"/>
    <w:rsid w:val="00604BFE"/>
    <w:rsid w:val="006229C0"/>
    <w:rsid w:val="006551D3"/>
    <w:rsid w:val="00656874"/>
    <w:rsid w:val="006628BE"/>
    <w:rsid w:val="00671444"/>
    <w:rsid w:val="006813B5"/>
    <w:rsid w:val="006D1944"/>
    <w:rsid w:val="006E77E5"/>
    <w:rsid w:val="0075798A"/>
    <w:rsid w:val="00790388"/>
    <w:rsid w:val="007943DA"/>
    <w:rsid w:val="007B3F71"/>
    <w:rsid w:val="007B4BA3"/>
    <w:rsid w:val="007D54B5"/>
    <w:rsid w:val="007F5F91"/>
    <w:rsid w:val="00801286"/>
    <w:rsid w:val="008078B3"/>
    <w:rsid w:val="00815035"/>
    <w:rsid w:val="008207BE"/>
    <w:rsid w:val="008251E8"/>
    <w:rsid w:val="00852CEB"/>
    <w:rsid w:val="008716B5"/>
    <w:rsid w:val="00876C83"/>
    <w:rsid w:val="008B5623"/>
    <w:rsid w:val="008D382F"/>
    <w:rsid w:val="008F3830"/>
    <w:rsid w:val="008F3F90"/>
    <w:rsid w:val="008F4393"/>
    <w:rsid w:val="0090303F"/>
    <w:rsid w:val="00951B59"/>
    <w:rsid w:val="00977F41"/>
    <w:rsid w:val="009A1A10"/>
    <w:rsid w:val="009E5061"/>
    <w:rsid w:val="00A100A1"/>
    <w:rsid w:val="00A33E24"/>
    <w:rsid w:val="00A63244"/>
    <w:rsid w:val="00A859BA"/>
    <w:rsid w:val="00AA4BA3"/>
    <w:rsid w:val="00AD1925"/>
    <w:rsid w:val="00AE443E"/>
    <w:rsid w:val="00B37283"/>
    <w:rsid w:val="00B4130B"/>
    <w:rsid w:val="00B46FA9"/>
    <w:rsid w:val="00B6404A"/>
    <w:rsid w:val="00B67780"/>
    <w:rsid w:val="00BB6704"/>
    <w:rsid w:val="00BC2CBD"/>
    <w:rsid w:val="00BC7D65"/>
    <w:rsid w:val="00BF56B7"/>
    <w:rsid w:val="00C2219E"/>
    <w:rsid w:val="00C33C75"/>
    <w:rsid w:val="00C820ED"/>
    <w:rsid w:val="00CA55AD"/>
    <w:rsid w:val="00D3403E"/>
    <w:rsid w:val="00D5376D"/>
    <w:rsid w:val="00D66CC1"/>
    <w:rsid w:val="00D77E53"/>
    <w:rsid w:val="00D81CA2"/>
    <w:rsid w:val="00DA11BB"/>
    <w:rsid w:val="00DA7AFE"/>
    <w:rsid w:val="00DB089A"/>
    <w:rsid w:val="00DD0A72"/>
    <w:rsid w:val="00DE451F"/>
    <w:rsid w:val="00E57528"/>
    <w:rsid w:val="00E862DB"/>
    <w:rsid w:val="00E94987"/>
    <w:rsid w:val="00EC3E29"/>
    <w:rsid w:val="00ED27A3"/>
    <w:rsid w:val="00F10DAA"/>
    <w:rsid w:val="00F11374"/>
    <w:rsid w:val="00F94992"/>
    <w:rsid w:val="00F95B71"/>
    <w:rsid w:val="00FB2E3A"/>
    <w:rsid w:val="00FF0B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fi-FI"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fi-FI"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fi-FI"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5"/>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7"/>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8"/>
      </w:numPr>
      <w:spacing w:before="0" w:after="240"/>
    </w:pPr>
    <w:rPr>
      <w:szCs w:val="20"/>
    </w:rPr>
  </w:style>
  <w:style w:type="paragraph" w:styleId="ListNumber">
    <w:name w:val="List Number"/>
    <w:basedOn w:val="Normal"/>
    <w:rsid w:val="001D63FF"/>
    <w:pPr>
      <w:numPr>
        <w:numId w:val="19"/>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fi-FI"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fi-FI"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fi-FI"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1"/>
      </w:numPr>
      <w:spacing w:before="0" w:after="240"/>
    </w:pPr>
    <w:rPr>
      <w:szCs w:val="20"/>
    </w:rPr>
  </w:style>
  <w:style w:type="paragraph" w:styleId="ListBullet2">
    <w:name w:val="List Bullet 2"/>
    <w:basedOn w:val="Text2"/>
    <w:rsid w:val="001D63FF"/>
    <w:pPr>
      <w:numPr>
        <w:numId w:val="22"/>
      </w:numPr>
      <w:spacing w:before="0" w:after="240"/>
    </w:pPr>
    <w:rPr>
      <w:szCs w:val="20"/>
    </w:rPr>
  </w:style>
  <w:style w:type="paragraph" w:styleId="ListBullet3">
    <w:name w:val="List Bullet 3"/>
    <w:basedOn w:val="Text3"/>
    <w:rsid w:val="001D63FF"/>
    <w:pPr>
      <w:numPr>
        <w:numId w:val="23"/>
      </w:numPr>
      <w:spacing w:before="0" w:after="240"/>
    </w:pPr>
    <w:rPr>
      <w:szCs w:val="20"/>
    </w:rPr>
  </w:style>
  <w:style w:type="paragraph" w:styleId="ListBullet4">
    <w:name w:val="List Bullet 4"/>
    <w:basedOn w:val="Normal"/>
    <w:rsid w:val="001D63FF"/>
    <w:pPr>
      <w:numPr>
        <w:numId w:val="24"/>
      </w:numPr>
      <w:spacing w:before="0" w:after="240"/>
    </w:pPr>
    <w:rPr>
      <w:szCs w:val="20"/>
    </w:rPr>
  </w:style>
  <w:style w:type="paragraph" w:customStyle="1" w:styleId="ListDash">
    <w:name w:val="List Dash"/>
    <w:basedOn w:val="Normal"/>
    <w:rsid w:val="001D63FF"/>
    <w:pPr>
      <w:numPr>
        <w:numId w:val="25"/>
      </w:numPr>
      <w:spacing w:before="0" w:after="240"/>
    </w:pPr>
    <w:rPr>
      <w:szCs w:val="20"/>
    </w:rPr>
  </w:style>
  <w:style w:type="paragraph" w:customStyle="1" w:styleId="ListDash1">
    <w:name w:val="List Dash 1"/>
    <w:basedOn w:val="Text1"/>
    <w:rsid w:val="001D63FF"/>
    <w:pPr>
      <w:numPr>
        <w:numId w:val="26"/>
      </w:numPr>
      <w:spacing w:before="0" w:after="240"/>
    </w:pPr>
    <w:rPr>
      <w:szCs w:val="20"/>
    </w:rPr>
  </w:style>
  <w:style w:type="paragraph" w:customStyle="1" w:styleId="ListDash3">
    <w:name w:val="List Dash 3"/>
    <w:basedOn w:val="Text3"/>
    <w:rsid w:val="001D63FF"/>
    <w:pPr>
      <w:numPr>
        <w:numId w:val="28"/>
      </w:numPr>
      <w:spacing w:before="0" w:after="240"/>
    </w:pPr>
    <w:rPr>
      <w:szCs w:val="20"/>
    </w:rPr>
  </w:style>
  <w:style w:type="paragraph" w:customStyle="1" w:styleId="ListDash4">
    <w:name w:val="List Dash 4"/>
    <w:basedOn w:val="Normal"/>
    <w:rsid w:val="001D63FF"/>
    <w:pPr>
      <w:numPr>
        <w:numId w:val="29"/>
      </w:numPr>
      <w:spacing w:before="0" w:after="240"/>
    </w:pPr>
    <w:rPr>
      <w:szCs w:val="20"/>
    </w:rPr>
  </w:style>
  <w:style w:type="paragraph" w:customStyle="1" w:styleId="ListNumber1">
    <w:name w:val="List Number 1"/>
    <w:basedOn w:val="Text1"/>
    <w:rsid w:val="001D63FF"/>
    <w:pPr>
      <w:numPr>
        <w:numId w:val="20"/>
      </w:numPr>
      <w:spacing w:before="0" w:after="240"/>
    </w:pPr>
    <w:rPr>
      <w:szCs w:val="20"/>
    </w:rPr>
  </w:style>
  <w:style w:type="paragraph" w:styleId="ListNumber2">
    <w:name w:val="List Number 2"/>
    <w:basedOn w:val="Text2"/>
    <w:rsid w:val="001D63FF"/>
    <w:pPr>
      <w:numPr>
        <w:numId w:val="30"/>
      </w:numPr>
      <w:spacing w:before="0" w:after="240"/>
    </w:pPr>
    <w:rPr>
      <w:szCs w:val="20"/>
    </w:rPr>
  </w:style>
  <w:style w:type="paragraph" w:styleId="ListNumber3">
    <w:name w:val="List Number 3"/>
    <w:basedOn w:val="Text3"/>
    <w:rsid w:val="001D63FF"/>
    <w:pPr>
      <w:numPr>
        <w:numId w:val="31"/>
      </w:numPr>
      <w:spacing w:before="0" w:after="240"/>
    </w:pPr>
    <w:rPr>
      <w:szCs w:val="20"/>
    </w:rPr>
  </w:style>
  <w:style w:type="paragraph" w:styleId="ListNumber4">
    <w:name w:val="List Number 4"/>
    <w:basedOn w:val="Normal"/>
    <w:rsid w:val="001D63FF"/>
    <w:pPr>
      <w:numPr>
        <w:numId w:val="32"/>
      </w:numPr>
      <w:spacing w:before="0" w:after="240"/>
    </w:pPr>
    <w:rPr>
      <w:szCs w:val="20"/>
    </w:rPr>
  </w:style>
  <w:style w:type="paragraph" w:customStyle="1" w:styleId="ListNumberLevel2">
    <w:name w:val="List Number (Level 2)"/>
    <w:basedOn w:val="Normal"/>
    <w:rsid w:val="001D63FF"/>
    <w:pPr>
      <w:numPr>
        <w:ilvl w:val="1"/>
        <w:numId w:val="19"/>
      </w:numPr>
      <w:spacing w:before="0" w:after="240"/>
    </w:pPr>
    <w:rPr>
      <w:szCs w:val="20"/>
    </w:rPr>
  </w:style>
  <w:style w:type="paragraph" w:customStyle="1" w:styleId="ListNumber1Level2">
    <w:name w:val="List Number 1 (Level 2)"/>
    <w:basedOn w:val="Text1"/>
    <w:rsid w:val="001D63FF"/>
    <w:pPr>
      <w:numPr>
        <w:ilvl w:val="1"/>
        <w:numId w:val="20"/>
      </w:numPr>
      <w:spacing w:before="0" w:after="240"/>
    </w:pPr>
    <w:rPr>
      <w:szCs w:val="20"/>
    </w:rPr>
  </w:style>
  <w:style w:type="paragraph" w:customStyle="1" w:styleId="ListNumber2Level2">
    <w:name w:val="List Number 2 (Level 2)"/>
    <w:basedOn w:val="Text2"/>
    <w:rsid w:val="001D63FF"/>
    <w:pPr>
      <w:numPr>
        <w:ilvl w:val="1"/>
        <w:numId w:val="30"/>
      </w:numPr>
      <w:spacing w:before="0" w:after="240"/>
    </w:pPr>
    <w:rPr>
      <w:szCs w:val="20"/>
    </w:rPr>
  </w:style>
  <w:style w:type="paragraph" w:customStyle="1" w:styleId="ListNumber3Level2">
    <w:name w:val="List Number 3 (Level 2)"/>
    <w:basedOn w:val="Text3"/>
    <w:rsid w:val="001D63FF"/>
    <w:pPr>
      <w:numPr>
        <w:ilvl w:val="1"/>
        <w:numId w:val="31"/>
      </w:numPr>
      <w:spacing w:before="0" w:after="240"/>
    </w:pPr>
    <w:rPr>
      <w:szCs w:val="20"/>
    </w:rPr>
  </w:style>
  <w:style w:type="paragraph" w:customStyle="1" w:styleId="ListNumber4Level2">
    <w:name w:val="List Number 4 (Level 2)"/>
    <w:basedOn w:val="Normal"/>
    <w:rsid w:val="001D63FF"/>
    <w:pPr>
      <w:numPr>
        <w:ilvl w:val="1"/>
        <w:numId w:val="32"/>
      </w:numPr>
      <w:spacing w:before="0" w:after="240"/>
    </w:pPr>
    <w:rPr>
      <w:szCs w:val="20"/>
    </w:rPr>
  </w:style>
  <w:style w:type="paragraph" w:customStyle="1" w:styleId="ListNumberLevel3">
    <w:name w:val="List Number (Level 3)"/>
    <w:basedOn w:val="Normal"/>
    <w:rsid w:val="001D63FF"/>
    <w:pPr>
      <w:numPr>
        <w:ilvl w:val="2"/>
        <w:numId w:val="19"/>
      </w:numPr>
      <w:spacing w:before="0" w:after="240"/>
    </w:pPr>
    <w:rPr>
      <w:szCs w:val="20"/>
    </w:rPr>
  </w:style>
  <w:style w:type="paragraph" w:customStyle="1" w:styleId="ListNumber1Level3">
    <w:name w:val="List Number 1 (Level 3)"/>
    <w:basedOn w:val="Text1"/>
    <w:rsid w:val="001D63FF"/>
    <w:pPr>
      <w:numPr>
        <w:ilvl w:val="2"/>
        <w:numId w:val="20"/>
      </w:numPr>
      <w:spacing w:before="0" w:after="240"/>
    </w:pPr>
    <w:rPr>
      <w:szCs w:val="20"/>
    </w:rPr>
  </w:style>
  <w:style w:type="paragraph" w:customStyle="1" w:styleId="ListNumber2Level3">
    <w:name w:val="List Number 2 (Level 3)"/>
    <w:basedOn w:val="Text2"/>
    <w:rsid w:val="001D63FF"/>
    <w:pPr>
      <w:numPr>
        <w:ilvl w:val="2"/>
        <w:numId w:val="30"/>
      </w:numPr>
      <w:spacing w:before="0" w:after="240"/>
    </w:pPr>
    <w:rPr>
      <w:szCs w:val="20"/>
    </w:rPr>
  </w:style>
  <w:style w:type="paragraph" w:customStyle="1" w:styleId="ListNumber3Level3">
    <w:name w:val="List Number 3 (Level 3)"/>
    <w:basedOn w:val="Text3"/>
    <w:rsid w:val="001D63FF"/>
    <w:pPr>
      <w:numPr>
        <w:ilvl w:val="2"/>
        <w:numId w:val="31"/>
      </w:numPr>
      <w:spacing w:before="0" w:after="240"/>
    </w:pPr>
    <w:rPr>
      <w:szCs w:val="20"/>
    </w:rPr>
  </w:style>
  <w:style w:type="paragraph" w:customStyle="1" w:styleId="ListNumber4Level3">
    <w:name w:val="List Number 4 (Level 3)"/>
    <w:basedOn w:val="Normal"/>
    <w:rsid w:val="001D63FF"/>
    <w:pPr>
      <w:numPr>
        <w:ilvl w:val="2"/>
        <w:numId w:val="32"/>
      </w:numPr>
      <w:spacing w:before="0" w:after="240"/>
    </w:pPr>
    <w:rPr>
      <w:szCs w:val="20"/>
    </w:rPr>
  </w:style>
  <w:style w:type="paragraph" w:customStyle="1" w:styleId="ListNumberLevel4">
    <w:name w:val="List Number (Level 4)"/>
    <w:basedOn w:val="Normal"/>
    <w:rsid w:val="001D63FF"/>
    <w:pPr>
      <w:numPr>
        <w:ilvl w:val="3"/>
        <w:numId w:val="19"/>
      </w:numPr>
      <w:spacing w:before="0" w:after="240"/>
    </w:pPr>
    <w:rPr>
      <w:szCs w:val="20"/>
    </w:rPr>
  </w:style>
  <w:style w:type="paragraph" w:customStyle="1" w:styleId="ListNumber1Level4">
    <w:name w:val="List Number 1 (Level 4)"/>
    <w:basedOn w:val="Text1"/>
    <w:rsid w:val="001D63FF"/>
    <w:pPr>
      <w:numPr>
        <w:ilvl w:val="3"/>
        <w:numId w:val="20"/>
      </w:numPr>
      <w:spacing w:before="0" w:after="240"/>
    </w:pPr>
    <w:rPr>
      <w:szCs w:val="20"/>
    </w:rPr>
  </w:style>
  <w:style w:type="paragraph" w:customStyle="1" w:styleId="ListNumber2Level4">
    <w:name w:val="List Number 2 (Level 4)"/>
    <w:basedOn w:val="Text2"/>
    <w:rsid w:val="001D63FF"/>
    <w:pPr>
      <w:numPr>
        <w:ilvl w:val="3"/>
        <w:numId w:val="30"/>
      </w:numPr>
      <w:spacing w:before="0" w:after="240"/>
    </w:pPr>
    <w:rPr>
      <w:szCs w:val="20"/>
    </w:rPr>
  </w:style>
  <w:style w:type="paragraph" w:customStyle="1" w:styleId="ListNumber3Level4">
    <w:name w:val="List Number 3 (Level 4)"/>
    <w:basedOn w:val="Text3"/>
    <w:rsid w:val="001D63FF"/>
    <w:pPr>
      <w:numPr>
        <w:ilvl w:val="3"/>
        <w:numId w:val="31"/>
      </w:numPr>
      <w:spacing w:before="0" w:after="240"/>
    </w:pPr>
    <w:rPr>
      <w:szCs w:val="20"/>
    </w:rPr>
  </w:style>
  <w:style w:type="paragraph" w:customStyle="1" w:styleId="ListNumber4Level4">
    <w:name w:val="List Number 4 (Level 4)"/>
    <w:basedOn w:val="Normal"/>
    <w:rsid w:val="001D63FF"/>
    <w:pPr>
      <w:numPr>
        <w:ilvl w:val="3"/>
        <w:numId w:val="32"/>
      </w:numPr>
      <w:spacing w:before="0" w:after="240"/>
    </w:pPr>
    <w:rPr>
      <w:szCs w:val="20"/>
    </w:rPr>
  </w:style>
  <w:style w:type="numbering" w:customStyle="1" w:styleId="Style1">
    <w:name w:val="Style1"/>
    <w:uiPriority w:val="99"/>
    <w:rsid w:val="001D63FF"/>
    <w:pPr>
      <w:numPr>
        <w:numId w:val="17"/>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fi-FI"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fi-FI" w:eastAsia="en-US"/>
    </w:rPr>
  </w:style>
  <w:style w:type="paragraph" w:styleId="Revision">
    <w:name w:val="Revision"/>
    <w:hidden/>
    <w:uiPriority w:val="99"/>
    <w:semiHidden/>
    <w:rsid w:val="001D63FF"/>
    <w:rPr>
      <w:rFonts w:eastAsia="Calibri"/>
      <w:sz w:val="24"/>
      <w:lang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i-FI"/>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fi-FI"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fi-FI"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style>
  <w:style w:type="character" w:customStyle="1" w:styleId="HeaderChar">
    <w:name w:val="Header Char"/>
    <w:basedOn w:val="DefaultParagraphFont"/>
    <w:link w:val="Header"/>
    <w:uiPriority w:val="99"/>
    <w:rsid w:val="001D63FF"/>
    <w:rPr>
      <w:sz w:val="24"/>
      <w:szCs w:val="24"/>
      <w:lang w:val="fi-FI" w:eastAsia="en-US"/>
    </w:rPr>
  </w:style>
  <w:style w:type="character" w:customStyle="1" w:styleId="FooterChar">
    <w:name w:val="Footer Char"/>
    <w:basedOn w:val="DefaultParagraphFont"/>
    <w:link w:val="Footer"/>
    <w:uiPriority w:val="99"/>
    <w:rsid w:val="001D63FF"/>
    <w:rPr>
      <w:sz w:val="24"/>
      <w:szCs w:val="24"/>
      <w:lang w:val="fi-FI" w:eastAsia="en-US"/>
    </w:rPr>
  </w:style>
  <w:style w:type="character" w:customStyle="1" w:styleId="FootnoteTextChar">
    <w:name w:val="Footnote Text Char"/>
    <w:basedOn w:val="DefaultParagraphFont"/>
    <w:link w:val="FootnoteText"/>
    <w:uiPriority w:val="99"/>
    <w:semiHidden/>
    <w:rsid w:val="001D63FF"/>
    <w:rPr>
      <w:lang w:val="fi-FI" w:eastAsia="en-US"/>
    </w:rPr>
  </w:style>
  <w:style w:type="character" w:customStyle="1" w:styleId="Heading1Char">
    <w:name w:val="Heading 1 Char"/>
    <w:basedOn w:val="DefaultParagraphFont"/>
    <w:link w:val="Heading1"/>
    <w:uiPriority w:val="9"/>
    <w:rsid w:val="001D63FF"/>
    <w:rPr>
      <w:b/>
      <w:bCs/>
      <w:smallCaps/>
      <w:sz w:val="24"/>
      <w:szCs w:val="32"/>
      <w:lang w:val="fi-FI" w:eastAsia="en-US"/>
    </w:rPr>
  </w:style>
  <w:style w:type="character" w:customStyle="1" w:styleId="Heading2Char">
    <w:name w:val="Heading 2 Char"/>
    <w:basedOn w:val="DefaultParagraphFont"/>
    <w:link w:val="Heading2"/>
    <w:uiPriority w:val="9"/>
    <w:rsid w:val="001D63FF"/>
    <w:rPr>
      <w:b/>
      <w:bCs/>
      <w:iCs/>
      <w:sz w:val="24"/>
      <w:szCs w:val="28"/>
      <w:lang w:val="fi-FI" w:eastAsia="en-US"/>
    </w:rPr>
  </w:style>
  <w:style w:type="character" w:customStyle="1" w:styleId="Heading3Char">
    <w:name w:val="Heading 3 Char"/>
    <w:basedOn w:val="DefaultParagraphFont"/>
    <w:link w:val="Heading3"/>
    <w:uiPriority w:val="9"/>
    <w:rsid w:val="001D63FF"/>
    <w:rPr>
      <w:bCs/>
      <w:i/>
      <w:sz w:val="24"/>
      <w:szCs w:val="26"/>
      <w:lang w:val="fi-FI" w:eastAsia="en-US"/>
    </w:rPr>
  </w:style>
  <w:style w:type="character" w:customStyle="1" w:styleId="Heading4Char">
    <w:name w:val="Heading 4 Char"/>
    <w:basedOn w:val="DefaultParagraphFont"/>
    <w:link w:val="Heading4"/>
    <w:uiPriority w:val="9"/>
    <w:rsid w:val="001D63FF"/>
    <w:rPr>
      <w:bCs/>
      <w:sz w:val="24"/>
      <w:szCs w:val="28"/>
      <w:lang w:val="fi-FI"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3"/>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42</Pages>
  <Words>6902</Words>
  <Characters>57988</Characters>
  <Application>Microsoft Office Word</Application>
  <DocSecurity>0</DocSecurity>
  <Lines>1567</Lines>
  <Paragraphs>729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2025-01-17T16:33:00Z</dcterms:created>
  <dcterms:modified xsi:type="dcterms:W3CDTF">2025-01-21T15:55:00Z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