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A7152" w14:textId="77777777" w:rsidR="00386ADB" w:rsidRPr="001245EA" w:rsidRDefault="00386ADB" w:rsidP="00386ADB">
      <w:pPr>
        <w:pStyle w:val="ManualHeading1"/>
        <w:rPr>
          <w:noProof/>
        </w:rPr>
      </w:pPr>
      <w:r w:rsidRPr="001245EA">
        <w:rPr>
          <w:noProof/>
        </w:rPr>
        <w:t>2.1. SKEDA TA’ INFORMAZZJONI SUPPLEMENTARI DWAR L-GĦAJNUNA OPERATORJA F’REĠJUNI ULTRAPERIFERIĊI</w:t>
      </w:r>
    </w:p>
    <w:p w14:paraId="7B2A0E28" w14:textId="77777777" w:rsidR="00386ADB" w:rsidRPr="001245EA" w:rsidRDefault="00386ADB" w:rsidP="00386ADB">
      <w:pPr>
        <w:rPr>
          <w:i/>
          <w:iCs/>
          <w:noProof/>
        </w:rPr>
      </w:pPr>
      <w:r w:rsidRPr="001245EA">
        <w:rPr>
          <w:i/>
          <w:noProof/>
        </w:rPr>
        <w:t>Din il-formola trid tintuża mill-Istati Membri għan-notifika ta’ għajnuna operatorja fir-reġjuni ultraperiferiċi kif deskritt fit-Taqsima 2.1 tal-Kapitolu 2 tal-Parti II tal-Linji Gwida għall-għajnuna mill-Istat fis-settur tas-sajd u tal-akkwakultura</w:t>
      </w:r>
      <w:r w:rsidRPr="001245EA">
        <w:rPr>
          <w:rStyle w:val="FootnoteReference"/>
          <w:rFonts w:eastAsia="Times New Roman"/>
          <w:i/>
          <w:iCs/>
          <w:noProof/>
          <w:szCs w:val="24"/>
          <w:lang w:eastAsia="en-GB"/>
        </w:rPr>
        <w:footnoteReference w:id="1"/>
      </w:r>
      <w:r w:rsidRPr="001245EA">
        <w:rPr>
          <w:i/>
          <w:noProof/>
        </w:rPr>
        <w:t xml:space="preserve"> (“il-Linji Gwida”). Innota li, skont il-punt 216 tal-Linji Gwida, l-għajnuna ma tridx tmur lil hinn minn dak li huwa meħtieġ biex ittaffi d-diffikultajiet speċifiċi fir-reġjuni ultraperiferiċi li jirriżultaw mill-iżolament, l-insularità u l-bogħod estrem.</w:t>
      </w:r>
    </w:p>
    <w:p w14:paraId="176E1DA7" w14:textId="77777777" w:rsidR="00386ADB" w:rsidRPr="001245EA" w:rsidRDefault="00386ADB" w:rsidP="00386ADB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1.</w:t>
      </w:r>
      <w:r w:rsidRPr="00CD4871">
        <w:rPr>
          <w:noProof/>
        </w:rPr>
        <w:tab/>
      </w:r>
      <w:r w:rsidRPr="001245EA">
        <w:rPr>
          <w:noProof/>
        </w:rPr>
        <w:t>Identifika r-reġjun(i) ultraperiferiku/ultraperifiċi ikkonċernat(i) mill-miżura msemmi(ja) fl-Artikolu 349 tat-Trattat.</w:t>
      </w:r>
    </w:p>
    <w:p w14:paraId="767452BA" w14:textId="77777777" w:rsidR="00386ADB" w:rsidRPr="001245EA" w:rsidRDefault="00386ADB" w:rsidP="00386ADB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……………………………………………………………………………….</w:t>
      </w:r>
    </w:p>
    <w:p w14:paraId="67969936" w14:textId="77777777" w:rsidR="00386ADB" w:rsidRPr="001245EA" w:rsidRDefault="00386ADB" w:rsidP="00386ADB">
      <w:pPr>
        <w:pStyle w:val="ManualNumPar1"/>
        <w:rPr>
          <w:rFonts w:eastAsia="Times New Roman"/>
          <w:noProof/>
        </w:rPr>
      </w:pPr>
      <w:r w:rsidRPr="00CD4871">
        <w:rPr>
          <w:noProof/>
        </w:rPr>
        <w:t>2.</w:t>
      </w:r>
      <w:r w:rsidRPr="00CD4871">
        <w:rPr>
          <w:noProof/>
        </w:rPr>
        <w:tab/>
      </w:r>
      <w:r w:rsidRPr="001245EA">
        <w:rPr>
          <w:noProof/>
        </w:rPr>
        <w:t>Ipprovdi deskrizzjoni dettaljata tad-diffikultajiet speċifiċi ffaċċjati mir-reġjun(i) ultraperiferiku/ultraperifiċi kkonċernat(i) (</w:t>
      </w:r>
      <w:r w:rsidRPr="001245EA">
        <w:rPr>
          <w:noProof/>
          <w:color w:val="040004"/>
        </w:rPr>
        <w:t>l-iżolament, l-insularità, il-bogħod estrem)</w:t>
      </w:r>
      <w:r w:rsidRPr="001245EA">
        <w:rPr>
          <w:noProof/>
        </w:rPr>
        <w:t xml:space="preserve"> u spjega kif il-miżura tittratta dawn id-diffikultajiet.</w:t>
      </w:r>
    </w:p>
    <w:p w14:paraId="17809F56" w14:textId="77777777" w:rsidR="00386ADB" w:rsidRPr="001245EA" w:rsidRDefault="00386ADB" w:rsidP="00386ADB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3C6D5D3D" w14:textId="77777777" w:rsidR="00386ADB" w:rsidRPr="001245EA" w:rsidRDefault="00386ADB" w:rsidP="00386ADB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3.</w:t>
      </w:r>
      <w:r w:rsidRPr="00CD4871">
        <w:rPr>
          <w:noProof/>
        </w:rPr>
        <w:tab/>
      </w:r>
      <w:r w:rsidRPr="001245EA">
        <w:rPr>
          <w:noProof/>
        </w:rPr>
        <w:t>Ipprovdi deskrizzjoni dettaljata tat-tip ta’ għajnuna operatorja pprovduta u elenka l-kostijiet eliġibbli skont il-miżura.</w:t>
      </w:r>
    </w:p>
    <w:p w14:paraId="4A9ED370" w14:textId="77777777" w:rsidR="00386ADB" w:rsidRPr="001245EA" w:rsidRDefault="00386ADB" w:rsidP="00386ADB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4A224734" w14:textId="77777777" w:rsidR="00386ADB" w:rsidRPr="001245EA" w:rsidRDefault="00386ADB" w:rsidP="00386ADB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4.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l-kostijiet eliġibbli jridu jirriżultaw mid-diffikultajiet speċifiċi mġarrba mir-reġjuni ultraperiferiċi kkonċernati.</w:t>
      </w:r>
    </w:p>
    <w:p w14:paraId="201275BA" w14:textId="77777777" w:rsidR="00386ADB" w:rsidRPr="001245EA" w:rsidRDefault="00386ADB" w:rsidP="00386ADB">
      <w:pPr>
        <w:pStyle w:val="Text1"/>
        <w:rPr>
          <w:noProof/>
        </w:rPr>
      </w:pPr>
      <w:sdt>
        <w:sdtPr>
          <w:rPr>
            <w:noProof/>
          </w:rPr>
          <w:id w:val="17597192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6561451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7F3B2041" w14:textId="77777777" w:rsidR="00386ADB" w:rsidRPr="001245EA" w:rsidRDefault="00386ADB" w:rsidP="00386ADB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4.1.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1A516CF4" w14:textId="77777777" w:rsidR="00386ADB" w:rsidRPr="001245EA" w:rsidRDefault="00386ADB" w:rsidP="00386ADB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40CD928D" w14:textId="77777777" w:rsidR="00386ADB" w:rsidRPr="001245EA" w:rsidRDefault="00386ADB" w:rsidP="00386ADB">
      <w:pPr>
        <w:pStyle w:val="ManualNumPar1"/>
        <w:rPr>
          <w:noProof/>
        </w:rPr>
      </w:pPr>
      <w:r w:rsidRPr="00CD4871">
        <w:rPr>
          <w:noProof/>
        </w:rPr>
        <w:t>5.</w:t>
      </w:r>
      <w:r w:rsidRPr="00CD4871">
        <w:rPr>
          <w:noProof/>
        </w:rPr>
        <w:tab/>
      </w:r>
      <w:r w:rsidRPr="001245EA">
        <w:rPr>
          <w:noProof/>
        </w:rPr>
        <w:t xml:space="preserve">Ikkonferma li l-miżura tippreskrivi li l-għajnuna ma tridx tmur lil hinn minn dak li huwa meħtieġ biex ittaffi d-diffikultajiet speċifiċi mġarrba mir-reġjuni ultraperiferiċi kkonċernati. </w:t>
      </w:r>
    </w:p>
    <w:p w14:paraId="297BF0C2" w14:textId="77777777" w:rsidR="00386ADB" w:rsidRPr="001245EA" w:rsidRDefault="00386ADB" w:rsidP="00386ADB">
      <w:pPr>
        <w:pStyle w:val="Text1"/>
        <w:rPr>
          <w:noProof/>
        </w:rPr>
      </w:pPr>
      <w:sdt>
        <w:sdtPr>
          <w:rPr>
            <w:noProof/>
          </w:rPr>
          <w:id w:val="14417315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8483318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12D00B89" w14:textId="77777777" w:rsidR="00386ADB" w:rsidRPr="001245EA" w:rsidRDefault="00386ADB" w:rsidP="00386ADB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5.1.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52573E11" w14:textId="77777777" w:rsidR="00386ADB" w:rsidRPr="001245EA" w:rsidRDefault="00386ADB" w:rsidP="00386ADB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77F4EDF6" w14:textId="77777777" w:rsidR="00386ADB" w:rsidRPr="001245EA" w:rsidRDefault="00386ADB" w:rsidP="00386ADB">
      <w:pPr>
        <w:pStyle w:val="ManualNumPar1"/>
        <w:rPr>
          <w:noProof/>
        </w:rPr>
      </w:pPr>
      <w:r w:rsidRPr="00CD4871">
        <w:rPr>
          <w:noProof/>
        </w:rPr>
        <w:t>6.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l-kostijiet eliġibbli jridu jiġu kkalkulati f’konformità mal-kriterji stabbiliti fir-Regolament Delegat tal-Kummissjoni (UE) 2021/1972</w:t>
      </w:r>
      <w:r w:rsidRPr="001245EA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1245EA">
        <w:rPr>
          <w:noProof/>
        </w:rPr>
        <w:t>.</w:t>
      </w:r>
    </w:p>
    <w:p w14:paraId="0A59E3C4" w14:textId="77777777" w:rsidR="00386ADB" w:rsidRPr="001245EA" w:rsidRDefault="00386ADB" w:rsidP="00386ADB">
      <w:pPr>
        <w:pStyle w:val="Text1"/>
        <w:rPr>
          <w:noProof/>
        </w:rPr>
      </w:pPr>
      <w:sdt>
        <w:sdtPr>
          <w:rPr>
            <w:noProof/>
          </w:rPr>
          <w:id w:val="2598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9129350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3583912C" w14:textId="77777777" w:rsidR="00386ADB" w:rsidRPr="001245EA" w:rsidRDefault="00386ADB" w:rsidP="00386ADB">
      <w:pPr>
        <w:pStyle w:val="ManualNumPar2"/>
        <w:rPr>
          <w:noProof/>
        </w:rPr>
      </w:pPr>
      <w:r w:rsidRPr="00CD4871">
        <w:rPr>
          <w:noProof/>
        </w:rPr>
        <w:lastRenderedPageBreak/>
        <w:t>6.1.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13651CF4" w14:textId="77777777" w:rsidR="00386ADB" w:rsidRPr="001245EA" w:rsidRDefault="00386ADB" w:rsidP="00386ADB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…………………………………………………………………………….</w:t>
      </w:r>
    </w:p>
    <w:p w14:paraId="2914798F" w14:textId="77777777" w:rsidR="00386ADB" w:rsidRPr="001245EA" w:rsidRDefault="00386ADB" w:rsidP="00386ADB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7.</w:t>
      </w:r>
      <w:r w:rsidRPr="00CD4871">
        <w:rPr>
          <w:noProof/>
        </w:rPr>
        <w:tab/>
      </w:r>
      <w:r w:rsidRPr="001245EA">
        <w:rPr>
          <w:noProof/>
        </w:rPr>
        <w:t>Iddeskrivi fid-dettall il-metodu ta’ kalkolu użat bil-miżura.</w:t>
      </w:r>
    </w:p>
    <w:p w14:paraId="11883047" w14:textId="77777777" w:rsidR="00386ADB" w:rsidRPr="001245EA" w:rsidRDefault="00386ADB" w:rsidP="00386ADB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……………………………………………………………………………….</w:t>
      </w:r>
    </w:p>
    <w:p w14:paraId="30B0D8A7" w14:textId="77777777" w:rsidR="00386ADB" w:rsidRPr="001245EA" w:rsidRDefault="00386ADB" w:rsidP="00386ADB">
      <w:pPr>
        <w:pStyle w:val="ManualNumPar1"/>
        <w:rPr>
          <w:noProof/>
        </w:rPr>
      </w:pPr>
      <w:bookmarkStart w:id="0" w:name="_Ref127286747"/>
      <w:r w:rsidRPr="00CD4871">
        <w:rPr>
          <w:noProof/>
        </w:rPr>
        <w:t>8.</w:t>
      </w:r>
      <w:r w:rsidRPr="00CD4871">
        <w:rPr>
          <w:noProof/>
        </w:rPr>
        <w:tab/>
      </w:r>
      <w:r w:rsidRPr="001245EA">
        <w:rPr>
          <w:noProof/>
        </w:rPr>
        <w:t>Ikkonferma li l-miżura tqis tipi oħra ta’ intervent pubbliku, inkluż, jekk applikabbli, il-kumpens tal-kostijiet addizzjonali mġarrba mill-operaturi fis-sajd, fit-trobbija tal-ħut, fl-ipproċessar u fil-kummerċjalizzazzjoni ta’ ċerti prodotti tas-sajd u tal-akkwakultura mir-reġjuni ultraperiferiċi mħallsa skont l-Artikoli 24 u minn 35 sa 37 tar-Regolament (UE) 2021/1139, biex ikun evitat kumpens żejjed.</w:t>
      </w:r>
      <w:bookmarkEnd w:id="0"/>
    </w:p>
    <w:p w14:paraId="0B7455BD" w14:textId="77777777" w:rsidR="00386ADB" w:rsidRPr="001245EA" w:rsidRDefault="00386ADB" w:rsidP="00386ADB">
      <w:pPr>
        <w:pStyle w:val="Text1"/>
        <w:rPr>
          <w:noProof/>
        </w:rPr>
      </w:pPr>
      <w:sdt>
        <w:sdtPr>
          <w:rPr>
            <w:noProof/>
          </w:rPr>
          <w:id w:val="-14136209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5524703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0909E9B0" w14:textId="77777777" w:rsidR="00386ADB" w:rsidRPr="001245EA" w:rsidRDefault="00386ADB" w:rsidP="00386ADB">
      <w:pPr>
        <w:pStyle w:val="ManualNumPar2"/>
        <w:rPr>
          <w:rFonts w:eastAsia="Times New Roman"/>
          <w:bCs/>
          <w:noProof/>
          <w:szCs w:val="24"/>
        </w:rPr>
      </w:pPr>
      <w:r w:rsidRPr="00CD4871">
        <w:rPr>
          <w:noProof/>
        </w:rPr>
        <w:t>8.1.</w:t>
      </w:r>
      <w:r w:rsidRPr="00CD4871">
        <w:rPr>
          <w:noProof/>
        </w:rPr>
        <w:tab/>
      </w:r>
      <w:r w:rsidRPr="001245EA">
        <w:rPr>
          <w:noProof/>
        </w:rPr>
        <w:t>Jekk it-tweġiba hija “iva”, iddeskrivi l-mekkaniżmi ta’ kontroll imfassla biex jiġi evitat kumpens żejjed.</w:t>
      </w:r>
    </w:p>
    <w:p w14:paraId="5C56B6FD" w14:textId="77777777" w:rsidR="00386ADB" w:rsidRPr="001245EA" w:rsidRDefault="00386ADB" w:rsidP="00386ADB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05B6EEA4" w14:textId="77777777" w:rsidR="00386ADB" w:rsidRPr="001245EA" w:rsidRDefault="00386ADB" w:rsidP="00386ADB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8.2.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55EDBE2D" w14:textId="77777777" w:rsidR="00386ADB" w:rsidRPr="001245EA" w:rsidRDefault="00386ADB" w:rsidP="00386ADB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1CA5B1D2" w14:textId="77777777" w:rsidR="00386ADB" w:rsidRPr="001245EA" w:rsidRDefault="00386ADB" w:rsidP="00386ADB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9.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l-għajnuna, u kull pagament ieħor riċevut mill-impriża benefiċjarja għall-istess kostijiet eliġibbli, iridu jkunu limitat għal 100 % tal-kostijiet eliġibbli.</w:t>
      </w:r>
    </w:p>
    <w:p w14:paraId="1BA3873A" w14:textId="77777777" w:rsidR="00386ADB" w:rsidRPr="001245EA" w:rsidRDefault="00386ADB" w:rsidP="00386ADB">
      <w:pPr>
        <w:pStyle w:val="Text1"/>
        <w:rPr>
          <w:noProof/>
        </w:rPr>
      </w:pPr>
      <w:sdt>
        <w:sdtPr>
          <w:rPr>
            <w:noProof/>
          </w:rPr>
          <w:id w:val="4964634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1437990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6B878FEA" w14:textId="77777777" w:rsidR="00386ADB" w:rsidRPr="001245EA" w:rsidRDefault="00386ADB" w:rsidP="00386ADB">
      <w:pPr>
        <w:pStyle w:val="ManualNumPar2"/>
        <w:rPr>
          <w:noProof/>
        </w:rPr>
      </w:pPr>
      <w:r w:rsidRPr="00CD4871">
        <w:rPr>
          <w:noProof/>
        </w:rPr>
        <w:t>9.1.</w:t>
      </w:r>
      <w:r w:rsidRPr="00CD4871">
        <w:rPr>
          <w:noProof/>
        </w:rPr>
        <w:tab/>
      </w:r>
      <w:r w:rsidRPr="001245EA">
        <w:rPr>
          <w:noProof/>
        </w:rPr>
        <w:t>Ipprovdi l-intensità/intensitajiet massima/i tal-għajnuna applikabbli skont il-miżura.</w:t>
      </w:r>
    </w:p>
    <w:p w14:paraId="4AA8E7AA" w14:textId="77777777" w:rsidR="00386ADB" w:rsidRPr="001245EA" w:rsidRDefault="00386ADB" w:rsidP="00386ADB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4CCC2EB6" w14:textId="77777777" w:rsidR="00386ADB" w:rsidRPr="001245EA" w:rsidRDefault="00386ADB" w:rsidP="00386ADB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9.2.</w:t>
      </w:r>
      <w:r w:rsidRPr="00CD4871">
        <w:rPr>
          <w:noProof/>
        </w:rPr>
        <w:tab/>
      </w:r>
      <w:r w:rsidRPr="001245EA">
        <w:rPr>
          <w:noProof/>
        </w:rPr>
        <w:t>Identifika d-dispożizzjoni(jiet) tal-bażi legali li tistabbilixxi/jistabbilixxu l-limitu ta’ 100 % u l-intensità/intensitajiet massima/i tal-għajnuna skont il-miżura.</w:t>
      </w:r>
    </w:p>
    <w:p w14:paraId="5028E0AC" w14:textId="77777777" w:rsidR="00386ADB" w:rsidRPr="001245EA" w:rsidRDefault="00386ADB" w:rsidP="00386ADB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4B3FF72F" w14:textId="77777777" w:rsidR="00386ADB" w:rsidRPr="001245EA" w:rsidRDefault="00386ADB" w:rsidP="00386ADB">
      <w:pPr>
        <w:pStyle w:val="ManualHeading4"/>
        <w:rPr>
          <w:noProof/>
        </w:rPr>
      </w:pPr>
      <w:r w:rsidRPr="001245EA">
        <w:rPr>
          <w:noProof/>
        </w:rPr>
        <w:t>INFORMAZZJONI OĦRA</w:t>
      </w:r>
    </w:p>
    <w:p w14:paraId="6FFA9199" w14:textId="77777777" w:rsidR="00386ADB" w:rsidRPr="001245EA" w:rsidRDefault="00386ADB" w:rsidP="00386ADB">
      <w:pPr>
        <w:pStyle w:val="ManualNumPar1"/>
        <w:rPr>
          <w:noProof/>
        </w:rPr>
      </w:pPr>
      <w:r w:rsidRPr="00CD4871">
        <w:rPr>
          <w:noProof/>
        </w:rPr>
        <w:t>10.</w:t>
      </w:r>
      <w:r w:rsidRPr="00CD4871">
        <w:rPr>
          <w:noProof/>
        </w:rPr>
        <w:tab/>
      </w:r>
      <w:r w:rsidRPr="001245EA">
        <w:rPr>
          <w:noProof/>
        </w:rPr>
        <w:t>Indika kull informazzjoni oħra meqjusa rilevanti għall-valutazzjoni tal-miżura f’din it-Taqsima tal-Linji Gwida.</w:t>
      </w:r>
    </w:p>
    <w:p w14:paraId="7AB09E61" w14:textId="77777777" w:rsidR="00386ADB" w:rsidRPr="001245EA" w:rsidRDefault="00386ADB" w:rsidP="00386ADB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5495CA6C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795B4" w14:textId="77777777" w:rsidR="00386ADB" w:rsidRDefault="00386ADB" w:rsidP="00386ADB">
      <w:pPr>
        <w:spacing w:before="0" w:after="0"/>
      </w:pPr>
      <w:r>
        <w:separator/>
      </w:r>
    </w:p>
  </w:endnote>
  <w:endnote w:type="continuationSeparator" w:id="0">
    <w:p w14:paraId="7390D00D" w14:textId="77777777" w:rsidR="00386ADB" w:rsidRDefault="00386ADB" w:rsidP="00386AD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F1BF2" w14:textId="77777777" w:rsidR="00386ADB" w:rsidRDefault="00386A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71323" w14:textId="08406101" w:rsidR="00386ADB" w:rsidRDefault="00386ADB" w:rsidP="00386ADB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AA604" w14:textId="77777777" w:rsidR="00386ADB" w:rsidRDefault="00386A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21CA3" w14:textId="77777777" w:rsidR="00386ADB" w:rsidRDefault="00386ADB" w:rsidP="00386ADB">
      <w:pPr>
        <w:spacing w:before="0" w:after="0"/>
      </w:pPr>
      <w:r>
        <w:separator/>
      </w:r>
    </w:p>
  </w:footnote>
  <w:footnote w:type="continuationSeparator" w:id="0">
    <w:p w14:paraId="3826761E" w14:textId="77777777" w:rsidR="00386ADB" w:rsidRDefault="00386ADB" w:rsidP="00386ADB">
      <w:pPr>
        <w:spacing w:before="0" w:after="0"/>
      </w:pPr>
      <w:r>
        <w:continuationSeparator/>
      </w:r>
    </w:p>
  </w:footnote>
  <w:footnote w:id="1">
    <w:p w14:paraId="64B8DC8F" w14:textId="77777777" w:rsidR="00386ADB" w:rsidRPr="00773515" w:rsidRDefault="00386ADB" w:rsidP="00386ADB">
      <w:pPr>
        <w:pStyle w:val="FootnoteText"/>
      </w:pPr>
      <w:r>
        <w:rPr>
          <w:rStyle w:val="FootnoteReference"/>
        </w:rPr>
        <w:footnoteRef/>
      </w:r>
      <w:r>
        <w:tab/>
        <w:t>ĠU C 107, 23.3.2023, p. 1</w:t>
      </w:r>
    </w:p>
  </w:footnote>
  <w:footnote w:id="2">
    <w:p w14:paraId="22F23464" w14:textId="77777777" w:rsidR="00386ADB" w:rsidRPr="004C6027" w:rsidRDefault="00386ADB" w:rsidP="00386ADB">
      <w:pPr>
        <w:pStyle w:val="FootnoteText"/>
      </w:pPr>
      <w:r>
        <w:rPr>
          <w:rStyle w:val="FootnoteReference"/>
        </w:rPr>
        <w:footnoteRef/>
      </w:r>
      <w:r>
        <w:tab/>
        <w:t>Ir-Regolament Delegat tal-Kummissjoni (UE) 2021/1972 tal-11 ta’ Awwissu 2021 li jissupplimenta r-Regolament (UE) 2021/1139 tal-Parlament Ewropew u tal-Kunsill li jistabbilixxi l-Fond Ewropew għall-Affarijiet Marittimi, is-Sajd u l-Akkwakultura u li jemenda r-Regolament (UE) 2017/1004 billi jistabbilixxi l-kriterji għall-kalkolu tal-kostijiet addizzjonali li jġarrbu l-operaturi mis-sajd, mit-trobbija tal-ħut, mill-ipproċessar u mill-kummerċjalizzazzjoni ta’ ċerti prodotti tas-sajd u tal-akkwakultura fir-reġjuni ultraperifiċi (ĠU L 402, 15.11.2021, p.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70107" w14:textId="77777777" w:rsidR="00386ADB" w:rsidRDefault="00386A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48F92" w14:textId="77777777" w:rsidR="00386ADB" w:rsidRDefault="00386A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93BA1" w14:textId="77777777" w:rsidR="00386ADB" w:rsidRDefault="00386A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122141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254529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386ADB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86ADB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178C9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2A4F07"/>
  <w15:chartTrackingRefBased/>
  <w15:docId w15:val="{C4E4C39B-391E-4899-9C57-213E7EB0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6ADB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6AD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6AD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386ADB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6ADB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386AD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6A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6AD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86A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6AD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86ADB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386ADB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6AD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6ADB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386ADB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386ADB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386ADB"/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customStyle="1" w:styleId="Text1">
    <w:name w:val="Text 1"/>
    <w:basedOn w:val="Normal"/>
    <w:rsid w:val="00386ADB"/>
    <w:pPr>
      <w:ind w:left="850"/>
    </w:pPr>
  </w:style>
  <w:style w:type="paragraph" w:customStyle="1" w:styleId="Point0number">
    <w:name w:val="Point 0 (number)"/>
    <w:basedOn w:val="Normal"/>
    <w:rsid w:val="00386ADB"/>
    <w:pPr>
      <w:numPr>
        <w:numId w:val="45"/>
      </w:numPr>
    </w:pPr>
  </w:style>
  <w:style w:type="paragraph" w:customStyle="1" w:styleId="Point1number">
    <w:name w:val="Point 1 (number)"/>
    <w:basedOn w:val="Normal"/>
    <w:rsid w:val="00386ADB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386ADB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386ADB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386ADB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386ADB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386ADB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386ADB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386ADB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3228</Characters>
  <DocSecurity>0</DocSecurity>
  <Lines>58</Lines>
  <Paragraphs>34</Paragraphs>
  <ScaleCrop>false</ScaleCrop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2025-05-26T09:31:00Z</dcterms:created>
  <dcterms:modified xsi:type="dcterms:W3CDTF">2025-05-26T09:32:00Z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2025-05-26T09:32:10Z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44ebe2f1-ed38-4383-9d0b-c1d549e03bbb</vt:lpwstr>
  </property>
  <property fmtid="{D5CDD505-2E9C-101B-9397-08002B2CF9AE}" pid="8" name="MSIP_Label_6bd9ddd1-4d20-43f6-abfa-fc3c07406f94_ContentBits">
    <vt:lpwstr>0</vt:lpwstr>
  </property>
</Properties>
</file>