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szCs w:val="24"/>
          <w:lang w:eastAsia="en-GB"/>
        </w:rPr>
      </w:pPr>
    </w:p>
    <w:p w14:paraId="4B7235D9" w14:textId="14E63DBD" w:rsidR="005615D7" w:rsidRPr="001E103F" w:rsidRDefault="00A003E4"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1.5</w:t>
      </w:r>
    </w:p>
    <w:p w14:paraId="7788A656" w14:textId="7F0E288C"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Fișă de informații suplimentare privind</w:t>
      </w:r>
      <w:r>
        <w:t xml:space="preserve"> </w:t>
      </w:r>
      <w:r>
        <w:br/>
      </w:r>
      <w:r>
        <w:rPr>
          <w:rFonts w:ascii="Times New Roman" w:hAnsi="Times New Roman"/>
          <w:b/>
          <w:smallCaps/>
          <w:sz w:val="24"/>
        </w:rPr>
        <w:t>ajutoarele pentru investiții destinate prevenirii și atenuării pagubelor cauzate</w:t>
      </w:r>
      <w:r w:rsidR="00AE2B70">
        <w:rPr>
          <w:rFonts w:ascii="Times New Roman" w:hAnsi="Times New Roman"/>
          <w:b/>
          <w:smallCaps/>
          <w:sz w:val="24"/>
        </w:rPr>
        <w:t xml:space="preserve"> </w:t>
      </w:r>
      <w:r>
        <w:rPr>
          <w:rFonts w:ascii="Times New Roman" w:hAnsi="Times New Roman"/>
          <w:b/>
          <w:smallCaps/>
          <w:sz w:val="24"/>
        </w:rPr>
        <w:t>de evenimente de risc</w:t>
      </w:r>
    </w:p>
    <w:p w14:paraId="50622FA5" w14:textId="52496541" w:rsidR="005615D7" w:rsidRDefault="005615D7"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4BE4F6B" w14:textId="77777777" w:rsidR="00676BC9" w:rsidRPr="001E103F"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1CAB743" w14:textId="1DFA0739" w:rsidR="005615D7" w:rsidRPr="001E103F" w:rsidRDefault="00712FDE" w:rsidP="00676BC9">
      <w:pPr>
        <w:spacing w:after="0" w:line="240" w:lineRule="auto"/>
        <w:jc w:val="both"/>
        <w:rPr>
          <w:rFonts w:ascii="Times New Roman" w:eastAsia="Times New Roman" w:hAnsi="Times New Roman"/>
          <w:i/>
          <w:sz w:val="24"/>
          <w:szCs w:val="24"/>
        </w:rPr>
      </w:pPr>
      <w:r>
        <w:rPr>
          <w:rFonts w:ascii="Times New Roman" w:hAnsi="Times New Roman"/>
          <w:i/>
          <w:sz w:val="24"/>
        </w:rPr>
        <w:t>Acest formular trebuie utilizat de statele membre pentru notificarea oricăror ajutoare pentru investiții destinate prevenirii și atenuării pagubelor cauzate de evenimente de risc, astfel cum sunt descrise în partea II capitolul 1 secțiunea 1.5 din Orientările pentru ajutoarele de stat în sectorul pescuitului și acvaculturii</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(„orientările”).</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4D18E03E" w14:textId="4E5F75D3"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2A312D" w14:textId="083725EF" w:rsidR="00A003E4" w:rsidRDefault="00A003E4"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investiția trebuie să urmărească în primul rând obiectivul de prevenire și atenuare a pagubelor cauzate de evenimente de risc și, mai precis, în sectorul pescuitului, că investiția trebuie să vizeze prevenirea și atenuarea efectelor negative asupra uneltelor de pescuit sau a altor echipamente.</w:t>
      </w:r>
    </w:p>
    <w:p w14:paraId="3A83887D" w14:textId="77777777"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508299" w14:textId="77777777" w:rsidR="00A003E4" w:rsidRPr="001E103F" w:rsidRDefault="00A003E4" w:rsidP="00A003E4">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E2B70">
        <w:rPr>
          <w:rFonts w:ascii="Times New Roman" w:eastAsia="Times New Roman" w:hAnsi="Times New Roman"/>
          <w:b/>
          <w:sz w:val="24"/>
        </w:rPr>
      </w:r>
      <w:r w:rsidR="00AE2B7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E2B70">
        <w:rPr>
          <w:rFonts w:ascii="Times New Roman" w:eastAsia="Times New Roman" w:hAnsi="Times New Roman"/>
          <w:b/>
          <w:sz w:val="24"/>
        </w:rPr>
      </w:r>
      <w:r w:rsidR="00AE2B7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17AF161B" w14:textId="77777777" w:rsidR="00A003E4"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32EFBA37" w14:textId="3480B41E" w:rsidR="00A003E4" w:rsidRDefault="00A003E4" w:rsidP="00A003E4">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690A0955" w14:textId="1DEAD5F6" w:rsidR="00A003E4" w:rsidRDefault="00A003E4" w:rsidP="00C40AC1">
      <w:pPr>
        <w:rPr>
          <w:rFonts w:ascii="Times New Roman" w:eastAsia="Times New Roman" w:hAnsi="Times New Roman"/>
          <w:sz w:val="24"/>
          <w:szCs w:val="24"/>
        </w:rPr>
      </w:pPr>
      <w:r>
        <w:rPr>
          <w:rFonts w:ascii="Times New Roman" w:hAnsi="Times New Roman"/>
          <w:sz w:val="24"/>
        </w:rPr>
        <w:t>………………………………………………………………………………………………….</w:t>
      </w:r>
    </w:p>
    <w:p w14:paraId="5A99985B" w14:textId="2437C2B8" w:rsidR="00A003E4" w:rsidRDefault="00A003E4"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În cazul în care investiția necesită o evaluare a impactului asupra mediului în temeiul Directivei 2011/92/UE a Parlamentului European și a Consiliului</w:t>
      </w:r>
      <w:r>
        <w:rPr>
          <w:rStyle w:val="FootnoteReference"/>
          <w:rFonts w:ascii="Times New Roman" w:eastAsia="Times New Roman" w:hAnsi="Times New Roman"/>
          <w:sz w:val="24"/>
          <w:szCs w:val="24"/>
          <w:lang w:eastAsia="en-GB"/>
        </w:rPr>
        <w:footnoteReference w:id="2"/>
      </w:r>
      <w:r>
        <w:rPr>
          <w:rFonts w:ascii="Times New Roman" w:hAnsi="Times New Roman"/>
          <w:sz w:val="24"/>
        </w:rPr>
        <w:t>, vă rugăm să confirmați că măsura condiționează ajutoarele de efectuarea unei astfel de evaluări și de acordarea aprobării de dezvoltare pentru proiectul de investiții în cauză înainte de data acordării ajutoarelor individuale.</w:t>
      </w:r>
    </w:p>
    <w:p w14:paraId="7245B214" w14:textId="76CD9409"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12CE3FE" w14:textId="77777777" w:rsidR="00A003E4" w:rsidRPr="001E103F" w:rsidRDefault="00A003E4" w:rsidP="00A003E4">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E2B70">
        <w:rPr>
          <w:rFonts w:ascii="Times New Roman" w:eastAsia="Times New Roman" w:hAnsi="Times New Roman"/>
          <w:b/>
          <w:sz w:val="24"/>
        </w:rPr>
      </w:r>
      <w:r w:rsidR="00AE2B7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E2B70">
        <w:rPr>
          <w:rFonts w:ascii="Times New Roman" w:eastAsia="Times New Roman" w:hAnsi="Times New Roman"/>
          <w:b/>
          <w:sz w:val="24"/>
        </w:rPr>
      </w:r>
      <w:r w:rsidR="00AE2B7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0233513B" w14:textId="77777777" w:rsidR="00A003E4"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05C002A1" w14:textId="54D71132" w:rsidR="00A003E4" w:rsidRDefault="00A003E4" w:rsidP="00A003E4">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383F00BA" w14:textId="42003B2C" w:rsidR="00A003E4" w:rsidRDefault="00A003E4" w:rsidP="00C40AC1">
      <w:pPr>
        <w:rPr>
          <w:rFonts w:ascii="Times New Roman" w:eastAsia="Times New Roman" w:hAnsi="Times New Roman"/>
          <w:sz w:val="24"/>
          <w:szCs w:val="24"/>
        </w:rPr>
      </w:pPr>
      <w:r>
        <w:rPr>
          <w:rFonts w:ascii="Times New Roman" w:hAnsi="Times New Roman"/>
          <w:sz w:val="24"/>
        </w:rPr>
        <w:t>………………………………………………………………………………………………….</w:t>
      </w:r>
    </w:p>
    <w:p w14:paraId="04AB59B4" w14:textId="3C2D22DF" w:rsidR="00676BC9" w:rsidRDefault="00A003E4"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include numai costurile eligibile care sunt directe și specifice pentru măsurile preventive.</w:t>
      </w:r>
    </w:p>
    <w:p w14:paraId="6FA80472" w14:textId="1BBF7B9B"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506910FE" w14:textId="77777777" w:rsidR="00676BC9" w:rsidRPr="001E103F" w:rsidRDefault="00676BC9" w:rsidP="00676BC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E2B70">
        <w:rPr>
          <w:rFonts w:ascii="Times New Roman" w:eastAsia="Times New Roman" w:hAnsi="Times New Roman"/>
          <w:b/>
          <w:sz w:val="24"/>
        </w:rPr>
      </w:r>
      <w:r w:rsidR="00AE2B7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E2B70">
        <w:rPr>
          <w:rFonts w:ascii="Times New Roman" w:eastAsia="Times New Roman" w:hAnsi="Times New Roman"/>
          <w:b/>
          <w:sz w:val="24"/>
        </w:rPr>
      </w:r>
      <w:r w:rsidR="00AE2B7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69BDB4CA" w14:textId="77777777"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2DCDA564" w14:textId="551F0313" w:rsidR="00676BC9" w:rsidRDefault="00676BC9" w:rsidP="00676BC9">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454EB868" w14:textId="77777777" w:rsidR="00676BC9" w:rsidRDefault="00676BC9" w:rsidP="00676BC9">
      <w:pPr>
        <w:rPr>
          <w:rFonts w:ascii="Times New Roman" w:eastAsia="Times New Roman" w:hAnsi="Times New Roman"/>
          <w:sz w:val="24"/>
          <w:szCs w:val="24"/>
        </w:rPr>
      </w:pPr>
      <w:r>
        <w:rPr>
          <w:rFonts w:ascii="Times New Roman" w:hAnsi="Times New Roman"/>
          <w:sz w:val="24"/>
        </w:rPr>
        <w:lastRenderedPageBreak/>
        <w:t>………………………………………………………………………………………………….</w:t>
      </w:r>
    </w:p>
    <w:p w14:paraId="70E9C5C4" w14:textId="5354E8B0"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DA2DC13" w14:textId="77777777"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0E439FEF" w14:textId="0EFF1574" w:rsidR="00A003E4" w:rsidRDefault="00676BC9"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confirmați dacă costurile eligibile includ: </w:t>
      </w:r>
    </w:p>
    <w:p w14:paraId="28968E0B" w14:textId="32D3F9D0" w:rsidR="00034AF3"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326667B3" w14:textId="74F96DDD" w:rsidR="00034AF3" w:rsidRPr="005615D7" w:rsidRDefault="00034AF3" w:rsidP="00034AF3">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E2B70">
        <w:rPr>
          <w:rFonts w:ascii="Times New Roman" w:eastAsia="Times New Roman" w:hAnsi="Times New Roman"/>
          <w:b/>
          <w:sz w:val="24"/>
        </w:rPr>
      </w:r>
      <w:r w:rsidR="00AE2B7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construcția, achiziția, inclusiv prin leasing, sau renovarea de bunuri imobile;</w:t>
      </w:r>
    </w:p>
    <w:p w14:paraId="1DA517CC" w14:textId="77777777" w:rsidR="00034AF3" w:rsidRPr="005615D7" w:rsidRDefault="00034AF3" w:rsidP="00034AF3">
      <w:pPr>
        <w:spacing w:after="0" w:line="240" w:lineRule="auto"/>
        <w:jc w:val="both"/>
        <w:rPr>
          <w:rFonts w:ascii="Times New Roman" w:eastAsia="Times New Roman" w:hAnsi="Times New Roman"/>
          <w:sz w:val="24"/>
          <w:szCs w:val="24"/>
          <w:lang w:eastAsia="en-GB"/>
        </w:rPr>
      </w:pPr>
    </w:p>
    <w:p w14:paraId="447780DA" w14:textId="1FF89D91" w:rsidR="00034AF3" w:rsidRDefault="00034AF3" w:rsidP="00034AF3">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E2B70">
        <w:rPr>
          <w:rFonts w:ascii="Times New Roman" w:eastAsia="Times New Roman" w:hAnsi="Times New Roman"/>
          <w:b/>
          <w:sz w:val="24"/>
        </w:rPr>
      </w:r>
      <w:r w:rsidR="00AE2B7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achiziționarea sau achiziționarea prin leasing de utilaje și echipamente, în limita valorii de piață a activului;</w:t>
      </w:r>
    </w:p>
    <w:p w14:paraId="75CE9F5A" w14:textId="77777777" w:rsidR="00034AF3" w:rsidRPr="005615D7" w:rsidRDefault="00034AF3" w:rsidP="00034AF3">
      <w:pPr>
        <w:spacing w:after="0" w:line="240" w:lineRule="auto"/>
        <w:jc w:val="both"/>
        <w:rPr>
          <w:rFonts w:ascii="Times New Roman" w:eastAsia="Times New Roman" w:hAnsi="Times New Roman"/>
          <w:sz w:val="24"/>
          <w:szCs w:val="24"/>
          <w:lang w:eastAsia="en-GB"/>
        </w:rPr>
      </w:pPr>
    </w:p>
    <w:p w14:paraId="76A8CB27" w14:textId="2B974505" w:rsidR="00034AF3" w:rsidRDefault="00034AF3" w:rsidP="00034AF3">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E2B70">
        <w:rPr>
          <w:rFonts w:ascii="Times New Roman" w:eastAsia="Times New Roman" w:hAnsi="Times New Roman"/>
          <w:b/>
          <w:sz w:val="24"/>
        </w:rPr>
      </w:r>
      <w:r w:rsidR="00AE2B7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 xml:space="preserve">(c) </w:t>
      </w:r>
      <w:bookmarkStart w:id="0" w:name="_Hlk127279234"/>
      <w:r>
        <w:rPr>
          <w:rFonts w:ascii="Times New Roman" w:hAnsi="Times New Roman"/>
          <w:sz w:val="24"/>
        </w:rPr>
        <w:t xml:space="preserve">ambele, adică costurile eligibile includ </w:t>
      </w:r>
      <w:bookmarkStart w:id="1" w:name="_Hlk127279297"/>
      <w:r>
        <w:rPr>
          <w:rFonts w:ascii="Times New Roman" w:hAnsi="Times New Roman"/>
          <w:sz w:val="24"/>
        </w:rPr>
        <w:t>atât cele prevăzute la litera (a), cât și cele prevăzute la litera (b)</w:t>
      </w:r>
      <w:bookmarkEnd w:id="0"/>
      <w:r>
        <w:t>.</w:t>
      </w:r>
      <w:bookmarkEnd w:id="1"/>
    </w:p>
    <w:p w14:paraId="092374C9" w14:textId="3E7EFA25" w:rsidR="00034AF3"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2B7AF929" w14:textId="732E3815" w:rsidR="00034AF3" w:rsidRPr="007E7B0C" w:rsidRDefault="00034AF3" w:rsidP="00034AF3">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Hlk125368956"/>
      <w:r>
        <w:rPr>
          <w:rFonts w:ascii="Times New Roman" w:hAnsi="Times New Roman"/>
          <w:sz w:val="24"/>
        </w:rPr>
        <w:t>Vă rugăm să identificați dispoziția (dispozițiile) din temeiul juridic care reflectă costurile eligibile.</w:t>
      </w:r>
    </w:p>
    <w:p w14:paraId="710D67BA" w14:textId="21C5DF66" w:rsidR="00A737D2" w:rsidRDefault="00034AF3" w:rsidP="00C40AC1">
      <w:pPr>
        <w:rPr>
          <w:rFonts w:ascii="Times New Roman" w:eastAsia="Times New Roman" w:hAnsi="Times New Roman"/>
          <w:sz w:val="24"/>
          <w:szCs w:val="24"/>
        </w:rPr>
      </w:pPr>
      <w:r>
        <w:rPr>
          <w:rFonts w:ascii="Times New Roman" w:hAnsi="Times New Roman"/>
          <w:sz w:val="24"/>
        </w:rPr>
        <w:t>………………………………………………………………………………………………….</w:t>
      </w:r>
      <w:bookmarkEnd w:id="2"/>
    </w:p>
    <w:p w14:paraId="705B4726" w14:textId="2030AA84" w:rsidR="00DF0D4F" w:rsidRDefault="00DF0D4F" w:rsidP="001F65D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furnizați o descriere detaliată a costurilor eligibile în cadrul măsurii.</w:t>
      </w:r>
    </w:p>
    <w:p w14:paraId="08C02182" w14:textId="4F2A8087" w:rsidR="00A737D2" w:rsidRDefault="00DF0D4F" w:rsidP="001F65D1">
      <w:pPr>
        <w:rPr>
          <w:rFonts w:ascii="Times New Roman" w:eastAsia="Times New Roman" w:hAnsi="Times New Roman"/>
          <w:sz w:val="24"/>
          <w:szCs w:val="24"/>
        </w:rPr>
      </w:pPr>
      <w:r>
        <w:rPr>
          <w:rFonts w:ascii="Times New Roman" w:hAnsi="Times New Roman"/>
          <w:sz w:val="24"/>
        </w:rPr>
        <w:t>………………………………………………………………………………………………….</w:t>
      </w:r>
    </w:p>
    <w:p w14:paraId="1963CAF8" w14:textId="3B32D53D" w:rsidR="00A91C65" w:rsidRDefault="00A91C65" w:rsidP="00A91C65">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faptul că măsura prevede că intensitatea maximă a ajutoarelor nu depășește 100 % din costurile eligibile.</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E2B70">
        <w:rPr>
          <w:rFonts w:ascii="Times New Roman" w:eastAsia="Times New Roman" w:hAnsi="Times New Roman"/>
          <w:b/>
          <w:sz w:val="24"/>
        </w:rPr>
      </w:r>
      <w:r w:rsidR="00AE2B7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E2B70">
        <w:rPr>
          <w:rFonts w:ascii="Times New Roman" w:eastAsia="Times New Roman" w:hAnsi="Times New Roman"/>
          <w:b/>
          <w:sz w:val="24"/>
        </w:rPr>
      </w:r>
      <w:r w:rsidR="00AE2B7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2D98BDD" w14:textId="4387BDD0" w:rsidR="00EB5A2B" w:rsidRDefault="00EB5A2B" w:rsidP="00EB5A2B">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furnizați intensitatea maximă (intensitățile maxime) a(le) ajutorului aplicabilă (aplicabile) în temeiul măsurii.</w:t>
      </w:r>
    </w:p>
    <w:p w14:paraId="3ED7631E" w14:textId="77777777" w:rsidR="00EB5A2B" w:rsidRDefault="00EB5A2B" w:rsidP="00EB5A2B">
      <w:pPr>
        <w:rPr>
          <w:rFonts w:ascii="Times New Roman" w:eastAsia="Times New Roman" w:hAnsi="Times New Roman"/>
          <w:sz w:val="24"/>
          <w:szCs w:val="24"/>
        </w:rPr>
      </w:pPr>
      <w:r>
        <w:rPr>
          <w:rFonts w:ascii="Times New Roman" w:hAnsi="Times New Roman"/>
          <w:sz w:val="24"/>
        </w:rPr>
        <w:t>………………………………………………………………………………………………….</w:t>
      </w:r>
    </w:p>
    <w:p w14:paraId="54C6E8BE" w14:textId="77777777" w:rsidR="00EB5A2B" w:rsidRDefault="00EB5A2B"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47BA0E1E" w:rsidR="00A91C65" w:rsidRDefault="00A91C65" w:rsidP="00A91C65">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68675"/>
      <w:r>
        <w:rPr>
          <w:rFonts w:ascii="Times New Roman" w:hAnsi="Times New Roman"/>
          <w:sz w:val="24"/>
        </w:rPr>
        <w:t>Vă rugăm să identificați dispoziția (dispozițiile) din temeiul juridic care stabilește (stabilesc) intensitatea maximă (intensitățile maxime) a(le) ajutorului aplicabilă (aplicabile) în temeiul măsurii.</w:t>
      </w:r>
    </w:p>
    <w:p w14:paraId="18319FDD" w14:textId="1D4DE726" w:rsidR="00A91C65" w:rsidRPr="001E103F" w:rsidRDefault="00A91C65" w:rsidP="00AF6AD8">
      <w:pPr>
        <w:rPr>
          <w:rFonts w:ascii="Times New Roman" w:eastAsia="Times New Roman" w:hAnsi="Times New Roman"/>
          <w:sz w:val="24"/>
          <w:szCs w:val="24"/>
        </w:rPr>
      </w:pPr>
      <w:r>
        <w:rPr>
          <w:rFonts w:ascii="Times New Roman" w:hAnsi="Times New Roman"/>
          <w:sz w:val="24"/>
        </w:rPr>
        <w:t>………………………………………………………………………………………………….</w:t>
      </w:r>
      <w:bookmarkEnd w:id="3"/>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ALTE INFORMAȚII</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A965B6"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indicați orice altă informație considerată relevantă pentru evaluarea măsurii vizate de prezenta secțiune a orientărilor.</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BF3DCAB" w14:textId="365B5650" w:rsidR="000A26BB" w:rsidRPr="000A26BB" w:rsidRDefault="000A26BB" w:rsidP="000A26BB">
      <w:pPr>
        <w:pStyle w:val="FootnoteText"/>
        <w:spacing w:line="240" w:lineRule="auto"/>
      </w:pPr>
      <w:r>
        <w:rPr>
          <w:rStyle w:val="FootnoteReference"/>
        </w:rPr>
        <w:footnoteRef/>
      </w:r>
      <w:r>
        <w:t xml:space="preserve"> </w:t>
      </w:r>
      <w:r>
        <w:rPr>
          <w:rFonts w:ascii="Times New Roman" w:hAnsi="Times New Roman"/>
        </w:rPr>
        <w:t>JO C 107, 23.03.2023, p. 1.</w:t>
      </w:r>
    </w:p>
  </w:footnote>
  <w:footnote w:id="2">
    <w:p w14:paraId="12426400" w14:textId="3F1800B3" w:rsidR="00A003E4" w:rsidRPr="00A003E4" w:rsidRDefault="00A003E4" w:rsidP="000A26BB">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Directiva 2011/92/UE a Parlamentului European și a Consiliului din 13 decembrie 2011 privind evaluarea efectelor anumitor proiecte publice și private asupra mediului – Text cu relevanță pentru SEE (JO L 26, 28.1.2012,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A26BB"/>
    <w:rsid w:val="000A5405"/>
    <w:rsid w:val="000E2F1C"/>
    <w:rsid w:val="000E6ABB"/>
    <w:rsid w:val="00114BDD"/>
    <w:rsid w:val="00136501"/>
    <w:rsid w:val="001832DE"/>
    <w:rsid w:val="001A503C"/>
    <w:rsid w:val="001A718E"/>
    <w:rsid w:val="001B2BEF"/>
    <w:rsid w:val="001D7707"/>
    <w:rsid w:val="001E09E4"/>
    <w:rsid w:val="001E103F"/>
    <w:rsid w:val="001E46DC"/>
    <w:rsid w:val="001F0558"/>
    <w:rsid w:val="001F65D1"/>
    <w:rsid w:val="0020247E"/>
    <w:rsid w:val="00236AD9"/>
    <w:rsid w:val="00247C79"/>
    <w:rsid w:val="00252DEE"/>
    <w:rsid w:val="00256D84"/>
    <w:rsid w:val="0026001A"/>
    <w:rsid w:val="002627EB"/>
    <w:rsid w:val="002C2F3E"/>
    <w:rsid w:val="003027AD"/>
    <w:rsid w:val="003649C9"/>
    <w:rsid w:val="00385658"/>
    <w:rsid w:val="003E0993"/>
    <w:rsid w:val="003E1E24"/>
    <w:rsid w:val="003F5366"/>
    <w:rsid w:val="003F6C33"/>
    <w:rsid w:val="004022E9"/>
    <w:rsid w:val="00413743"/>
    <w:rsid w:val="00453ADA"/>
    <w:rsid w:val="004565BB"/>
    <w:rsid w:val="004566D3"/>
    <w:rsid w:val="0046170F"/>
    <w:rsid w:val="004629F3"/>
    <w:rsid w:val="004668F6"/>
    <w:rsid w:val="004A1EA0"/>
    <w:rsid w:val="004A6B86"/>
    <w:rsid w:val="004F33BC"/>
    <w:rsid w:val="0050429C"/>
    <w:rsid w:val="005615D7"/>
    <w:rsid w:val="00564755"/>
    <w:rsid w:val="005B1262"/>
    <w:rsid w:val="005D1C86"/>
    <w:rsid w:val="005E58E1"/>
    <w:rsid w:val="00610BCF"/>
    <w:rsid w:val="00615953"/>
    <w:rsid w:val="00623D66"/>
    <w:rsid w:val="00651AE7"/>
    <w:rsid w:val="0066443A"/>
    <w:rsid w:val="006663B8"/>
    <w:rsid w:val="006741CF"/>
    <w:rsid w:val="00676BC9"/>
    <w:rsid w:val="00681BFA"/>
    <w:rsid w:val="00683B68"/>
    <w:rsid w:val="006914B0"/>
    <w:rsid w:val="00693BB6"/>
    <w:rsid w:val="006A575F"/>
    <w:rsid w:val="006A5AF5"/>
    <w:rsid w:val="006C0203"/>
    <w:rsid w:val="006C7549"/>
    <w:rsid w:val="006D57B3"/>
    <w:rsid w:val="006D64CF"/>
    <w:rsid w:val="006F53A8"/>
    <w:rsid w:val="00712FDE"/>
    <w:rsid w:val="00716026"/>
    <w:rsid w:val="007577B2"/>
    <w:rsid w:val="00764F86"/>
    <w:rsid w:val="00772CC2"/>
    <w:rsid w:val="00792BE3"/>
    <w:rsid w:val="007B3E6C"/>
    <w:rsid w:val="007D193E"/>
    <w:rsid w:val="007E27BD"/>
    <w:rsid w:val="007F69E1"/>
    <w:rsid w:val="008004EF"/>
    <w:rsid w:val="00806E74"/>
    <w:rsid w:val="008131D2"/>
    <w:rsid w:val="008257A6"/>
    <w:rsid w:val="00865AD5"/>
    <w:rsid w:val="008A02E0"/>
    <w:rsid w:val="008C7C53"/>
    <w:rsid w:val="008E7385"/>
    <w:rsid w:val="0092025C"/>
    <w:rsid w:val="009725CF"/>
    <w:rsid w:val="009E1F93"/>
    <w:rsid w:val="00A003E4"/>
    <w:rsid w:val="00A02D5E"/>
    <w:rsid w:val="00A13FFA"/>
    <w:rsid w:val="00A56179"/>
    <w:rsid w:val="00A5779C"/>
    <w:rsid w:val="00A634A8"/>
    <w:rsid w:val="00A63637"/>
    <w:rsid w:val="00A737D2"/>
    <w:rsid w:val="00A91C65"/>
    <w:rsid w:val="00A9378D"/>
    <w:rsid w:val="00A93E41"/>
    <w:rsid w:val="00AA2F26"/>
    <w:rsid w:val="00AC1CE4"/>
    <w:rsid w:val="00AC55F1"/>
    <w:rsid w:val="00AE2B70"/>
    <w:rsid w:val="00AF6AD8"/>
    <w:rsid w:val="00B05450"/>
    <w:rsid w:val="00B12B1E"/>
    <w:rsid w:val="00B235B8"/>
    <w:rsid w:val="00B255CD"/>
    <w:rsid w:val="00B30B7F"/>
    <w:rsid w:val="00B37296"/>
    <w:rsid w:val="00B41F35"/>
    <w:rsid w:val="00B4562D"/>
    <w:rsid w:val="00B475FE"/>
    <w:rsid w:val="00B52230"/>
    <w:rsid w:val="00B86FA4"/>
    <w:rsid w:val="00BA70E4"/>
    <w:rsid w:val="00BC48E2"/>
    <w:rsid w:val="00BD7CCD"/>
    <w:rsid w:val="00BF0D83"/>
    <w:rsid w:val="00BF55C4"/>
    <w:rsid w:val="00C25FCA"/>
    <w:rsid w:val="00C300A7"/>
    <w:rsid w:val="00C40AC1"/>
    <w:rsid w:val="00C800F0"/>
    <w:rsid w:val="00CB185C"/>
    <w:rsid w:val="00CB2D84"/>
    <w:rsid w:val="00CC04F4"/>
    <w:rsid w:val="00CE214E"/>
    <w:rsid w:val="00D25398"/>
    <w:rsid w:val="00D54834"/>
    <w:rsid w:val="00D7395D"/>
    <w:rsid w:val="00DA52D8"/>
    <w:rsid w:val="00DF06B6"/>
    <w:rsid w:val="00DF0D4F"/>
    <w:rsid w:val="00E20F79"/>
    <w:rsid w:val="00E610A6"/>
    <w:rsid w:val="00E65A1F"/>
    <w:rsid w:val="00EB5A2B"/>
    <w:rsid w:val="00EE7462"/>
    <w:rsid w:val="00F06A07"/>
    <w:rsid w:val="00F117EF"/>
    <w:rsid w:val="00F3649F"/>
    <w:rsid w:val="00F37EC5"/>
    <w:rsid w:val="00F50DF3"/>
    <w:rsid w:val="00F56F54"/>
    <w:rsid w:val="00F91163"/>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2</Pages>
  <Words>455</Words>
  <Characters>2999</Characters>
  <Application>Microsoft Office Word</Application>
  <DocSecurity>0</DocSecurity>
  <Lines>83</Lines>
  <Paragraphs>38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NEAGU Simona Gabriela (DGT)</cp:lastModifiedBy>
  <cp:revision>77</cp:revision>
  <dcterms:created xsi:type="dcterms:W3CDTF">2023-01-05T14:31:00Z</dcterms:created>
  <dcterms:modified xsi:type="dcterms:W3CDTF">2024-06-18T13:27:00Z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