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F0FB" w14:textId="77777777" w:rsidR="005615D7" w:rsidRPr="006A67ED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E5B77E4" w14:textId="77777777" w:rsidR="005615D7" w:rsidRPr="00293FA0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b/>
          <w:smallCaps/>
          <w:sz w:val="24"/>
        </w:rPr>
        <w:t>3.2</w:t>
      </w:r>
    </w:p>
    <w:p w14:paraId="76135432" w14:textId="25678AE4" w:rsidR="005615D7" w:rsidRPr="00293FA0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>
        <w:rPr>
          <w:rFonts w:ascii="Times New Roman" w:hAnsi="Times New Roman"/>
          <w:b/>
          <w:smallCaps/>
          <w:sz w:val="24"/>
        </w:rPr>
        <w:t>Formularz informacji uzupełniających dotyczący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>pomocy na wymianę lub modernizację silnika głównego lub dodatkowego</w:t>
      </w:r>
    </w:p>
    <w:p w14:paraId="5E91F15B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E51F2E" w14:textId="4F7757FE" w:rsidR="005615D7" w:rsidRPr="005615D7" w:rsidRDefault="0053598F" w:rsidP="005615D7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Niniejszy formularz służy do zgłaszania każdej pomocy na wymianę lub modernizację głównego lub dodatkowego silnika statków rybackich,</w:t>
      </w:r>
      <w:r w:rsidR="00F50A4A">
        <w:rPr>
          <w:rFonts w:ascii="Times New Roman" w:hAnsi="Times New Roman"/>
          <w:i/>
          <w:sz w:val="24"/>
        </w:rPr>
        <w:t xml:space="preserve"> o któ</w:t>
      </w:r>
      <w:r>
        <w:rPr>
          <w:rFonts w:ascii="Times New Roman" w:hAnsi="Times New Roman"/>
          <w:i/>
          <w:sz w:val="24"/>
        </w:rPr>
        <w:t>rej to pomocy mowa</w:t>
      </w:r>
      <w:r w:rsidR="00F50A4A">
        <w:rPr>
          <w:rFonts w:ascii="Times New Roman" w:hAnsi="Times New Roman"/>
          <w:i/>
          <w:sz w:val="24"/>
        </w:rPr>
        <w:t xml:space="preserve"> w czę</w:t>
      </w:r>
      <w:r>
        <w:rPr>
          <w:rFonts w:ascii="Times New Roman" w:hAnsi="Times New Roman"/>
          <w:i/>
          <w:sz w:val="24"/>
        </w:rPr>
        <w:t>ści II rozdział 3 sekcja 3.2 Wytycznych dotyczących pomocy państwa</w:t>
      </w:r>
      <w:r w:rsidR="00F50A4A">
        <w:rPr>
          <w:rFonts w:ascii="Times New Roman" w:hAnsi="Times New Roman"/>
          <w:i/>
          <w:sz w:val="24"/>
        </w:rPr>
        <w:t xml:space="preserve"> w sek</w:t>
      </w:r>
      <w:r>
        <w:rPr>
          <w:rFonts w:ascii="Times New Roman" w:hAnsi="Times New Roman"/>
          <w:i/>
          <w:sz w:val="24"/>
        </w:rPr>
        <w:t>torze rybołówstwa</w:t>
      </w:r>
      <w:r w:rsidR="00F50A4A">
        <w:rPr>
          <w:rFonts w:ascii="Times New Roman" w:hAnsi="Times New Roman"/>
          <w:i/>
          <w:sz w:val="24"/>
        </w:rPr>
        <w:t xml:space="preserve"> i akw</w:t>
      </w:r>
      <w:r>
        <w:rPr>
          <w:rFonts w:ascii="Times New Roman" w:hAnsi="Times New Roman"/>
          <w:i/>
          <w:sz w:val="24"/>
        </w:rPr>
        <w:t>akultury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(„wytyczne”).</w:t>
      </w:r>
    </w:p>
    <w:p w14:paraId="33E9E980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95D2BB" w14:textId="77777777" w:rsidR="007E64FE" w:rsidRDefault="007E64F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BDA44" w14:textId="267A4764" w:rsidR="007D193E" w:rsidRDefault="007D193E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unijne statki rybackie,</w:t>
      </w:r>
      <w:r w:rsidR="00F50A4A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których przyznaje się pomoc, nie będą przenoszone poza Unię ani nie zmieniona zostanie ich bandera przez okres co najmniej pięciu lat od płatności końcowej</w:t>
      </w:r>
      <w:r w:rsidR="00F50A4A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 xml:space="preserve">ach pomocy. </w:t>
      </w:r>
    </w:p>
    <w:p w14:paraId="09714071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C1EB84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2751733" w14:textId="4033CF1E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FE2F3C" w14:textId="52EE06CC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1E9D84D9" w14:textId="469B67E8" w:rsidR="00C64658" w:rsidRDefault="00C64658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107B6C1" w14:textId="77777777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FAB892" w14:textId="45523911" w:rsidR="00B235B8" w:rsidRDefault="00B235B8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pomoc będzie przyznana wyłącznie na wymianę lub modernizację głównego lub dodatkowego silnika statku rybackiego</w:t>
      </w:r>
      <w:r w:rsidR="00F50A4A">
        <w:rPr>
          <w:rFonts w:ascii="Times New Roman" w:hAnsi="Times New Roman"/>
          <w:sz w:val="24"/>
        </w:rPr>
        <w:t xml:space="preserve"> o dłu</w:t>
      </w:r>
      <w:r>
        <w:rPr>
          <w:rFonts w:ascii="Times New Roman" w:hAnsi="Times New Roman"/>
          <w:sz w:val="24"/>
        </w:rPr>
        <w:t>gości całkowitej do 24 metrów.</w:t>
      </w:r>
    </w:p>
    <w:p w14:paraId="70878431" w14:textId="77777777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E73843" w14:textId="77777777" w:rsidR="00B235B8" w:rsidRPr="005615D7" w:rsidRDefault="00B235B8" w:rsidP="00B235B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6662626" w14:textId="468DF8C8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E00D88" w14:textId="3E0FC69B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4F8DE03B" w14:textId="10879FF2" w:rsidR="00C64658" w:rsidRDefault="00C64658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7D26868" w14:textId="77777777" w:rsidR="00252DEE" w:rsidRDefault="00252DE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FC2723" w14:textId="0AA63074" w:rsidR="007D193E" w:rsidRPr="0053598F" w:rsidRDefault="00A93E41" w:rsidP="00C5352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4951182"/>
      <w:r>
        <w:rPr>
          <w:rFonts w:ascii="Times New Roman" w:hAnsi="Times New Roman"/>
          <w:sz w:val="24"/>
        </w:rPr>
        <w:t>Zgodnie</w:t>
      </w:r>
      <w:r w:rsidR="00F50A4A">
        <w:rPr>
          <w:rFonts w:ascii="Times New Roman" w:hAnsi="Times New Roman"/>
          <w:sz w:val="24"/>
        </w:rPr>
        <w:t xml:space="preserve"> z </w:t>
      </w:r>
      <w:r w:rsidR="00F50A4A" w:rsidRPr="00F50A4A">
        <w:rPr>
          <w:rFonts w:ascii="Times New Roman" w:hAnsi="Times New Roman"/>
          <w:sz w:val="24"/>
        </w:rPr>
        <w:t>pkt </w:t>
      </w:r>
      <w:r w:rsidRPr="00F50A4A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53 </w:t>
      </w:r>
      <w:r w:rsidRPr="00F50A4A">
        <w:rPr>
          <w:rFonts w:ascii="Times New Roman" w:hAnsi="Times New Roman"/>
          <w:sz w:val="24"/>
        </w:rPr>
        <w:t>lit.</w:t>
      </w:r>
      <w:r w:rsidR="00F50A4A" w:rsidRPr="00F50A4A">
        <w:rPr>
          <w:rFonts w:ascii="Times New Roman" w:hAnsi="Times New Roman"/>
          <w:sz w:val="24"/>
        </w:rPr>
        <w:t> </w:t>
      </w:r>
      <w:r w:rsidRPr="00F50A4A"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sz w:val="24"/>
        </w:rPr>
        <w:t xml:space="preserve"> wytycznych statki rybackie muszą należeć do segmentu floty,</w:t>
      </w:r>
      <w:r w:rsidR="00F50A4A">
        <w:rPr>
          <w:rFonts w:ascii="Times New Roman" w:hAnsi="Times New Roman"/>
          <w:sz w:val="24"/>
        </w:rPr>
        <w:t xml:space="preserve"> w </w:t>
      </w:r>
      <w:proofErr w:type="gramStart"/>
      <w:r w:rsidR="00F50A4A">
        <w:rPr>
          <w:rFonts w:ascii="Times New Roman" w:hAnsi="Times New Roman"/>
          <w:sz w:val="24"/>
        </w:rPr>
        <w:t>sto</w:t>
      </w:r>
      <w:r>
        <w:rPr>
          <w:rFonts w:ascii="Times New Roman" w:hAnsi="Times New Roman"/>
          <w:sz w:val="24"/>
        </w:rPr>
        <w:t>sunku</w:t>
      </w:r>
      <w:proofErr w:type="gramEnd"/>
      <w:r>
        <w:rPr>
          <w:rFonts w:ascii="Times New Roman" w:hAnsi="Times New Roman"/>
          <w:sz w:val="24"/>
        </w:rPr>
        <w:t xml:space="preserve"> do którego najnowsze sprawozdanie na temat zdolności połowowej,</w:t>
      </w:r>
      <w:r w:rsidR="00F50A4A">
        <w:rPr>
          <w:rFonts w:ascii="Times New Roman" w:hAnsi="Times New Roman"/>
          <w:sz w:val="24"/>
        </w:rPr>
        <w:t xml:space="preserve"> o któ</w:t>
      </w:r>
      <w:r>
        <w:rPr>
          <w:rFonts w:ascii="Times New Roman" w:hAnsi="Times New Roman"/>
          <w:sz w:val="24"/>
        </w:rPr>
        <w:t>rym mowa</w:t>
      </w:r>
      <w:r w:rsidR="00F50A4A">
        <w:rPr>
          <w:rFonts w:ascii="Times New Roman" w:hAnsi="Times New Roman"/>
          <w:sz w:val="24"/>
        </w:rPr>
        <w:t xml:space="preserve"> w </w:t>
      </w:r>
      <w:r w:rsidR="00F50A4A" w:rsidRPr="00F50A4A">
        <w:rPr>
          <w:rFonts w:ascii="Times New Roman" w:hAnsi="Times New Roman"/>
          <w:sz w:val="24"/>
        </w:rPr>
        <w:t>art</w:t>
      </w:r>
      <w:r w:rsidRPr="00F50A4A">
        <w:rPr>
          <w:rFonts w:ascii="Times New Roman" w:hAnsi="Times New Roman"/>
          <w:sz w:val="24"/>
        </w:rPr>
        <w:t>.</w:t>
      </w:r>
      <w:r w:rsidR="00F50A4A" w:rsidRPr="00F50A4A">
        <w:rPr>
          <w:rFonts w:ascii="Times New Roman" w:hAnsi="Times New Roman"/>
          <w:sz w:val="24"/>
        </w:rPr>
        <w:t> </w:t>
      </w:r>
      <w:r w:rsidRPr="00F50A4A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2 </w:t>
      </w:r>
      <w:r w:rsidRPr="00F50A4A">
        <w:rPr>
          <w:rFonts w:ascii="Times New Roman" w:hAnsi="Times New Roman"/>
          <w:sz w:val="24"/>
        </w:rPr>
        <w:t>ust.</w:t>
      </w:r>
      <w:r w:rsidR="00F50A4A" w:rsidRPr="00F50A4A">
        <w:rPr>
          <w:rFonts w:ascii="Times New Roman" w:hAnsi="Times New Roman"/>
          <w:sz w:val="24"/>
        </w:rPr>
        <w:t> </w:t>
      </w:r>
      <w:r w:rsidRPr="00F50A4A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rozporządzenia (UE) </w:t>
      </w:r>
      <w:r w:rsidRPr="00F50A4A">
        <w:rPr>
          <w:rFonts w:ascii="Times New Roman" w:hAnsi="Times New Roman"/>
          <w:sz w:val="24"/>
        </w:rPr>
        <w:t>nr</w:t>
      </w:r>
      <w:r w:rsidR="00F50A4A" w:rsidRPr="00F50A4A">
        <w:rPr>
          <w:rFonts w:ascii="Times New Roman" w:hAnsi="Times New Roman"/>
          <w:sz w:val="24"/>
        </w:rPr>
        <w:t> </w:t>
      </w:r>
      <w:r w:rsidRPr="00F50A4A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, wykazało równowagę między zdolnościami połowowymi</w:t>
      </w:r>
      <w:r w:rsidR="00F50A4A">
        <w:rPr>
          <w:rFonts w:ascii="Times New Roman" w:hAnsi="Times New Roman"/>
          <w:sz w:val="24"/>
        </w:rPr>
        <w:t xml:space="preserve"> a upr</w:t>
      </w:r>
      <w:r>
        <w:rPr>
          <w:rFonts w:ascii="Times New Roman" w:hAnsi="Times New Roman"/>
          <w:sz w:val="24"/>
        </w:rPr>
        <w:t xml:space="preserve">awnieniami do połowów dostępnymi dla tego segmentu </w:t>
      </w:r>
      <w:bookmarkStart w:id="1" w:name="_Hlk127291610"/>
      <w:r>
        <w:rPr>
          <w:rFonts w:ascii="Times New Roman" w:hAnsi="Times New Roman"/>
          <w:sz w:val="24"/>
        </w:rPr>
        <w:t>(zwane dalej „sprawozdaniem krajowym”)</w:t>
      </w:r>
      <w:bookmarkEnd w:id="1"/>
      <w:r>
        <w:rPr>
          <w:rFonts w:ascii="Times New Roman" w:hAnsi="Times New Roman"/>
          <w:sz w:val="24"/>
        </w:rPr>
        <w:t>.</w:t>
      </w:r>
      <w:bookmarkEnd w:id="0"/>
      <w:r>
        <w:rPr>
          <w:rFonts w:ascii="Times New Roman" w:hAnsi="Times New Roman"/>
          <w:sz w:val="24"/>
        </w:rPr>
        <w:t xml:space="preserve"> Zgodnie</w:t>
      </w:r>
      <w:r w:rsidR="00F50A4A">
        <w:rPr>
          <w:rFonts w:ascii="Times New Roman" w:hAnsi="Times New Roman"/>
          <w:sz w:val="24"/>
        </w:rPr>
        <w:t xml:space="preserve"> z </w:t>
      </w:r>
      <w:r w:rsidR="00F50A4A" w:rsidRPr="00F50A4A">
        <w:rPr>
          <w:rFonts w:ascii="Times New Roman" w:hAnsi="Times New Roman"/>
          <w:sz w:val="24"/>
        </w:rPr>
        <w:t>pkt </w:t>
      </w:r>
      <w:r w:rsidRPr="00F50A4A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54 wytycznych </w:t>
      </w:r>
      <w:r>
        <w:rPr>
          <w:rFonts w:ascii="Times New Roman" w:hAnsi="Times New Roman"/>
          <w:color w:val="000000"/>
          <w:sz w:val="23"/>
        </w:rPr>
        <w:t xml:space="preserve">do celów </w:t>
      </w:r>
      <w:r w:rsidRPr="00F50A4A">
        <w:rPr>
          <w:rFonts w:ascii="Times New Roman" w:hAnsi="Times New Roman"/>
          <w:color w:val="000000"/>
          <w:sz w:val="23"/>
        </w:rPr>
        <w:t>pkt</w:t>
      </w:r>
      <w:r w:rsidR="00F50A4A" w:rsidRPr="00F50A4A">
        <w:rPr>
          <w:rFonts w:ascii="Times New Roman" w:hAnsi="Times New Roman"/>
          <w:color w:val="000000"/>
          <w:sz w:val="23"/>
        </w:rPr>
        <w:t> </w:t>
      </w:r>
      <w:r w:rsidRPr="00F50A4A">
        <w:rPr>
          <w:rFonts w:ascii="Times New Roman" w:hAnsi="Times New Roman"/>
          <w:color w:val="000000"/>
          <w:sz w:val="23"/>
        </w:rPr>
        <w:t>2</w:t>
      </w:r>
      <w:r>
        <w:rPr>
          <w:rFonts w:ascii="Times New Roman" w:hAnsi="Times New Roman"/>
          <w:color w:val="000000"/>
          <w:sz w:val="23"/>
        </w:rPr>
        <w:t>53 lit. a) stosuje się procedurę</w:t>
      </w:r>
      <w:r w:rsidR="00F50A4A">
        <w:rPr>
          <w:rFonts w:ascii="Times New Roman" w:hAnsi="Times New Roman"/>
          <w:color w:val="000000"/>
          <w:sz w:val="23"/>
        </w:rPr>
        <w:t xml:space="preserve"> i war</w:t>
      </w:r>
      <w:r>
        <w:rPr>
          <w:rFonts w:ascii="Times New Roman" w:hAnsi="Times New Roman"/>
          <w:color w:val="000000"/>
          <w:sz w:val="23"/>
        </w:rPr>
        <w:t>unki określone</w:t>
      </w:r>
      <w:r w:rsidR="00F50A4A">
        <w:rPr>
          <w:rFonts w:ascii="Times New Roman" w:hAnsi="Times New Roman"/>
          <w:color w:val="000000"/>
          <w:sz w:val="23"/>
        </w:rPr>
        <w:t xml:space="preserve"> w </w:t>
      </w:r>
      <w:r w:rsidR="00F50A4A" w:rsidRPr="00F50A4A">
        <w:rPr>
          <w:rFonts w:ascii="Times New Roman" w:hAnsi="Times New Roman"/>
          <w:color w:val="000000"/>
          <w:sz w:val="23"/>
        </w:rPr>
        <w:t>pkt </w:t>
      </w:r>
      <w:r w:rsidRPr="00F50A4A">
        <w:rPr>
          <w:rFonts w:ascii="Times New Roman" w:hAnsi="Times New Roman"/>
          <w:color w:val="000000"/>
          <w:sz w:val="23"/>
        </w:rPr>
        <w:t>2</w:t>
      </w:r>
      <w:r>
        <w:rPr>
          <w:rFonts w:ascii="Times New Roman" w:hAnsi="Times New Roman"/>
          <w:color w:val="000000"/>
          <w:sz w:val="23"/>
        </w:rPr>
        <w:t>25–227 części II rozdział 2 sekcja 2.2</w:t>
      </w:r>
      <w:r w:rsidR="00F50A4A">
        <w:rPr>
          <w:rFonts w:ascii="Times New Roman" w:hAnsi="Times New Roman"/>
          <w:color w:val="000000"/>
          <w:sz w:val="23"/>
        </w:rPr>
        <w:t xml:space="preserve">. </w:t>
      </w:r>
      <w:r w:rsidR="00F50A4A">
        <w:rPr>
          <w:rFonts w:ascii="Times New Roman" w:hAnsi="Times New Roman"/>
          <w:sz w:val="24"/>
        </w:rPr>
        <w:t>W</w:t>
      </w:r>
      <w:r w:rsidR="00F50A4A">
        <w:rPr>
          <w:rFonts w:ascii="Times New Roman" w:hAnsi="Times New Roman"/>
          <w:color w:val="000000"/>
          <w:sz w:val="23"/>
        </w:rPr>
        <w:t> </w:t>
      </w:r>
      <w:r w:rsidR="00F50A4A">
        <w:rPr>
          <w:rFonts w:ascii="Times New Roman" w:hAnsi="Times New Roman"/>
          <w:sz w:val="24"/>
        </w:rPr>
        <w:t>tym</w:t>
      </w:r>
      <w:r>
        <w:rPr>
          <w:rFonts w:ascii="Times New Roman" w:hAnsi="Times New Roman"/>
          <w:sz w:val="24"/>
        </w:rPr>
        <w:t xml:space="preserve"> kontekście proszę</w:t>
      </w:r>
      <w:r w:rsidR="00F50A4A">
        <w:rPr>
          <w:rFonts w:ascii="Times New Roman" w:hAnsi="Times New Roman"/>
          <w:sz w:val="24"/>
        </w:rPr>
        <w:t xml:space="preserve"> o odp</w:t>
      </w:r>
      <w:r>
        <w:rPr>
          <w:rFonts w:ascii="Times New Roman" w:hAnsi="Times New Roman"/>
          <w:sz w:val="24"/>
        </w:rPr>
        <w:t>owiedź na następujące pytania:</w:t>
      </w:r>
    </w:p>
    <w:p w14:paraId="5E069D18" w14:textId="3BCBF3CD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E6D3D" w14:textId="062D6850" w:rsidR="0053598F" w:rsidRPr="009C1330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Kiedy przygotowane zostało ostatnie przed datą przyznania pomocy sprawozdanie krajowe?</w:t>
      </w:r>
    </w:p>
    <w:p w14:paraId="3A01B69F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C7B62B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link do tego ostatniego sprawozdania lub załączyć jego kopię do zgłoszenia.</w:t>
      </w:r>
    </w:p>
    <w:p w14:paraId="7EA4899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93FCE10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D0EBB0" w14:textId="77777777" w:rsidR="0053598F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wskazać, czy spełnione zostały następujące warunki przyznania całej kwoty pomocy:</w:t>
      </w:r>
    </w:p>
    <w:p w14:paraId="3CEEC1C3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C3560" w14:textId="75E24573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Czy sprawozdanie krajowe zostało przedstawione </w:t>
      </w:r>
      <w:r w:rsidRPr="00F50A4A">
        <w:rPr>
          <w:rFonts w:ascii="Times New Roman" w:hAnsi="Times New Roman"/>
          <w:sz w:val="24"/>
        </w:rPr>
        <w:t>do</w:t>
      </w:r>
      <w:r w:rsidR="00F50A4A" w:rsidRPr="00F50A4A">
        <w:rPr>
          <w:rFonts w:ascii="Times New Roman" w:hAnsi="Times New Roman"/>
          <w:sz w:val="24"/>
        </w:rPr>
        <w:t> </w:t>
      </w:r>
      <w:r w:rsidRPr="00F50A4A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1 maja roku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53E86E0E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D2E22F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33BE96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762DCC" w14:textId="07223784" w:rsidR="0053598F" w:rsidRPr="005C06D1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sprawozdanie krajowe przedstawione</w:t>
      </w:r>
      <w:r w:rsidR="00F50A4A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>u N,</w:t>
      </w:r>
      <w:r w:rsidR="00F50A4A">
        <w:rPr>
          <w:rFonts w:ascii="Times New Roman" w:hAnsi="Times New Roman"/>
          <w:sz w:val="24"/>
        </w:rPr>
        <w:t xml:space="preserve"> a w szc</w:t>
      </w:r>
      <w:r>
        <w:rPr>
          <w:rFonts w:ascii="Times New Roman" w:hAnsi="Times New Roman"/>
          <w:sz w:val="24"/>
        </w:rPr>
        <w:t>zególności zawarta</w:t>
      </w:r>
      <w:r w:rsidR="00F50A4A">
        <w:rPr>
          <w:rFonts w:ascii="Times New Roman" w:hAnsi="Times New Roman"/>
          <w:sz w:val="24"/>
        </w:rPr>
        <w:t xml:space="preserve"> w nim</w:t>
      </w:r>
      <w:r>
        <w:rPr>
          <w:rFonts w:ascii="Times New Roman" w:hAnsi="Times New Roman"/>
          <w:sz w:val="24"/>
        </w:rPr>
        <w:t xml:space="preserve"> ocena równowagi, zostały przygotowane na podstawie </w:t>
      </w:r>
      <w:proofErr w:type="spellStart"/>
      <w:r>
        <w:rPr>
          <w:rFonts w:ascii="Times New Roman" w:hAnsi="Times New Roman"/>
          <w:sz w:val="24"/>
        </w:rPr>
        <w:t>biowskaźników</w:t>
      </w:r>
      <w:proofErr w:type="spellEnd"/>
      <w:r>
        <w:rPr>
          <w:rFonts w:ascii="Times New Roman" w:hAnsi="Times New Roman"/>
          <w:sz w:val="24"/>
        </w:rPr>
        <w:t>, wskaźników gospodarczych</w:t>
      </w:r>
      <w:r w:rsidR="00F50A4A">
        <w:rPr>
          <w:rFonts w:ascii="Times New Roman" w:hAnsi="Times New Roman"/>
          <w:sz w:val="24"/>
        </w:rPr>
        <w:t xml:space="preserve"> i wsk</w:t>
      </w:r>
      <w:r>
        <w:rPr>
          <w:rFonts w:ascii="Times New Roman" w:hAnsi="Times New Roman"/>
          <w:sz w:val="24"/>
        </w:rPr>
        <w:t>aźników wykorzystania statków, określonych we wspólnych wytycznych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>,</w:t>
      </w:r>
      <w:r w:rsidR="00F50A4A">
        <w:rPr>
          <w:rFonts w:ascii="Times New Roman" w:hAnsi="Times New Roman"/>
          <w:sz w:val="24"/>
        </w:rPr>
        <w:t xml:space="preserve"> o któ</w:t>
      </w:r>
      <w:r>
        <w:rPr>
          <w:rFonts w:ascii="Times New Roman" w:hAnsi="Times New Roman"/>
          <w:sz w:val="24"/>
        </w:rPr>
        <w:t>rych mowa</w:t>
      </w:r>
      <w:r w:rsidR="00F50A4A">
        <w:rPr>
          <w:rFonts w:ascii="Times New Roman" w:hAnsi="Times New Roman"/>
          <w:sz w:val="24"/>
        </w:rPr>
        <w:t xml:space="preserve"> w art</w:t>
      </w:r>
      <w:r>
        <w:rPr>
          <w:rFonts w:ascii="Times New Roman" w:hAnsi="Times New Roman"/>
          <w:sz w:val="24"/>
        </w:rPr>
        <w:t>. 22 ust. 2 rozporządzenia (UE) nr 1380/2013.</w:t>
      </w:r>
    </w:p>
    <w:p w14:paraId="7CC7BD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D01BFB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6BCE1EE8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5D84A95C" w14:textId="595E24EE" w:rsidR="0053598F" w:rsidRPr="005C3488" w:rsidRDefault="0053598F" w:rsidP="0053598F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>Proszę zwrócić uwagę, że nie można przyznać żadnej pomocy, jeżeli sprawozdania krajowego,</w:t>
      </w:r>
      <w:r w:rsidR="00F50A4A">
        <w:rPr>
          <w:i/>
          <w:sz w:val="23"/>
        </w:rPr>
        <w:t xml:space="preserve"> a w szc</w:t>
      </w:r>
      <w:r>
        <w:rPr>
          <w:i/>
          <w:sz w:val="23"/>
        </w:rPr>
        <w:t>zególności zawartej</w:t>
      </w:r>
      <w:r w:rsidR="00F50A4A">
        <w:rPr>
          <w:i/>
          <w:sz w:val="23"/>
        </w:rPr>
        <w:t xml:space="preserve"> w nim</w:t>
      </w:r>
      <w:r>
        <w:rPr>
          <w:i/>
          <w:sz w:val="23"/>
        </w:rPr>
        <w:t xml:space="preserve"> oceny równowagi, nie przygotowano na podstawie </w:t>
      </w:r>
      <w:proofErr w:type="spellStart"/>
      <w:r>
        <w:rPr>
          <w:i/>
          <w:sz w:val="23"/>
        </w:rPr>
        <w:t>biowskaźników</w:t>
      </w:r>
      <w:proofErr w:type="spellEnd"/>
      <w:r>
        <w:rPr>
          <w:i/>
          <w:sz w:val="23"/>
        </w:rPr>
        <w:t>, wskaźników gospodarczych</w:t>
      </w:r>
      <w:r w:rsidR="00F50A4A">
        <w:rPr>
          <w:i/>
          <w:sz w:val="23"/>
        </w:rPr>
        <w:t xml:space="preserve"> i wsk</w:t>
      </w:r>
      <w:r>
        <w:rPr>
          <w:i/>
          <w:sz w:val="23"/>
        </w:rPr>
        <w:t>aźników wykorzystania statków, określonych we wspólnych wytycznych,</w:t>
      </w:r>
      <w:r w:rsidR="00F50A4A">
        <w:rPr>
          <w:i/>
          <w:sz w:val="23"/>
        </w:rPr>
        <w:t xml:space="preserve"> o któ</w:t>
      </w:r>
      <w:r>
        <w:rPr>
          <w:i/>
          <w:sz w:val="23"/>
        </w:rPr>
        <w:t>rych mowa</w:t>
      </w:r>
      <w:r w:rsidR="00F50A4A">
        <w:rPr>
          <w:i/>
          <w:sz w:val="23"/>
        </w:rPr>
        <w:t xml:space="preserve"> w art</w:t>
      </w:r>
      <w:r>
        <w:rPr>
          <w:i/>
          <w:sz w:val="23"/>
        </w:rPr>
        <w:t xml:space="preserve">. 22 ust. 2 rozporządzenia (UE) nr 1380/2013. </w:t>
      </w:r>
    </w:p>
    <w:p w14:paraId="45620AA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3FBFDF" w14:textId="2D076E50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Czy</w:t>
      </w:r>
      <w:r w:rsidR="00F50A4A">
        <w:rPr>
          <w:rFonts w:ascii="Times New Roman" w:hAnsi="Times New Roman"/>
          <w:sz w:val="24"/>
        </w:rPr>
        <w:t xml:space="preserve"> w spr</w:t>
      </w:r>
      <w:r>
        <w:rPr>
          <w:rFonts w:ascii="Times New Roman" w:hAnsi="Times New Roman"/>
          <w:sz w:val="24"/>
        </w:rPr>
        <w:t>awozdaniu krajowym przedstawionym</w:t>
      </w:r>
      <w:r w:rsidR="00F50A4A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>u N wykazano, że istnieje równowaga między zdolnością połowową</w:t>
      </w:r>
      <w:r w:rsidR="00F50A4A">
        <w:rPr>
          <w:rFonts w:ascii="Times New Roman" w:hAnsi="Times New Roman"/>
          <w:sz w:val="24"/>
        </w:rPr>
        <w:t xml:space="preserve"> a upr</w:t>
      </w:r>
      <w:r>
        <w:rPr>
          <w:rFonts w:ascii="Times New Roman" w:hAnsi="Times New Roman"/>
          <w:sz w:val="24"/>
        </w:rPr>
        <w:t>awnieniami do połowów</w:t>
      </w:r>
      <w:r w:rsidR="00F50A4A">
        <w:rPr>
          <w:rFonts w:ascii="Times New Roman" w:hAnsi="Times New Roman"/>
          <w:sz w:val="24"/>
        </w:rPr>
        <w:t xml:space="preserve"> w seg</w:t>
      </w:r>
      <w:r>
        <w:rPr>
          <w:rFonts w:ascii="Times New Roman" w:hAnsi="Times New Roman"/>
          <w:sz w:val="24"/>
        </w:rPr>
        <w:t>mencie floty, do którego należy nowy statek?</w:t>
      </w:r>
    </w:p>
    <w:p w14:paraId="71B0BC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4EC366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CAAEE34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812C0A" w14:textId="283E5F8D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wyjaśnić,</w:t>
      </w:r>
      <w:r w:rsidR="00F50A4A">
        <w:rPr>
          <w:rFonts w:ascii="Times New Roman" w:hAnsi="Times New Roman"/>
          <w:sz w:val="24"/>
        </w:rPr>
        <w:t xml:space="preserve"> w jak</w:t>
      </w:r>
      <w:r>
        <w:rPr>
          <w:rFonts w:ascii="Times New Roman" w:hAnsi="Times New Roman"/>
          <w:sz w:val="24"/>
        </w:rPr>
        <w:t>i sposób sprawozdanie krajowe zostało uwzględnione przy opracowywaniu zgłaszanego środka</w:t>
      </w:r>
      <w:r w:rsidR="00F50A4A">
        <w:rPr>
          <w:rFonts w:ascii="Times New Roman" w:hAnsi="Times New Roman"/>
          <w:sz w:val="24"/>
        </w:rPr>
        <w:t xml:space="preserve"> i w jak</w:t>
      </w:r>
      <w:r>
        <w:rPr>
          <w:rFonts w:ascii="Times New Roman" w:hAnsi="Times New Roman"/>
          <w:sz w:val="24"/>
        </w:rPr>
        <w:t>i sposób osiągnięto równowagę.</w:t>
      </w:r>
    </w:p>
    <w:p w14:paraId="2A834BE2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0ED6C86" w14:textId="1437F106" w:rsidR="00F741C7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Komisja nie zakwestionowała do dnia 31 marca roku N+1:</w:t>
      </w:r>
    </w:p>
    <w:p w14:paraId="2F690AAD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CB58F3" w14:textId="07A41C59" w:rsidR="00F741C7" w:rsidRDefault="00F741C7" w:rsidP="00F741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sz w:val="24"/>
        </w:rPr>
      </w:r>
      <w:r w:rsidR="00F50A4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 wniosku ze sprawozdania krajowego przedstawionego</w:t>
      </w:r>
      <w:r w:rsidR="00F50A4A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 xml:space="preserve">u N; </w:t>
      </w:r>
    </w:p>
    <w:p w14:paraId="73206044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1A0E35" w14:textId="77777777" w:rsidR="00F741C7" w:rsidRPr="005E495C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9FEAAF" w14:textId="6B8CC10B" w:rsidR="00F741C7" w:rsidRPr="005615D7" w:rsidRDefault="00F741C7" w:rsidP="00F741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sz w:val="24"/>
        </w:rPr>
      </w:r>
      <w:r w:rsidR="00F50A4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b) oceny równowagi zawartej</w:t>
      </w:r>
      <w:r w:rsidR="00F50A4A">
        <w:rPr>
          <w:rFonts w:ascii="Times New Roman" w:hAnsi="Times New Roman"/>
          <w:sz w:val="24"/>
        </w:rPr>
        <w:t xml:space="preserve"> w spr</w:t>
      </w:r>
      <w:r>
        <w:rPr>
          <w:rFonts w:ascii="Times New Roman" w:hAnsi="Times New Roman"/>
          <w:sz w:val="24"/>
        </w:rPr>
        <w:t>awozdaniu krajowym przedstawionym</w:t>
      </w:r>
      <w:r w:rsidR="00F50A4A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>u N.</w:t>
      </w:r>
    </w:p>
    <w:p w14:paraId="1BD1938D" w14:textId="67FB16D6" w:rsidR="0053598F" w:rsidRDefault="0053598F" w:rsidP="00F741C7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2165A1E" w14:textId="29C410FA" w:rsidR="0053598F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pomoc może zostać przyznana na podstawie sprawozdania krajowego przedstawionego</w:t>
      </w:r>
      <w:r w:rsidR="00F50A4A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 xml:space="preserve">u N wyłącznie do dnia 31 grudnia roku N+1, tj. roku następującego po roku przedstawienia sprawozdania. </w:t>
      </w:r>
    </w:p>
    <w:p w14:paraId="3E8C1F31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958307" w14:textId="77777777" w:rsidR="0053598F" w:rsidRPr="001E103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2D0706C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75A0A6" w14:textId="77777777" w:rsidR="0053598F" w:rsidRDefault="0053598F" w:rsidP="00F741C7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08A0C9BD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61F4C9EA" w14:textId="5C998E36" w:rsidR="0053598F" w:rsidRP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Jeżeli zgłaszany środek dotyczy rybołówstwa śródlądowego, proszę pominąć pytania 3.1–3.2.6.1.</w:t>
      </w:r>
    </w:p>
    <w:p w14:paraId="679F63A5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BEA41B" w14:textId="3F8B3420" w:rsidR="007D193E" w:rsidRDefault="00A93E41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4951266"/>
      <w:r>
        <w:rPr>
          <w:rFonts w:ascii="Times New Roman" w:hAnsi="Times New Roman"/>
          <w:sz w:val="24"/>
        </w:rPr>
        <w:t>Proszę potwierdzić, że środek przewiduje, że statki rybackie muszą być zarejestrowane</w:t>
      </w:r>
      <w:r w:rsidR="00F50A4A">
        <w:rPr>
          <w:rFonts w:ascii="Times New Roman" w:hAnsi="Times New Roman"/>
          <w:sz w:val="24"/>
        </w:rPr>
        <w:t xml:space="preserve"> w uni</w:t>
      </w:r>
      <w:r>
        <w:rPr>
          <w:rFonts w:ascii="Times New Roman" w:hAnsi="Times New Roman"/>
          <w:sz w:val="24"/>
        </w:rPr>
        <w:t>jnym rejestrze floty przez co najmniej pięć lat kalendarzowych poprzedzających rok złożenia wniosku</w:t>
      </w:r>
      <w:r w:rsidR="00F50A4A">
        <w:rPr>
          <w:rFonts w:ascii="Times New Roman" w:hAnsi="Times New Roman"/>
          <w:sz w:val="24"/>
        </w:rPr>
        <w:t xml:space="preserve"> o prz</w:t>
      </w:r>
      <w:r>
        <w:rPr>
          <w:rFonts w:ascii="Times New Roman" w:hAnsi="Times New Roman"/>
          <w:sz w:val="24"/>
        </w:rPr>
        <w:t>yznanie pomocy.</w:t>
      </w:r>
      <w:bookmarkEnd w:id="2"/>
    </w:p>
    <w:p w14:paraId="5BEC161D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194E93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64E8106D" w14:textId="2D6E9174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898B12" w14:textId="5445F6F6" w:rsidR="00F741C7" w:rsidRPr="00255D80" w:rsidRDefault="00F741C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Jeżeli zgłaszany środek dotyczy rybołówstwa śródlądowego, proszę potwierdzić, że środek przewiduje, że pomoc może być przyznawana wyłącznie</w:t>
      </w:r>
      <w:r w:rsidR="00F50A4A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statku rybackiego, który – zgodnie</w:t>
      </w:r>
      <w:r w:rsidR="00F50A4A">
        <w:rPr>
          <w:rFonts w:ascii="Times New Roman" w:hAnsi="Times New Roman"/>
          <w:sz w:val="24"/>
        </w:rPr>
        <w:t xml:space="preserve"> z pra</w:t>
      </w:r>
      <w:r>
        <w:rPr>
          <w:rFonts w:ascii="Times New Roman" w:hAnsi="Times New Roman"/>
          <w:sz w:val="24"/>
        </w:rPr>
        <w:t>wem krajowym – jest eksploatowany od co najmniej pięciu lat kalendarzowych poprzedzających rok złożenia wniosku</w:t>
      </w:r>
      <w:r w:rsidR="00F50A4A">
        <w:rPr>
          <w:rFonts w:ascii="Times New Roman" w:hAnsi="Times New Roman"/>
          <w:sz w:val="24"/>
        </w:rPr>
        <w:t xml:space="preserve"> o prz</w:t>
      </w:r>
      <w:r>
        <w:rPr>
          <w:rFonts w:ascii="Times New Roman" w:hAnsi="Times New Roman"/>
          <w:sz w:val="24"/>
        </w:rPr>
        <w:t>yznanie pomocy.</w:t>
      </w:r>
    </w:p>
    <w:p w14:paraId="08A8E70B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B438A2" w14:textId="5E5A07F2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EEFB232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AA4FB32" w14:textId="06CB7EE8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Jeśli odpowiedź na pytanie 4 </w:t>
      </w:r>
      <w:r w:rsidRPr="00F50A4A">
        <w:rPr>
          <w:rFonts w:ascii="Times New Roman" w:hAnsi="Times New Roman"/>
          <w:sz w:val="24"/>
        </w:rPr>
        <w:t>lub</w:t>
      </w:r>
      <w:r w:rsidR="00F50A4A" w:rsidRPr="00F50A4A">
        <w:rPr>
          <w:rFonts w:ascii="Times New Roman" w:hAnsi="Times New Roman"/>
          <w:sz w:val="24"/>
        </w:rPr>
        <w:t> </w:t>
      </w:r>
      <w:r w:rsidRPr="00F50A4A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.1 jest twierdząca, proszę wskazać odpowiednie przepisy podstawy prawnej.</w:t>
      </w:r>
    </w:p>
    <w:p w14:paraId="35CB1A30" w14:textId="7F4E7E68" w:rsidR="00A93E41" w:rsidRDefault="00C64658" w:rsidP="00F741C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BB86F31" w14:textId="3B4D9F38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Ref124951474"/>
      <w:r>
        <w:rPr>
          <w:rFonts w:ascii="Times New Roman" w:hAnsi="Times New Roman"/>
          <w:sz w:val="24"/>
        </w:rPr>
        <w:t>W przypadku statków łodziowego rybołówstwa przybrzeżnego</w:t>
      </w:r>
      <w:r w:rsidR="00F50A4A">
        <w:rPr>
          <w:rFonts w:ascii="Times New Roman" w:hAnsi="Times New Roman"/>
          <w:sz w:val="24"/>
        </w:rPr>
        <w:t xml:space="preserve"> i sta</w:t>
      </w:r>
      <w:r>
        <w:rPr>
          <w:rFonts w:ascii="Times New Roman" w:hAnsi="Times New Roman"/>
          <w:sz w:val="24"/>
        </w:rPr>
        <w:t>tków używanych do rybołówstwa śródlądowego proszę potwierdzić, że środek przewiduje, że nowy lub zmodernizowany silnik ma moc (w kW) nie większą niż moc obecnego silnika.</w:t>
      </w:r>
      <w:bookmarkEnd w:id="3"/>
    </w:p>
    <w:p w14:paraId="7D8E76C6" w14:textId="77777777" w:rsidR="00A93E41" w:rsidRDefault="00A93E41" w:rsidP="004629F3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6F912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C213FF2" w14:textId="0FD89D8B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66469E" w14:textId="01545C96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042097A5" w14:textId="1C70A343" w:rsidR="00C64658" w:rsidRDefault="00C64658" w:rsidP="00F741C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29EDD2A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975B37" w14:textId="5236F470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Ref124957319"/>
      <w:r>
        <w:rPr>
          <w:rFonts w:ascii="Times New Roman" w:hAnsi="Times New Roman"/>
          <w:sz w:val="24"/>
        </w:rPr>
        <w:t>W przypadku innych statków</w:t>
      </w:r>
      <w:r w:rsidR="00F50A4A">
        <w:rPr>
          <w:rFonts w:ascii="Times New Roman" w:hAnsi="Times New Roman"/>
          <w:sz w:val="24"/>
        </w:rPr>
        <w:t xml:space="preserve"> o dłu</w:t>
      </w:r>
      <w:r>
        <w:rPr>
          <w:rFonts w:ascii="Times New Roman" w:hAnsi="Times New Roman"/>
          <w:sz w:val="24"/>
        </w:rPr>
        <w:t xml:space="preserve">gości całkowitej do 24 metrów proszę potwierdzić, że środek przewiduje, że nowy lub zmodernizowany silnik ma moc (w kW) nie większą niż </w:t>
      </w:r>
      <w:r>
        <w:rPr>
          <w:rFonts w:ascii="Times New Roman" w:hAnsi="Times New Roman"/>
          <w:sz w:val="24"/>
        </w:rPr>
        <w:lastRenderedPageBreak/>
        <w:t>moc obecnego silnika</w:t>
      </w:r>
      <w:r w:rsidR="00F50A4A">
        <w:rPr>
          <w:rFonts w:ascii="Times New Roman" w:hAnsi="Times New Roman"/>
          <w:sz w:val="24"/>
        </w:rPr>
        <w:t xml:space="preserve"> i emi</w:t>
      </w:r>
      <w:r>
        <w:rPr>
          <w:rFonts w:ascii="Times New Roman" w:hAnsi="Times New Roman"/>
          <w:sz w:val="24"/>
        </w:rPr>
        <w:t>tuje co najmniej 20 % mniej CO₂</w:t>
      </w:r>
      <w:r w:rsidR="00F50A4A">
        <w:rPr>
          <w:rFonts w:ascii="Times New Roman" w:hAnsi="Times New Roman"/>
          <w:sz w:val="24"/>
        </w:rPr>
        <w:t xml:space="preserve"> w por</w:t>
      </w:r>
      <w:r>
        <w:rPr>
          <w:rFonts w:ascii="Times New Roman" w:hAnsi="Times New Roman"/>
          <w:sz w:val="24"/>
        </w:rPr>
        <w:t>ównaniu</w:t>
      </w:r>
      <w:r w:rsidR="00F50A4A">
        <w:rPr>
          <w:rFonts w:ascii="Times New Roman" w:hAnsi="Times New Roman"/>
          <w:sz w:val="24"/>
        </w:rPr>
        <w:t xml:space="preserve"> z obe</w:t>
      </w:r>
      <w:r>
        <w:rPr>
          <w:rFonts w:ascii="Times New Roman" w:hAnsi="Times New Roman"/>
          <w:sz w:val="24"/>
        </w:rPr>
        <w:t>cnym silnikiem.</w:t>
      </w:r>
      <w:bookmarkEnd w:id="4"/>
    </w:p>
    <w:p w14:paraId="40932758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59370E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41A1F6FE" w14:textId="52610896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CF581" w14:textId="46EC7603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6F9349D1" w14:textId="568001A8" w:rsidR="00C64658" w:rsidRDefault="00C64658" w:rsidP="0048102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D8D3F1E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BB61BA" w14:textId="5DC15EF0" w:rsidR="009E1F93" w:rsidRDefault="009E1F93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zdolność połowowa wycofana</w:t>
      </w:r>
      <w:r w:rsidR="00F50A4A">
        <w:rPr>
          <w:rFonts w:ascii="Times New Roman" w:hAnsi="Times New Roman"/>
          <w:sz w:val="24"/>
        </w:rPr>
        <w:t xml:space="preserve"> w wyn</w:t>
      </w:r>
      <w:r>
        <w:rPr>
          <w:rFonts w:ascii="Times New Roman" w:hAnsi="Times New Roman"/>
          <w:sz w:val="24"/>
        </w:rPr>
        <w:t>iku wymiany lub modernizacji silnika głównego lub dodatkowego nie może być zastępowana.</w:t>
      </w:r>
    </w:p>
    <w:p w14:paraId="65A0F1E9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6D7393" w14:textId="77777777" w:rsidR="009E1F93" w:rsidRDefault="009E1F93" w:rsidP="009E1F9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3F7B8E1" w14:textId="39869EF0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506E6D" w14:textId="787827EE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7C8C2ABC" w14:textId="34A0C34F" w:rsidR="00C64658" w:rsidRDefault="00C64658" w:rsidP="0048102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7C477C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CF3F48" w14:textId="43A0A9CB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szczegółowo opisać istniejące mechanizmy kontroli</w:t>
      </w:r>
      <w:r w:rsidR="00F50A4A">
        <w:rPr>
          <w:rFonts w:ascii="Times New Roman" w:hAnsi="Times New Roman"/>
          <w:sz w:val="24"/>
        </w:rPr>
        <w:t xml:space="preserve"> i egz</w:t>
      </w:r>
      <w:r>
        <w:rPr>
          <w:rFonts w:ascii="Times New Roman" w:hAnsi="Times New Roman"/>
          <w:sz w:val="24"/>
        </w:rPr>
        <w:t>ekwowania przepisów, gwarantujące spełnienie warunków określonych</w:t>
      </w:r>
      <w:r w:rsidR="00F50A4A">
        <w:rPr>
          <w:rFonts w:ascii="Times New Roman" w:hAnsi="Times New Roman"/>
          <w:sz w:val="24"/>
        </w:rPr>
        <w:t xml:space="preserve"> w czę</w:t>
      </w:r>
      <w:r>
        <w:rPr>
          <w:rFonts w:ascii="Times New Roman" w:hAnsi="Times New Roman"/>
          <w:sz w:val="24"/>
        </w:rPr>
        <w:t>ści II rozdział 3 sekcja 3.2 wytycznych.</w:t>
      </w:r>
    </w:p>
    <w:p w14:paraId="4A0243A2" w14:textId="16716C44" w:rsidR="009E1F93" w:rsidRDefault="00651AE7" w:rsidP="0048102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3E97897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4116C" w14:textId="2AB39FF1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wszystkie wymienione lub zmodernizowane silniki muszą podlegać fizycznej weryfikacji.</w:t>
      </w:r>
    </w:p>
    <w:p w14:paraId="02DD2A8A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B59C7D" w14:textId="77777777" w:rsidR="00651AE7" w:rsidRDefault="00651AE7" w:rsidP="00651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474155A2" w14:textId="1A09CDF5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FE044" w14:textId="41618699" w:rsidR="00F6163F" w:rsidRDefault="00F6163F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1E0A7F3C" w14:textId="79620B89" w:rsidR="00F6163F" w:rsidRDefault="0048102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7EF9C0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4002AF" w14:textId="60D4B82A" w:rsidR="00651AE7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określić,</w:t>
      </w:r>
      <w:r w:rsidR="00F50A4A">
        <w:rPr>
          <w:rFonts w:ascii="Times New Roman" w:hAnsi="Times New Roman"/>
          <w:sz w:val="24"/>
        </w:rPr>
        <w:t xml:space="preserve"> w jak</w:t>
      </w:r>
      <w:r>
        <w:rPr>
          <w:rFonts w:ascii="Times New Roman" w:hAnsi="Times New Roman"/>
          <w:sz w:val="24"/>
        </w:rPr>
        <w:t>i sposób zgłaszany środek pozwoli zapewnić redukcję emisji CO₂,</w:t>
      </w:r>
      <w:r w:rsidR="00F50A4A">
        <w:rPr>
          <w:rFonts w:ascii="Times New Roman" w:hAnsi="Times New Roman"/>
          <w:sz w:val="24"/>
        </w:rPr>
        <w:t xml:space="preserve"> o któ</w:t>
      </w:r>
      <w:r>
        <w:rPr>
          <w:rFonts w:ascii="Times New Roman" w:hAnsi="Times New Roman"/>
          <w:sz w:val="24"/>
        </w:rPr>
        <w:t>rej mowa</w:t>
      </w:r>
      <w:r w:rsidR="00F50A4A">
        <w:rPr>
          <w:rFonts w:ascii="Times New Roman" w:hAnsi="Times New Roman"/>
          <w:sz w:val="24"/>
        </w:rPr>
        <w:t xml:space="preserve"> w pyt</w:t>
      </w:r>
      <w:r>
        <w:rPr>
          <w:rFonts w:ascii="Times New Roman" w:hAnsi="Times New Roman"/>
          <w:sz w:val="24"/>
        </w:rPr>
        <w:t xml:space="preserve">aniu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_Ref124957319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t>6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: </w:t>
      </w:r>
    </w:p>
    <w:p w14:paraId="3CB3B570" w14:textId="77777777" w:rsidR="009725CF" w:rsidRDefault="009725C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445690" w14:textId="1B27C3B2" w:rsidR="009725CF" w:rsidRPr="005615D7" w:rsidRDefault="009725CF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za pomocą odpowiednich informacji poświadczonych przez producenta danego silnika</w:t>
      </w:r>
      <w:r w:rsidR="00F50A4A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homologacji typu lub świadectwa produktu które wskazują, że nowy silnik emituje 20 % mniej CO₂ niż silnik wymieniany;</w:t>
      </w:r>
    </w:p>
    <w:p w14:paraId="0FF77229" w14:textId="30C34F04" w:rsidR="009725CF" w:rsidRDefault="00385658" w:rsidP="0048102E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za pomocą odpowiednich informacji poświadczonych przez producenta danego silnika</w:t>
      </w:r>
      <w:r w:rsidR="00F50A4A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homologacji typu lub świadectwa produktu, które wskazują, że nowy silnik zużywa 2</w:t>
      </w:r>
      <w:r w:rsidRPr="00F50A4A">
        <w:rPr>
          <w:rFonts w:ascii="Times New Roman" w:hAnsi="Times New Roman"/>
          <w:sz w:val="24"/>
        </w:rPr>
        <w:t>0</w:t>
      </w:r>
      <w:r w:rsidR="00F50A4A" w:rsidRPr="00F50A4A">
        <w:rPr>
          <w:rFonts w:ascii="Times New Roman" w:hAnsi="Times New Roman"/>
          <w:sz w:val="24"/>
        </w:rPr>
        <w:t> </w:t>
      </w:r>
      <w:r w:rsidRPr="00F50A4A">
        <w:rPr>
          <w:rFonts w:ascii="Times New Roman" w:hAnsi="Times New Roman"/>
          <w:sz w:val="24"/>
        </w:rPr>
        <w:t>%</w:t>
      </w:r>
      <w:r>
        <w:rPr>
          <w:rFonts w:ascii="Times New Roman" w:hAnsi="Times New Roman"/>
          <w:sz w:val="24"/>
        </w:rPr>
        <w:t xml:space="preserve"> mniej paliwa niż silnik wymieniany.</w:t>
      </w:r>
    </w:p>
    <w:p w14:paraId="56EACDC0" w14:textId="718DF7EF" w:rsidR="0048102E" w:rsidRDefault="0048102E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Proszę szczegółowo opisać wybraną opcję. </w:t>
      </w:r>
    </w:p>
    <w:p w14:paraId="5AAF16DC" w14:textId="43A993BD" w:rsidR="0048102E" w:rsidRDefault="0048102E" w:rsidP="0048102E">
      <w:pPr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237D3F90" w14:textId="1296BA09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wskazać przepisy podstawy prawnej, które dotyczą opcji wybranej</w:t>
      </w:r>
      <w:r w:rsidR="00F50A4A">
        <w:rPr>
          <w:rFonts w:ascii="Times New Roman" w:hAnsi="Times New Roman"/>
          <w:sz w:val="24"/>
        </w:rPr>
        <w:t xml:space="preserve"> w odp</w:t>
      </w:r>
      <w:r>
        <w:rPr>
          <w:rFonts w:ascii="Times New Roman" w:hAnsi="Times New Roman"/>
          <w:sz w:val="24"/>
        </w:rPr>
        <w:t>owiedzi na poprzednie pytanie.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_Ref125367725 \r \h </w:instrText>
      </w:r>
      <w:r>
        <w:rPr>
          <w:rFonts w:ascii="Times New Roman" w:eastAsia="Times New Roman" w:hAnsi="Times New Roman"/>
          <w:sz w:val="24"/>
        </w:rPr>
      </w:r>
      <w:r w:rsidR="00F50A4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</w:p>
    <w:p w14:paraId="3E509AAA" w14:textId="77777777" w:rsidR="007E64FE" w:rsidRDefault="007E64FE" w:rsidP="007E64F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</w:p>
    <w:p w14:paraId="22E3561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7B95B6" w14:textId="420BDEE7" w:rsidR="00385658" w:rsidRPr="00CA7417" w:rsidRDefault="00385658" w:rsidP="00CA741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gdy odpowiednie informacje poświadczone przez producenta danego silnika jako część homologacji typu lub świadectwa produktu dla jednego lub obu silników nie pozwalają na porównanie emisji CO₂ lub zużycia paliwa, proszę potwierdzić,</w:t>
      </w:r>
      <w:r w:rsidR="00F50A4A">
        <w:rPr>
          <w:rFonts w:ascii="Times New Roman" w:hAnsi="Times New Roman"/>
          <w:sz w:val="24"/>
        </w:rPr>
        <w:t xml:space="preserve"> w jak</w:t>
      </w:r>
      <w:r>
        <w:rPr>
          <w:rFonts w:ascii="Times New Roman" w:hAnsi="Times New Roman"/>
          <w:sz w:val="24"/>
        </w:rPr>
        <w:t>i sposób zmniejszenie emisji CO₂,</w:t>
      </w:r>
      <w:r w:rsidR="00F50A4A">
        <w:rPr>
          <w:rFonts w:ascii="Times New Roman" w:hAnsi="Times New Roman"/>
          <w:sz w:val="24"/>
        </w:rPr>
        <w:t xml:space="preserve"> o któ</w:t>
      </w:r>
      <w:r>
        <w:rPr>
          <w:rFonts w:ascii="Times New Roman" w:hAnsi="Times New Roman"/>
          <w:sz w:val="24"/>
        </w:rPr>
        <w:t>rym mowa</w:t>
      </w:r>
      <w:r w:rsidR="00F50A4A">
        <w:rPr>
          <w:rFonts w:ascii="Times New Roman" w:hAnsi="Times New Roman"/>
          <w:sz w:val="24"/>
        </w:rPr>
        <w:t xml:space="preserve"> w pyt</w:t>
      </w:r>
      <w:r>
        <w:rPr>
          <w:rFonts w:ascii="Times New Roman" w:hAnsi="Times New Roman"/>
          <w:sz w:val="24"/>
        </w:rPr>
        <w:t xml:space="preserve">aniu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_Ref124957319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t>6</w:t>
      </w:r>
      <w:r>
        <w:rPr>
          <w:rFonts w:ascii="Times New Roman" w:eastAsia="Times New Roman" w:hAnsi="Times New Roman"/>
          <w:sz w:val="24"/>
        </w:rPr>
        <w:fldChar w:fldCharType="end"/>
      </w:r>
      <w:r>
        <w:t>,</w:t>
      </w:r>
      <w:r>
        <w:rPr>
          <w:rFonts w:ascii="Times New Roman" w:hAnsi="Times New Roman"/>
          <w:sz w:val="24"/>
        </w:rPr>
        <w:t xml:space="preserve"> zostanie uznane za spełnione</w:t>
      </w:r>
      <w:r w:rsidR="00F50A4A">
        <w:rPr>
          <w:rFonts w:ascii="Times New Roman" w:hAnsi="Times New Roman"/>
          <w:sz w:val="24"/>
        </w:rPr>
        <w:t xml:space="preserve"> w każ</w:t>
      </w:r>
      <w:r>
        <w:rPr>
          <w:rFonts w:ascii="Times New Roman" w:hAnsi="Times New Roman"/>
          <w:sz w:val="24"/>
        </w:rPr>
        <w:t>dej</w:t>
      </w:r>
      <w:r w:rsidR="00F50A4A">
        <w:rPr>
          <w:rFonts w:ascii="Times New Roman" w:hAnsi="Times New Roman"/>
          <w:sz w:val="24"/>
        </w:rPr>
        <w:t xml:space="preserve"> z nas</w:t>
      </w:r>
      <w:r>
        <w:rPr>
          <w:rFonts w:ascii="Times New Roman" w:hAnsi="Times New Roman"/>
          <w:sz w:val="24"/>
        </w:rPr>
        <w:t xml:space="preserve">tępujących sytuacji: </w:t>
      </w:r>
    </w:p>
    <w:p w14:paraId="7F6FD1D8" w14:textId="77777777" w:rsidR="009A6F32" w:rsidRDefault="009A6F32" w:rsidP="00385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B24C9" w14:textId="7DD1202C" w:rsidR="00385658" w:rsidRPr="005615D7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nowy silnik wykorzystuje technologię energooszczędną,</w:t>
      </w:r>
      <w:r w:rsidR="00F50A4A">
        <w:rPr>
          <w:rFonts w:ascii="Times New Roman" w:hAnsi="Times New Roman"/>
          <w:sz w:val="24"/>
        </w:rPr>
        <w:t xml:space="preserve"> a róż</w:t>
      </w:r>
      <w:r>
        <w:rPr>
          <w:rFonts w:ascii="Times New Roman" w:hAnsi="Times New Roman"/>
          <w:sz w:val="24"/>
        </w:rPr>
        <w:t>nica wieku między nowym silnikiem</w:t>
      </w:r>
      <w:r w:rsidR="00F50A4A">
        <w:rPr>
          <w:rFonts w:ascii="Times New Roman" w:hAnsi="Times New Roman"/>
          <w:sz w:val="24"/>
        </w:rPr>
        <w:t xml:space="preserve"> a sil</w:t>
      </w:r>
      <w:r>
        <w:rPr>
          <w:rFonts w:ascii="Times New Roman" w:hAnsi="Times New Roman"/>
          <w:sz w:val="24"/>
        </w:rPr>
        <w:t>nikiem wymienianym wynosi co najmniej siedem lat;</w:t>
      </w:r>
    </w:p>
    <w:p w14:paraId="2B1EE759" w14:textId="5F99EEE5" w:rsidR="00385658" w:rsidRPr="005615D7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nowy silnik wykorzystuje rodzaj paliwa lub układ napędowy, który uznaje się za emitujący mniej CO₂ niż silnik wymieniany;</w:t>
      </w:r>
    </w:p>
    <w:p w14:paraId="5BAA96F9" w14:textId="3C238B00" w:rsidR="00385658" w:rsidRPr="005615D7" w:rsidRDefault="00385658" w:rsidP="00385658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państwo członkowskie ocenia, że nowy silnik emituje 20 % mniej CO₂ lub zużywa 20 % mniej paliwa</w:t>
      </w:r>
      <w:r w:rsidR="00F50A4A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zwykłego nakładu połowowego danego statku niż silnik wymieniany.</w:t>
      </w:r>
    </w:p>
    <w:p w14:paraId="3A6EBF00" w14:textId="76FC1C2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14205" w14:textId="2F958795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wskazać przepisy podstawy prawnej, które dotyczą wybranej opcji.</w:t>
      </w:r>
    </w:p>
    <w:p w14:paraId="1AE44591" w14:textId="77777777" w:rsidR="00CA7417" w:rsidRDefault="00CA7417" w:rsidP="00CA741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D78A7BF" w14:textId="7E08D4A8" w:rsidR="0048102E" w:rsidRDefault="00CA7417" w:rsidP="00CA741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zgodnie</w:t>
      </w:r>
      <w:r w:rsidR="00F50A4A">
        <w:rPr>
          <w:rFonts w:ascii="Times New Roman" w:hAnsi="Times New Roman"/>
          <w:sz w:val="24"/>
        </w:rPr>
        <w:t xml:space="preserve"> z </w:t>
      </w:r>
      <w:r w:rsidR="00F50A4A" w:rsidRPr="00F50A4A">
        <w:rPr>
          <w:rFonts w:ascii="Times New Roman" w:hAnsi="Times New Roman"/>
          <w:sz w:val="24"/>
        </w:rPr>
        <w:t>pkt </w:t>
      </w:r>
      <w:r w:rsidRPr="00F50A4A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60 wytycznych rozporządzenie wykonawcze (UE) 2022/46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5"/>
      </w:r>
      <w:r>
        <w:rPr>
          <w:rFonts w:ascii="Times New Roman" w:hAnsi="Times New Roman"/>
          <w:sz w:val="24"/>
        </w:rPr>
        <w:t xml:space="preserve"> stosowane jest do celów określania technologii energooszczędnych,</w:t>
      </w:r>
      <w:r w:rsidR="00F50A4A">
        <w:rPr>
          <w:rFonts w:ascii="Times New Roman" w:hAnsi="Times New Roman"/>
          <w:sz w:val="24"/>
        </w:rPr>
        <w:t xml:space="preserve"> o któ</w:t>
      </w:r>
      <w:r>
        <w:rPr>
          <w:rFonts w:ascii="Times New Roman" w:hAnsi="Times New Roman"/>
          <w:sz w:val="24"/>
        </w:rPr>
        <w:t>rych mowa</w:t>
      </w:r>
      <w:r w:rsidR="00F50A4A">
        <w:rPr>
          <w:rFonts w:ascii="Times New Roman" w:hAnsi="Times New Roman"/>
          <w:sz w:val="24"/>
        </w:rPr>
        <w:t xml:space="preserve"> w </w:t>
      </w:r>
      <w:r w:rsidR="00F50A4A" w:rsidRPr="00F50A4A">
        <w:rPr>
          <w:rFonts w:ascii="Times New Roman" w:hAnsi="Times New Roman"/>
          <w:sz w:val="24"/>
        </w:rPr>
        <w:t>pkt </w:t>
      </w:r>
      <w:r w:rsidRPr="00F50A4A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59 lit. a) wytycznych,</w:t>
      </w:r>
      <w:r w:rsidR="00F50A4A">
        <w:rPr>
          <w:rFonts w:ascii="Times New Roman" w:hAnsi="Times New Roman"/>
          <w:sz w:val="24"/>
        </w:rPr>
        <w:t xml:space="preserve"> i dop</w:t>
      </w:r>
      <w:r>
        <w:rPr>
          <w:rFonts w:ascii="Times New Roman" w:hAnsi="Times New Roman"/>
          <w:sz w:val="24"/>
        </w:rPr>
        <w:t xml:space="preserve">recyzowania elementów metodyki na potrzeby wdrożenia </w:t>
      </w:r>
      <w:r w:rsidRPr="00F50A4A">
        <w:rPr>
          <w:rFonts w:ascii="Times New Roman" w:hAnsi="Times New Roman"/>
          <w:sz w:val="24"/>
        </w:rPr>
        <w:t>pkt</w:t>
      </w:r>
      <w:r w:rsidR="00F50A4A" w:rsidRPr="00F50A4A">
        <w:rPr>
          <w:rFonts w:ascii="Times New Roman" w:hAnsi="Times New Roman"/>
          <w:sz w:val="24"/>
        </w:rPr>
        <w:t> </w:t>
      </w:r>
      <w:r w:rsidRPr="00F50A4A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59 lit. c). </w:t>
      </w:r>
    </w:p>
    <w:p w14:paraId="1BED6435" w14:textId="77777777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72977A" w14:textId="7D29FD86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4EEFE754" w14:textId="77777777" w:rsidR="00CA7417" w:rsidRP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D35534" w14:textId="60C65EBE" w:rsidR="0048102E" w:rsidRDefault="00CA741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opisać,</w:t>
      </w:r>
      <w:r w:rsidR="00F50A4A">
        <w:rPr>
          <w:rFonts w:ascii="Times New Roman" w:hAnsi="Times New Roman"/>
          <w:sz w:val="24"/>
        </w:rPr>
        <w:t xml:space="preserve"> w jak</w:t>
      </w:r>
      <w:r>
        <w:rPr>
          <w:rFonts w:ascii="Times New Roman" w:hAnsi="Times New Roman"/>
          <w:sz w:val="24"/>
        </w:rPr>
        <w:t>i sposób te wymagania zostały uwzględnione</w:t>
      </w:r>
      <w:r w:rsidR="00F50A4A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zgłaszanego środka.</w:t>
      </w:r>
    </w:p>
    <w:p w14:paraId="40D0F203" w14:textId="77777777" w:rsidR="00C64658" w:rsidRDefault="00C64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BCEB4D" w14:textId="77777777" w:rsidR="00CA7417" w:rsidRDefault="00CA7417" w:rsidP="00CA741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B02216A" w14:textId="1E1A90D1" w:rsidR="00385658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koszty kwalifikowalne obejmują wyłącznie koszty bezpośrednie</w:t>
      </w:r>
      <w:r w:rsidR="00F50A4A">
        <w:rPr>
          <w:rFonts w:ascii="Times New Roman" w:hAnsi="Times New Roman"/>
          <w:sz w:val="24"/>
        </w:rPr>
        <w:t xml:space="preserve"> i poś</w:t>
      </w:r>
      <w:r>
        <w:rPr>
          <w:rFonts w:ascii="Times New Roman" w:hAnsi="Times New Roman"/>
          <w:sz w:val="24"/>
        </w:rPr>
        <w:t>rednie związane</w:t>
      </w:r>
      <w:r w:rsidR="00F50A4A">
        <w:rPr>
          <w:rFonts w:ascii="Times New Roman" w:hAnsi="Times New Roman"/>
          <w:sz w:val="24"/>
        </w:rPr>
        <w:t xml:space="preserve"> z wym</w:t>
      </w:r>
      <w:r>
        <w:rPr>
          <w:rFonts w:ascii="Times New Roman" w:hAnsi="Times New Roman"/>
          <w:sz w:val="24"/>
        </w:rPr>
        <w:t>ianą lub modernizacją silnika głównego lub dodatkowego.</w:t>
      </w:r>
    </w:p>
    <w:p w14:paraId="1BC8D286" w14:textId="7777777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4131A1" w14:textId="77777777" w:rsidR="00385658" w:rsidRDefault="00385658" w:rsidP="0038565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A19A3E4" w14:textId="065CD309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63A4A8" w14:textId="2377C5F1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2639F4D3" w14:textId="77777777" w:rsidR="00C64658" w:rsidRDefault="00C64658" w:rsidP="00C6465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7CD828B" w14:textId="24ACFFC3" w:rsidR="00252DEE" w:rsidRDefault="00252DEE" w:rsidP="006A67E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Proszę szczegółowo opisać koszty, które są kwalifikowalne</w:t>
      </w:r>
      <w:r w:rsidR="00F50A4A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zgłaszanego środka.</w:t>
      </w:r>
    </w:p>
    <w:p w14:paraId="0F07D075" w14:textId="29331F1F" w:rsidR="005B1262" w:rsidRPr="005615D7" w:rsidRDefault="005E58E1" w:rsidP="004B20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A94DC5A" w14:textId="2476E874" w:rsidR="00680544" w:rsidRDefault="00680544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maksymalna intensywność pomocy nie przekracza 4</w:t>
      </w:r>
      <w:r w:rsidRPr="00F50A4A">
        <w:rPr>
          <w:rFonts w:ascii="Times New Roman" w:hAnsi="Times New Roman"/>
          <w:sz w:val="24"/>
        </w:rPr>
        <w:t>0</w:t>
      </w:r>
      <w:r w:rsidR="00F50A4A" w:rsidRPr="00F50A4A">
        <w:rPr>
          <w:rFonts w:ascii="Times New Roman" w:hAnsi="Times New Roman"/>
          <w:sz w:val="24"/>
        </w:rPr>
        <w:t> </w:t>
      </w:r>
      <w:r w:rsidRPr="00F50A4A">
        <w:rPr>
          <w:rFonts w:ascii="Times New Roman" w:hAnsi="Times New Roman"/>
          <w:sz w:val="24"/>
        </w:rPr>
        <w:t>%</w:t>
      </w:r>
      <w:r>
        <w:rPr>
          <w:rFonts w:ascii="Times New Roman" w:hAnsi="Times New Roman"/>
          <w:sz w:val="24"/>
        </w:rPr>
        <w:t xml:space="preserve"> kosztów kwalifikowalnych.</w:t>
      </w:r>
    </w:p>
    <w:p w14:paraId="3BA2ABAE" w14:textId="6AA0FAAA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0FA572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0A4A">
        <w:rPr>
          <w:rFonts w:ascii="Times New Roman" w:eastAsia="Times New Roman" w:hAnsi="Times New Roman"/>
          <w:b/>
          <w:sz w:val="24"/>
        </w:rPr>
      </w:r>
      <w:r w:rsidR="00F50A4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CBD3E66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E1A9B" w14:textId="02A7BBEC" w:rsidR="00A54529" w:rsidRDefault="00A54529" w:rsidP="00A5452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maksymalny poziom (maksymalne poziomy) intensywności pomocy</w:t>
      </w:r>
      <w:r w:rsidR="00F50A4A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środka.</w:t>
      </w:r>
    </w:p>
    <w:p w14:paraId="1AFF5A04" w14:textId="77777777" w:rsidR="00A54529" w:rsidRDefault="00A54529" w:rsidP="00A5452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9EED52A" w14:textId="77777777" w:rsidR="00A54529" w:rsidRDefault="00A54529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990EEE" w14:textId="47B87D18" w:rsidR="00680544" w:rsidRDefault="00680544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125368675"/>
      <w:r>
        <w:rPr>
          <w:rFonts w:ascii="Times New Roman" w:hAnsi="Times New Roman"/>
          <w:sz w:val="24"/>
        </w:rPr>
        <w:t>Proszę wskazać przepisy podstawy prawnej,</w:t>
      </w:r>
      <w:r w:rsidR="00F50A4A">
        <w:rPr>
          <w:rFonts w:ascii="Times New Roman" w:hAnsi="Times New Roman"/>
          <w:sz w:val="24"/>
        </w:rPr>
        <w:t xml:space="preserve"> w któ</w:t>
      </w:r>
      <w:r>
        <w:rPr>
          <w:rFonts w:ascii="Times New Roman" w:hAnsi="Times New Roman"/>
          <w:sz w:val="24"/>
        </w:rPr>
        <w:t>rych ustanowiono maksymalny poziom (maksymalne poziomy) intensywności pomocy</w:t>
      </w:r>
      <w:r w:rsidR="00F50A4A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środka.</w:t>
      </w:r>
    </w:p>
    <w:p w14:paraId="3248B8D5" w14:textId="293DB344" w:rsidR="005B1262" w:rsidRDefault="00680544" w:rsidP="004B20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5"/>
    </w:p>
    <w:p w14:paraId="2AE78697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232613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INNE INFORMACJE</w:t>
      </w:r>
    </w:p>
    <w:p w14:paraId="52786ADD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A87075" w14:textId="68F88265" w:rsidR="005615D7" w:rsidRPr="005615D7" w:rsidRDefault="005615D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wszelkie inne informacje uznane za istotne dla oceny zgłaszanego środka</w:t>
      </w:r>
      <w:r w:rsidR="00F50A4A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tej sekcji wytycznych.</w:t>
      </w:r>
    </w:p>
    <w:p w14:paraId="4E3CC61D" w14:textId="73F8C1E3" w:rsidR="001A718E" w:rsidRPr="00453ADA" w:rsidRDefault="005615D7" w:rsidP="004B20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4657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77F2C2F5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6BA0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A0BC912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F8D2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786F86C8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51AF70E3" w14:textId="6AF94E37" w:rsidR="00F877C4" w:rsidRPr="00F877C4" w:rsidRDefault="00F877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Dz.U. C 107</w:t>
      </w:r>
      <w:r w:rsidR="00F50A4A">
        <w:rPr>
          <w:rFonts w:ascii="Times New Roman" w:hAnsi="Times New Roman"/>
        </w:rPr>
        <w:t xml:space="preserve"> z </w:t>
      </w:r>
      <w:proofErr w:type="gramStart"/>
      <w:r w:rsidR="00F50A4A">
        <w:rPr>
          <w:rFonts w:ascii="Times New Roman" w:hAnsi="Times New Roman"/>
        </w:rPr>
        <w:t>2</w:t>
      </w:r>
      <w:r>
        <w:rPr>
          <w:rFonts w:ascii="Times New Roman" w:hAnsi="Times New Roman"/>
        </w:rPr>
        <w:t>3.3.2023</w:t>
      </w:r>
      <w:proofErr w:type="gramEnd"/>
      <w:r>
        <w:rPr>
          <w:rFonts w:ascii="Times New Roman" w:hAnsi="Times New Roman"/>
        </w:rPr>
        <w:t>, s. 1.</w:t>
      </w:r>
    </w:p>
  </w:footnote>
  <w:footnote w:id="2">
    <w:p w14:paraId="047F30BE" w14:textId="1CDC5860" w:rsidR="0053598F" w:rsidRPr="00F50A4A" w:rsidRDefault="0053598F" w:rsidP="006A67ED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Rozporządzenie Parlamentu Europejskiego</w:t>
      </w:r>
      <w:r w:rsidR="00F50A4A">
        <w:rPr>
          <w:rFonts w:ascii="Times New Roman" w:hAnsi="Times New Roman"/>
        </w:rPr>
        <w:t xml:space="preserve"> i Rad</w:t>
      </w:r>
      <w:r>
        <w:rPr>
          <w:rFonts w:ascii="Times New Roman" w:hAnsi="Times New Roman"/>
        </w:rPr>
        <w:t>y (UE) nr 1380/2013</w:t>
      </w:r>
      <w:r w:rsidR="00F50A4A">
        <w:rPr>
          <w:rFonts w:ascii="Times New Roman" w:hAnsi="Times New Roman"/>
        </w:rPr>
        <w:t xml:space="preserve"> z dni</w:t>
      </w:r>
      <w:r>
        <w:rPr>
          <w:rFonts w:ascii="Times New Roman" w:hAnsi="Times New Roman"/>
        </w:rPr>
        <w:t>a 11 grudnia 2013 r.</w:t>
      </w:r>
      <w:r w:rsidR="00F50A4A">
        <w:rPr>
          <w:rFonts w:ascii="Times New Roman" w:hAnsi="Times New Roman"/>
        </w:rPr>
        <w:t xml:space="preserve"> w spr</w:t>
      </w:r>
      <w:r>
        <w:rPr>
          <w:rFonts w:ascii="Times New Roman" w:hAnsi="Times New Roman"/>
        </w:rPr>
        <w:t>awie wspólnej polityki rybołówstwa, zmieniające rozporządzenia Rady (WE) nr 1954/2003 i (WE) nr 1224/2009 oraz uchylające rozporządzenia Rady (WE) nr 2371/2002 i (WE) nr 639/2004 oraz decyzję Rady 2004/585/WE (Dz.U. L 354</w:t>
      </w:r>
      <w:r w:rsidR="00F50A4A">
        <w:rPr>
          <w:rFonts w:ascii="Times New Roman" w:hAnsi="Times New Roman"/>
        </w:rPr>
        <w:t xml:space="preserve"> z 2</w:t>
      </w:r>
      <w:r>
        <w:rPr>
          <w:rFonts w:ascii="Times New Roman" w:hAnsi="Times New Roman"/>
        </w:rPr>
        <w:t>8.12.2013, s. 22)</w:t>
      </w:r>
      <w:r w:rsidRPr="00F50A4A">
        <w:rPr>
          <w:rFonts w:ascii="Times New Roman" w:hAnsi="Times New Roman"/>
        </w:rPr>
        <w:t>.</w:t>
      </w:r>
      <w:r w:rsidR="00F50A4A" w:rsidRPr="00F50A4A">
        <w:rPr>
          <w:rFonts w:ascii="Times New Roman" w:hAnsi="Times New Roman"/>
        </w:rPr>
        <w:t xml:space="preserve"> </w:t>
      </w:r>
    </w:p>
  </w:footnote>
  <w:footnote w:id="3">
    <w:p w14:paraId="06F30C1A" w14:textId="28FA9CA4" w:rsidR="0053598F" w:rsidRPr="000345FA" w:rsidRDefault="0053598F" w:rsidP="006A67ED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Proszę odnieść się do </w:t>
      </w:r>
      <w:r w:rsidRPr="00F50A4A">
        <w:rPr>
          <w:rFonts w:ascii="Times New Roman" w:hAnsi="Times New Roman"/>
        </w:rPr>
        <w:t>pkt</w:t>
      </w:r>
      <w:r w:rsidR="00F50A4A" w:rsidRPr="00F50A4A">
        <w:rPr>
          <w:rFonts w:ascii="Times New Roman" w:hAnsi="Times New Roman"/>
        </w:rPr>
        <w:t> </w:t>
      </w:r>
      <w:r w:rsidRPr="00F50A4A">
        <w:rPr>
          <w:rFonts w:ascii="Times New Roman" w:hAnsi="Times New Roman"/>
        </w:rPr>
        <w:t>2</w:t>
      </w:r>
      <w:r>
        <w:rPr>
          <w:rFonts w:ascii="Times New Roman" w:hAnsi="Times New Roman"/>
        </w:rPr>
        <w:t>25</w:t>
      </w:r>
      <w:r w:rsidR="00F50A4A">
        <w:rPr>
          <w:rFonts w:ascii="Times New Roman" w:hAnsi="Times New Roman"/>
        </w:rPr>
        <w:t xml:space="preserve"> i 2</w:t>
      </w:r>
      <w:r>
        <w:rPr>
          <w:rFonts w:ascii="Times New Roman" w:hAnsi="Times New Roman"/>
        </w:rPr>
        <w:t>26 wytycznych,</w:t>
      </w:r>
      <w:r w:rsidR="00F50A4A">
        <w:rPr>
          <w:rFonts w:ascii="Times New Roman" w:hAnsi="Times New Roman"/>
        </w:rPr>
        <w:t xml:space="preserve"> w któ</w:t>
      </w:r>
      <w:r>
        <w:rPr>
          <w:rFonts w:ascii="Times New Roman" w:hAnsi="Times New Roman"/>
        </w:rPr>
        <w:t>rych opisano procedurę krajowego sprawozdania przedstawianego</w:t>
      </w:r>
      <w:r w:rsidR="00F50A4A">
        <w:rPr>
          <w:rFonts w:ascii="Times New Roman" w:hAnsi="Times New Roman"/>
        </w:rPr>
        <w:t xml:space="preserve"> w rok</w:t>
      </w:r>
      <w:r>
        <w:rPr>
          <w:rFonts w:ascii="Times New Roman" w:hAnsi="Times New Roman"/>
        </w:rPr>
        <w:t xml:space="preserve">u N oraz czynności Komisji </w:t>
      </w:r>
      <w:r w:rsidRPr="00F50A4A">
        <w:rPr>
          <w:rFonts w:ascii="Times New Roman" w:hAnsi="Times New Roman"/>
        </w:rPr>
        <w:t>do</w:t>
      </w:r>
      <w:r w:rsidR="00F50A4A" w:rsidRPr="00F50A4A">
        <w:rPr>
          <w:rFonts w:ascii="Times New Roman" w:hAnsi="Times New Roman"/>
        </w:rPr>
        <w:t> </w:t>
      </w:r>
      <w:r w:rsidRPr="00F50A4A">
        <w:rPr>
          <w:rFonts w:ascii="Times New Roman" w:hAnsi="Times New Roman"/>
        </w:rPr>
        <w:t>3</w:t>
      </w:r>
      <w:r>
        <w:rPr>
          <w:rFonts w:ascii="Times New Roman" w:hAnsi="Times New Roman"/>
        </w:rPr>
        <w:t>1 marca roku N+1.</w:t>
      </w:r>
    </w:p>
  </w:footnote>
  <w:footnote w:id="4">
    <w:p w14:paraId="3523E437" w14:textId="3E133354" w:rsidR="0053598F" w:rsidRPr="00F50A4A" w:rsidRDefault="0053598F" w:rsidP="006A67ED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Komunikat Komisji do Parlamentu Europejskiego</w:t>
      </w:r>
      <w:r w:rsidR="00F50A4A">
        <w:rPr>
          <w:rFonts w:ascii="Times New Roman" w:hAnsi="Times New Roman"/>
        </w:rPr>
        <w:t xml:space="preserve"> i Rad</w:t>
      </w:r>
      <w:r>
        <w:rPr>
          <w:rFonts w:ascii="Times New Roman" w:hAnsi="Times New Roman"/>
        </w:rPr>
        <w:t>y: Wytyczne dotyczące analizy równowagi między zdolnością połowową</w:t>
      </w:r>
      <w:r w:rsidR="00F50A4A">
        <w:rPr>
          <w:rFonts w:ascii="Times New Roman" w:hAnsi="Times New Roman"/>
        </w:rPr>
        <w:t xml:space="preserve"> a upr</w:t>
      </w:r>
      <w:r>
        <w:rPr>
          <w:rFonts w:ascii="Times New Roman" w:hAnsi="Times New Roman"/>
        </w:rPr>
        <w:t>awnieniami do połowów zgodnie</w:t>
      </w:r>
      <w:r w:rsidR="00F50A4A">
        <w:rPr>
          <w:rFonts w:ascii="Times New Roman" w:hAnsi="Times New Roman"/>
        </w:rPr>
        <w:t xml:space="preserve"> z art</w:t>
      </w:r>
      <w:r>
        <w:rPr>
          <w:rFonts w:ascii="Times New Roman" w:hAnsi="Times New Roman"/>
        </w:rPr>
        <w:t>. 22 rozporządzenia Parlamentu Europejskiego</w:t>
      </w:r>
      <w:r w:rsidR="00F50A4A">
        <w:rPr>
          <w:rFonts w:ascii="Times New Roman" w:hAnsi="Times New Roman"/>
        </w:rPr>
        <w:t xml:space="preserve"> i Rad</w:t>
      </w:r>
      <w:r>
        <w:rPr>
          <w:rFonts w:ascii="Times New Roman" w:hAnsi="Times New Roman"/>
        </w:rPr>
        <w:t>y (UE) nr 1380/2013</w:t>
      </w:r>
      <w:r w:rsidR="00F50A4A">
        <w:rPr>
          <w:rFonts w:ascii="Times New Roman" w:hAnsi="Times New Roman"/>
        </w:rPr>
        <w:t xml:space="preserve"> w spr</w:t>
      </w:r>
      <w:r>
        <w:rPr>
          <w:rFonts w:ascii="Times New Roman" w:hAnsi="Times New Roman"/>
        </w:rPr>
        <w:t>awie wspólnej polityki rybołówstwa (</w:t>
      </w:r>
      <w:proofErr w:type="gramStart"/>
      <w:r>
        <w:rPr>
          <w:rFonts w:ascii="Times New Roman" w:hAnsi="Times New Roman"/>
        </w:rPr>
        <w:t>COM(</w:t>
      </w:r>
      <w:proofErr w:type="gramEnd"/>
      <w:r>
        <w:rPr>
          <w:rFonts w:ascii="Times New Roman" w:hAnsi="Times New Roman"/>
        </w:rPr>
        <w:t>2014) 545 final)</w:t>
      </w:r>
      <w:r w:rsidRPr="00F50A4A">
        <w:rPr>
          <w:rFonts w:ascii="Times New Roman" w:hAnsi="Times New Roman"/>
        </w:rPr>
        <w:t>.</w:t>
      </w:r>
      <w:r w:rsidR="00F50A4A" w:rsidRPr="00F50A4A">
        <w:rPr>
          <w:rFonts w:ascii="Times New Roman" w:hAnsi="Times New Roman"/>
        </w:rPr>
        <w:t xml:space="preserve"> </w:t>
      </w:r>
    </w:p>
  </w:footnote>
  <w:footnote w:id="5">
    <w:p w14:paraId="58C82DE4" w14:textId="4A0D2904" w:rsidR="0048102E" w:rsidRPr="009A6F32" w:rsidRDefault="0048102E" w:rsidP="006A67ED">
      <w:pPr>
        <w:pStyle w:val="FootnoteText"/>
        <w:ind w:left="567" w:hanging="567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Rozporządzenie wykonawcze Komisji (UE) 2022/46</w:t>
      </w:r>
      <w:r w:rsidR="00F50A4A">
        <w:rPr>
          <w:rFonts w:ascii="Times New Roman" w:hAnsi="Times New Roman"/>
        </w:rPr>
        <w:t xml:space="preserve"> z dni</w:t>
      </w:r>
      <w:r>
        <w:rPr>
          <w:rFonts w:ascii="Times New Roman" w:hAnsi="Times New Roman"/>
        </w:rPr>
        <w:t>a 13 stycznia 2022 r.</w:t>
      </w:r>
      <w:r w:rsidR="00F50A4A">
        <w:rPr>
          <w:rFonts w:ascii="Times New Roman" w:hAnsi="Times New Roman"/>
        </w:rPr>
        <w:t xml:space="preserve"> w spr</w:t>
      </w:r>
      <w:r>
        <w:rPr>
          <w:rFonts w:ascii="Times New Roman" w:hAnsi="Times New Roman"/>
        </w:rPr>
        <w:t>awie wykonania rozporządzenia Parlamentu Europejskiego</w:t>
      </w:r>
      <w:r w:rsidR="00F50A4A">
        <w:rPr>
          <w:rFonts w:ascii="Times New Roman" w:hAnsi="Times New Roman"/>
        </w:rPr>
        <w:t xml:space="preserve"> i Rad</w:t>
      </w:r>
      <w:r>
        <w:rPr>
          <w:rFonts w:ascii="Times New Roman" w:hAnsi="Times New Roman"/>
        </w:rPr>
        <w:t>y (UE) 2021/1139 ustanawiającego Europejski Fundusz Morski, Rybacki</w:t>
      </w:r>
      <w:r w:rsidR="00F50A4A">
        <w:rPr>
          <w:rFonts w:ascii="Times New Roman" w:hAnsi="Times New Roman"/>
        </w:rPr>
        <w:t xml:space="preserve"> i Akw</w:t>
      </w:r>
      <w:r>
        <w:rPr>
          <w:rFonts w:ascii="Times New Roman" w:hAnsi="Times New Roman"/>
        </w:rPr>
        <w:t>akultury oraz zmieniającego rozporządzenie (UE) 2017/1004</w:t>
      </w:r>
      <w:r w:rsidR="00F50A4A">
        <w:rPr>
          <w:rFonts w:ascii="Times New Roman" w:hAnsi="Times New Roman"/>
        </w:rPr>
        <w:t xml:space="preserve"> w odn</w:t>
      </w:r>
      <w:r>
        <w:rPr>
          <w:rFonts w:ascii="Times New Roman" w:hAnsi="Times New Roman"/>
        </w:rPr>
        <w:t>iesieniu do określenia energooszczędnych technologii oraz doprecyzowania elementów metodyki ustalania zwykłego nakładu połowowego statków rybackich (Dz.U. L 9</w:t>
      </w:r>
      <w:r w:rsidR="00F50A4A">
        <w:rPr>
          <w:rFonts w:ascii="Times New Roman" w:hAnsi="Times New Roman"/>
        </w:rPr>
        <w:t xml:space="preserve"> z </w:t>
      </w:r>
      <w:proofErr w:type="gramStart"/>
      <w:r w:rsidR="00F50A4A">
        <w:rPr>
          <w:rFonts w:ascii="Times New Roman" w:hAnsi="Times New Roman"/>
        </w:rPr>
        <w:t>1</w:t>
      </w:r>
      <w:r>
        <w:rPr>
          <w:rFonts w:ascii="Times New Roman" w:hAnsi="Times New Roman"/>
        </w:rPr>
        <w:t>4.1.2022</w:t>
      </w:r>
      <w:proofErr w:type="gramEnd"/>
      <w:r>
        <w:rPr>
          <w:rFonts w:ascii="Times New Roman" w:hAnsi="Times New Roman"/>
        </w:rPr>
        <w:t>, s. 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F295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80E8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58768068">
    <w:abstractNumId w:val="1"/>
  </w:num>
  <w:num w:numId="2" w16cid:durableId="2125804502">
    <w:abstractNumId w:val="8"/>
  </w:num>
  <w:num w:numId="3" w16cid:durableId="602494903">
    <w:abstractNumId w:val="2"/>
  </w:num>
  <w:num w:numId="4" w16cid:durableId="794371816">
    <w:abstractNumId w:val="5"/>
  </w:num>
  <w:num w:numId="5" w16cid:durableId="552690427">
    <w:abstractNumId w:val="3"/>
  </w:num>
  <w:num w:numId="6" w16cid:durableId="74717403">
    <w:abstractNumId w:val="7"/>
  </w:num>
  <w:num w:numId="7" w16cid:durableId="1149859089">
    <w:abstractNumId w:val="6"/>
  </w:num>
  <w:num w:numId="8" w16cid:durableId="102111644">
    <w:abstractNumId w:val="4"/>
  </w:num>
  <w:num w:numId="9" w16cid:durableId="1368677825">
    <w:abstractNumId w:val="10"/>
  </w:num>
  <w:num w:numId="10" w16cid:durableId="86514360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16848"/>
    <w:rsid w:val="00047C56"/>
    <w:rsid w:val="000A5405"/>
    <w:rsid w:val="000E2F1C"/>
    <w:rsid w:val="001136BC"/>
    <w:rsid w:val="0012764E"/>
    <w:rsid w:val="00136501"/>
    <w:rsid w:val="001A718E"/>
    <w:rsid w:val="001E09E4"/>
    <w:rsid w:val="001F0558"/>
    <w:rsid w:val="00236AD9"/>
    <w:rsid w:val="00252DEE"/>
    <w:rsid w:val="00293FA0"/>
    <w:rsid w:val="003649C9"/>
    <w:rsid w:val="00385658"/>
    <w:rsid w:val="003E0993"/>
    <w:rsid w:val="004506B7"/>
    <w:rsid w:val="00453ADA"/>
    <w:rsid w:val="0046170F"/>
    <w:rsid w:val="004629F3"/>
    <w:rsid w:val="004668F6"/>
    <w:rsid w:val="0048102E"/>
    <w:rsid w:val="004A1EA0"/>
    <w:rsid w:val="004B20D4"/>
    <w:rsid w:val="004E4D44"/>
    <w:rsid w:val="0050429C"/>
    <w:rsid w:val="0053598F"/>
    <w:rsid w:val="005615D7"/>
    <w:rsid w:val="005B1262"/>
    <w:rsid w:val="005E58E1"/>
    <w:rsid w:val="00610BCF"/>
    <w:rsid w:val="00651AE7"/>
    <w:rsid w:val="0066443A"/>
    <w:rsid w:val="006663B8"/>
    <w:rsid w:val="00680544"/>
    <w:rsid w:val="006914B0"/>
    <w:rsid w:val="006A5AF5"/>
    <w:rsid w:val="006A67ED"/>
    <w:rsid w:val="006A7E03"/>
    <w:rsid w:val="006C68B6"/>
    <w:rsid w:val="006C7549"/>
    <w:rsid w:val="006D64CF"/>
    <w:rsid w:val="00716026"/>
    <w:rsid w:val="00764F86"/>
    <w:rsid w:val="00792BE3"/>
    <w:rsid w:val="007D193E"/>
    <w:rsid w:val="007E27BD"/>
    <w:rsid w:val="007E64FE"/>
    <w:rsid w:val="007F69E1"/>
    <w:rsid w:val="008004EF"/>
    <w:rsid w:val="00806E74"/>
    <w:rsid w:val="008131D2"/>
    <w:rsid w:val="00865AD5"/>
    <w:rsid w:val="008D41A8"/>
    <w:rsid w:val="00924346"/>
    <w:rsid w:val="009725CF"/>
    <w:rsid w:val="009A6F32"/>
    <w:rsid w:val="009E1F93"/>
    <w:rsid w:val="00A02D5E"/>
    <w:rsid w:val="00A54529"/>
    <w:rsid w:val="00A56179"/>
    <w:rsid w:val="00A5779C"/>
    <w:rsid w:val="00A634A8"/>
    <w:rsid w:val="00A9378D"/>
    <w:rsid w:val="00A93E41"/>
    <w:rsid w:val="00AA2F26"/>
    <w:rsid w:val="00AC1CE4"/>
    <w:rsid w:val="00AC55F1"/>
    <w:rsid w:val="00B12B1E"/>
    <w:rsid w:val="00B16EA7"/>
    <w:rsid w:val="00B235B8"/>
    <w:rsid w:val="00B30B7F"/>
    <w:rsid w:val="00B37296"/>
    <w:rsid w:val="00B41F35"/>
    <w:rsid w:val="00BA70E4"/>
    <w:rsid w:val="00BC48E2"/>
    <w:rsid w:val="00BD7CCD"/>
    <w:rsid w:val="00C300A7"/>
    <w:rsid w:val="00C64658"/>
    <w:rsid w:val="00CA7417"/>
    <w:rsid w:val="00CB185C"/>
    <w:rsid w:val="00CB2D84"/>
    <w:rsid w:val="00CC04F4"/>
    <w:rsid w:val="00CE214E"/>
    <w:rsid w:val="00D01037"/>
    <w:rsid w:val="00D204B7"/>
    <w:rsid w:val="00D54834"/>
    <w:rsid w:val="00D7395D"/>
    <w:rsid w:val="00DB31EF"/>
    <w:rsid w:val="00E610A6"/>
    <w:rsid w:val="00E65A1F"/>
    <w:rsid w:val="00E76E56"/>
    <w:rsid w:val="00EE7462"/>
    <w:rsid w:val="00F50A4A"/>
    <w:rsid w:val="00F56F54"/>
    <w:rsid w:val="00F6163F"/>
    <w:rsid w:val="00F741C7"/>
    <w:rsid w:val="00F877C4"/>
    <w:rsid w:val="00FC5EA9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,"/>
  <w14:docId w14:val="5E9AF947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4F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customStyle="1" w:styleId="Default">
    <w:name w:val="Default"/>
    <w:rsid w:val="005359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5076</Words>
  <Characters>5077</Characters>
  <Application>Microsoft Office Word</Application>
  <DocSecurity>0</DocSecurity>
  <Lines>5077</Lines>
  <Paragraphs>5076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BIENCZAK-DENECKER Anna (DGT)</cp:lastModifiedBy>
  <cp:revision>6</cp:revision>
  <dcterms:created xsi:type="dcterms:W3CDTF">2024-09-05T15:20:00Z</dcterms:created>
  <dcterms:modified xsi:type="dcterms:W3CDTF">2024-10-11T07:12:00Z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2023-01-20T08:59:18Z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768dadd7-4f63-4549-a71f-900fcdfd751b</vt:lpwstr>
  </property>
  <property fmtid="{D5CDD505-2E9C-101B-9397-08002B2CF9AE}" pid="13" name="MSIP_Label_6bd9ddd1-4d20-43f6-abfa-fc3c07406f94_ContentBits">
    <vt:lpwstr>0</vt:lpwstr>
  </property>
</Properties>
</file>