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DF74E" w14:textId="77777777" w:rsidR="00F70512" w:rsidRPr="002712EF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2712EF">
        <w:rPr>
          <w:noProof/>
        </w:rPr>
        <w:t xml:space="preserve">ALLEGATO II </w:t>
      </w:r>
      <w:r w:rsidRPr="002712EF">
        <w:rPr>
          <w:noProof/>
        </w:rPr>
        <w:br/>
      </w:r>
    </w:p>
    <w:p w14:paraId="28255BBB" w14:textId="54203DDB" w:rsidR="00844531" w:rsidRPr="002712EF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2712EF">
        <w:rPr>
          <w:b/>
          <w:noProof/>
        </w:rPr>
        <w:t>Informazioni relative agli aiuti di Stato esentati alle condizioni previste dal presente regolamento da trasmettere mediante l</w:t>
      </w:r>
      <w:r w:rsidR="00FD5B73">
        <w:rPr>
          <w:b/>
          <w:noProof/>
        </w:rPr>
        <w:t>'</w:t>
      </w:r>
      <w:r w:rsidRPr="002712EF">
        <w:rPr>
          <w:b/>
          <w:noProof/>
        </w:rPr>
        <w:t>applicazione informatica della Commissione in conformità dell</w:t>
      </w:r>
      <w:r w:rsidR="00FD5B73">
        <w:rPr>
          <w:b/>
          <w:noProof/>
        </w:rPr>
        <w:t>'</w:t>
      </w:r>
      <w:r w:rsidRPr="002712EF">
        <w:rPr>
          <w:b/>
          <w:noProof/>
        </w:rPr>
        <w:t>articolo 11</w:t>
      </w:r>
    </w:p>
    <w:p w14:paraId="3C3CDA18" w14:textId="77777777" w:rsidR="004A005A" w:rsidRPr="002712EF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2712EF">
        <w:rPr>
          <w:b/>
          <w:smallCaps/>
          <w:noProof/>
        </w:rPr>
        <w:t>Parte I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F70512" w:rsidRPr="002712EF" w14:paraId="24D41D81" w14:textId="77777777" w:rsidTr="00CC41F0">
        <w:tc>
          <w:tcPr>
            <w:tcW w:w="2126" w:type="dxa"/>
          </w:tcPr>
          <w:p w14:paraId="0587974D" w14:textId="1F1AC27B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Riferimento dell</w:t>
            </w:r>
            <w:r w:rsidR="00FD5B73">
              <w:rPr>
                <w:b/>
                <w:noProof/>
              </w:rPr>
              <w:t>'</w:t>
            </w:r>
            <w:r w:rsidRPr="002712EF">
              <w:rPr>
                <w:b/>
                <w:noProof/>
              </w:rPr>
              <w:t>aiuto</w:t>
            </w:r>
          </w:p>
        </w:tc>
        <w:tc>
          <w:tcPr>
            <w:tcW w:w="6667" w:type="dxa"/>
            <w:gridSpan w:val="4"/>
          </w:tcPr>
          <w:p w14:paraId="3DC40A83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i/>
                <w:noProof/>
              </w:rPr>
              <w:t>(da completare a cura della Commissione)</w:t>
            </w:r>
          </w:p>
        </w:tc>
      </w:tr>
      <w:tr w:rsidR="00F70512" w:rsidRPr="002712EF" w14:paraId="32460F1A" w14:textId="77777777" w:rsidTr="00CC41F0">
        <w:tc>
          <w:tcPr>
            <w:tcW w:w="2126" w:type="dxa"/>
          </w:tcPr>
          <w:p w14:paraId="787CB680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Stato membro</w:t>
            </w:r>
          </w:p>
        </w:tc>
        <w:tc>
          <w:tcPr>
            <w:tcW w:w="6667" w:type="dxa"/>
            <w:gridSpan w:val="4"/>
          </w:tcPr>
          <w:p w14:paraId="63724821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2712EF" w14:paraId="1046A88D" w14:textId="77777777" w:rsidTr="00CC41F0">
        <w:tc>
          <w:tcPr>
            <w:tcW w:w="2126" w:type="dxa"/>
          </w:tcPr>
          <w:p w14:paraId="44BE2E9D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Numero di riferimento dello Stato membro</w:t>
            </w:r>
          </w:p>
        </w:tc>
        <w:tc>
          <w:tcPr>
            <w:tcW w:w="6667" w:type="dxa"/>
            <w:gridSpan w:val="4"/>
          </w:tcPr>
          <w:p w14:paraId="4F0F1287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 xml:space="preserve"> </w:t>
            </w:r>
            <w:r w:rsidRPr="002712EF">
              <w:rPr>
                <w:noProof/>
              </w:rPr>
              <w:br/>
            </w:r>
          </w:p>
        </w:tc>
      </w:tr>
      <w:tr w:rsidR="00F70512" w:rsidRPr="002712EF" w14:paraId="652D4546" w14:textId="77777777" w:rsidTr="00CC41F0">
        <w:trPr>
          <w:trHeight w:val="278"/>
        </w:trPr>
        <w:tc>
          <w:tcPr>
            <w:tcW w:w="2126" w:type="dxa"/>
          </w:tcPr>
          <w:p w14:paraId="01BCE518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Regione</w:t>
            </w:r>
          </w:p>
        </w:tc>
        <w:tc>
          <w:tcPr>
            <w:tcW w:w="2802" w:type="dxa"/>
          </w:tcPr>
          <w:p w14:paraId="46AD8237" w14:textId="77777777" w:rsidR="00F70512" w:rsidRPr="002712EF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2712EF">
              <w:rPr>
                <w:noProof/>
              </w:rPr>
              <w:t>Denominazione della regione (</w:t>
            </w:r>
            <w:r w:rsidRPr="002712EF">
              <w:rPr>
                <w:i/>
                <w:noProof/>
              </w:rPr>
              <w:t>NUTS</w:t>
            </w:r>
            <w:r w:rsidRPr="002712EF">
              <w:rPr>
                <w:rStyle w:val="FootnoteReference"/>
                <w:i/>
                <w:noProof/>
                <w:szCs w:val="24"/>
              </w:rPr>
              <w:footnoteReference w:id="2"/>
            </w:r>
            <w:r w:rsidRPr="002712EF">
              <w:rPr>
                <w:i/>
                <w:noProof/>
              </w:rPr>
              <w:t xml:space="preserve">) </w:t>
            </w:r>
          </w:p>
          <w:p w14:paraId="0969502D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283590D0" w14:textId="77777777" w:rsidR="00F70512" w:rsidRPr="002712EF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2712EF">
              <w:rPr>
                <w:i/>
                <w:noProof/>
              </w:rPr>
              <w:t>Status degli aiuti a finalità regionale</w:t>
            </w:r>
            <w:r w:rsidRPr="002712EF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2A013376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Regioni ultraperiferiche </w:t>
            </w:r>
            <w:r w:rsidRPr="002712EF">
              <w:rPr>
                <w:noProof/>
              </w:rPr>
              <w:br/>
            </w: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Isole minori del Mar Egeo</w:t>
            </w:r>
          </w:p>
          <w:p w14:paraId="0B1FFCAE" w14:textId="77777777" w:rsidR="00F70512" w:rsidRPr="002712EF" w:rsidRDefault="00F70512" w:rsidP="00CC41F0">
            <w:pPr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Altro</w:t>
            </w:r>
          </w:p>
        </w:tc>
      </w:tr>
      <w:tr w:rsidR="00F70512" w:rsidRPr="002712EF" w14:paraId="515D44BE" w14:textId="77777777" w:rsidTr="00CC41F0">
        <w:trPr>
          <w:trHeight w:val="338"/>
        </w:trPr>
        <w:tc>
          <w:tcPr>
            <w:tcW w:w="2126" w:type="dxa"/>
            <w:vMerge w:val="restart"/>
          </w:tcPr>
          <w:p w14:paraId="14C772C3" w14:textId="0045DB96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Autorità che concede l</w:t>
            </w:r>
            <w:r w:rsidR="00FD5B73">
              <w:rPr>
                <w:b/>
                <w:noProof/>
              </w:rPr>
              <w:t>'</w:t>
            </w:r>
            <w:r w:rsidRPr="002712EF">
              <w:rPr>
                <w:b/>
                <w:noProof/>
              </w:rPr>
              <w:t>aiuto</w:t>
            </w:r>
          </w:p>
        </w:tc>
        <w:tc>
          <w:tcPr>
            <w:tcW w:w="6667" w:type="dxa"/>
            <w:gridSpan w:val="4"/>
          </w:tcPr>
          <w:p w14:paraId="428A5EA2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 xml:space="preserve">Denominazione </w:t>
            </w:r>
          </w:p>
        </w:tc>
      </w:tr>
      <w:tr w:rsidR="00F70512" w:rsidRPr="002712EF" w14:paraId="065CBFCB" w14:textId="77777777" w:rsidTr="00CC41F0">
        <w:trPr>
          <w:trHeight w:val="365"/>
        </w:trPr>
        <w:tc>
          <w:tcPr>
            <w:tcW w:w="2126" w:type="dxa"/>
            <w:vMerge/>
          </w:tcPr>
          <w:p w14:paraId="02230957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529F9B1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Indirizzo postale</w:t>
            </w:r>
          </w:p>
        </w:tc>
      </w:tr>
      <w:tr w:rsidR="00F70512" w:rsidRPr="002712EF" w14:paraId="6BA937F2" w14:textId="77777777" w:rsidTr="00CC41F0">
        <w:trPr>
          <w:trHeight w:val="365"/>
        </w:trPr>
        <w:tc>
          <w:tcPr>
            <w:tcW w:w="2126" w:type="dxa"/>
            <w:vMerge/>
          </w:tcPr>
          <w:p w14:paraId="2F36739D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6FE0F99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Indirizzo internet</w:t>
            </w:r>
          </w:p>
        </w:tc>
      </w:tr>
      <w:tr w:rsidR="00F70512" w:rsidRPr="002712EF" w14:paraId="705048E3" w14:textId="77777777" w:rsidTr="00CC41F0">
        <w:tc>
          <w:tcPr>
            <w:tcW w:w="2126" w:type="dxa"/>
            <w:tcBorders>
              <w:bottom w:val="dotted" w:sz="4" w:space="0" w:color="auto"/>
            </w:tcBorders>
          </w:tcPr>
          <w:p w14:paraId="55D4372C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 xml:space="preserve">Titolo della misura di aiuto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4955815A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2712EF" w14:paraId="41E46EEF" w14:textId="77777777" w:rsidTr="00CC41F0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53091B95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Base giuridica nazionale (riferimento alla pertinente pubblicazione nazionale ufficiale)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F740B5B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 xml:space="preserve">…………………………………………………………………………. </w:t>
            </w:r>
            <w:r w:rsidRPr="002712EF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2712EF" w14:paraId="4C6F2403" w14:textId="77777777" w:rsidTr="00CC41F0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380AE99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 xml:space="preserve">Link al testo integrale della misura di aiuto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2AB71360" w14:textId="39447769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2712EF" w14:paraId="394626FC" w14:textId="77777777" w:rsidTr="00CC41F0">
        <w:trPr>
          <w:trHeight w:val="277"/>
        </w:trPr>
        <w:tc>
          <w:tcPr>
            <w:tcW w:w="2126" w:type="dxa"/>
            <w:vMerge w:val="restart"/>
          </w:tcPr>
          <w:p w14:paraId="5EC574A2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 xml:space="preserve">Tipo di misura </w:t>
            </w:r>
          </w:p>
        </w:tc>
        <w:tc>
          <w:tcPr>
            <w:tcW w:w="6667" w:type="dxa"/>
            <w:gridSpan w:val="4"/>
          </w:tcPr>
          <w:p w14:paraId="58185A1E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Regime</w:t>
            </w:r>
          </w:p>
        </w:tc>
      </w:tr>
      <w:tr w:rsidR="00F70512" w:rsidRPr="002712EF" w14:paraId="41D2481C" w14:textId="77777777" w:rsidTr="00CC41F0">
        <w:trPr>
          <w:trHeight w:val="277"/>
        </w:trPr>
        <w:tc>
          <w:tcPr>
            <w:tcW w:w="2126" w:type="dxa"/>
            <w:vMerge/>
          </w:tcPr>
          <w:p w14:paraId="53527593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1D75750D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bookmarkEnd w:id="0"/>
            <w:r w:rsidRPr="002712EF">
              <w:rPr>
                <w:noProof/>
              </w:rPr>
              <w:t xml:space="preserve"> Aiuto ad hoc</w:t>
            </w:r>
          </w:p>
        </w:tc>
        <w:tc>
          <w:tcPr>
            <w:tcW w:w="3723" w:type="dxa"/>
            <w:gridSpan w:val="2"/>
          </w:tcPr>
          <w:p w14:paraId="3E1835BC" w14:textId="0BEC47B3" w:rsidR="00F70512" w:rsidRPr="002712EF" w:rsidRDefault="00F70512" w:rsidP="004B1991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Denominazione del beneficiario e del gruppo (</w:t>
            </w:r>
            <w:r w:rsidRPr="002712EF">
              <w:rPr>
                <w:rStyle w:val="FootnoteReference"/>
                <w:noProof/>
                <w:szCs w:val="24"/>
              </w:rPr>
              <w:footnoteReference w:id="4"/>
            </w:r>
            <w:r w:rsidRPr="002712EF">
              <w:rPr>
                <w:noProof/>
              </w:rPr>
              <w:t xml:space="preserve">) cui appartiene </w:t>
            </w:r>
          </w:p>
        </w:tc>
      </w:tr>
      <w:tr w:rsidR="00F70512" w:rsidRPr="002712EF" w14:paraId="0BAA6713" w14:textId="77777777" w:rsidTr="00CC41F0">
        <w:trPr>
          <w:trHeight w:val="486"/>
        </w:trPr>
        <w:tc>
          <w:tcPr>
            <w:tcW w:w="2126" w:type="dxa"/>
            <w:vMerge w:val="restart"/>
          </w:tcPr>
          <w:p w14:paraId="3B2539B5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Modifica di un regime di aiuti o di un aiuto ad hoc esistenti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1E239EEF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579509EB" w14:textId="5F433B5A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Numero di riferimento dell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aiuto attribuito dalla Commissione</w:t>
            </w:r>
          </w:p>
        </w:tc>
      </w:tr>
      <w:tr w:rsidR="00F70512" w:rsidRPr="002712EF" w14:paraId="206F9848" w14:textId="77777777" w:rsidTr="00CC41F0">
        <w:trPr>
          <w:trHeight w:val="486"/>
        </w:trPr>
        <w:tc>
          <w:tcPr>
            <w:tcW w:w="2126" w:type="dxa"/>
            <w:vMerge/>
          </w:tcPr>
          <w:p w14:paraId="2340EA31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C652CAD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Proroga</w:t>
            </w:r>
          </w:p>
        </w:tc>
      </w:tr>
      <w:tr w:rsidR="00F70512" w:rsidRPr="002712EF" w14:paraId="34CC3659" w14:textId="77777777" w:rsidTr="00CC41F0">
        <w:trPr>
          <w:trHeight w:val="486"/>
        </w:trPr>
        <w:tc>
          <w:tcPr>
            <w:tcW w:w="2126" w:type="dxa"/>
            <w:vMerge/>
          </w:tcPr>
          <w:p w14:paraId="7431B4CE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1F23AF2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Modifica</w:t>
            </w:r>
          </w:p>
        </w:tc>
      </w:tr>
      <w:tr w:rsidR="00F70512" w:rsidRPr="002712EF" w14:paraId="1A27FABD" w14:textId="77777777" w:rsidTr="00CC41F0">
        <w:trPr>
          <w:trHeight w:val="338"/>
        </w:trPr>
        <w:tc>
          <w:tcPr>
            <w:tcW w:w="2126" w:type="dxa"/>
          </w:tcPr>
          <w:p w14:paraId="194DC568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Durata</w:t>
            </w:r>
            <w:r w:rsidRPr="002712EF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579AEEC9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Regime</w:t>
            </w:r>
          </w:p>
        </w:tc>
        <w:tc>
          <w:tcPr>
            <w:tcW w:w="3723" w:type="dxa"/>
            <w:gridSpan w:val="2"/>
          </w:tcPr>
          <w:p w14:paraId="6DC78436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dal gg/mm/aaaa al gg/mm/aaaa</w:t>
            </w:r>
          </w:p>
        </w:tc>
      </w:tr>
      <w:tr w:rsidR="00F70512" w:rsidRPr="002712EF" w14:paraId="4713F337" w14:textId="77777777" w:rsidTr="00CC41F0">
        <w:trPr>
          <w:trHeight w:val="338"/>
        </w:trPr>
        <w:tc>
          <w:tcPr>
            <w:tcW w:w="2126" w:type="dxa"/>
          </w:tcPr>
          <w:p w14:paraId="0ACAE687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 xml:space="preserve">Data di concessione </w:t>
            </w:r>
          </w:p>
        </w:tc>
        <w:tc>
          <w:tcPr>
            <w:tcW w:w="2944" w:type="dxa"/>
            <w:gridSpan w:val="2"/>
          </w:tcPr>
          <w:p w14:paraId="24FA6F8F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Aiuto ad hoc</w:t>
            </w:r>
          </w:p>
        </w:tc>
        <w:tc>
          <w:tcPr>
            <w:tcW w:w="3723" w:type="dxa"/>
            <w:gridSpan w:val="2"/>
          </w:tcPr>
          <w:p w14:paraId="3696825D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Gg/mm/aaaa</w:t>
            </w:r>
          </w:p>
        </w:tc>
      </w:tr>
      <w:tr w:rsidR="00F70512" w:rsidRPr="002712EF" w14:paraId="4D886683" w14:textId="77777777" w:rsidTr="00CC41F0">
        <w:trPr>
          <w:trHeight w:val="613"/>
        </w:trPr>
        <w:tc>
          <w:tcPr>
            <w:tcW w:w="2126" w:type="dxa"/>
          </w:tcPr>
          <w:p w14:paraId="63665F1E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Settori economici interessati</w:t>
            </w:r>
          </w:p>
        </w:tc>
        <w:tc>
          <w:tcPr>
            <w:tcW w:w="6667" w:type="dxa"/>
            <w:gridSpan w:val="4"/>
          </w:tcPr>
          <w:p w14:paraId="695BEF71" w14:textId="77777777" w:rsidR="00F70512" w:rsidRPr="002712E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>Specificare a livello di gruppo NACE</w:t>
            </w:r>
            <w:r w:rsidRPr="002712EF">
              <w:rPr>
                <w:rStyle w:val="FootnoteReference"/>
                <w:noProof/>
                <w:szCs w:val="24"/>
              </w:rPr>
              <w:footnoteReference w:id="6"/>
            </w:r>
          </w:p>
          <w:p w14:paraId="06FDB153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2712EF" w14:paraId="1549EB60" w14:textId="77777777" w:rsidTr="00CC41F0">
        <w:trPr>
          <w:trHeight w:val="185"/>
        </w:trPr>
        <w:tc>
          <w:tcPr>
            <w:tcW w:w="2126" w:type="dxa"/>
            <w:vMerge w:val="restart"/>
          </w:tcPr>
          <w:p w14:paraId="04D193A0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Tipo di beneficiario</w:t>
            </w:r>
          </w:p>
        </w:tc>
        <w:tc>
          <w:tcPr>
            <w:tcW w:w="6667" w:type="dxa"/>
            <w:gridSpan w:val="4"/>
          </w:tcPr>
          <w:p w14:paraId="7719010B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PMI</w:t>
            </w:r>
          </w:p>
        </w:tc>
      </w:tr>
      <w:tr w:rsidR="00F70512" w:rsidRPr="002712EF" w14:paraId="6FA2ED01" w14:textId="77777777" w:rsidTr="00CC41F0">
        <w:trPr>
          <w:trHeight w:val="185"/>
        </w:trPr>
        <w:tc>
          <w:tcPr>
            <w:tcW w:w="2126" w:type="dxa"/>
            <w:vMerge/>
          </w:tcPr>
          <w:p w14:paraId="4FD77666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7E60D8F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Grande impresa</w:t>
            </w:r>
          </w:p>
        </w:tc>
      </w:tr>
      <w:tr w:rsidR="00F70512" w:rsidRPr="002712EF" w14:paraId="4EA7F3FA" w14:textId="77777777" w:rsidTr="00CC41F0">
        <w:trPr>
          <w:trHeight w:val="337"/>
        </w:trPr>
        <w:tc>
          <w:tcPr>
            <w:tcW w:w="2126" w:type="dxa"/>
            <w:vMerge w:val="restart"/>
          </w:tcPr>
          <w:p w14:paraId="586B3932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 xml:space="preserve">Dotazione </w:t>
            </w:r>
          </w:p>
        </w:tc>
        <w:tc>
          <w:tcPr>
            <w:tcW w:w="6667" w:type="dxa"/>
            <w:gridSpan w:val="4"/>
          </w:tcPr>
          <w:p w14:paraId="247E1A7E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i/>
                <w:noProof/>
              </w:rPr>
              <w:t>Regime:</w:t>
            </w:r>
            <w:r w:rsidRPr="002712EF">
              <w:rPr>
                <w:noProof/>
              </w:rPr>
              <w:t xml:space="preserve"> Importo totale</w:t>
            </w:r>
            <w:r w:rsidRPr="002712EF">
              <w:rPr>
                <w:rStyle w:val="FootnoteReference"/>
                <w:noProof/>
                <w:szCs w:val="24"/>
              </w:rPr>
              <w:footnoteReference w:id="7"/>
            </w:r>
            <w:r w:rsidRPr="002712EF">
              <w:rPr>
                <w:noProof/>
              </w:rPr>
              <w:t xml:space="preserve"> in valuta nazionale (importo intero)</w:t>
            </w:r>
          </w:p>
          <w:p w14:paraId="14CB19C2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………………………………………</w:t>
            </w:r>
          </w:p>
        </w:tc>
      </w:tr>
      <w:tr w:rsidR="00F70512" w:rsidRPr="002712EF" w14:paraId="372FC617" w14:textId="77777777" w:rsidTr="00CC41F0">
        <w:trPr>
          <w:trHeight w:val="337"/>
        </w:trPr>
        <w:tc>
          <w:tcPr>
            <w:tcW w:w="2126" w:type="dxa"/>
            <w:vMerge/>
          </w:tcPr>
          <w:p w14:paraId="1C47A91F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42FC1F0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Aiuto ad hoc: Importo totale</w:t>
            </w:r>
            <w:r w:rsidRPr="002712EF">
              <w:rPr>
                <w:rStyle w:val="FootnoteReference"/>
                <w:noProof/>
                <w:szCs w:val="24"/>
              </w:rPr>
              <w:footnoteReference w:id="8"/>
            </w:r>
            <w:r w:rsidRPr="002712EF">
              <w:rPr>
                <w:noProof/>
              </w:rPr>
              <w:t xml:space="preserve"> in valuta nazionale (importo intero) </w:t>
            </w:r>
            <w:r w:rsidRPr="002712EF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2712EF" w14:paraId="16BA0BBE" w14:textId="77777777" w:rsidTr="00CC41F0">
        <w:trPr>
          <w:trHeight w:val="337"/>
        </w:trPr>
        <w:tc>
          <w:tcPr>
            <w:tcW w:w="2126" w:type="dxa"/>
            <w:vMerge/>
          </w:tcPr>
          <w:p w14:paraId="3ECF3925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ED023A6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Per le garanzie:</w:t>
            </w:r>
            <w:r w:rsidRPr="002712EF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01F45DAB" w14:textId="3617FA45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Valu</w:t>
            </w:r>
            <w:r w:rsidR="004B1991">
              <w:rPr>
                <w:noProof/>
              </w:rPr>
              <w:t>ta nazionale (importo intero)</w:t>
            </w:r>
            <w:r w:rsidRPr="002712EF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2712EF" w14:paraId="09A24D57" w14:textId="77777777" w:rsidTr="00CC41F0">
        <w:trPr>
          <w:trHeight w:val="208"/>
        </w:trPr>
        <w:tc>
          <w:tcPr>
            <w:tcW w:w="2126" w:type="dxa"/>
            <w:vMerge w:val="restart"/>
          </w:tcPr>
          <w:p w14:paraId="7A61285A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2712EF">
              <w:rPr>
                <w:b/>
                <w:noProof/>
              </w:rPr>
              <w:t>Strumento di aiuto</w:t>
            </w:r>
          </w:p>
        </w:tc>
        <w:tc>
          <w:tcPr>
            <w:tcW w:w="6667" w:type="dxa"/>
            <w:gridSpan w:val="4"/>
          </w:tcPr>
          <w:p w14:paraId="7C55FB9A" w14:textId="77777777" w:rsidR="00F70512" w:rsidRPr="002712E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Sovvenzione/Contributo in conto interessi</w:t>
            </w:r>
          </w:p>
        </w:tc>
      </w:tr>
      <w:tr w:rsidR="00F70512" w:rsidRPr="002712EF" w14:paraId="19F140D0" w14:textId="77777777" w:rsidTr="00CC41F0">
        <w:trPr>
          <w:trHeight w:val="208"/>
        </w:trPr>
        <w:tc>
          <w:tcPr>
            <w:tcW w:w="2126" w:type="dxa"/>
            <w:vMerge/>
          </w:tcPr>
          <w:p w14:paraId="327DC8F7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E9374B7" w14:textId="77777777" w:rsidR="00F70512" w:rsidRPr="002712E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Servizi sovvenzionati</w:t>
            </w:r>
          </w:p>
        </w:tc>
      </w:tr>
      <w:tr w:rsidR="00F70512" w:rsidRPr="002712EF" w14:paraId="4964CEDE" w14:textId="77777777" w:rsidTr="00CC41F0">
        <w:trPr>
          <w:trHeight w:val="208"/>
        </w:trPr>
        <w:tc>
          <w:tcPr>
            <w:tcW w:w="2126" w:type="dxa"/>
            <w:vMerge/>
          </w:tcPr>
          <w:p w14:paraId="5750251B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8AC69D4" w14:textId="77777777" w:rsidR="00F70512" w:rsidRPr="002712E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Prestito/Anticipo rimborsabile</w:t>
            </w:r>
          </w:p>
        </w:tc>
      </w:tr>
      <w:tr w:rsidR="00F70512" w:rsidRPr="002712EF" w14:paraId="147B34B0" w14:textId="77777777" w:rsidTr="00CC41F0">
        <w:trPr>
          <w:trHeight w:val="208"/>
        </w:trPr>
        <w:tc>
          <w:tcPr>
            <w:tcW w:w="2126" w:type="dxa"/>
            <w:vMerge/>
          </w:tcPr>
          <w:p w14:paraId="3B610738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45ED0C1" w14:textId="5E83050E" w:rsidR="00F70512" w:rsidRPr="002712EF" w:rsidRDefault="00F70512" w:rsidP="00FD5B73">
            <w:pPr>
              <w:spacing w:after="0"/>
              <w:ind w:left="426" w:hanging="426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Garanzia (se del caso, fare riferimento al</w:t>
            </w:r>
            <w:r w:rsidR="00FD5B73">
              <w:rPr>
                <w:noProof/>
              </w:rPr>
              <w:t>la decisione della Commissione</w:t>
            </w:r>
            <w:r w:rsidRPr="002712EF">
              <w:rPr>
                <w:rStyle w:val="FootnoteReference"/>
                <w:noProof/>
                <w:szCs w:val="24"/>
              </w:rPr>
              <w:footnoteReference w:id="10"/>
            </w:r>
            <w:r w:rsidRPr="002712EF">
              <w:rPr>
                <w:noProof/>
              </w:rPr>
              <w:t xml:space="preserve">) </w:t>
            </w:r>
          </w:p>
        </w:tc>
      </w:tr>
      <w:tr w:rsidR="00F70512" w:rsidRPr="002712EF" w14:paraId="277D6F57" w14:textId="77777777" w:rsidTr="00CC41F0">
        <w:trPr>
          <w:trHeight w:val="208"/>
        </w:trPr>
        <w:tc>
          <w:tcPr>
            <w:tcW w:w="2126" w:type="dxa"/>
            <w:vMerge/>
          </w:tcPr>
          <w:p w14:paraId="55A0FCBB" w14:textId="77777777" w:rsidR="00F70512" w:rsidRPr="002712E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C0C8600" w14:textId="77777777" w:rsidR="00F70512" w:rsidRPr="002712E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Agevolazione fiscale o esenzione fiscale </w:t>
            </w:r>
          </w:p>
        </w:tc>
      </w:tr>
      <w:tr w:rsidR="00F70512" w:rsidRPr="002712EF" w14:paraId="17522FCE" w14:textId="77777777" w:rsidTr="00CC41F0">
        <w:trPr>
          <w:trHeight w:val="460"/>
        </w:trPr>
        <w:tc>
          <w:tcPr>
            <w:tcW w:w="2126" w:type="dxa"/>
            <w:vMerge/>
          </w:tcPr>
          <w:p w14:paraId="12251F12" w14:textId="77777777" w:rsidR="00F70512" w:rsidRPr="002712EF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525AD70" w14:textId="65A04D83" w:rsidR="00F70512" w:rsidRPr="002712E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="004B1991">
              <w:rPr>
                <w:noProof/>
              </w:rPr>
              <w:t xml:space="preserve"> </w:t>
            </w:r>
            <w:r w:rsidR="004B1991">
              <w:rPr>
                <w:noProof/>
              </w:rPr>
              <w:tab/>
              <w:t>Altro </w:t>
            </w:r>
            <w:r w:rsidRPr="002712EF">
              <w:rPr>
                <w:noProof/>
              </w:rPr>
              <w:t xml:space="preserve">(specificare) </w:t>
            </w:r>
            <w:r w:rsidRPr="002712EF">
              <w:rPr>
                <w:noProof/>
              </w:rPr>
              <w:br/>
              <w:t xml:space="preserve">……………………………………………….. </w:t>
            </w:r>
          </w:p>
          <w:p w14:paraId="017B6880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Precisare a quale categoria potrebbe corrispondere meglio dal punto di vista dei suoi effetti/della sua funzione:</w:t>
            </w:r>
          </w:p>
          <w:p w14:paraId="76649C90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Sovvenzione</w:t>
            </w:r>
          </w:p>
          <w:p w14:paraId="0CD724A5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Prestito</w:t>
            </w:r>
          </w:p>
          <w:p w14:paraId="34A59559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Garanzia</w:t>
            </w:r>
          </w:p>
          <w:p w14:paraId="4F5F5524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Agevolazione fiscale</w:t>
            </w:r>
          </w:p>
        </w:tc>
      </w:tr>
      <w:tr w:rsidR="00F70512" w:rsidRPr="002712EF" w14:paraId="78C78A4C" w14:textId="77777777" w:rsidTr="00CC41F0">
        <w:trPr>
          <w:trHeight w:val="460"/>
        </w:trPr>
        <w:tc>
          <w:tcPr>
            <w:tcW w:w="2126" w:type="dxa"/>
          </w:tcPr>
          <w:p w14:paraId="4700B0A0" w14:textId="77777777" w:rsidR="00F70512" w:rsidRPr="002712EF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</w:t>
            </w:r>
            <w:r w:rsidRPr="002712EF">
              <w:rPr>
                <w:noProof/>
              </w:rPr>
              <w:tab/>
            </w:r>
            <w:r w:rsidRPr="002712EF">
              <w:rPr>
                <w:b/>
                <w:noProof/>
                <w:snapToGrid w:val="0"/>
              </w:rPr>
              <w:t xml:space="preserve">Se cofinanziato da fondi UE </w:t>
            </w:r>
          </w:p>
        </w:tc>
        <w:tc>
          <w:tcPr>
            <w:tcW w:w="2944" w:type="dxa"/>
            <w:gridSpan w:val="2"/>
          </w:tcPr>
          <w:p w14:paraId="0084CC36" w14:textId="77777777" w:rsidR="00F70512" w:rsidRPr="002712EF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2712EF">
              <w:rPr>
                <w:noProof/>
                <w:snapToGrid w:val="0"/>
              </w:rPr>
              <w:t xml:space="preserve">Denominazione del fondo UE: </w:t>
            </w:r>
          </w:p>
          <w:p w14:paraId="019ADE2E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  <w:snapToGrid w:val="0"/>
              </w:rPr>
              <w:t>…………………………..</w:t>
            </w:r>
            <w:r w:rsidRPr="002712EF">
              <w:rPr>
                <w:noProof/>
              </w:rPr>
              <w:t xml:space="preserve"> </w:t>
            </w:r>
            <w:r w:rsidRPr="002712EF">
              <w:rPr>
                <w:noProof/>
              </w:rPr>
              <w:br/>
            </w:r>
            <w:r w:rsidRPr="002712EF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2D4A44C8" w14:textId="77777777" w:rsidR="00F70512" w:rsidRPr="002712E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2712EF">
              <w:rPr>
                <w:noProof/>
              </w:rPr>
              <w:t xml:space="preserve">Importo del finanziamento </w:t>
            </w:r>
            <w:r w:rsidRPr="002712EF">
              <w:rPr>
                <w:noProof/>
              </w:rPr>
              <w:br/>
              <w:t xml:space="preserve">(per Fondo UE) </w:t>
            </w:r>
            <w:r w:rsidRPr="002712EF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153D893B" w14:textId="284D8613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Valuta nazionale (importo intero</w:t>
            </w:r>
            <w:r w:rsidR="004B1991">
              <w:rPr>
                <w:noProof/>
              </w:rPr>
              <w:t>)</w:t>
            </w:r>
          </w:p>
          <w:p w14:paraId="74C65C15" w14:textId="77777777" w:rsidR="00F70512" w:rsidRPr="002712E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2712EF">
              <w:rPr>
                <w:noProof/>
              </w:rPr>
              <w:t>…………………</w:t>
            </w:r>
          </w:p>
        </w:tc>
      </w:tr>
    </w:tbl>
    <w:p w14:paraId="1A11872A" w14:textId="77777777" w:rsidR="00F70512" w:rsidRPr="002712EF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2D7B0BFC" w14:textId="77777777" w:rsidR="00F70512" w:rsidRPr="002712EF" w:rsidRDefault="00F70512" w:rsidP="00F70512">
      <w:pPr>
        <w:spacing w:after="480"/>
        <w:jc w:val="center"/>
        <w:rPr>
          <w:bCs/>
          <w:noProof/>
          <w:szCs w:val="24"/>
        </w:rPr>
      </w:pPr>
      <w:r w:rsidRPr="002712EF">
        <w:rPr>
          <w:b/>
          <w:noProof/>
        </w:rPr>
        <w:t>PARTE II</w:t>
      </w:r>
    </w:p>
    <w:p w14:paraId="64877F16" w14:textId="0C7EA48A" w:rsidR="00F70512" w:rsidRPr="002712EF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2712EF">
        <w:rPr>
          <w:b/>
          <w:noProof/>
        </w:rPr>
        <w:t>da presentare mediante il sistema di notifica elettronica della Commissione in conformità dell</w:t>
      </w:r>
      <w:r w:rsidR="00FD5B73">
        <w:rPr>
          <w:b/>
          <w:noProof/>
        </w:rPr>
        <w:t>'</w:t>
      </w:r>
      <w:r w:rsidRPr="002712EF">
        <w:rPr>
          <w:b/>
          <w:noProof/>
        </w:rPr>
        <w:t>articolo 11</w:t>
      </w:r>
    </w:p>
    <w:p w14:paraId="3D236634" w14:textId="77777777" w:rsidR="00F70512" w:rsidRPr="002712EF" w:rsidRDefault="00F70512" w:rsidP="00F70512">
      <w:pPr>
        <w:spacing w:after="0"/>
        <w:rPr>
          <w:noProof/>
          <w:szCs w:val="24"/>
        </w:rPr>
      </w:pPr>
      <w:r w:rsidRPr="002712EF">
        <w:rPr>
          <w:noProof/>
        </w:rPr>
        <w:t>Indicare in base a quale disposizione del regolamento generale di esenzione per categoria nel settore agricolo (ABER) viene data attuazione alla misura di aiuto.</w:t>
      </w:r>
    </w:p>
    <w:p w14:paraId="1214B25C" w14:textId="77777777" w:rsidR="00F70512" w:rsidRPr="002712EF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2712EF" w14:paraId="52DF4185" w14:textId="77777777" w:rsidTr="00CC41F0">
        <w:trPr>
          <w:trHeight w:val="1009"/>
        </w:trPr>
        <w:tc>
          <w:tcPr>
            <w:tcW w:w="3708" w:type="dxa"/>
          </w:tcPr>
          <w:p w14:paraId="3F0B2241" w14:textId="7FDC0D78" w:rsidR="00F70512" w:rsidRPr="002712EF" w:rsidRDefault="00FD5B73" w:rsidP="00FD5B73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  <w:r>
              <w:rPr>
                <w:b/>
                <w:noProof/>
              </w:rPr>
              <w:t>Obiettivi principali</w:t>
            </w:r>
            <w:r w:rsidR="00F70512" w:rsidRPr="002712EF">
              <w:rPr>
                <w:noProof/>
              </w:rPr>
              <w:br/>
            </w:r>
            <w:r w:rsidR="00F70512" w:rsidRPr="002712EF">
              <w:rPr>
                <w:b/>
                <w:noProof/>
              </w:rPr>
              <w:t>(</w:t>
            </w:r>
            <w:r w:rsidR="00F70512" w:rsidRPr="002712EF">
              <w:rPr>
                <w:b/>
                <w:i/>
                <w:noProof/>
              </w:rPr>
              <w:t>Sono possibili più obiettivi; in questo caso indicarli tutti)</w:t>
            </w:r>
          </w:p>
        </w:tc>
        <w:tc>
          <w:tcPr>
            <w:tcW w:w="2880" w:type="dxa"/>
            <w:gridSpan w:val="2"/>
          </w:tcPr>
          <w:p w14:paraId="292DDF3F" w14:textId="50C3962E" w:rsidR="00F70512" w:rsidRPr="002712EF" w:rsidRDefault="00F70512" w:rsidP="00FD5B73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2712EF">
              <w:rPr>
                <w:b/>
                <w:noProof/>
              </w:rPr>
              <w:t>Intensità massima di aiuto</w:t>
            </w:r>
            <w:r w:rsidRPr="002712EF">
              <w:rPr>
                <w:noProof/>
              </w:rPr>
              <w:t xml:space="preserve"> </w:t>
            </w:r>
            <w:r w:rsidRPr="002712EF">
              <w:rPr>
                <w:b/>
                <w:noProof/>
              </w:rPr>
              <w:t>in</w:t>
            </w:r>
            <w:r w:rsidR="00FD5B73">
              <w:rPr>
                <w:b/>
                <w:noProof/>
              </w:rPr>
              <w:t xml:space="preserve"> </w:t>
            </w:r>
            <w:r w:rsidRPr="002712EF">
              <w:rPr>
                <w:b/>
                <w:noProof/>
              </w:rPr>
              <w:t>%</w:t>
            </w:r>
          </w:p>
        </w:tc>
        <w:tc>
          <w:tcPr>
            <w:tcW w:w="2400" w:type="dxa"/>
          </w:tcPr>
          <w:p w14:paraId="5FDA403D" w14:textId="14A059AF" w:rsidR="00F70512" w:rsidRPr="002712EF" w:rsidRDefault="00F70512" w:rsidP="00FD5B73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2712EF">
              <w:rPr>
                <w:b/>
                <w:noProof/>
              </w:rPr>
              <w:t>Importo massimo dell</w:t>
            </w:r>
            <w:r w:rsidR="00FD5B73">
              <w:rPr>
                <w:b/>
                <w:noProof/>
              </w:rPr>
              <w:t>'</w:t>
            </w:r>
            <w:r w:rsidRPr="002712EF">
              <w:rPr>
                <w:b/>
                <w:noProof/>
              </w:rPr>
              <w:t xml:space="preserve">aiuto in valuta nazionale </w:t>
            </w:r>
            <w:r w:rsidRPr="002712EF">
              <w:rPr>
                <w:noProof/>
              </w:rPr>
              <w:br/>
            </w:r>
            <w:r w:rsidRPr="002712EF">
              <w:rPr>
                <w:b/>
                <w:noProof/>
              </w:rPr>
              <w:t>(importo intero)</w:t>
            </w:r>
          </w:p>
        </w:tc>
      </w:tr>
      <w:tr w:rsidR="00F70512" w:rsidRPr="002712EF" w14:paraId="120F770B" w14:textId="77777777" w:rsidTr="00CC41F0">
        <w:trPr>
          <w:trHeight w:val="1261"/>
        </w:trPr>
        <w:tc>
          <w:tcPr>
            <w:tcW w:w="3708" w:type="dxa"/>
          </w:tcPr>
          <w:p w14:paraId="59E17198" w14:textId="77777777" w:rsidR="00F70512" w:rsidRPr="002712E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agli investimenti nelle aziende agricole connessi alla produzione agricola primaria (articolo 14)</w:t>
            </w:r>
          </w:p>
        </w:tc>
        <w:tc>
          <w:tcPr>
            <w:tcW w:w="2880" w:type="dxa"/>
            <w:gridSpan w:val="2"/>
          </w:tcPr>
          <w:p w14:paraId="38CFABBC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1FC2B22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6FCEF2FF" w14:textId="77777777" w:rsidTr="00CC41F0">
        <w:trPr>
          <w:trHeight w:val="817"/>
        </w:trPr>
        <w:tc>
          <w:tcPr>
            <w:tcW w:w="3708" w:type="dxa"/>
          </w:tcPr>
          <w:p w14:paraId="7656A39B" w14:textId="77777777" w:rsidR="00F70512" w:rsidRPr="002712E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la ricomposizione fondiaria dei terreni agricoli (articolo 15)</w:t>
            </w:r>
          </w:p>
        </w:tc>
        <w:tc>
          <w:tcPr>
            <w:tcW w:w="2880" w:type="dxa"/>
            <w:gridSpan w:val="2"/>
          </w:tcPr>
          <w:p w14:paraId="74CF5D81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24302CA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01EAAFD3" w14:textId="77777777" w:rsidTr="00CC41F0">
        <w:trPr>
          <w:trHeight w:val="949"/>
        </w:trPr>
        <w:tc>
          <w:tcPr>
            <w:tcW w:w="3708" w:type="dxa"/>
          </w:tcPr>
          <w:p w14:paraId="714D04E3" w14:textId="77777777" w:rsidR="00F70512" w:rsidRPr="002712E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agli investimenti per la rilocalizzazione di fabbricati aziendali (articolo 16)</w:t>
            </w:r>
          </w:p>
        </w:tc>
        <w:tc>
          <w:tcPr>
            <w:tcW w:w="2880" w:type="dxa"/>
            <w:gridSpan w:val="2"/>
          </w:tcPr>
          <w:p w14:paraId="32C17A2B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3788748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31117F3D" w14:textId="77777777" w:rsidTr="00CC41F0">
        <w:trPr>
          <w:trHeight w:val="1070"/>
        </w:trPr>
        <w:tc>
          <w:tcPr>
            <w:tcW w:w="3708" w:type="dxa"/>
          </w:tcPr>
          <w:p w14:paraId="2367DCE3" w14:textId="77777777" w:rsidR="00F70512" w:rsidRPr="002712E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agli investimenti nel settore della trasformazione e della commercializzazione di prodotti agricoli (articolo 17)</w:t>
            </w:r>
          </w:p>
        </w:tc>
        <w:tc>
          <w:tcPr>
            <w:tcW w:w="2880" w:type="dxa"/>
            <w:gridSpan w:val="2"/>
          </w:tcPr>
          <w:p w14:paraId="6291C2E3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CEE67D1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3C9116D9" w14:textId="77777777" w:rsidTr="00CC41F0">
        <w:trPr>
          <w:trHeight w:val="1070"/>
        </w:trPr>
        <w:tc>
          <w:tcPr>
            <w:tcW w:w="3708" w:type="dxa"/>
          </w:tcPr>
          <w:p w14:paraId="074B177D" w14:textId="6C516836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avviamento per i giovani agricoltori e aiuti all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avviamento per attività agricole (articolo 18)</w:t>
            </w:r>
          </w:p>
        </w:tc>
        <w:tc>
          <w:tcPr>
            <w:tcW w:w="2880" w:type="dxa"/>
            <w:gridSpan w:val="2"/>
          </w:tcPr>
          <w:p w14:paraId="66D0BF18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13FEDC2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68CE695F" w14:textId="77777777" w:rsidTr="00CC41F0">
        <w:trPr>
          <w:trHeight w:val="1070"/>
        </w:trPr>
        <w:tc>
          <w:tcPr>
            <w:tcW w:w="3708" w:type="dxa"/>
          </w:tcPr>
          <w:p w14:paraId="252667EA" w14:textId="4F37A0F4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avviamento di associazioni e organizzazioni di produttori nel settore agricolo (articolo 19)</w:t>
            </w:r>
          </w:p>
        </w:tc>
        <w:tc>
          <w:tcPr>
            <w:tcW w:w="2880" w:type="dxa"/>
            <w:gridSpan w:val="2"/>
          </w:tcPr>
          <w:p w14:paraId="4D6D30C2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0F45784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2076CE64" w14:textId="77777777" w:rsidTr="00CC41F0">
        <w:trPr>
          <w:trHeight w:val="1070"/>
        </w:trPr>
        <w:tc>
          <w:tcPr>
            <w:tcW w:w="3708" w:type="dxa"/>
          </w:tcPr>
          <w:p w14:paraId="51AD5C9E" w14:textId="73F4D55D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adesione dei produttori di prodotti agricoli ai regimi di qualità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20)</w:t>
            </w:r>
          </w:p>
        </w:tc>
        <w:tc>
          <w:tcPr>
            <w:tcW w:w="2880" w:type="dxa"/>
            <w:gridSpan w:val="2"/>
          </w:tcPr>
          <w:p w14:paraId="02C703F3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EF3FFE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3D2AE9E5" w14:textId="77777777" w:rsidTr="00CC41F0">
        <w:trPr>
          <w:trHeight w:val="709"/>
        </w:trPr>
        <w:tc>
          <w:tcPr>
            <w:tcW w:w="3708" w:type="dxa"/>
          </w:tcPr>
          <w:p w14:paraId="08D89804" w14:textId="6C71AE1E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lo scambio di conoscenze e per azioni di informazione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21)</w:t>
            </w:r>
          </w:p>
        </w:tc>
        <w:tc>
          <w:tcPr>
            <w:tcW w:w="2880" w:type="dxa"/>
            <w:gridSpan w:val="2"/>
          </w:tcPr>
          <w:p w14:paraId="784C8214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A27350C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09DEDD9F" w14:textId="77777777" w:rsidTr="00CC41F0">
        <w:trPr>
          <w:trHeight w:val="709"/>
        </w:trPr>
        <w:tc>
          <w:tcPr>
            <w:tcW w:w="3708" w:type="dxa"/>
          </w:tcPr>
          <w:p w14:paraId="325BDC8B" w14:textId="678F6C5F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servizi di consulenza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22)</w:t>
            </w:r>
          </w:p>
        </w:tc>
        <w:tc>
          <w:tcPr>
            <w:tcW w:w="2880" w:type="dxa"/>
            <w:gridSpan w:val="2"/>
          </w:tcPr>
          <w:p w14:paraId="09289EFC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67DEE5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1730D46D" w14:textId="77777777" w:rsidTr="00CC41F0">
        <w:trPr>
          <w:trHeight w:val="709"/>
        </w:trPr>
        <w:tc>
          <w:tcPr>
            <w:tcW w:w="3708" w:type="dxa"/>
          </w:tcPr>
          <w:p w14:paraId="45E8DBED" w14:textId="29ACFA59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servizi di sostituzione nell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azienda agricola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23)</w:t>
            </w:r>
          </w:p>
        </w:tc>
        <w:tc>
          <w:tcPr>
            <w:tcW w:w="2880" w:type="dxa"/>
            <w:gridSpan w:val="2"/>
          </w:tcPr>
          <w:p w14:paraId="1149F1A9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C89CB6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0F59756B" w14:textId="77777777" w:rsidTr="00CC41F0">
        <w:trPr>
          <w:trHeight w:val="1070"/>
        </w:trPr>
        <w:tc>
          <w:tcPr>
            <w:tcW w:w="3708" w:type="dxa"/>
          </w:tcPr>
          <w:p w14:paraId="47521910" w14:textId="3AC759E8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le misure promozionali a favore dei prodotti agricoli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24)</w:t>
            </w:r>
          </w:p>
        </w:tc>
        <w:tc>
          <w:tcPr>
            <w:tcW w:w="2880" w:type="dxa"/>
            <w:gridSpan w:val="2"/>
          </w:tcPr>
          <w:p w14:paraId="33984EE2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517064C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0405F068" w14:textId="77777777" w:rsidTr="00CC41F0">
        <w:trPr>
          <w:trHeight w:val="1189"/>
        </w:trPr>
        <w:tc>
          <w:tcPr>
            <w:tcW w:w="3708" w:type="dxa"/>
          </w:tcPr>
          <w:p w14:paraId="75FA3B3F" w14:textId="0A5960B7" w:rsidR="00F70512" w:rsidRPr="002712EF" w:rsidRDefault="00F70512" w:rsidP="004B1991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destinati a ovviare ai danni causati da condizioni meteorologiche avverse assimilabili a calamità naturali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25) </w:t>
            </w:r>
          </w:p>
        </w:tc>
        <w:tc>
          <w:tcPr>
            <w:tcW w:w="2880" w:type="dxa"/>
            <w:gridSpan w:val="2"/>
          </w:tcPr>
          <w:p w14:paraId="1BBFD4A1" w14:textId="77777777" w:rsidR="00F70512" w:rsidRPr="002712EF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294CD7F7" w14:textId="77777777" w:rsidR="00F70512" w:rsidRPr="002712EF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2712EF" w14:paraId="20BAE713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72E478CE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1FB6B6D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Tipo di evento climatico avverso assimilabile a una calamità naturale:</w:t>
            </w:r>
          </w:p>
        </w:tc>
        <w:tc>
          <w:tcPr>
            <w:tcW w:w="2400" w:type="dxa"/>
          </w:tcPr>
          <w:p w14:paraId="65550059" w14:textId="77777777" w:rsidR="00F70512" w:rsidRPr="002712EF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2712EF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b/>
                <w:noProof/>
              </w:rPr>
              <w:instrText xml:space="preserve"> FORMCHECKBOX </w:instrText>
            </w:r>
            <w:r w:rsidR="00134BA2">
              <w:rPr>
                <w:b/>
                <w:noProof/>
              </w:rPr>
            </w:r>
            <w:r w:rsidR="00134BA2">
              <w:rPr>
                <w:b/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gelo</w:t>
            </w:r>
          </w:p>
          <w:p w14:paraId="08FB48AD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tempesta</w:t>
            </w:r>
          </w:p>
          <w:p w14:paraId="2B1FCF5E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grandine</w:t>
            </w:r>
          </w:p>
          <w:p w14:paraId="7E631DAA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ghiaccio</w:t>
            </w:r>
          </w:p>
          <w:p w14:paraId="3B75FEC4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precipitazioni forti o persistenti</w:t>
            </w:r>
          </w:p>
          <w:p w14:paraId="38BB705B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uragano</w:t>
            </w:r>
          </w:p>
          <w:p w14:paraId="09D23405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siccità grave</w:t>
            </w:r>
          </w:p>
          <w:p w14:paraId="602258F0" w14:textId="749C046F" w:rsidR="00F70512" w:rsidRPr="002712EF" w:rsidRDefault="00F70512" w:rsidP="004B1991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="004B1991">
              <w:rPr>
                <w:noProof/>
              </w:rPr>
              <w:t> </w:t>
            </w:r>
            <w:r w:rsidRPr="002712EF">
              <w:rPr>
                <w:noProof/>
              </w:rPr>
              <w:t>altro</w:t>
            </w:r>
            <w:r w:rsidRPr="002712EF">
              <w:rPr>
                <w:noProof/>
              </w:rPr>
              <w:br/>
              <w:t xml:space="preserve">Precisare: </w:t>
            </w:r>
          </w:p>
        </w:tc>
      </w:tr>
      <w:tr w:rsidR="00F70512" w:rsidRPr="002712EF" w14:paraId="2E059962" w14:textId="77777777" w:rsidTr="00CC41F0">
        <w:trPr>
          <w:trHeight w:val="1070"/>
        </w:trPr>
        <w:tc>
          <w:tcPr>
            <w:tcW w:w="3708" w:type="dxa"/>
            <w:vMerge/>
          </w:tcPr>
          <w:p w14:paraId="3D3F8F5B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A6B6C87" w14:textId="472AE569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Data in cui si è verificato 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evento:</w:t>
            </w:r>
          </w:p>
        </w:tc>
        <w:tc>
          <w:tcPr>
            <w:tcW w:w="2400" w:type="dxa"/>
          </w:tcPr>
          <w:p w14:paraId="162F420D" w14:textId="77777777" w:rsidR="00F70512" w:rsidRPr="002712E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2712EF">
              <w:rPr>
                <w:noProof/>
              </w:rPr>
              <w:t xml:space="preserve">dal gg/mm/aaaa </w:t>
            </w:r>
            <w:r w:rsidRPr="002712EF">
              <w:rPr>
                <w:b/>
                <w:noProof/>
              </w:rPr>
              <w:t>al</w:t>
            </w:r>
            <w:r w:rsidRPr="002712EF">
              <w:rPr>
                <w:noProof/>
              </w:rPr>
              <w:t xml:space="preserve"> gg/mm/aaaa</w:t>
            </w:r>
          </w:p>
        </w:tc>
      </w:tr>
      <w:tr w:rsidR="00F70512" w:rsidRPr="002712EF" w14:paraId="03140ED6" w14:textId="77777777" w:rsidTr="00CC41F0">
        <w:trPr>
          <w:trHeight w:val="1070"/>
        </w:trPr>
        <w:tc>
          <w:tcPr>
            <w:tcW w:w="3708" w:type="dxa"/>
          </w:tcPr>
          <w:p w14:paraId="27DA01F8" w14:textId="1999C169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destinati a compensare i costi della prevenzione, del controllo e dell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eradicazione di epizoozie o organismi nocivi ai vegetali e per ovviare ai danni causati da epizoozie e organismi nocivi ai vegetali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26)</w:t>
            </w:r>
          </w:p>
        </w:tc>
        <w:tc>
          <w:tcPr>
            <w:tcW w:w="2880" w:type="dxa"/>
            <w:gridSpan w:val="2"/>
          </w:tcPr>
          <w:p w14:paraId="718A57DD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359B225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5E882C8F" w14:textId="77777777" w:rsidTr="00CC41F0">
        <w:trPr>
          <w:trHeight w:val="745"/>
        </w:trPr>
        <w:tc>
          <w:tcPr>
            <w:tcW w:w="3708" w:type="dxa"/>
          </w:tcPr>
          <w:p w14:paraId="3389CF9B" w14:textId="123DD9DC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al settore zootecnico e per i capi morti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27</w:t>
            </w:r>
            <w:r w:rsidRPr="002712EF">
              <w:rPr>
                <w:b/>
                <w:noProof/>
              </w:rPr>
              <w:t>)</w:t>
            </w:r>
          </w:p>
        </w:tc>
        <w:tc>
          <w:tcPr>
            <w:tcW w:w="2880" w:type="dxa"/>
            <w:gridSpan w:val="2"/>
          </w:tcPr>
          <w:p w14:paraId="48EE3910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0FFDCA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1309FA33" w14:textId="77777777" w:rsidTr="00CC41F0">
        <w:trPr>
          <w:trHeight w:val="733"/>
        </w:trPr>
        <w:tc>
          <w:tcPr>
            <w:tcW w:w="3708" w:type="dxa"/>
          </w:tcPr>
          <w:p w14:paraId="292265A8" w14:textId="38F39EBF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il pagamento di premi assicurativi e per i contributi finanziari ai fondi di mutualizzazione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28)</w:t>
            </w:r>
          </w:p>
        </w:tc>
        <w:tc>
          <w:tcPr>
            <w:tcW w:w="2880" w:type="dxa"/>
            <w:gridSpan w:val="2"/>
          </w:tcPr>
          <w:p w14:paraId="27A2B39A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D0DF0F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13586FB0" w14:textId="77777777" w:rsidTr="00CC41F0">
        <w:trPr>
          <w:trHeight w:val="1070"/>
        </w:trPr>
        <w:tc>
          <w:tcPr>
            <w:tcW w:w="3708" w:type="dxa"/>
          </w:tcPr>
          <w:p w14:paraId="00D02F67" w14:textId="22C61FC0" w:rsidR="00F70512" w:rsidRPr="002712EF" w:rsidRDefault="00F70512" w:rsidP="004B1991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intesi a ovviare ai danni arrecati da animali protetti (</w:t>
            </w:r>
            <w:r w:rsidR="007739D2">
              <w:rPr>
                <w:noProof/>
              </w:rPr>
              <w:t>articolo</w:t>
            </w:r>
            <w:r w:rsidR="004B1991">
              <w:rPr>
                <w:noProof/>
              </w:rPr>
              <w:t> </w:t>
            </w:r>
            <w:r w:rsidRPr="002712EF">
              <w:rPr>
                <w:noProof/>
              </w:rPr>
              <w:t>29)</w:t>
            </w:r>
          </w:p>
        </w:tc>
        <w:tc>
          <w:tcPr>
            <w:tcW w:w="2880" w:type="dxa"/>
            <w:gridSpan w:val="2"/>
          </w:tcPr>
          <w:p w14:paraId="4DB730B9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7D50CCB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64034868" w14:textId="77777777" w:rsidTr="00CC41F0">
        <w:trPr>
          <w:trHeight w:val="710"/>
        </w:trPr>
        <w:tc>
          <w:tcPr>
            <w:tcW w:w="3708" w:type="dxa"/>
          </w:tcPr>
          <w:p w14:paraId="42C15F4C" w14:textId="4BF1615C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la conservazione delle risorse genetiche nell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agricoltura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30)</w:t>
            </w:r>
          </w:p>
        </w:tc>
        <w:tc>
          <w:tcPr>
            <w:tcW w:w="2880" w:type="dxa"/>
            <w:gridSpan w:val="2"/>
          </w:tcPr>
          <w:p w14:paraId="0F71AE78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73EEC7D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5699FE47" w14:textId="77777777" w:rsidTr="00CC41F0">
        <w:trPr>
          <w:trHeight w:val="680"/>
        </w:trPr>
        <w:tc>
          <w:tcPr>
            <w:tcW w:w="3708" w:type="dxa"/>
          </w:tcPr>
          <w:p w14:paraId="6CFDA52E" w14:textId="6E8AFAF8" w:rsidR="00F70512" w:rsidRPr="002712EF" w:rsidRDefault="00F70512" w:rsidP="004B1991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 favore di impegni per il benessere degli animali (</w:t>
            </w:r>
            <w:r w:rsidR="007739D2">
              <w:rPr>
                <w:noProof/>
              </w:rPr>
              <w:t>articolo</w:t>
            </w:r>
            <w:r w:rsidR="004B1991">
              <w:rPr>
                <w:noProof/>
              </w:rPr>
              <w:t> </w:t>
            </w:r>
            <w:r w:rsidRPr="002712EF">
              <w:rPr>
                <w:noProof/>
              </w:rPr>
              <w:t>31)</w:t>
            </w:r>
          </w:p>
        </w:tc>
        <w:tc>
          <w:tcPr>
            <w:tcW w:w="2880" w:type="dxa"/>
            <w:gridSpan w:val="2"/>
          </w:tcPr>
          <w:p w14:paraId="59B6C906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4AD9FF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2D833470" w14:textId="77777777" w:rsidTr="00CC41F0">
        <w:trPr>
          <w:trHeight w:val="1070"/>
        </w:trPr>
        <w:tc>
          <w:tcPr>
            <w:tcW w:w="3708" w:type="dxa"/>
          </w:tcPr>
          <w:p w14:paraId="6CBCC02F" w14:textId="76F7D74F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alla cooperazione nel settore agricolo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32)</w:t>
            </w:r>
          </w:p>
        </w:tc>
        <w:tc>
          <w:tcPr>
            <w:tcW w:w="2880" w:type="dxa"/>
            <w:gridSpan w:val="2"/>
          </w:tcPr>
          <w:p w14:paraId="2025B57A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1AFBA19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4BFA253B" w14:textId="77777777" w:rsidTr="00CC41F0">
        <w:trPr>
          <w:trHeight w:val="445"/>
        </w:trPr>
        <w:tc>
          <w:tcPr>
            <w:tcW w:w="3708" w:type="dxa"/>
          </w:tcPr>
          <w:p w14:paraId="1D7F80FC" w14:textId="30ED8E1D" w:rsidR="00F70512" w:rsidRPr="002712EF" w:rsidRDefault="00F70512" w:rsidP="004B1991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destinati a compensare gli svantaggi correlati alle zone Natura</w:t>
            </w:r>
            <w:r w:rsidR="004B1991">
              <w:rPr>
                <w:noProof/>
              </w:rPr>
              <w:t> </w:t>
            </w:r>
            <w:r w:rsidRPr="002712EF">
              <w:rPr>
                <w:noProof/>
              </w:rPr>
              <w:t>2000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33)</w:t>
            </w:r>
          </w:p>
        </w:tc>
        <w:tc>
          <w:tcPr>
            <w:tcW w:w="2880" w:type="dxa"/>
            <w:gridSpan w:val="2"/>
          </w:tcPr>
          <w:p w14:paraId="3F840449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6A53BF6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4FE1E32B" w14:textId="77777777" w:rsidTr="00CC41F0">
        <w:trPr>
          <w:trHeight w:val="445"/>
        </w:trPr>
        <w:tc>
          <w:tcPr>
            <w:tcW w:w="3708" w:type="dxa"/>
          </w:tcPr>
          <w:p w14:paraId="5673329B" w14:textId="01149E34" w:rsidR="00F70512" w:rsidRPr="002712EF" w:rsidRDefault="00F70512" w:rsidP="004B1991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 favore degli impegni agro-climatico-ambientali (</w:t>
            </w:r>
            <w:r w:rsidR="007739D2">
              <w:rPr>
                <w:noProof/>
              </w:rPr>
              <w:t>articolo</w:t>
            </w:r>
            <w:r w:rsidR="004B1991">
              <w:rPr>
                <w:noProof/>
              </w:rPr>
              <w:t> </w:t>
            </w:r>
            <w:r w:rsidRPr="002712EF">
              <w:rPr>
                <w:noProof/>
              </w:rPr>
              <w:t>34)</w:t>
            </w:r>
          </w:p>
        </w:tc>
        <w:tc>
          <w:tcPr>
            <w:tcW w:w="2880" w:type="dxa"/>
            <w:gridSpan w:val="2"/>
          </w:tcPr>
          <w:p w14:paraId="1C694CE9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B85001" w14:textId="77777777" w:rsidR="00F70512" w:rsidRPr="002712E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3D4ED863" w14:textId="77777777" w:rsidTr="00CC41F0">
        <w:trPr>
          <w:trHeight w:val="445"/>
        </w:trPr>
        <w:tc>
          <w:tcPr>
            <w:tcW w:w="3708" w:type="dxa"/>
          </w:tcPr>
          <w:p w14:paraId="27D4DA4A" w14:textId="1E17E4FE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agricoltura biologica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35)</w:t>
            </w:r>
          </w:p>
        </w:tc>
        <w:tc>
          <w:tcPr>
            <w:tcW w:w="2880" w:type="dxa"/>
            <w:gridSpan w:val="2"/>
          </w:tcPr>
          <w:p w14:paraId="2BC7116A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F3E2C2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60AE96E2" w14:textId="77777777" w:rsidTr="00CC41F0">
        <w:trPr>
          <w:trHeight w:val="445"/>
        </w:trPr>
        <w:tc>
          <w:tcPr>
            <w:tcW w:w="3708" w:type="dxa"/>
          </w:tcPr>
          <w:p w14:paraId="14D01261" w14:textId="061ED9B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agli investimenti destinati a preservare il patrimonio culturale e naturale presente nelle aziende agricole o nelle foreste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36)</w:t>
            </w:r>
          </w:p>
        </w:tc>
        <w:tc>
          <w:tcPr>
            <w:tcW w:w="5280" w:type="dxa"/>
            <w:gridSpan w:val="3"/>
          </w:tcPr>
          <w:p w14:paraId="0D5DC080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29559F31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24DF58A2" w14:textId="2162A023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intesi a ovviare ai danni arrecati dalle calamità naturali nel settore agricolo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37)</w:t>
            </w:r>
          </w:p>
        </w:tc>
        <w:tc>
          <w:tcPr>
            <w:tcW w:w="2640" w:type="dxa"/>
          </w:tcPr>
          <w:p w14:paraId="27581459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9115778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0DF09801" w14:textId="77777777" w:rsidTr="00CC41F0">
        <w:trPr>
          <w:trHeight w:val="185"/>
        </w:trPr>
        <w:tc>
          <w:tcPr>
            <w:tcW w:w="3708" w:type="dxa"/>
            <w:vMerge/>
          </w:tcPr>
          <w:p w14:paraId="54C8D35F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3761C2AC" w14:textId="77777777" w:rsidR="00F70512" w:rsidRPr="002712E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2712EF">
              <w:rPr>
                <w:noProof/>
              </w:rPr>
              <w:t>Tipo di calamità naturale:</w:t>
            </w:r>
          </w:p>
        </w:tc>
        <w:tc>
          <w:tcPr>
            <w:tcW w:w="2640" w:type="dxa"/>
            <w:gridSpan w:val="2"/>
          </w:tcPr>
          <w:p w14:paraId="3C760E30" w14:textId="77777777" w:rsidR="00F70512" w:rsidRPr="002712EF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2712EF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b/>
                <w:noProof/>
              </w:rPr>
              <w:instrText xml:space="preserve"> FORMCHECKBOX </w:instrText>
            </w:r>
            <w:r w:rsidR="00134BA2">
              <w:rPr>
                <w:b/>
                <w:noProof/>
              </w:rPr>
            </w:r>
            <w:r w:rsidR="00134BA2">
              <w:rPr>
                <w:b/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terremoto</w:t>
            </w:r>
          </w:p>
          <w:p w14:paraId="180B08C7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valanga</w:t>
            </w:r>
          </w:p>
          <w:p w14:paraId="7A5C7CC0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frana</w:t>
            </w:r>
          </w:p>
          <w:p w14:paraId="492AD65F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alluvione</w:t>
            </w:r>
          </w:p>
          <w:p w14:paraId="0B6EE7D6" w14:textId="6A9EB900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tromba d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aria</w:t>
            </w:r>
          </w:p>
          <w:p w14:paraId="38C0B0BE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uragano</w:t>
            </w:r>
          </w:p>
          <w:p w14:paraId="5349451C" w14:textId="77777777" w:rsidR="00F70512" w:rsidRPr="002712EF" w:rsidRDefault="00F70512" w:rsidP="00CC41F0">
            <w:pPr>
              <w:spacing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eruzione vulcanica</w:t>
            </w:r>
          </w:p>
          <w:p w14:paraId="3CED2614" w14:textId="77777777" w:rsidR="00F70512" w:rsidRPr="002712EF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incendio boschivo</w:t>
            </w:r>
          </w:p>
          <w:p w14:paraId="70DA9E1C" w14:textId="024B6DB6" w:rsidR="00F70512" w:rsidRPr="002712EF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="004B1991">
              <w:rPr>
                <w:noProof/>
              </w:rPr>
              <w:t> </w:t>
            </w:r>
            <w:r w:rsidRPr="002712EF">
              <w:rPr>
                <w:noProof/>
              </w:rPr>
              <w:t xml:space="preserve">altro </w:t>
            </w:r>
            <w:r w:rsidRPr="002712EF">
              <w:rPr>
                <w:noProof/>
              </w:rPr>
              <w:br/>
              <w:t>Precisare:</w:t>
            </w:r>
          </w:p>
        </w:tc>
      </w:tr>
      <w:tr w:rsidR="00F70512" w:rsidRPr="002712EF" w14:paraId="7083C0A1" w14:textId="77777777" w:rsidTr="00CC41F0">
        <w:trPr>
          <w:trHeight w:val="185"/>
        </w:trPr>
        <w:tc>
          <w:tcPr>
            <w:tcW w:w="3708" w:type="dxa"/>
            <w:vMerge/>
          </w:tcPr>
          <w:p w14:paraId="62040D57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5080BE89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t>Data in cui si è verificata la calamità naturale</w:t>
            </w:r>
          </w:p>
        </w:tc>
        <w:tc>
          <w:tcPr>
            <w:tcW w:w="2640" w:type="dxa"/>
            <w:gridSpan w:val="2"/>
          </w:tcPr>
          <w:p w14:paraId="761A783D" w14:textId="77777777" w:rsidR="00F70512" w:rsidRPr="002712E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2712EF">
              <w:rPr>
                <w:noProof/>
              </w:rPr>
              <w:t xml:space="preserve">dal gg/mm/aaaa </w:t>
            </w:r>
            <w:r w:rsidRPr="002712EF">
              <w:rPr>
                <w:b/>
                <w:noProof/>
              </w:rPr>
              <w:t>al</w:t>
            </w:r>
            <w:r w:rsidRPr="002712EF">
              <w:rPr>
                <w:noProof/>
              </w:rPr>
              <w:t xml:space="preserve"> gg/mm/aaaa</w:t>
            </w:r>
          </w:p>
        </w:tc>
      </w:tr>
      <w:tr w:rsidR="00F70512" w:rsidRPr="002712EF" w14:paraId="56E0DF8C" w14:textId="77777777" w:rsidTr="00CC41F0">
        <w:trPr>
          <w:trHeight w:val="445"/>
        </w:trPr>
        <w:tc>
          <w:tcPr>
            <w:tcW w:w="3708" w:type="dxa"/>
          </w:tcPr>
          <w:p w14:paraId="0981E617" w14:textId="19F5777F" w:rsidR="00F70512" w:rsidRPr="002712EF" w:rsidRDefault="00F70512" w:rsidP="00497793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alla ricerca e allo sviluppo nei settori agricolo e forestale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38)</w:t>
            </w:r>
          </w:p>
        </w:tc>
        <w:tc>
          <w:tcPr>
            <w:tcW w:w="2640" w:type="dxa"/>
          </w:tcPr>
          <w:p w14:paraId="5764AEBC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C904CD8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7EEB9D8A" w14:textId="77777777" w:rsidTr="00CC41F0">
        <w:trPr>
          <w:trHeight w:val="445"/>
        </w:trPr>
        <w:tc>
          <w:tcPr>
            <w:tcW w:w="3708" w:type="dxa"/>
          </w:tcPr>
          <w:p w14:paraId="0BECD8FA" w14:textId="66F0FC62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i costi sostenuti dalle imprese che partecipano a progetti dei gruppi operativi PEI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39)</w:t>
            </w:r>
          </w:p>
        </w:tc>
        <w:tc>
          <w:tcPr>
            <w:tcW w:w="2640" w:type="dxa"/>
          </w:tcPr>
          <w:p w14:paraId="184C9D81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E43178F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6B7897C8" w14:textId="77777777" w:rsidTr="00CC41F0">
        <w:trPr>
          <w:trHeight w:val="445"/>
        </w:trPr>
        <w:tc>
          <w:tcPr>
            <w:tcW w:w="3708" w:type="dxa"/>
          </w:tcPr>
          <w:p w14:paraId="3007BA1C" w14:textId="3E490305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di importo limitato per le imprese che beneficiano dei progetti dei gruppi operativi PEI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40)</w:t>
            </w:r>
          </w:p>
        </w:tc>
        <w:tc>
          <w:tcPr>
            <w:tcW w:w="2640" w:type="dxa"/>
          </w:tcPr>
          <w:p w14:paraId="337B8B21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5954B5B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7669BF9D" w14:textId="77777777" w:rsidTr="00CC41F0">
        <w:trPr>
          <w:trHeight w:val="445"/>
        </w:trPr>
        <w:tc>
          <w:tcPr>
            <w:tcW w:w="3708" w:type="dxa"/>
          </w:tcPr>
          <w:p w14:paraId="0C63B691" w14:textId="44F14C61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alla forestazione e all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imboschimento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41)</w:t>
            </w:r>
          </w:p>
        </w:tc>
        <w:tc>
          <w:tcPr>
            <w:tcW w:w="2640" w:type="dxa"/>
          </w:tcPr>
          <w:p w14:paraId="685F8328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337955C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319055AC" w14:textId="77777777" w:rsidTr="00CC41F0">
        <w:trPr>
          <w:trHeight w:val="445"/>
        </w:trPr>
        <w:tc>
          <w:tcPr>
            <w:tcW w:w="3708" w:type="dxa"/>
          </w:tcPr>
          <w:p w14:paraId="51E8D807" w14:textId="15625C51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ai sistemi agroforestali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42)</w:t>
            </w:r>
          </w:p>
        </w:tc>
        <w:tc>
          <w:tcPr>
            <w:tcW w:w="2640" w:type="dxa"/>
          </w:tcPr>
          <w:p w14:paraId="6CB47741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4FFC56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2712EF" w14:paraId="28F45FFD" w14:textId="77777777" w:rsidTr="00CC41F0">
        <w:trPr>
          <w:trHeight w:val="445"/>
        </w:trPr>
        <w:tc>
          <w:tcPr>
            <w:tcW w:w="3708" w:type="dxa"/>
          </w:tcPr>
          <w:p w14:paraId="19FCB14D" w14:textId="2A7DAF11" w:rsidR="00497793" w:rsidRPr="002712EF" w:rsidRDefault="00497793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la prevenzione e il ripristino delle foreste danneggiate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43)</w:t>
            </w:r>
          </w:p>
        </w:tc>
        <w:tc>
          <w:tcPr>
            <w:tcW w:w="2640" w:type="dxa"/>
          </w:tcPr>
          <w:p w14:paraId="0E2A958B" w14:textId="77777777" w:rsidR="00497793" w:rsidRPr="002712EF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2B79C50" w14:textId="77777777" w:rsidR="00497793" w:rsidRPr="002712EF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2334C1D6" w14:textId="77777777" w:rsidTr="00CC41F0">
        <w:trPr>
          <w:trHeight w:val="445"/>
        </w:trPr>
        <w:tc>
          <w:tcPr>
            <w:tcW w:w="3708" w:type="dxa"/>
          </w:tcPr>
          <w:p w14:paraId="09336694" w14:textId="1365A250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agli investimenti destinati ad accrescere la resilienza e il pregio ambientale degli ecosistemi forestali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44)</w:t>
            </w:r>
          </w:p>
        </w:tc>
        <w:tc>
          <w:tcPr>
            <w:tcW w:w="2640" w:type="dxa"/>
          </w:tcPr>
          <w:p w14:paraId="13F2ECFF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97AB313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47B640AB" w14:textId="77777777" w:rsidTr="00CC41F0">
        <w:trPr>
          <w:trHeight w:val="445"/>
        </w:trPr>
        <w:tc>
          <w:tcPr>
            <w:tcW w:w="3708" w:type="dxa"/>
          </w:tcPr>
          <w:p w14:paraId="39FCF1BB" w14:textId="15316A56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destinati a compensare gli svantaggi territoriali specifici derivanti da determinati requisiti obbligatori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45)</w:t>
            </w:r>
          </w:p>
        </w:tc>
        <w:tc>
          <w:tcPr>
            <w:tcW w:w="2640" w:type="dxa"/>
          </w:tcPr>
          <w:p w14:paraId="37D2553F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B1D2236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6B2AD714" w14:textId="77777777" w:rsidTr="00CC41F0">
        <w:trPr>
          <w:trHeight w:val="445"/>
        </w:trPr>
        <w:tc>
          <w:tcPr>
            <w:tcW w:w="3708" w:type="dxa"/>
          </w:tcPr>
          <w:p w14:paraId="35DBABCD" w14:textId="5876B37C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servizi silvo-climatico-ambientali e salvaguardia della foresta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46)</w:t>
            </w:r>
          </w:p>
        </w:tc>
        <w:tc>
          <w:tcPr>
            <w:tcW w:w="2640" w:type="dxa"/>
          </w:tcPr>
          <w:p w14:paraId="475A9C7B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A31FFAF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7B59685C" w14:textId="77777777" w:rsidTr="00CC41F0">
        <w:trPr>
          <w:trHeight w:val="445"/>
        </w:trPr>
        <w:tc>
          <w:tcPr>
            <w:tcW w:w="3708" w:type="dxa"/>
          </w:tcPr>
          <w:p w14:paraId="658A19DE" w14:textId="04A70B74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lo scambio di conoscenze e le azioni di informazione nel settore forestale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47)</w:t>
            </w:r>
          </w:p>
        </w:tc>
        <w:tc>
          <w:tcPr>
            <w:tcW w:w="2640" w:type="dxa"/>
          </w:tcPr>
          <w:p w14:paraId="7E0F405F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A257DD7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4CD53C8A" w14:textId="77777777" w:rsidTr="00CC41F0">
        <w:trPr>
          <w:trHeight w:val="445"/>
        </w:trPr>
        <w:tc>
          <w:tcPr>
            <w:tcW w:w="3708" w:type="dxa"/>
          </w:tcPr>
          <w:p w14:paraId="300587A9" w14:textId="6EE8778B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servizi di consulenza nel settore forestale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48)</w:t>
            </w:r>
          </w:p>
        </w:tc>
        <w:tc>
          <w:tcPr>
            <w:tcW w:w="2640" w:type="dxa"/>
          </w:tcPr>
          <w:p w14:paraId="5F322A25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287BFC9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695A2937" w14:textId="77777777" w:rsidTr="00CC41F0">
        <w:trPr>
          <w:trHeight w:val="445"/>
        </w:trPr>
        <w:tc>
          <w:tcPr>
            <w:tcW w:w="3708" w:type="dxa"/>
          </w:tcPr>
          <w:p w14:paraId="2B804EA7" w14:textId="7E8D7C36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agli investimenti in infrastrutture connesse allo sviluppo, alla modernizzazione o all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adeguamento del settore forestale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49)</w:t>
            </w:r>
          </w:p>
        </w:tc>
        <w:tc>
          <w:tcPr>
            <w:tcW w:w="2640" w:type="dxa"/>
          </w:tcPr>
          <w:p w14:paraId="7456324F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D4F224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1EC9A108" w14:textId="77777777" w:rsidTr="00CC41F0">
        <w:trPr>
          <w:trHeight w:val="445"/>
        </w:trPr>
        <w:tc>
          <w:tcPr>
            <w:tcW w:w="3708" w:type="dxa"/>
          </w:tcPr>
          <w:p w14:paraId="42EC1087" w14:textId="4B9C1976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agli investimenti a favore di tecnologie forestali e della trasformazione, mobilitazione e commercializzazione dei prodotti delle foreste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50)</w:t>
            </w:r>
          </w:p>
        </w:tc>
        <w:tc>
          <w:tcPr>
            <w:tcW w:w="2640" w:type="dxa"/>
          </w:tcPr>
          <w:p w14:paraId="7542D3F2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FC9E101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526B5F68" w14:textId="77777777" w:rsidTr="00CC41F0">
        <w:trPr>
          <w:trHeight w:val="445"/>
        </w:trPr>
        <w:tc>
          <w:tcPr>
            <w:tcW w:w="3708" w:type="dxa"/>
          </w:tcPr>
          <w:p w14:paraId="38337631" w14:textId="0F7C294F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Conservazione delle risorse genetiche in silvicoltura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51)</w:t>
            </w:r>
          </w:p>
        </w:tc>
        <w:tc>
          <w:tcPr>
            <w:tcW w:w="2640" w:type="dxa"/>
          </w:tcPr>
          <w:p w14:paraId="2949F7D0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5B4C161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4D33FE04" w14:textId="77777777" w:rsidTr="00CC41F0">
        <w:trPr>
          <w:trHeight w:val="445"/>
        </w:trPr>
        <w:tc>
          <w:tcPr>
            <w:tcW w:w="3708" w:type="dxa"/>
          </w:tcPr>
          <w:p w14:paraId="7C380952" w14:textId="681E89D4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avviamento di associazioni e organizzazioni di produttori nel settore forestale (articolo 52)</w:t>
            </w:r>
          </w:p>
        </w:tc>
        <w:tc>
          <w:tcPr>
            <w:tcW w:w="2640" w:type="dxa"/>
          </w:tcPr>
          <w:p w14:paraId="0CCA8840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0D9C3A9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34DA1422" w14:textId="77777777" w:rsidTr="00CC41F0">
        <w:trPr>
          <w:trHeight w:val="445"/>
        </w:trPr>
        <w:tc>
          <w:tcPr>
            <w:tcW w:w="3708" w:type="dxa"/>
          </w:tcPr>
          <w:p w14:paraId="5EA4AE34" w14:textId="7777777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la ricomposizione fondiaria dei terreni forestali (articolo 53)</w:t>
            </w:r>
          </w:p>
        </w:tc>
        <w:tc>
          <w:tcPr>
            <w:tcW w:w="2640" w:type="dxa"/>
          </w:tcPr>
          <w:p w14:paraId="6EBBD70E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362FF1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3CB26450" w14:textId="77777777" w:rsidTr="00CC41F0">
        <w:trPr>
          <w:trHeight w:val="445"/>
        </w:trPr>
        <w:tc>
          <w:tcPr>
            <w:tcW w:w="3708" w:type="dxa"/>
          </w:tcPr>
          <w:p w14:paraId="2D431F30" w14:textId="7C436FB1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alla cooperazione nel settore forestale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54)</w:t>
            </w:r>
          </w:p>
        </w:tc>
        <w:tc>
          <w:tcPr>
            <w:tcW w:w="2640" w:type="dxa"/>
          </w:tcPr>
          <w:p w14:paraId="03104F2E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3BA49EA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30648D49" w14:textId="77777777" w:rsidTr="00CC41F0">
        <w:trPr>
          <w:trHeight w:val="445"/>
        </w:trPr>
        <w:tc>
          <w:tcPr>
            <w:tcW w:w="3708" w:type="dxa"/>
          </w:tcPr>
          <w:p w14:paraId="22BF146D" w14:textId="21275E63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i servizi di base e le infrastrutture nelle zone rurali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55)</w:t>
            </w:r>
          </w:p>
        </w:tc>
        <w:tc>
          <w:tcPr>
            <w:tcW w:w="2640" w:type="dxa"/>
          </w:tcPr>
          <w:p w14:paraId="177F5864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B6EB00D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2DFD566D" w14:textId="77777777" w:rsidTr="00CC41F0">
        <w:trPr>
          <w:trHeight w:val="445"/>
        </w:trPr>
        <w:tc>
          <w:tcPr>
            <w:tcW w:w="3708" w:type="dxa"/>
          </w:tcPr>
          <w:p w14:paraId="1C8CE397" w14:textId="1EB01ACE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all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avviamento di imprese per attività extra-agricole nelle zone rurali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56)</w:t>
            </w:r>
          </w:p>
        </w:tc>
        <w:tc>
          <w:tcPr>
            <w:tcW w:w="2640" w:type="dxa"/>
          </w:tcPr>
          <w:p w14:paraId="6403E8ED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50BBA79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4D9A304C" w14:textId="77777777" w:rsidTr="00CC41F0">
        <w:trPr>
          <w:trHeight w:val="445"/>
        </w:trPr>
        <w:tc>
          <w:tcPr>
            <w:tcW w:w="3708" w:type="dxa"/>
          </w:tcPr>
          <w:p w14:paraId="6AE95C5A" w14:textId="78284804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</w:t>
            </w:r>
            <w:r w:rsidR="00FD5B73">
              <w:rPr>
                <w:noProof/>
              </w:rPr>
              <w:t>'</w:t>
            </w:r>
            <w:r w:rsidRPr="002712EF">
              <w:rPr>
                <w:noProof/>
              </w:rPr>
              <w:t>adesione degli agricoltori ai regimi di qualità per il cotone e i prodotti alimentari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57)</w:t>
            </w:r>
          </w:p>
        </w:tc>
        <w:tc>
          <w:tcPr>
            <w:tcW w:w="2640" w:type="dxa"/>
          </w:tcPr>
          <w:p w14:paraId="1588D0D9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CC0DAE4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06B23AF1" w14:textId="77777777" w:rsidTr="00CC41F0">
        <w:trPr>
          <w:trHeight w:val="445"/>
        </w:trPr>
        <w:tc>
          <w:tcPr>
            <w:tcW w:w="3708" w:type="dxa"/>
          </w:tcPr>
          <w:p w14:paraId="2F3BBAC9" w14:textId="5B814A5D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le azioni di informazione e di promozione a favore del cotone e dei prodotti alimentari tutelati da un regime di qualità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58)</w:t>
            </w:r>
          </w:p>
        </w:tc>
        <w:tc>
          <w:tcPr>
            <w:tcW w:w="2640" w:type="dxa"/>
          </w:tcPr>
          <w:p w14:paraId="21798F6E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F8043B4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79C22126" w14:textId="77777777" w:rsidTr="00CC41F0">
        <w:trPr>
          <w:trHeight w:val="445"/>
        </w:trPr>
        <w:tc>
          <w:tcPr>
            <w:tcW w:w="3708" w:type="dxa"/>
          </w:tcPr>
          <w:p w14:paraId="7E8BEE43" w14:textId="0CE8829D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alla cooperazione nelle zone rurali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59)</w:t>
            </w:r>
          </w:p>
        </w:tc>
        <w:tc>
          <w:tcPr>
            <w:tcW w:w="2640" w:type="dxa"/>
          </w:tcPr>
          <w:p w14:paraId="594081D1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C103F9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726EB255" w14:textId="77777777" w:rsidTr="00CC41F0">
        <w:trPr>
          <w:trHeight w:val="445"/>
        </w:trPr>
        <w:tc>
          <w:tcPr>
            <w:tcW w:w="3708" w:type="dxa"/>
          </w:tcPr>
          <w:p w14:paraId="277EA9C4" w14:textId="6DA81EA8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per progetti CLLD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60)</w:t>
            </w:r>
          </w:p>
        </w:tc>
        <w:tc>
          <w:tcPr>
            <w:tcW w:w="2640" w:type="dxa"/>
          </w:tcPr>
          <w:p w14:paraId="41437A87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4C05AF8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2712EF" w14:paraId="53AE71E3" w14:textId="77777777" w:rsidTr="00CC41F0">
        <w:trPr>
          <w:trHeight w:val="445"/>
        </w:trPr>
        <w:tc>
          <w:tcPr>
            <w:tcW w:w="3708" w:type="dxa"/>
          </w:tcPr>
          <w:p w14:paraId="1BBC69B5" w14:textId="738A0057" w:rsidR="00F70512" w:rsidRPr="002712EF" w:rsidRDefault="00F70512" w:rsidP="00CC41F0">
            <w:pPr>
              <w:spacing w:after="0"/>
              <w:rPr>
                <w:noProof/>
                <w:szCs w:val="24"/>
              </w:rPr>
            </w:pPr>
            <w:r w:rsidRPr="002712E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2EF">
              <w:rPr>
                <w:noProof/>
              </w:rPr>
              <w:instrText xml:space="preserve"> FORMCHECKBOX </w:instrText>
            </w:r>
            <w:r w:rsidR="00134BA2">
              <w:rPr>
                <w:noProof/>
              </w:rPr>
            </w:r>
            <w:r w:rsidR="00134BA2">
              <w:rPr>
                <w:noProof/>
              </w:rPr>
              <w:fldChar w:fldCharType="separate"/>
            </w:r>
            <w:r w:rsidRPr="002712EF">
              <w:rPr>
                <w:noProof/>
              </w:rPr>
              <w:fldChar w:fldCharType="end"/>
            </w:r>
            <w:r w:rsidRPr="002712EF">
              <w:rPr>
                <w:noProof/>
              </w:rPr>
              <w:t xml:space="preserve"> Aiuti di importo limitato per i progetti CLLD (</w:t>
            </w:r>
            <w:r w:rsidR="007739D2">
              <w:rPr>
                <w:noProof/>
              </w:rPr>
              <w:t>articolo</w:t>
            </w:r>
            <w:r w:rsidRPr="002712EF">
              <w:rPr>
                <w:noProof/>
              </w:rPr>
              <w:t xml:space="preserve"> 61)</w:t>
            </w:r>
          </w:p>
        </w:tc>
        <w:tc>
          <w:tcPr>
            <w:tcW w:w="2640" w:type="dxa"/>
          </w:tcPr>
          <w:p w14:paraId="262FFDED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2D3748" w14:textId="77777777" w:rsidR="00F70512" w:rsidRPr="002712E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6653FC29" w14:textId="77777777" w:rsidR="00F70512" w:rsidRPr="002712EF" w:rsidRDefault="00F70512" w:rsidP="00132FB8">
      <w:pPr>
        <w:rPr>
          <w:noProof/>
        </w:rPr>
      </w:pPr>
    </w:p>
    <w:sectPr w:rsidR="00F70512" w:rsidRPr="002712EF" w:rsidSect="00AC297F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640A" w14:textId="77777777" w:rsidR="007A672E" w:rsidRDefault="007A672E">
      <w:pPr>
        <w:spacing w:before="0" w:after="0"/>
      </w:pPr>
      <w:r>
        <w:separator/>
      </w:r>
    </w:p>
  </w:endnote>
  <w:endnote w:type="continuationSeparator" w:id="0">
    <w:p w14:paraId="1585DD2F" w14:textId="77777777" w:rsidR="007A672E" w:rsidRDefault="007A672E">
      <w:pPr>
        <w:spacing w:before="0" w:after="0"/>
      </w:pPr>
      <w:r>
        <w:continuationSeparator/>
      </w:r>
    </w:p>
  </w:endnote>
  <w:endnote w:type="continuationNotice" w:id="1">
    <w:p w14:paraId="01040D03" w14:textId="77777777" w:rsidR="007A672E" w:rsidRDefault="007A672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8E26" w14:textId="453E5EF4" w:rsidR="00AC297F" w:rsidRPr="00AC297F" w:rsidRDefault="00AC297F" w:rsidP="00AC297F">
    <w:pPr>
      <w:pStyle w:val="Footer"/>
      <w:rPr>
        <w:rFonts w:ascii="Arial" w:hAnsi="Arial" w:cs="Arial"/>
        <w:b/>
        <w:sz w:val="48"/>
      </w:rPr>
    </w:pPr>
    <w:r w:rsidRPr="00AC297F">
      <w:rPr>
        <w:rFonts w:ascii="Arial" w:hAnsi="Arial" w:cs="Arial"/>
        <w:b/>
        <w:sz w:val="48"/>
      </w:rPr>
      <w:t>IT</w:t>
    </w:r>
    <w:r w:rsidRPr="00AC297F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AC297F">
      <w:tab/>
    </w:r>
    <w:r w:rsidRPr="00AC297F">
      <w:rPr>
        <w:rFonts w:ascii="Arial" w:hAnsi="Arial" w:cs="Arial"/>
        <w:b/>
        <w:sz w:val="48"/>
      </w:rPr>
      <w:t>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A050E" w14:textId="77777777" w:rsidR="00AC297F" w:rsidRPr="00AC297F" w:rsidRDefault="00AC297F" w:rsidP="00AC29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EAFC" w14:textId="77777777" w:rsidR="007A672E" w:rsidRDefault="007A672E">
      <w:pPr>
        <w:spacing w:before="0" w:after="0"/>
      </w:pPr>
      <w:r>
        <w:separator/>
      </w:r>
    </w:p>
  </w:footnote>
  <w:footnote w:type="continuationSeparator" w:id="0">
    <w:p w14:paraId="0DDA7B32" w14:textId="77777777" w:rsidR="007A672E" w:rsidRDefault="007A672E">
      <w:pPr>
        <w:spacing w:before="0" w:after="0"/>
      </w:pPr>
      <w:r>
        <w:continuationSeparator/>
      </w:r>
    </w:p>
  </w:footnote>
  <w:footnote w:type="continuationNotice" w:id="1">
    <w:p w14:paraId="619F5652" w14:textId="77777777" w:rsidR="007A672E" w:rsidRDefault="007A672E">
      <w:pPr>
        <w:spacing w:before="0" w:after="0"/>
      </w:pPr>
    </w:p>
  </w:footnote>
  <w:footnote w:id="2">
    <w:p w14:paraId="1AB0499C" w14:textId="77777777" w:rsidR="007A672E" w:rsidRDefault="007A672E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NUTS — Nomenclatura delle unità territoriali statistiche. Generalmente, la regione è specificata a livello 2. </w:t>
      </w:r>
    </w:p>
  </w:footnote>
  <w:footnote w:id="3">
    <w:p w14:paraId="7804B491" w14:textId="6688361D" w:rsidR="007A672E" w:rsidRPr="00E266BF" w:rsidRDefault="007A672E" w:rsidP="00F70512">
      <w:pPr>
        <w:pStyle w:val="FootnoteText"/>
      </w:pPr>
      <w:r>
        <w:rPr>
          <w:rStyle w:val="FootnoteReference"/>
        </w:rPr>
        <w:footnoteRef/>
      </w:r>
      <w:r>
        <w:tab/>
        <w:t>Precisare se l</w:t>
      </w:r>
      <w:r w:rsidR="00FD5B73">
        <w:t>'</w:t>
      </w:r>
      <w:r>
        <w:t>aiuto è concesso a favore di un</w:t>
      </w:r>
      <w:r w:rsidR="00FD5B73">
        <w:t>'</w:t>
      </w:r>
      <w:r>
        <w:t xml:space="preserve">impresa attiva in una delle zone predefinite. In caso contrario, selezionare </w:t>
      </w:r>
      <w:r w:rsidR="00FD5B73">
        <w:t>"</w:t>
      </w:r>
      <w:r>
        <w:t>Altro</w:t>
      </w:r>
      <w:r w:rsidR="00FD5B73">
        <w:t>"</w:t>
      </w:r>
      <w:r>
        <w:t>.</w:t>
      </w:r>
    </w:p>
  </w:footnote>
  <w:footnote w:id="4">
    <w:p w14:paraId="67902924" w14:textId="5AF95D52" w:rsidR="007A672E" w:rsidRDefault="007A672E" w:rsidP="00F70512">
      <w:pPr>
        <w:pStyle w:val="FootnoteText"/>
      </w:pPr>
      <w:r>
        <w:rPr>
          <w:rStyle w:val="FootnoteReference"/>
        </w:rPr>
        <w:footnoteRef/>
      </w:r>
      <w:r>
        <w:tab/>
        <w:t>Ai sensi delle norme in materia di concorrenza previste nel trattato e ai fini del presente regolamento, per impresa si intende qualsiasi entità che eserciti un</w:t>
      </w:r>
      <w:r w:rsidR="00FD5B73">
        <w:t>'</w:t>
      </w:r>
      <w:r>
        <w:t>attività economica, a prescindere dal suo status giuridico e dalle sue modalità di finanziamento. La Corte di giustizia ha stabilito che le entità controllate (giuridicamente o di fatto) dalla stessa entità debbano essere considerate come un</w:t>
      </w:r>
      <w:r w:rsidR="00FD5B73">
        <w:t>'</w:t>
      </w:r>
      <w:r>
        <w:t>unica impresa.</w:t>
      </w:r>
    </w:p>
  </w:footnote>
  <w:footnote w:id="5">
    <w:p w14:paraId="20873DB2" w14:textId="2DBAC3C5" w:rsidR="007A672E" w:rsidRDefault="007A672E" w:rsidP="00F70512">
      <w:pPr>
        <w:pStyle w:val="FootnoteText"/>
      </w:pPr>
      <w:r>
        <w:rPr>
          <w:rStyle w:val="FootnoteReference"/>
        </w:rPr>
        <w:footnoteRef/>
      </w:r>
      <w:r>
        <w:tab/>
        <w:t>Periodo durante il quale l</w:t>
      </w:r>
      <w:r w:rsidR="00FD5B73">
        <w:t>'</w:t>
      </w:r>
      <w:r>
        <w:t>autorità che concede l</w:t>
      </w:r>
      <w:r w:rsidR="00FD5B73">
        <w:t>'</w:t>
      </w:r>
      <w:r>
        <w:t>aiuto può impegnarsi a concedere l</w:t>
      </w:r>
      <w:r w:rsidR="00FD5B73">
        <w:t>'</w:t>
      </w:r>
      <w:r>
        <w:t xml:space="preserve">aiuto. </w:t>
      </w:r>
    </w:p>
  </w:footnote>
  <w:footnote w:id="6">
    <w:p w14:paraId="7F56938D" w14:textId="77777777" w:rsidR="007A672E" w:rsidRDefault="007A672E" w:rsidP="00F70512">
      <w:pPr>
        <w:pStyle w:val="FootnoteText"/>
      </w:pPr>
      <w:r>
        <w:rPr>
          <w:rStyle w:val="FootnoteReference"/>
        </w:rPr>
        <w:footnoteRef/>
      </w:r>
      <w:r>
        <w:tab/>
        <w:t>NACE Rev. 2 — Classificazione statistica delle attività economiche nella Comunità europea. Generalmente il settore è specificato a livello di gruppo.</w:t>
      </w:r>
    </w:p>
  </w:footnote>
  <w:footnote w:id="7">
    <w:p w14:paraId="376789C6" w14:textId="139678A6" w:rsidR="007A672E" w:rsidRPr="00471003" w:rsidRDefault="007A672E" w:rsidP="00F70512">
      <w:pPr>
        <w:pStyle w:val="FootnoteText"/>
      </w:pPr>
      <w:r>
        <w:rPr>
          <w:rStyle w:val="FootnoteReference"/>
        </w:rPr>
        <w:footnoteRef/>
      </w:r>
      <w:r>
        <w:tab/>
        <w:t>Per un regime di aiuti: indicare l</w:t>
      </w:r>
      <w:r w:rsidR="00FD5B73">
        <w:t>'</w:t>
      </w:r>
      <w:r>
        <w:t>importo totale della dotazione prevista ai sensi del regime o l</w:t>
      </w:r>
      <w:r w:rsidR="00FD5B73">
        <w:t>'</w:t>
      </w:r>
      <w:r>
        <w:t>importo stimato della riduzione del gettito fiscale per anno, per tutti gli strumenti di aiuto contemplati dal regime.</w:t>
      </w:r>
    </w:p>
  </w:footnote>
  <w:footnote w:id="8">
    <w:p w14:paraId="1A1D4D05" w14:textId="1C414988" w:rsidR="007A672E" w:rsidRDefault="007A672E" w:rsidP="00F70512">
      <w:pPr>
        <w:pStyle w:val="FootnoteText"/>
      </w:pPr>
      <w:r>
        <w:rPr>
          <w:rStyle w:val="FootnoteReference"/>
        </w:rPr>
        <w:footnoteRef/>
      </w:r>
      <w:r>
        <w:tab/>
        <w:t>Per un aiuto ad hoc: indicare l</w:t>
      </w:r>
      <w:r w:rsidR="00FD5B73">
        <w:t>'</w:t>
      </w:r>
      <w:r>
        <w:t>importo complessivo dell</w:t>
      </w:r>
      <w:r w:rsidR="00FD5B73">
        <w:t>'</w:t>
      </w:r>
      <w:r>
        <w:t>aiuto o della riduzione del gettito fiscale.</w:t>
      </w:r>
    </w:p>
  </w:footnote>
  <w:footnote w:id="9">
    <w:p w14:paraId="7120755B" w14:textId="3B3DA326" w:rsidR="007A672E" w:rsidRDefault="007A672E" w:rsidP="00F70512">
      <w:pPr>
        <w:pStyle w:val="FootnoteText"/>
      </w:pPr>
      <w:r>
        <w:rPr>
          <w:rStyle w:val="FootnoteReference"/>
        </w:rPr>
        <w:footnoteRef/>
      </w:r>
      <w:r>
        <w:tab/>
        <w:t>Per le garanzie, indicare l</w:t>
      </w:r>
      <w:r w:rsidR="00FD5B73">
        <w:t>'</w:t>
      </w:r>
      <w:r>
        <w:t xml:space="preserve">importo massimo dei prestiti garantiti. </w:t>
      </w:r>
    </w:p>
  </w:footnote>
  <w:footnote w:id="10">
    <w:p w14:paraId="05431B46" w14:textId="51C94E10" w:rsidR="007A672E" w:rsidRDefault="007A672E" w:rsidP="00F70512">
      <w:pPr>
        <w:pStyle w:val="FootnoteText"/>
      </w:pPr>
      <w:r>
        <w:rPr>
          <w:rStyle w:val="FootnoteReference"/>
        </w:rPr>
        <w:footnoteRef/>
      </w:r>
      <w:r>
        <w:tab/>
        <w:t>Se del caso, fare riferimento alla decisione della Commissione che approva la metodologia utilizzata ai fini del calcolo dell</w:t>
      </w:r>
      <w:r w:rsidR="00FD5B73">
        <w:t>'</w:t>
      </w:r>
      <w:r>
        <w:t>equivalente sovvenzione lordo, in conformità dell</w:t>
      </w:r>
      <w:r w:rsidR="00FD5B73">
        <w:t>'</w:t>
      </w:r>
      <w:r>
        <w:t>articolo 5, paragrafo </w:t>
      </w:r>
      <w:r w:rsidR="00C10BF2">
        <w:t>3</w:t>
      </w:r>
      <w:r>
        <w:t xml:space="preserve">, lettera c), punto ii) del presente regolamento.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1677684087">
    <w:abstractNumId w:val="7"/>
  </w:num>
  <w:num w:numId="2" w16cid:durableId="271321760">
    <w:abstractNumId w:val="5"/>
  </w:num>
  <w:num w:numId="3" w16cid:durableId="1145660796">
    <w:abstractNumId w:val="4"/>
  </w:num>
  <w:num w:numId="4" w16cid:durableId="1292249673">
    <w:abstractNumId w:val="3"/>
  </w:num>
  <w:num w:numId="5" w16cid:durableId="2017730238">
    <w:abstractNumId w:val="6"/>
  </w:num>
  <w:num w:numId="6" w16cid:durableId="1213618248">
    <w:abstractNumId w:val="2"/>
  </w:num>
  <w:num w:numId="7" w16cid:durableId="1742366549">
    <w:abstractNumId w:val="1"/>
  </w:num>
  <w:num w:numId="8" w16cid:durableId="269895594">
    <w:abstractNumId w:val="0"/>
  </w:num>
  <w:num w:numId="9" w16cid:durableId="1236361343">
    <w:abstractNumId w:val="25"/>
  </w:num>
  <w:num w:numId="10" w16cid:durableId="431510378">
    <w:abstractNumId w:val="12"/>
  </w:num>
  <w:num w:numId="11" w16cid:durableId="798765551">
    <w:abstractNumId w:val="22"/>
  </w:num>
  <w:num w:numId="12" w16cid:durableId="1513581">
    <w:abstractNumId w:val="18"/>
  </w:num>
  <w:num w:numId="13" w16cid:durableId="1142650159">
    <w:abstractNumId w:val="26"/>
  </w:num>
  <w:num w:numId="14" w16cid:durableId="1168714761">
    <w:abstractNumId w:val="28"/>
  </w:num>
  <w:num w:numId="15" w16cid:durableId="8690282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88685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24722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02692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51045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97322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56841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78146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2419399">
    <w:abstractNumId w:val="21"/>
  </w:num>
  <w:num w:numId="24" w16cid:durableId="1882552121">
    <w:abstractNumId w:val="13"/>
  </w:num>
  <w:num w:numId="25" w16cid:durableId="244073103">
    <w:abstractNumId w:val="24"/>
  </w:num>
  <w:num w:numId="26" w16cid:durableId="382145064">
    <w:abstractNumId w:val="11"/>
  </w:num>
  <w:num w:numId="27" w16cid:durableId="1464809364">
    <w:abstractNumId w:val="14"/>
  </w:num>
  <w:num w:numId="28" w16cid:durableId="865171079">
    <w:abstractNumId w:val="15"/>
  </w:num>
  <w:num w:numId="29" w16cid:durableId="720328294">
    <w:abstractNumId w:val="9"/>
  </w:num>
  <w:num w:numId="30" w16cid:durableId="1380010205">
    <w:abstractNumId w:val="23"/>
  </w:num>
  <w:num w:numId="31" w16cid:durableId="942493874">
    <w:abstractNumId w:val="8"/>
  </w:num>
  <w:num w:numId="32" w16cid:durableId="684868027">
    <w:abstractNumId w:val="16"/>
  </w:num>
  <w:num w:numId="33" w16cid:durableId="413012498">
    <w:abstractNumId w:val="19"/>
  </w:num>
  <w:num w:numId="34" w16cid:durableId="1810855818">
    <w:abstractNumId w:val="20"/>
  </w:num>
  <w:num w:numId="35" w16cid:durableId="260535049">
    <w:abstractNumId w:val="10"/>
  </w:num>
  <w:num w:numId="36" w16cid:durableId="1975868338">
    <w:abstractNumId w:val="17"/>
  </w:num>
  <w:num w:numId="37" w16cid:durableId="1526285181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it-IT" w:vendorID="64" w:dllVersion="6" w:nlCheck="1" w:checkStyle="0"/>
  <w:activeWritingStyle w:appName="MSWord" w:lang="it-IT" w:vendorID="64" w:dllVersion="0" w:nlCheck="1" w:checkStyle="0"/>
  <w:attachedTemplate r:id="rId1"/>
  <w:defaultTabStop w:val="720"/>
  <w:hyphenationZone w:val="425"/>
  <w:characterSpacingControl w:val="doNotCompress"/>
  <w:hdrShapeDefaults>
    <o:shapedefaults v:ext="edit" spidmax="135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03:51"/>
    <w:docVar w:name="DQCNUMB_1" w:val="746"/>
    <w:docVar w:name="DQCNUMB_2" w:val="747"/>
    <w:docVar w:name="DQCNUMB_3" w:val="748"/>
    <w:docVar w:name="DQCNUMB_4" w:val="749"/>
    <w:docVar w:name="DQCNUMB_5" w:val="751"/>
    <w:docVar w:name="DQCNUMB_6" w:val="752"/>
    <w:docVar w:name="DQCNUMB_7" w:val="761"/>
    <w:docVar w:name="DQCNUMB_8" w:val="762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del"/>
    <w:docVar w:name="LW_ACCOMPAGNANT.CP" w:val="del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03AB527F-B64E-43DA-A04B-9ECF18B94623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uxelles, "/>
    <w:docVar w:name="LW_EMISSION_SUFFIX" w:val=" "/>
    <w:docVar w:name="LW_ID_DOCSTRUCTURE" w:val="COM/ANNEX"/>
    <w:docVar w:name="LW_ID_DOCTYPE" w:val="SG-068"/>
    <w:docVar w:name="LW_LANGUE" w:val="IT"/>
    <w:docVar w:name="LW_LEVEL_OF_SENSITIVITY" w:val="Standard treatment"/>
    <w:docVar w:name="LW_NOM.INST" w:val="COMMISSIONE EUROPEA"/>
    <w:docVar w:name="LW_NOM.INST_JOINTDOC" w:val="&lt;EMPTY&gt;"/>
    <w:docVar w:name="LW_OBJETACTEPRINCIPAL" w:val="che dichiara compatibili con il mercato interno, in applicazione degli articoli 107 e 108 del trattato sul funzionamento dell'Unione europea, alcune categorie di aiuti nei settori agricolo e forestale e nelle zone rurali_x000d__x000d__x000d__x000d__x000d__x000d__x000d__x000d__x000d__x000d__x000d__x000d__x000d__x000d__x000d__x000b_"/>
    <w:docVar w:name="LW_OBJETACTEPRINCIPAL.CP" w:val="che dichiara compatibili con il mercato interno, in applicazione degli articoli 107 e 108 del trattato sul funzionamento dell'Unione europea, alcune categorie di aiuti nei settori agricolo e forestale e nelle zone rurali_x000d__x000d__x000d__x000d__x000d__x000d__x000d__x000d__x000d__x000d__x000d__x000d__x000d__x000d__x000d__x000b_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ANNEXES"/>
    <w:docVar w:name="LW_TYPE.DOC.CP" w:val="ALLEGATI"/>
    <w:docVar w:name="LW_TYPEACTEPRINCIPAL" w:val="REGOLAMENTO DELLA COMMISSIONE_x000b_"/>
    <w:docVar w:name="LW_TYPEACTEPRINCIPAL.CP" w:val="REGOLAMENTO DELLA COMMISSIONE_x000b_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04B5D"/>
    <w:rsid w:val="00012F85"/>
    <w:rsid w:val="000131B7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604A5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63"/>
    <w:rsid w:val="000971C1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D29"/>
    <w:rsid w:val="000B6FEA"/>
    <w:rsid w:val="000C1DD8"/>
    <w:rsid w:val="000C3C0F"/>
    <w:rsid w:val="000C6642"/>
    <w:rsid w:val="000C743A"/>
    <w:rsid w:val="000D317E"/>
    <w:rsid w:val="000D398C"/>
    <w:rsid w:val="000E3C35"/>
    <w:rsid w:val="000E3DD7"/>
    <w:rsid w:val="000E473B"/>
    <w:rsid w:val="000E73D4"/>
    <w:rsid w:val="000F2A40"/>
    <w:rsid w:val="000F332F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7279"/>
    <w:rsid w:val="00127AC5"/>
    <w:rsid w:val="00132FB8"/>
    <w:rsid w:val="00133086"/>
    <w:rsid w:val="00134BA2"/>
    <w:rsid w:val="00137597"/>
    <w:rsid w:val="00142F66"/>
    <w:rsid w:val="00143C07"/>
    <w:rsid w:val="00143F6E"/>
    <w:rsid w:val="00144851"/>
    <w:rsid w:val="001463C1"/>
    <w:rsid w:val="00146749"/>
    <w:rsid w:val="00150AFA"/>
    <w:rsid w:val="0015440A"/>
    <w:rsid w:val="00155811"/>
    <w:rsid w:val="00162729"/>
    <w:rsid w:val="00164E0F"/>
    <w:rsid w:val="00165930"/>
    <w:rsid w:val="001668CB"/>
    <w:rsid w:val="00172D4D"/>
    <w:rsid w:val="00173D53"/>
    <w:rsid w:val="001764EF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B4D8D"/>
    <w:rsid w:val="001C5B23"/>
    <w:rsid w:val="001C78FC"/>
    <w:rsid w:val="001D20DC"/>
    <w:rsid w:val="001D5C9C"/>
    <w:rsid w:val="001D5F68"/>
    <w:rsid w:val="001E21D9"/>
    <w:rsid w:val="001E54F8"/>
    <w:rsid w:val="001F0057"/>
    <w:rsid w:val="001F18D0"/>
    <w:rsid w:val="001F3855"/>
    <w:rsid w:val="001F3F7C"/>
    <w:rsid w:val="001F68AE"/>
    <w:rsid w:val="001F7041"/>
    <w:rsid w:val="001F7403"/>
    <w:rsid w:val="00200F8E"/>
    <w:rsid w:val="00205F0A"/>
    <w:rsid w:val="00206BC6"/>
    <w:rsid w:val="0021110B"/>
    <w:rsid w:val="002134E1"/>
    <w:rsid w:val="00213C97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40067"/>
    <w:rsid w:val="00240BA8"/>
    <w:rsid w:val="00247282"/>
    <w:rsid w:val="0025005B"/>
    <w:rsid w:val="00250F9B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12EF"/>
    <w:rsid w:val="002730DE"/>
    <w:rsid w:val="002748D9"/>
    <w:rsid w:val="0027507E"/>
    <w:rsid w:val="002763A7"/>
    <w:rsid w:val="00276480"/>
    <w:rsid w:val="0027750F"/>
    <w:rsid w:val="00277881"/>
    <w:rsid w:val="00281D99"/>
    <w:rsid w:val="00284AD6"/>
    <w:rsid w:val="002855D4"/>
    <w:rsid w:val="0028624E"/>
    <w:rsid w:val="002924EF"/>
    <w:rsid w:val="002944D7"/>
    <w:rsid w:val="00296113"/>
    <w:rsid w:val="002963AB"/>
    <w:rsid w:val="00297936"/>
    <w:rsid w:val="00297E0F"/>
    <w:rsid w:val="002A18AB"/>
    <w:rsid w:val="002A38CD"/>
    <w:rsid w:val="002A7A0E"/>
    <w:rsid w:val="002B15D9"/>
    <w:rsid w:val="002B448A"/>
    <w:rsid w:val="002B5B9B"/>
    <w:rsid w:val="002C0ECF"/>
    <w:rsid w:val="002C12CA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E0431"/>
    <w:rsid w:val="002E1590"/>
    <w:rsid w:val="002E3CEA"/>
    <w:rsid w:val="002E665C"/>
    <w:rsid w:val="002E750A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CE4"/>
    <w:rsid w:val="00314291"/>
    <w:rsid w:val="00316398"/>
    <w:rsid w:val="00316CC1"/>
    <w:rsid w:val="0031775F"/>
    <w:rsid w:val="00320026"/>
    <w:rsid w:val="0032266F"/>
    <w:rsid w:val="003228C0"/>
    <w:rsid w:val="0032512C"/>
    <w:rsid w:val="003356B5"/>
    <w:rsid w:val="003361E0"/>
    <w:rsid w:val="00340A6A"/>
    <w:rsid w:val="00345394"/>
    <w:rsid w:val="00347DDF"/>
    <w:rsid w:val="003519AA"/>
    <w:rsid w:val="00352349"/>
    <w:rsid w:val="003523D0"/>
    <w:rsid w:val="003525E2"/>
    <w:rsid w:val="00352C2A"/>
    <w:rsid w:val="003544EC"/>
    <w:rsid w:val="00355646"/>
    <w:rsid w:val="0035600A"/>
    <w:rsid w:val="0035765E"/>
    <w:rsid w:val="00363956"/>
    <w:rsid w:val="00366625"/>
    <w:rsid w:val="003668B3"/>
    <w:rsid w:val="00371324"/>
    <w:rsid w:val="0037198B"/>
    <w:rsid w:val="00371B33"/>
    <w:rsid w:val="00374D37"/>
    <w:rsid w:val="00376283"/>
    <w:rsid w:val="0037633B"/>
    <w:rsid w:val="003814E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26A2"/>
    <w:rsid w:val="003A442E"/>
    <w:rsid w:val="003A660F"/>
    <w:rsid w:val="003A74F9"/>
    <w:rsid w:val="003B14B7"/>
    <w:rsid w:val="003B2029"/>
    <w:rsid w:val="003B3B17"/>
    <w:rsid w:val="003B411B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287E"/>
    <w:rsid w:val="003C6BAF"/>
    <w:rsid w:val="003C6F1D"/>
    <w:rsid w:val="003C7FA3"/>
    <w:rsid w:val="003D16A8"/>
    <w:rsid w:val="003D2672"/>
    <w:rsid w:val="003D7241"/>
    <w:rsid w:val="003E1C57"/>
    <w:rsid w:val="003E7128"/>
    <w:rsid w:val="003F3116"/>
    <w:rsid w:val="0040048A"/>
    <w:rsid w:val="0040135B"/>
    <w:rsid w:val="004032D1"/>
    <w:rsid w:val="00405AF2"/>
    <w:rsid w:val="00406341"/>
    <w:rsid w:val="00414335"/>
    <w:rsid w:val="0041535C"/>
    <w:rsid w:val="00416C67"/>
    <w:rsid w:val="00423CE4"/>
    <w:rsid w:val="0042529F"/>
    <w:rsid w:val="00425EF3"/>
    <w:rsid w:val="0042668D"/>
    <w:rsid w:val="004320D5"/>
    <w:rsid w:val="00433896"/>
    <w:rsid w:val="0044067F"/>
    <w:rsid w:val="00440903"/>
    <w:rsid w:val="00443EC8"/>
    <w:rsid w:val="00446697"/>
    <w:rsid w:val="004472CC"/>
    <w:rsid w:val="00447938"/>
    <w:rsid w:val="00453A4C"/>
    <w:rsid w:val="00453BC5"/>
    <w:rsid w:val="00454464"/>
    <w:rsid w:val="00455EF8"/>
    <w:rsid w:val="0046442D"/>
    <w:rsid w:val="0046477C"/>
    <w:rsid w:val="004657E5"/>
    <w:rsid w:val="004657E8"/>
    <w:rsid w:val="0046740E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1C62"/>
    <w:rsid w:val="004A4141"/>
    <w:rsid w:val="004A6E0B"/>
    <w:rsid w:val="004A7543"/>
    <w:rsid w:val="004B079A"/>
    <w:rsid w:val="004B1448"/>
    <w:rsid w:val="004B1991"/>
    <w:rsid w:val="004B1F99"/>
    <w:rsid w:val="004B5E58"/>
    <w:rsid w:val="004B7FB9"/>
    <w:rsid w:val="004C0A43"/>
    <w:rsid w:val="004C1FBD"/>
    <w:rsid w:val="004C544B"/>
    <w:rsid w:val="004C54AE"/>
    <w:rsid w:val="004C565D"/>
    <w:rsid w:val="004C5959"/>
    <w:rsid w:val="004C68A6"/>
    <w:rsid w:val="004D5176"/>
    <w:rsid w:val="004D7550"/>
    <w:rsid w:val="004D7FFB"/>
    <w:rsid w:val="004E10B9"/>
    <w:rsid w:val="004E1F8F"/>
    <w:rsid w:val="004E21DD"/>
    <w:rsid w:val="004E4B39"/>
    <w:rsid w:val="004F028E"/>
    <w:rsid w:val="004F2E30"/>
    <w:rsid w:val="00501D12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3709"/>
    <w:rsid w:val="00517745"/>
    <w:rsid w:val="00517918"/>
    <w:rsid w:val="0052058A"/>
    <w:rsid w:val="00520FDF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44AB3"/>
    <w:rsid w:val="0055045B"/>
    <w:rsid w:val="005514E1"/>
    <w:rsid w:val="005530B3"/>
    <w:rsid w:val="0055799A"/>
    <w:rsid w:val="005615E4"/>
    <w:rsid w:val="00562673"/>
    <w:rsid w:val="00565EC8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6CF0"/>
    <w:rsid w:val="00600C54"/>
    <w:rsid w:val="00600D1C"/>
    <w:rsid w:val="0060239C"/>
    <w:rsid w:val="00606103"/>
    <w:rsid w:val="006131B1"/>
    <w:rsid w:val="0061325D"/>
    <w:rsid w:val="00615BBD"/>
    <w:rsid w:val="00615BD1"/>
    <w:rsid w:val="006173F7"/>
    <w:rsid w:val="00617746"/>
    <w:rsid w:val="00617EA3"/>
    <w:rsid w:val="006222C7"/>
    <w:rsid w:val="006226B1"/>
    <w:rsid w:val="00626954"/>
    <w:rsid w:val="006308CC"/>
    <w:rsid w:val="006311AC"/>
    <w:rsid w:val="00633097"/>
    <w:rsid w:val="0063463E"/>
    <w:rsid w:val="00640798"/>
    <w:rsid w:val="006421B3"/>
    <w:rsid w:val="006474F8"/>
    <w:rsid w:val="00650C37"/>
    <w:rsid w:val="00654D2D"/>
    <w:rsid w:val="006566EB"/>
    <w:rsid w:val="006603BF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A6C"/>
    <w:rsid w:val="00694A15"/>
    <w:rsid w:val="00695B44"/>
    <w:rsid w:val="00696ED3"/>
    <w:rsid w:val="00697446"/>
    <w:rsid w:val="006974E6"/>
    <w:rsid w:val="006A0912"/>
    <w:rsid w:val="006A3076"/>
    <w:rsid w:val="006A39BE"/>
    <w:rsid w:val="006B104D"/>
    <w:rsid w:val="006B3678"/>
    <w:rsid w:val="006B4C2F"/>
    <w:rsid w:val="006B58CD"/>
    <w:rsid w:val="006B6044"/>
    <w:rsid w:val="006B68BE"/>
    <w:rsid w:val="006B7411"/>
    <w:rsid w:val="006C26FF"/>
    <w:rsid w:val="006C60E5"/>
    <w:rsid w:val="006D5100"/>
    <w:rsid w:val="006D5AB9"/>
    <w:rsid w:val="006D7E48"/>
    <w:rsid w:val="006E71A8"/>
    <w:rsid w:val="006E7389"/>
    <w:rsid w:val="006F1DE0"/>
    <w:rsid w:val="006F3E35"/>
    <w:rsid w:val="006F540A"/>
    <w:rsid w:val="006F5C67"/>
    <w:rsid w:val="006F664B"/>
    <w:rsid w:val="006F7191"/>
    <w:rsid w:val="00700584"/>
    <w:rsid w:val="00700B6B"/>
    <w:rsid w:val="00700CD0"/>
    <w:rsid w:val="00702585"/>
    <w:rsid w:val="00703091"/>
    <w:rsid w:val="00705176"/>
    <w:rsid w:val="00705BEF"/>
    <w:rsid w:val="00707F45"/>
    <w:rsid w:val="007114FA"/>
    <w:rsid w:val="0071464E"/>
    <w:rsid w:val="00716621"/>
    <w:rsid w:val="00717A38"/>
    <w:rsid w:val="007210C7"/>
    <w:rsid w:val="00721FA9"/>
    <w:rsid w:val="007259F1"/>
    <w:rsid w:val="007373BB"/>
    <w:rsid w:val="00744957"/>
    <w:rsid w:val="007474D7"/>
    <w:rsid w:val="00750890"/>
    <w:rsid w:val="00751A7D"/>
    <w:rsid w:val="0075571A"/>
    <w:rsid w:val="00755D11"/>
    <w:rsid w:val="00757AC4"/>
    <w:rsid w:val="00757CF7"/>
    <w:rsid w:val="007602A2"/>
    <w:rsid w:val="00761CB7"/>
    <w:rsid w:val="0076370D"/>
    <w:rsid w:val="00763A4F"/>
    <w:rsid w:val="00764357"/>
    <w:rsid w:val="0076443E"/>
    <w:rsid w:val="00766720"/>
    <w:rsid w:val="00767FB3"/>
    <w:rsid w:val="0077135D"/>
    <w:rsid w:val="00771AF2"/>
    <w:rsid w:val="00772116"/>
    <w:rsid w:val="0077379C"/>
    <w:rsid w:val="00773830"/>
    <w:rsid w:val="007739D2"/>
    <w:rsid w:val="00774924"/>
    <w:rsid w:val="007753F3"/>
    <w:rsid w:val="0077669C"/>
    <w:rsid w:val="00780BCD"/>
    <w:rsid w:val="0078287A"/>
    <w:rsid w:val="00786CC0"/>
    <w:rsid w:val="00791917"/>
    <w:rsid w:val="007919D7"/>
    <w:rsid w:val="00792D8E"/>
    <w:rsid w:val="00797D26"/>
    <w:rsid w:val="007A02CD"/>
    <w:rsid w:val="007A2349"/>
    <w:rsid w:val="007A3725"/>
    <w:rsid w:val="007A672E"/>
    <w:rsid w:val="007B58F3"/>
    <w:rsid w:val="007C0109"/>
    <w:rsid w:val="007C0BC3"/>
    <w:rsid w:val="007C3BFD"/>
    <w:rsid w:val="007D1756"/>
    <w:rsid w:val="007D2D70"/>
    <w:rsid w:val="007D5A22"/>
    <w:rsid w:val="007D7757"/>
    <w:rsid w:val="007E0877"/>
    <w:rsid w:val="007E0B44"/>
    <w:rsid w:val="007E3791"/>
    <w:rsid w:val="007E61F9"/>
    <w:rsid w:val="007E740C"/>
    <w:rsid w:val="007F0374"/>
    <w:rsid w:val="007F0D6E"/>
    <w:rsid w:val="007F130D"/>
    <w:rsid w:val="007F1577"/>
    <w:rsid w:val="007F18CF"/>
    <w:rsid w:val="007F1EC7"/>
    <w:rsid w:val="007F236E"/>
    <w:rsid w:val="007F50C9"/>
    <w:rsid w:val="007F7592"/>
    <w:rsid w:val="00807218"/>
    <w:rsid w:val="008124BF"/>
    <w:rsid w:val="00813086"/>
    <w:rsid w:val="008174A6"/>
    <w:rsid w:val="00820E07"/>
    <w:rsid w:val="00822070"/>
    <w:rsid w:val="00823E43"/>
    <w:rsid w:val="00827EB8"/>
    <w:rsid w:val="00830DC5"/>
    <w:rsid w:val="00832203"/>
    <w:rsid w:val="0083496F"/>
    <w:rsid w:val="00835654"/>
    <w:rsid w:val="00837B51"/>
    <w:rsid w:val="0084408C"/>
    <w:rsid w:val="00844531"/>
    <w:rsid w:val="0084674E"/>
    <w:rsid w:val="0084694B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67B3A"/>
    <w:rsid w:val="00872876"/>
    <w:rsid w:val="00873449"/>
    <w:rsid w:val="00873AE8"/>
    <w:rsid w:val="00874DC9"/>
    <w:rsid w:val="008750AC"/>
    <w:rsid w:val="008751AE"/>
    <w:rsid w:val="00884F05"/>
    <w:rsid w:val="00886441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9CF"/>
    <w:rsid w:val="00895AF7"/>
    <w:rsid w:val="00897156"/>
    <w:rsid w:val="00897827"/>
    <w:rsid w:val="00897A28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4EF7"/>
    <w:rsid w:val="008B5354"/>
    <w:rsid w:val="008B599A"/>
    <w:rsid w:val="008B6830"/>
    <w:rsid w:val="008B7E26"/>
    <w:rsid w:val="008C11BA"/>
    <w:rsid w:val="008C1C2E"/>
    <w:rsid w:val="008C59C8"/>
    <w:rsid w:val="008C60B9"/>
    <w:rsid w:val="008C75A5"/>
    <w:rsid w:val="008D0C7C"/>
    <w:rsid w:val="008D13CC"/>
    <w:rsid w:val="008D23E6"/>
    <w:rsid w:val="008D4A1B"/>
    <w:rsid w:val="008D5E92"/>
    <w:rsid w:val="008D6F23"/>
    <w:rsid w:val="008D7CCC"/>
    <w:rsid w:val="008E1B64"/>
    <w:rsid w:val="008E1D1C"/>
    <w:rsid w:val="008E24B2"/>
    <w:rsid w:val="008E27D5"/>
    <w:rsid w:val="008F69FA"/>
    <w:rsid w:val="008F6B20"/>
    <w:rsid w:val="008F7329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30D63"/>
    <w:rsid w:val="0093244D"/>
    <w:rsid w:val="00934255"/>
    <w:rsid w:val="00935941"/>
    <w:rsid w:val="0094198E"/>
    <w:rsid w:val="00942079"/>
    <w:rsid w:val="00944973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74AC"/>
    <w:rsid w:val="00970D4E"/>
    <w:rsid w:val="00971370"/>
    <w:rsid w:val="00972291"/>
    <w:rsid w:val="009756D3"/>
    <w:rsid w:val="00976676"/>
    <w:rsid w:val="009773E9"/>
    <w:rsid w:val="0097746F"/>
    <w:rsid w:val="0098022A"/>
    <w:rsid w:val="00982245"/>
    <w:rsid w:val="00983DE8"/>
    <w:rsid w:val="009850C9"/>
    <w:rsid w:val="00986FB9"/>
    <w:rsid w:val="0099196A"/>
    <w:rsid w:val="00992E93"/>
    <w:rsid w:val="00993BE3"/>
    <w:rsid w:val="009947A7"/>
    <w:rsid w:val="00996594"/>
    <w:rsid w:val="009A248F"/>
    <w:rsid w:val="009A4CD7"/>
    <w:rsid w:val="009B06C3"/>
    <w:rsid w:val="009C1CF2"/>
    <w:rsid w:val="009C22E5"/>
    <w:rsid w:val="009C5509"/>
    <w:rsid w:val="009D1750"/>
    <w:rsid w:val="009E0269"/>
    <w:rsid w:val="009E2B7C"/>
    <w:rsid w:val="009E3795"/>
    <w:rsid w:val="009E4D96"/>
    <w:rsid w:val="009E4E01"/>
    <w:rsid w:val="009E5009"/>
    <w:rsid w:val="009E75CD"/>
    <w:rsid w:val="009F14B9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F0F"/>
    <w:rsid w:val="00A17539"/>
    <w:rsid w:val="00A20B0B"/>
    <w:rsid w:val="00A20B29"/>
    <w:rsid w:val="00A21802"/>
    <w:rsid w:val="00A22D3F"/>
    <w:rsid w:val="00A24779"/>
    <w:rsid w:val="00A2668C"/>
    <w:rsid w:val="00A2719C"/>
    <w:rsid w:val="00A30162"/>
    <w:rsid w:val="00A30274"/>
    <w:rsid w:val="00A31610"/>
    <w:rsid w:val="00A3275C"/>
    <w:rsid w:val="00A36ADF"/>
    <w:rsid w:val="00A36E9F"/>
    <w:rsid w:val="00A4234D"/>
    <w:rsid w:val="00A43CAB"/>
    <w:rsid w:val="00A4557F"/>
    <w:rsid w:val="00A50DAA"/>
    <w:rsid w:val="00A5605B"/>
    <w:rsid w:val="00A564CC"/>
    <w:rsid w:val="00A6075E"/>
    <w:rsid w:val="00A60D98"/>
    <w:rsid w:val="00A631F4"/>
    <w:rsid w:val="00A6509E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2786"/>
    <w:rsid w:val="00A828FA"/>
    <w:rsid w:val="00A9676B"/>
    <w:rsid w:val="00A96CB4"/>
    <w:rsid w:val="00A9765F"/>
    <w:rsid w:val="00AA35AC"/>
    <w:rsid w:val="00AA7190"/>
    <w:rsid w:val="00AB349A"/>
    <w:rsid w:val="00AB66DB"/>
    <w:rsid w:val="00AB74C1"/>
    <w:rsid w:val="00AC1645"/>
    <w:rsid w:val="00AC297F"/>
    <w:rsid w:val="00AC4935"/>
    <w:rsid w:val="00AC4FAF"/>
    <w:rsid w:val="00AC6A29"/>
    <w:rsid w:val="00AC76FF"/>
    <w:rsid w:val="00AD1830"/>
    <w:rsid w:val="00AD21CA"/>
    <w:rsid w:val="00AD71AA"/>
    <w:rsid w:val="00AE12F6"/>
    <w:rsid w:val="00AE4110"/>
    <w:rsid w:val="00AE6DE3"/>
    <w:rsid w:val="00AF3F50"/>
    <w:rsid w:val="00AF5EC6"/>
    <w:rsid w:val="00AF7941"/>
    <w:rsid w:val="00AF7CB1"/>
    <w:rsid w:val="00B010DF"/>
    <w:rsid w:val="00B07109"/>
    <w:rsid w:val="00B11FFF"/>
    <w:rsid w:val="00B125DF"/>
    <w:rsid w:val="00B1366F"/>
    <w:rsid w:val="00B148FC"/>
    <w:rsid w:val="00B1690A"/>
    <w:rsid w:val="00B20FB7"/>
    <w:rsid w:val="00B2402A"/>
    <w:rsid w:val="00B25741"/>
    <w:rsid w:val="00B30ABE"/>
    <w:rsid w:val="00B31DDB"/>
    <w:rsid w:val="00B327A8"/>
    <w:rsid w:val="00B34EC6"/>
    <w:rsid w:val="00B35298"/>
    <w:rsid w:val="00B35820"/>
    <w:rsid w:val="00B359C0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19E7"/>
    <w:rsid w:val="00B72501"/>
    <w:rsid w:val="00B75634"/>
    <w:rsid w:val="00B761DD"/>
    <w:rsid w:val="00B76B9B"/>
    <w:rsid w:val="00B76C2B"/>
    <w:rsid w:val="00B77410"/>
    <w:rsid w:val="00B77417"/>
    <w:rsid w:val="00B778E0"/>
    <w:rsid w:val="00B77E21"/>
    <w:rsid w:val="00B81740"/>
    <w:rsid w:val="00B84B94"/>
    <w:rsid w:val="00B85AEA"/>
    <w:rsid w:val="00B867CD"/>
    <w:rsid w:val="00B86F8C"/>
    <w:rsid w:val="00B87FA8"/>
    <w:rsid w:val="00B90B77"/>
    <w:rsid w:val="00B91A3E"/>
    <w:rsid w:val="00B94AD2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C98"/>
    <w:rsid w:val="00BF0D39"/>
    <w:rsid w:val="00BF1B71"/>
    <w:rsid w:val="00BF63F1"/>
    <w:rsid w:val="00BF6483"/>
    <w:rsid w:val="00BF6825"/>
    <w:rsid w:val="00BF68B7"/>
    <w:rsid w:val="00BF7ED5"/>
    <w:rsid w:val="00C017C7"/>
    <w:rsid w:val="00C01B9E"/>
    <w:rsid w:val="00C04425"/>
    <w:rsid w:val="00C07B5E"/>
    <w:rsid w:val="00C10393"/>
    <w:rsid w:val="00C10BF2"/>
    <w:rsid w:val="00C11B62"/>
    <w:rsid w:val="00C137B6"/>
    <w:rsid w:val="00C1423C"/>
    <w:rsid w:val="00C14B69"/>
    <w:rsid w:val="00C17581"/>
    <w:rsid w:val="00C2007D"/>
    <w:rsid w:val="00C204F0"/>
    <w:rsid w:val="00C20983"/>
    <w:rsid w:val="00C2460F"/>
    <w:rsid w:val="00C26664"/>
    <w:rsid w:val="00C27C85"/>
    <w:rsid w:val="00C30424"/>
    <w:rsid w:val="00C31A2A"/>
    <w:rsid w:val="00C33041"/>
    <w:rsid w:val="00C347DB"/>
    <w:rsid w:val="00C37A7E"/>
    <w:rsid w:val="00C42853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6454"/>
    <w:rsid w:val="00C9724D"/>
    <w:rsid w:val="00C9758E"/>
    <w:rsid w:val="00C97DC1"/>
    <w:rsid w:val="00CA09A8"/>
    <w:rsid w:val="00CA2C7F"/>
    <w:rsid w:val="00CA3164"/>
    <w:rsid w:val="00CA46C6"/>
    <w:rsid w:val="00CA6B5B"/>
    <w:rsid w:val="00CA7168"/>
    <w:rsid w:val="00CB5F47"/>
    <w:rsid w:val="00CB6776"/>
    <w:rsid w:val="00CC2ED3"/>
    <w:rsid w:val="00CC2F4E"/>
    <w:rsid w:val="00CC3C26"/>
    <w:rsid w:val="00CC41F0"/>
    <w:rsid w:val="00CC6645"/>
    <w:rsid w:val="00CD7B0D"/>
    <w:rsid w:val="00CE160E"/>
    <w:rsid w:val="00CE2320"/>
    <w:rsid w:val="00CE3D50"/>
    <w:rsid w:val="00CF0424"/>
    <w:rsid w:val="00CF0C10"/>
    <w:rsid w:val="00CF429A"/>
    <w:rsid w:val="00CF4570"/>
    <w:rsid w:val="00CF6A4B"/>
    <w:rsid w:val="00CF7C03"/>
    <w:rsid w:val="00D00264"/>
    <w:rsid w:val="00D0384C"/>
    <w:rsid w:val="00D05792"/>
    <w:rsid w:val="00D05971"/>
    <w:rsid w:val="00D10658"/>
    <w:rsid w:val="00D10EAD"/>
    <w:rsid w:val="00D12368"/>
    <w:rsid w:val="00D12D91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4194"/>
    <w:rsid w:val="00D34998"/>
    <w:rsid w:val="00D35003"/>
    <w:rsid w:val="00D35408"/>
    <w:rsid w:val="00D43FDD"/>
    <w:rsid w:val="00D445AE"/>
    <w:rsid w:val="00D4467C"/>
    <w:rsid w:val="00D45571"/>
    <w:rsid w:val="00D462C7"/>
    <w:rsid w:val="00D46FC1"/>
    <w:rsid w:val="00D53BC1"/>
    <w:rsid w:val="00D556F1"/>
    <w:rsid w:val="00D56568"/>
    <w:rsid w:val="00D60293"/>
    <w:rsid w:val="00D61B1B"/>
    <w:rsid w:val="00D65FC2"/>
    <w:rsid w:val="00D66071"/>
    <w:rsid w:val="00D667F2"/>
    <w:rsid w:val="00D6748E"/>
    <w:rsid w:val="00D72AA3"/>
    <w:rsid w:val="00D73960"/>
    <w:rsid w:val="00D739E9"/>
    <w:rsid w:val="00D80527"/>
    <w:rsid w:val="00D82377"/>
    <w:rsid w:val="00D82BAB"/>
    <w:rsid w:val="00D84FD3"/>
    <w:rsid w:val="00D877AA"/>
    <w:rsid w:val="00D87A08"/>
    <w:rsid w:val="00D96215"/>
    <w:rsid w:val="00D970AE"/>
    <w:rsid w:val="00D97D6A"/>
    <w:rsid w:val="00DA23D3"/>
    <w:rsid w:val="00DA3060"/>
    <w:rsid w:val="00DA57F7"/>
    <w:rsid w:val="00DA617F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5711"/>
    <w:rsid w:val="00DE1707"/>
    <w:rsid w:val="00DE223B"/>
    <w:rsid w:val="00DE2B97"/>
    <w:rsid w:val="00DE3D38"/>
    <w:rsid w:val="00DE49A7"/>
    <w:rsid w:val="00DE60AD"/>
    <w:rsid w:val="00DF0D15"/>
    <w:rsid w:val="00DF13AF"/>
    <w:rsid w:val="00DF23EF"/>
    <w:rsid w:val="00DF4483"/>
    <w:rsid w:val="00DF5FC7"/>
    <w:rsid w:val="00E02AB5"/>
    <w:rsid w:val="00E02C2A"/>
    <w:rsid w:val="00E10674"/>
    <w:rsid w:val="00E13334"/>
    <w:rsid w:val="00E14DD1"/>
    <w:rsid w:val="00E14F3B"/>
    <w:rsid w:val="00E15101"/>
    <w:rsid w:val="00E16256"/>
    <w:rsid w:val="00E202A2"/>
    <w:rsid w:val="00E215F7"/>
    <w:rsid w:val="00E24605"/>
    <w:rsid w:val="00E24E9B"/>
    <w:rsid w:val="00E304E8"/>
    <w:rsid w:val="00E31925"/>
    <w:rsid w:val="00E31BB6"/>
    <w:rsid w:val="00E31DDA"/>
    <w:rsid w:val="00E32F7F"/>
    <w:rsid w:val="00E377F0"/>
    <w:rsid w:val="00E41A21"/>
    <w:rsid w:val="00E43DFF"/>
    <w:rsid w:val="00E44ED3"/>
    <w:rsid w:val="00E4745A"/>
    <w:rsid w:val="00E47FD8"/>
    <w:rsid w:val="00E513A0"/>
    <w:rsid w:val="00E5360E"/>
    <w:rsid w:val="00E562A5"/>
    <w:rsid w:val="00E5676C"/>
    <w:rsid w:val="00E60732"/>
    <w:rsid w:val="00E609BC"/>
    <w:rsid w:val="00E61C5F"/>
    <w:rsid w:val="00E62F02"/>
    <w:rsid w:val="00E66036"/>
    <w:rsid w:val="00E660AC"/>
    <w:rsid w:val="00E67737"/>
    <w:rsid w:val="00E71D79"/>
    <w:rsid w:val="00E7258C"/>
    <w:rsid w:val="00E750B5"/>
    <w:rsid w:val="00E80BE1"/>
    <w:rsid w:val="00E81309"/>
    <w:rsid w:val="00E83B95"/>
    <w:rsid w:val="00E8456C"/>
    <w:rsid w:val="00E84A31"/>
    <w:rsid w:val="00E94659"/>
    <w:rsid w:val="00E94B7B"/>
    <w:rsid w:val="00EA0691"/>
    <w:rsid w:val="00EA3486"/>
    <w:rsid w:val="00EA6016"/>
    <w:rsid w:val="00EA7BE3"/>
    <w:rsid w:val="00EB3FB6"/>
    <w:rsid w:val="00EB55CC"/>
    <w:rsid w:val="00EC0307"/>
    <w:rsid w:val="00EC10A2"/>
    <w:rsid w:val="00EC1B92"/>
    <w:rsid w:val="00EC255D"/>
    <w:rsid w:val="00EC32D9"/>
    <w:rsid w:val="00EC3BA8"/>
    <w:rsid w:val="00EC5697"/>
    <w:rsid w:val="00EC7AF2"/>
    <w:rsid w:val="00ED216B"/>
    <w:rsid w:val="00ED39E4"/>
    <w:rsid w:val="00ED45D0"/>
    <w:rsid w:val="00ED757C"/>
    <w:rsid w:val="00ED77D0"/>
    <w:rsid w:val="00EE0A5A"/>
    <w:rsid w:val="00EE5758"/>
    <w:rsid w:val="00EF1255"/>
    <w:rsid w:val="00EF59B8"/>
    <w:rsid w:val="00F03EE9"/>
    <w:rsid w:val="00F03F95"/>
    <w:rsid w:val="00F06271"/>
    <w:rsid w:val="00F07BC6"/>
    <w:rsid w:val="00F1466F"/>
    <w:rsid w:val="00F147CC"/>
    <w:rsid w:val="00F14951"/>
    <w:rsid w:val="00F14FB4"/>
    <w:rsid w:val="00F16CF8"/>
    <w:rsid w:val="00F1773A"/>
    <w:rsid w:val="00F21E2B"/>
    <w:rsid w:val="00F226F3"/>
    <w:rsid w:val="00F23023"/>
    <w:rsid w:val="00F311CC"/>
    <w:rsid w:val="00F31719"/>
    <w:rsid w:val="00F31735"/>
    <w:rsid w:val="00F3233A"/>
    <w:rsid w:val="00F3513C"/>
    <w:rsid w:val="00F35B53"/>
    <w:rsid w:val="00F40DD1"/>
    <w:rsid w:val="00F43A08"/>
    <w:rsid w:val="00F4441B"/>
    <w:rsid w:val="00F452C1"/>
    <w:rsid w:val="00F46693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4F8"/>
    <w:rsid w:val="00F71890"/>
    <w:rsid w:val="00F73277"/>
    <w:rsid w:val="00F73D44"/>
    <w:rsid w:val="00F7407E"/>
    <w:rsid w:val="00F749C1"/>
    <w:rsid w:val="00F7509C"/>
    <w:rsid w:val="00F825C6"/>
    <w:rsid w:val="00F84A45"/>
    <w:rsid w:val="00F875AF"/>
    <w:rsid w:val="00F879E9"/>
    <w:rsid w:val="00F909CD"/>
    <w:rsid w:val="00F93170"/>
    <w:rsid w:val="00FA5A22"/>
    <w:rsid w:val="00FA7B60"/>
    <w:rsid w:val="00FB197E"/>
    <w:rsid w:val="00FB246D"/>
    <w:rsid w:val="00FB3A57"/>
    <w:rsid w:val="00FB3C65"/>
    <w:rsid w:val="00FB4871"/>
    <w:rsid w:val="00FB7348"/>
    <w:rsid w:val="00FC2072"/>
    <w:rsid w:val="00FC23BE"/>
    <w:rsid w:val="00FC2577"/>
    <w:rsid w:val="00FD0615"/>
    <w:rsid w:val="00FD1D5F"/>
    <w:rsid w:val="00FD3BF4"/>
    <w:rsid w:val="00FD3FE8"/>
    <w:rsid w:val="00FD5A7F"/>
    <w:rsid w:val="00FD5B73"/>
    <w:rsid w:val="00FD71BE"/>
    <w:rsid w:val="00FD75C8"/>
    <w:rsid w:val="00FD7703"/>
    <w:rsid w:val="00FD7AB5"/>
    <w:rsid w:val="00FE191B"/>
    <w:rsid w:val="00FE1DEF"/>
    <w:rsid w:val="00FE31F4"/>
    <w:rsid w:val="00FE50AD"/>
    <w:rsid w:val="00FF1DB4"/>
    <w:rsid w:val="00FF2C4F"/>
    <w:rsid w:val="00FF38D7"/>
    <w:rsid w:val="00FF4182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F263621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it-IT"/>
    </w:rPr>
  </w:style>
  <w:style w:type="paragraph" w:styleId="Heading1">
    <w:name w:val="heading 1"/>
    <w:basedOn w:val="Normal"/>
    <w:next w:val="Text1"/>
    <w:link w:val="Heading1Char"/>
    <w:uiPriority w:val="9"/>
    <w:qFormat/>
    <w:rsid w:val="005365AB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5365AB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5365AB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5365AB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5365AB"/>
    <w:pPr>
      <w:keepNext/>
      <w:numPr>
        <w:ilvl w:val="4"/>
        <w:numId w:val="3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5365AB"/>
    <w:pPr>
      <w:keepNext/>
      <w:numPr>
        <w:ilvl w:val="5"/>
        <w:numId w:val="3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5365AB"/>
    <w:pPr>
      <w:keepNext/>
      <w:numPr>
        <w:ilvl w:val="6"/>
        <w:numId w:val="3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it-IT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it-IT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it-IT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it-IT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it-IT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it-IT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it-IT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it-IT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it-IT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it-IT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it-IT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it-IT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rsid w:val="005365AB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AC297F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C297F"/>
    <w:rPr>
      <w:rFonts w:ascii="Times New Roman" w:hAnsi="Times New Roman" w:cs="Times New Roman"/>
      <w:sz w:val="24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AC297F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AC297F"/>
    <w:rPr>
      <w:rFonts w:ascii="Times New Roman" w:hAnsi="Times New Roman" w:cs="Times New Roman"/>
      <w:sz w:val="24"/>
      <w:lang w:val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65AB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65AB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365AB"/>
    <w:rPr>
      <w:rFonts w:ascii="Times New Roman" w:eastAsiaTheme="majorEastAsia" w:hAnsi="Times New Roman" w:cs="Times New Roman"/>
      <w:b/>
      <w:bCs/>
      <w:smallCaps/>
      <w:sz w:val="24"/>
      <w:szCs w:val="28"/>
      <w:lang w:val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5AB"/>
    <w:rPr>
      <w:rFonts w:ascii="Times New Roman" w:eastAsiaTheme="majorEastAsia" w:hAnsi="Times New Roman" w:cs="Times New Roman"/>
      <w:b/>
      <w:bCs/>
      <w:sz w:val="24"/>
      <w:szCs w:val="26"/>
      <w:lang w:val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65AB"/>
    <w:rPr>
      <w:rFonts w:ascii="Times New Roman" w:eastAsiaTheme="majorEastAsia" w:hAnsi="Times New Roman" w:cs="Times New Roman"/>
      <w:bCs/>
      <w:i/>
      <w:sz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65AB"/>
    <w:rPr>
      <w:rFonts w:ascii="Times New Roman" w:eastAsiaTheme="majorEastAsia" w:hAnsi="Times New Roman" w:cs="Times New Roman"/>
      <w:bCs/>
      <w:iCs/>
      <w:sz w:val="24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65AB"/>
    <w:rPr>
      <w:rFonts w:ascii="Times New Roman" w:eastAsiaTheme="majorEastAsia" w:hAnsi="Times New Roman" w:cs="Times New Roman"/>
      <w:sz w:val="24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65AB"/>
    <w:rPr>
      <w:rFonts w:ascii="Times New Roman" w:eastAsiaTheme="majorEastAsia" w:hAnsi="Times New Roman" w:cs="Times New Roman"/>
      <w:iCs/>
      <w:sz w:val="24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65AB"/>
    <w:rPr>
      <w:rFonts w:ascii="Times New Roman" w:eastAsiaTheme="majorEastAsia" w:hAnsi="Times New Roman" w:cs="Times New Roman"/>
      <w:iCs/>
      <w:sz w:val="24"/>
      <w:lang w:val="it-IT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5365AB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AC297F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AC297F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5365AB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AC29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AC297F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AC29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5365AB"/>
    <w:pPr>
      <w:ind w:left="850"/>
    </w:pPr>
  </w:style>
  <w:style w:type="paragraph" w:customStyle="1" w:styleId="Text2">
    <w:name w:val="Text 2"/>
    <w:basedOn w:val="Normal"/>
    <w:rsid w:val="005365AB"/>
    <w:pPr>
      <w:ind w:left="1417"/>
    </w:pPr>
  </w:style>
  <w:style w:type="paragraph" w:customStyle="1" w:styleId="Text3">
    <w:name w:val="Text 3"/>
    <w:basedOn w:val="Normal"/>
    <w:rsid w:val="005365AB"/>
    <w:pPr>
      <w:ind w:left="1984"/>
    </w:pPr>
  </w:style>
  <w:style w:type="paragraph" w:customStyle="1" w:styleId="Text4">
    <w:name w:val="Text 4"/>
    <w:basedOn w:val="Normal"/>
    <w:rsid w:val="005365AB"/>
    <w:pPr>
      <w:ind w:left="2551"/>
    </w:pPr>
  </w:style>
  <w:style w:type="paragraph" w:customStyle="1" w:styleId="Text5">
    <w:name w:val="Text 5"/>
    <w:basedOn w:val="Normal"/>
    <w:rsid w:val="005365AB"/>
    <w:pPr>
      <w:ind w:left="3118"/>
    </w:pPr>
  </w:style>
  <w:style w:type="paragraph" w:customStyle="1" w:styleId="Text6">
    <w:name w:val="Text 6"/>
    <w:basedOn w:val="Normal"/>
    <w:rsid w:val="005365AB"/>
    <w:pPr>
      <w:ind w:left="3685"/>
    </w:pPr>
  </w:style>
  <w:style w:type="paragraph" w:customStyle="1" w:styleId="NormalCentered">
    <w:name w:val="Normal Centered"/>
    <w:basedOn w:val="Normal"/>
    <w:rsid w:val="005365AB"/>
    <w:pPr>
      <w:jc w:val="center"/>
    </w:pPr>
  </w:style>
  <w:style w:type="paragraph" w:customStyle="1" w:styleId="NormalLeft">
    <w:name w:val="Normal Left"/>
    <w:basedOn w:val="Normal"/>
    <w:rsid w:val="005365AB"/>
    <w:pPr>
      <w:jc w:val="left"/>
    </w:pPr>
  </w:style>
  <w:style w:type="paragraph" w:customStyle="1" w:styleId="NormalRight">
    <w:name w:val="Normal Right"/>
    <w:basedOn w:val="Normal"/>
    <w:rsid w:val="005365AB"/>
    <w:pPr>
      <w:jc w:val="right"/>
    </w:pPr>
  </w:style>
  <w:style w:type="paragraph" w:customStyle="1" w:styleId="QuotedText">
    <w:name w:val="Quoted Text"/>
    <w:basedOn w:val="Normal"/>
    <w:rsid w:val="005365AB"/>
    <w:pPr>
      <w:ind w:left="1417"/>
    </w:pPr>
  </w:style>
  <w:style w:type="paragraph" w:customStyle="1" w:styleId="Point02">
    <w:name w:val="Point 0"/>
    <w:basedOn w:val="Normal"/>
    <w:rsid w:val="005365AB"/>
    <w:pPr>
      <w:ind w:left="850" w:hanging="850"/>
    </w:pPr>
  </w:style>
  <w:style w:type="paragraph" w:customStyle="1" w:styleId="Point1">
    <w:name w:val="Point 1"/>
    <w:basedOn w:val="Normal"/>
    <w:rsid w:val="005365AB"/>
    <w:pPr>
      <w:ind w:left="1417" w:hanging="567"/>
    </w:pPr>
  </w:style>
  <w:style w:type="paragraph" w:customStyle="1" w:styleId="Point2">
    <w:name w:val="Point 2"/>
    <w:basedOn w:val="Normal"/>
    <w:rsid w:val="005365AB"/>
    <w:pPr>
      <w:ind w:left="1984" w:hanging="567"/>
    </w:pPr>
  </w:style>
  <w:style w:type="paragraph" w:customStyle="1" w:styleId="Point3">
    <w:name w:val="Point 3"/>
    <w:basedOn w:val="Normal"/>
    <w:rsid w:val="005365AB"/>
    <w:pPr>
      <w:ind w:left="2551" w:hanging="567"/>
    </w:pPr>
  </w:style>
  <w:style w:type="paragraph" w:customStyle="1" w:styleId="Point4">
    <w:name w:val="Point 4"/>
    <w:basedOn w:val="Normal"/>
    <w:rsid w:val="005365AB"/>
    <w:pPr>
      <w:ind w:left="3118" w:hanging="567"/>
    </w:pPr>
  </w:style>
  <w:style w:type="paragraph" w:customStyle="1" w:styleId="Point5">
    <w:name w:val="Point 5"/>
    <w:basedOn w:val="Normal"/>
    <w:rsid w:val="005365AB"/>
    <w:pPr>
      <w:ind w:left="3685" w:hanging="567"/>
    </w:pPr>
  </w:style>
  <w:style w:type="paragraph" w:customStyle="1" w:styleId="Tiret0">
    <w:name w:val="Tiret 0"/>
    <w:basedOn w:val="Point02"/>
    <w:rsid w:val="005365AB"/>
    <w:pPr>
      <w:numPr>
        <w:numId w:val="23"/>
      </w:numPr>
    </w:pPr>
  </w:style>
  <w:style w:type="paragraph" w:customStyle="1" w:styleId="Tiret1">
    <w:name w:val="Tiret 1"/>
    <w:basedOn w:val="Point1"/>
    <w:rsid w:val="005365AB"/>
    <w:pPr>
      <w:numPr>
        <w:numId w:val="24"/>
      </w:numPr>
    </w:pPr>
  </w:style>
  <w:style w:type="paragraph" w:customStyle="1" w:styleId="Tiret2">
    <w:name w:val="Tiret 2"/>
    <w:basedOn w:val="Point2"/>
    <w:rsid w:val="005365AB"/>
    <w:pPr>
      <w:numPr>
        <w:numId w:val="25"/>
      </w:numPr>
    </w:pPr>
  </w:style>
  <w:style w:type="paragraph" w:customStyle="1" w:styleId="Tiret3">
    <w:name w:val="Tiret 3"/>
    <w:basedOn w:val="Point3"/>
    <w:rsid w:val="005365AB"/>
    <w:pPr>
      <w:numPr>
        <w:numId w:val="26"/>
      </w:numPr>
    </w:pPr>
  </w:style>
  <w:style w:type="paragraph" w:customStyle="1" w:styleId="Tiret4">
    <w:name w:val="Tiret 4"/>
    <w:basedOn w:val="Point4"/>
    <w:rsid w:val="005365AB"/>
    <w:pPr>
      <w:numPr>
        <w:numId w:val="27"/>
      </w:numPr>
    </w:pPr>
  </w:style>
  <w:style w:type="paragraph" w:customStyle="1" w:styleId="Tiret5">
    <w:name w:val="Tiret 5"/>
    <w:basedOn w:val="Point5"/>
    <w:rsid w:val="005365AB"/>
    <w:pPr>
      <w:numPr>
        <w:numId w:val="28"/>
      </w:numPr>
    </w:pPr>
  </w:style>
  <w:style w:type="paragraph" w:customStyle="1" w:styleId="PointDouble0">
    <w:name w:val="PointDouble 0"/>
    <w:basedOn w:val="Normal"/>
    <w:rsid w:val="005365AB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365AB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5365AB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5365AB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5365AB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5365AB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5365AB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5365AB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5365AB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5365AB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5365AB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5365AB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5365AB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5365AB"/>
    <w:pPr>
      <w:numPr>
        <w:ilvl w:val="3"/>
        <w:numId w:val="29"/>
      </w:numPr>
    </w:pPr>
  </w:style>
  <w:style w:type="paragraph" w:customStyle="1" w:styleId="NumPar5">
    <w:name w:val="NumPar 5"/>
    <w:basedOn w:val="Normal"/>
    <w:next w:val="Text2"/>
    <w:rsid w:val="005365AB"/>
    <w:pPr>
      <w:numPr>
        <w:ilvl w:val="4"/>
        <w:numId w:val="29"/>
      </w:numPr>
    </w:pPr>
  </w:style>
  <w:style w:type="paragraph" w:customStyle="1" w:styleId="NumPar6">
    <w:name w:val="NumPar 6"/>
    <w:basedOn w:val="Normal"/>
    <w:next w:val="Text2"/>
    <w:rsid w:val="005365AB"/>
    <w:pPr>
      <w:numPr>
        <w:ilvl w:val="5"/>
        <w:numId w:val="29"/>
      </w:numPr>
    </w:pPr>
  </w:style>
  <w:style w:type="paragraph" w:customStyle="1" w:styleId="NumPar7">
    <w:name w:val="NumPar 7"/>
    <w:basedOn w:val="Normal"/>
    <w:next w:val="Text2"/>
    <w:rsid w:val="005365AB"/>
    <w:pPr>
      <w:numPr>
        <w:ilvl w:val="6"/>
        <w:numId w:val="29"/>
      </w:numPr>
    </w:pPr>
  </w:style>
  <w:style w:type="paragraph" w:customStyle="1" w:styleId="ManualNumPar1">
    <w:name w:val="Manual NumPar 1"/>
    <w:basedOn w:val="Normal"/>
    <w:next w:val="Text1"/>
    <w:rsid w:val="005365AB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5365AB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5365AB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5365AB"/>
    <w:pPr>
      <w:ind w:left="850" w:hanging="850"/>
    </w:pPr>
  </w:style>
  <w:style w:type="paragraph" w:customStyle="1" w:styleId="ManualNumPar5">
    <w:name w:val="Manual NumPar 5"/>
    <w:basedOn w:val="Normal"/>
    <w:next w:val="Text2"/>
    <w:rsid w:val="005365AB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5365AB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5365AB"/>
    <w:pPr>
      <w:ind w:left="1417" w:hanging="1417"/>
    </w:pPr>
  </w:style>
  <w:style w:type="paragraph" w:customStyle="1" w:styleId="QuotedNumPar">
    <w:name w:val="Quoted NumPar"/>
    <w:basedOn w:val="Normal"/>
    <w:rsid w:val="005365AB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5365AB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5365AB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5365AB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5365AB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rsid w:val="005365AB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5365AB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5365AB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rsid w:val="005365AB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5365AB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5365AB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5365AB"/>
    <w:pPr>
      <w:jc w:val="center"/>
    </w:pPr>
    <w:rPr>
      <w:b/>
    </w:rPr>
  </w:style>
  <w:style w:type="character" w:customStyle="1" w:styleId="Marker">
    <w:name w:val="Marker"/>
    <w:basedOn w:val="DefaultParagraphFont"/>
    <w:rsid w:val="005365AB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5365AB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5365AB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5365AB"/>
    <w:pPr>
      <w:numPr>
        <w:numId w:val="31"/>
      </w:numPr>
    </w:pPr>
  </w:style>
  <w:style w:type="paragraph" w:customStyle="1" w:styleId="Point1number">
    <w:name w:val="Point 1 (number)"/>
    <w:basedOn w:val="Normal"/>
    <w:rsid w:val="005365AB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5365AB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5365AB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5365AB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5365AB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5365AB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5365AB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5365AB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5365AB"/>
    <w:pPr>
      <w:numPr>
        <w:numId w:val="32"/>
      </w:numPr>
    </w:pPr>
  </w:style>
  <w:style w:type="paragraph" w:customStyle="1" w:styleId="Bullet1">
    <w:name w:val="Bullet 1"/>
    <w:basedOn w:val="Normal"/>
    <w:rsid w:val="005365AB"/>
    <w:pPr>
      <w:numPr>
        <w:numId w:val="33"/>
      </w:numPr>
    </w:pPr>
  </w:style>
  <w:style w:type="paragraph" w:customStyle="1" w:styleId="Bullet2">
    <w:name w:val="Bullet 2"/>
    <w:basedOn w:val="Normal"/>
    <w:rsid w:val="005365AB"/>
    <w:pPr>
      <w:numPr>
        <w:numId w:val="34"/>
      </w:numPr>
    </w:pPr>
  </w:style>
  <w:style w:type="paragraph" w:customStyle="1" w:styleId="Bullet3">
    <w:name w:val="Bullet 3"/>
    <w:basedOn w:val="Normal"/>
    <w:rsid w:val="005365AB"/>
    <w:pPr>
      <w:numPr>
        <w:numId w:val="35"/>
      </w:numPr>
    </w:pPr>
  </w:style>
  <w:style w:type="paragraph" w:customStyle="1" w:styleId="Bullet4">
    <w:name w:val="Bullet 4"/>
    <w:basedOn w:val="Normal"/>
    <w:rsid w:val="005365AB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5365AB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5365AB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5365AB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5365AB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5365AB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5365AB"/>
    <w:pPr>
      <w:spacing w:before="0" w:after="0"/>
    </w:pPr>
  </w:style>
  <w:style w:type="paragraph" w:customStyle="1" w:styleId="Disclaimer">
    <w:name w:val="Disclaimer"/>
    <w:basedOn w:val="Normal"/>
    <w:rsid w:val="005365AB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5365AB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5365AB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5365AB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5365AB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5365AB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5365AB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5365AB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5365AB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5365AB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5365AB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5365AB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5365AB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rsid w:val="005365AB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5365AB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5365AB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5365AB"/>
    <w:pPr>
      <w:keepNext/>
    </w:pPr>
  </w:style>
  <w:style w:type="paragraph" w:customStyle="1" w:styleId="Institutionquiagit">
    <w:name w:val="Institution qui agit"/>
    <w:basedOn w:val="Normal"/>
    <w:next w:val="Normal"/>
    <w:rsid w:val="005365AB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5365AB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5365AB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5365AB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5365AB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5365AB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5365AB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rsid w:val="005365AB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rsid w:val="005365AB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sid w:val="005365AB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5365AB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5365AB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5365AB"/>
    <w:rPr>
      <w:i/>
      <w:caps/>
    </w:rPr>
  </w:style>
  <w:style w:type="paragraph" w:customStyle="1" w:styleId="Supertitre">
    <w:name w:val="Supertitre"/>
    <w:basedOn w:val="Normal"/>
    <w:next w:val="Normal"/>
    <w:rsid w:val="005365AB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5365AB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5365AB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5365AB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  <w:rsid w:val="005365AB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5365AB"/>
  </w:style>
  <w:style w:type="paragraph" w:customStyle="1" w:styleId="StatutPagedecouverture">
    <w:name w:val="Statut (Page de couverture)"/>
    <w:basedOn w:val="Statut"/>
    <w:next w:val="TypedudocumentPagedecouverture"/>
    <w:rsid w:val="005365AB"/>
  </w:style>
  <w:style w:type="paragraph" w:customStyle="1" w:styleId="TypedudocumentPagedecouverture">
    <w:name w:val="Type du document (Page de couverture)"/>
    <w:basedOn w:val="Typedudocument"/>
    <w:next w:val="AccompagnantPagedecouverture"/>
    <w:rsid w:val="005365AB"/>
  </w:style>
  <w:style w:type="paragraph" w:customStyle="1" w:styleId="Volume">
    <w:name w:val="Volume"/>
    <w:basedOn w:val="Normal"/>
    <w:next w:val="Confidentialit"/>
    <w:rsid w:val="005365AB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5365AB"/>
    <w:pPr>
      <w:spacing w:after="240"/>
    </w:pPr>
  </w:style>
  <w:style w:type="paragraph" w:customStyle="1" w:styleId="Accompagnant">
    <w:name w:val="Accompagnant"/>
    <w:basedOn w:val="Normal"/>
    <w:next w:val="Typeacteprincipal"/>
    <w:rsid w:val="005365AB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5365AB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5365AB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5365AB"/>
  </w:style>
  <w:style w:type="paragraph" w:customStyle="1" w:styleId="AccompagnantPagedecouverture">
    <w:name w:val="Accompagnant (Page de couverture)"/>
    <w:basedOn w:val="Accompagnant"/>
    <w:next w:val="TypeacteprincipalPagedecouverture"/>
    <w:rsid w:val="005365AB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5365AB"/>
  </w:style>
  <w:style w:type="paragraph" w:customStyle="1" w:styleId="ObjetacteprincipalPagedecouverture">
    <w:name w:val="Objet acte principal (Page de couverture)"/>
    <w:basedOn w:val="Objetacteprincipal"/>
    <w:next w:val="Rfrencecroise"/>
    <w:rsid w:val="005365AB"/>
  </w:style>
  <w:style w:type="paragraph" w:customStyle="1" w:styleId="LanguesfaisantfoiPagedecouverture">
    <w:name w:val="Langues faisant foi (Page de couverture)"/>
    <w:basedOn w:val="Normal"/>
    <w:next w:val="Normal"/>
    <w:rsid w:val="005365AB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Props1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E5A6787-0802-4597-A85C-626CAA9A03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842C1-2EB6-47B8-96D0-57C8FD058C6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7</Pages>
  <Words>1416</Words>
  <Characters>7963</Characters>
  <Application>Microsoft Office Word</Application>
  <DocSecurity>0</DocSecurity>
  <Lines>306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2023-09-18T13:46:00Z</dcterms:created>
  <dcterms:modified xsi:type="dcterms:W3CDTF">2023-09-18T13:46:00Z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2023-09-18T13:46:26Z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bd01eba4-b632-4ca1-801a-f1e05cd53a50</vt:lpwstr>
  </property>
  <property fmtid="{D5CDD505-2E9C-101B-9397-08002B2CF9AE}" pid="24" name="MSIP_Label_6bd9ddd1-4d20-43f6-abfa-fc3c07406f94_ContentBits">
    <vt:lpwstr>0</vt:lpwstr>
  </property>
</Properties>
</file>