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E615A" w14:textId="45FFD515" w:rsidR="0040022C" w:rsidRPr="00BB1318" w:rsidRDefault="0040022C" w:rsidP="0040022C">
      <w:pPr>
        <w:pStyle w:val="ManualHeading2"/>
        <w:rPr>
          <w:noProof/>
        </w:rPr>
      </w:pPr>
      <w:r w:rsidRPr="00BB1318">
        <w:rPr>
          <w:noProof/>
        </w:rPr>
        <w:t>Del III.8</w:t>
      </w:r>
      <w:r>
        <w:rPr>
          <w:noProof/>
        </w:rPr>
        <w:t xml:space="preserve"> - </w:t>
      </w:r>
      <w:r w:rsidRPr="00BB1318">
        <w:rPr>
          <w:noProof/>
        </w:rPr>
        <w:t xml:space="preserve">FORMULÄR FÖR KOMPLETTERANDE UPPLYSNINGAR FÖR ANMÄLAN AV EN UTVÄRDERINGSPLAN </w:t>
      </w:r>
    </w:p>
    <w:p w14:paraId="11398E4B" w14:textId="77777777" w:rsidR="0040022C" w:rsidRPr="00BB1318" w:rsidRDefault="0040022C" w:rsidP="0040022C">
      <w:pPr>
        <w:rPr>
          <w:i/>
          <w:iCs/>
          <w:noProof/>
        </w:rPr>
      </w:pPr>
      <w:r w:rsidRPr="00BB1318">
        <w:rPr>
          <w:i/>
          <w:noProof/>
        </w:rPr>
        <w:t>Medlemsstaterna ska använda detta formulär för anmälan av en utvärderingsplan enligt artikel 1.2 a i kommissionens förordning (EU) nr 651/2014</w:t>
      </w:r>
      <w:r w:rsidRPr="00BB1318">
        <w:rPr>
          <w:rStyle w:val="FootnoteReference"/>
          <w:i/>
          <w:iCs/>
          <w:noProof/>
        </w:rPr>
        <w:footnoteReference w:id="1"/>
      </w:r>
      <w:r w:rsidRPr="00BB1318">
        <w:rPr>
          <w:i/>
          <w:noProof/>
        </w:rPr>
        <w:t>, artikel 1.3 a i kommissionens förordning (EU) 2022/2472</w:t>
      </w:r>
      <w:r w:rsidRPr="00BB1318">
        <w:rPr>
          <w:rStyle w:val="FootnoteReference"/>
          <w:i/>
          <w:iCs/>
          <w:noProof/>
        </w:rPr>
        <w:footnoteReference w:id="2"/>
      </w:r>
      <w:r w:rsidRPr="00BB1318">
        <w:rPr>
          <w:i/>
          <w:noProof/>
        </w:rPr>
        <w:t xml:space="preserve"> eller artikel 1.7 a i kommissionens förordning (EU) 2022/2473</w:t>
      </w:r>
      <w:r w:rsidRPr="00BB1318">
        <w:rPr>
          <w:rStyle w:val="FootnoteReference"/>
          <w:i/>
          <w:iCs/>
          <w:noProof/>
        </w:rPr>
        <w:footnoteReference w:id="3"/>
      </w:r>
      <w:r w:rsidRPr="00BB1318">
        <w:rPr>
          <w:i/>
          <w:noProof/>
        </w:rPr>
        <w:t xml:space="preserve"> och i fråga om en anmäld stödordning som omfattas av en utvärdering i enlighet med kommissionens riktlinjer.</w:t>
      </w:r>
    </w:p>
    <w:p w14:paraId="6814897E" w14:textId="77777777" w:rsidR="0040022C" w:rsidRPr="00BB1318" w:rsidRDefault="0040022C" w:rsidP="0040022C">
      <w:pPr>
        <w:rPr>
          <w:i/>
          <w:iCs/>
          <w:noProof/>
        </w:rPr>
      </w:pPr>
      <w:r w:rsidRPr="00BB1318">
        <w:rPr>
          <w:i/>
          <w:noProof/>
        </w:rPr>
        <w:t>Se kommissionens arbetsdokument ”Gemensam metod för utvärdering av statligt stöd”</w:t>
      </w:r>
      <w:r w:rsidRPr="00BB1318">
        <w:rPr>
          <w:rStyle w:val="FootnoteReference"/>
          <w:i/>
          <w:iCs/>
          <w:noProof/>
        </w:rPr>
        <w:footnoteReference w:id="4"/>
      </w:r>
      <w:r w:rsidRPr="00BB1318">
        <w:rPr>
          <w:i/>
          <w:noProof/>
        </w:rPr>
        <w:t xml:space="preserve"> för vägledning om utarbetandet av en utvärderingsplan.</w:t>
      </w:r>
    </w:p>
    <w:p w14:paraId="76EB9417" w14:textId="3516BAA9" w:rsidR="0040022C" w:rsidRPr="00BB1318" w:rsidRDefault="0040022C" w:rsidP="0040022C">
      <w:pPr>
        <w:pStyle w:val="Heading1"/>
        <w:rPr>
          <w:noProof/>
        </w:rPr>
      </w:pPr>
      <w:r w:rsidRPr="00BB1318">
        <w:rPr>
          <w:noProof/>
        </w:rPr>
        <w:t>Identifiering av den stödordning som ska utvärderas</w:t>
      </w:r>
    </w:p>
    <w:p w14:paraId="469D3715" w14:textId="5BF3DA9E" w:rsidR="0040022C" w:rsidRPr="00BB1318" w:rsidRDefault="0040022C" w:rsidP="0040022C">
      <w:pPr>
        <w:pStyle w:val="Heading2"/>
        <w:rPr>
          <w:noProof/>
        </w:rPr>
      </w:pPr>
      <w:r w:rsidRPr="00BB1318">
        <w:rPr>
          <w:noProof/>
        </w:rPr>
        <w:t>Namnet på stödordningen:</w:t>
      </w:r>
    </w:p>
    <w:p w14:paraId="78425581" w14:textId="77777777" w:rsidR="0040022C" w:rsidRDefault="0040022C" w:rsidP="0040022C">
      <w:pPr>
        <w:pStyle w:val="ListParagraph"/>
        <w:tabs>
          <w:tab w:val="left" w:leader="dot" w:pos="9072"/>
        </w:tabs>
        <w:ind w:left="709"/>
        <w:contextualSpacing w:val="0"/>
      </w:pPr>
      <w:r>
        <w:tab/>
      </w:r>
    </w:p>
    <w:p w14:paraId="5C2F9B20" w14:textId="519F00F0" w:rsidR="0040022C" w:rsidRPr="00BB1318" w:rsidRDefault="0040022C" w:rsidP="0040022C">
      <w:pPr>
        <w:pStyle w:val="Heading2"/>
        <w:rPr>
          <w:noProof/>
        </w:rPr>
      </w:pPr>
      <w:r w:rsidRPr="00BB1318">
        <w:rPr>
          <w:noProof/>
        </w:rPr>
        <w:t>Avser utvärderingsplanen</w:t>
      </w:r>
    </w:p>
    <w:p w14:paraId="295F0998" w14:textId="77777777" w:rsidR="0040022C" w:rsidRPr="00BB1318" w:rsidRDefault="0040022C" w:rsidP="0040022C">
      <w:pPr>
        <w:pStyle w:val="Point0"/>
        <w:rPr>
          <w:noProof/>
        </w:rPr>
      </w:pPr>
      <w:r w:rsidRPr="00DC03BC">
        <w:rPr>
          <w:noProof/>
        </w:rPr>
        <w:t>(a)</w:t>
      </w:r>
      <w:r w:rsidRPr="00DC03BC">
        <w:rPr>
          <w:noProof/>
        </w:rPr>
        <w:tab/>
      </w:r>
      <w:sdt>
        <w:sdtPr>
          <w:rPr>
            <w:noProof/>
          </w:rPr>
          <w:id w:val="-1003664653"/>
          <w14:checkbox>
            <w14:checked w14:val="0"/>
            <w14:checkedState w14:val="2612" w14:font="MS Gothic"/>
            <w14:uncheckedState w14:val="2610" w14:font="MS Gothic"/>
          </w14:checkbox>
        </w:sdtPr>
        <w:sdtContent>
          <w:r w:rsidRPr="00BB1318">
            <w:rPr>
              <w:rFonts w:ascii="MS Gothic" w:eastAsia="MS Gothic" w:hAnsi="MS Gothic" w:hint="eastAsia"/>
              <w:noProof/>
            </w:rPr>
            <w:t>☐</w:t>
          </w:r>
        </w:sdtContent>
      </w:sdt>
      <w:r w:rsidRPr="00BB1318">
        <w:rPr>
          <w:noProof/>
        </w:rPr>
        <w:t xml:space="preserve"> en stödordning som ska utvärderas enligt artikel 1.2 a i förordning (EU) nr 651/2014? </w:t>
      </w:r>
    </w:p>
    <w:p w14:paraId="3DFFE66F" w14:textId="6DABB9BC" w:rsidR="0040022C" w:rsidRPr="00BB1318" w:rsidRDefault="0040022C" w:rsidP="0040022C">
      <w:pPr>
        <w:pStyle w:val="Point0"/>
        <w:rPr>
          <w:noProof/>
        </w:rPr>
      </w:pPr>
      <w:r w:rsidRPr="00DC03BC">
        <w:rPr>
          <w:noProof/>
        </w:rPr>
        <w:t>(b)</w:t>
      </w:r>
      <w:r w:rsidRPr="00DC03BC">
        <w:rPr>
          <w:noProof/>
        </w:rPr>
        <w:tab/>
      </w:r>
      <w:sdt>
        <w:sdtPr>
          <w:rPr>
            <w:noProof/>
          </w:rPr>
          <w:id w:val="1209765475"/>
          <w14:checkbox>
            <w14:checked w14:val="0"/>
            <w14:checkedState w14:val="2612" w14:font="MS Gothic"/>
            <w14:uncheckedState w14:val="2610" w14:font="MS Gothic"/>
          </w14:checkbox>
        </w:sdtPr>
        <w:sdtContent>
          <w:r w:rsidRPr="00BB1318">
            <w:rPr>
              <w:rFonts w:ascii="MS Gothic" w:eastAsia="MS Gothic" w:hAnsi="MS Gothic" w:hint="eastAsia"/>
              <w:noProof/>
            </w:rPr>
            <w:t>☐</w:t>
          </w:r>
        </w:sdtContent>
      </w:sdt>
      <w:r w:rsidRPr="00BB1318">
        <w:rPr>
          <w:noProof/>
        </w:rPr>
        <w:t xml:space="preserve"> en stödordning som ska utvärderas enligt artikel 1.3 a i förordning</w:t>
      </w:r>
      <w:r>
        <w:rPr>
          <w:noProof/>
        </w:rPr>
        <w:t xml:space="preserve"> </w:t>
      </w:r>
      <w:r w:rsidRPr="00BB1318">
        <w:rPr>
          <w:noProof/>
        </w:rPr>
        <w:t>(EU)</w:t>
      </w:r>
      <w:r>
        <w:rPr>
          <w:noProof/>
        </w:rPr>
        <w:t> </w:t>
      </w:r>
      <w:r w:rsidRPr="00BB1318">
        <w:rPr>
          <w:noProof/>
        </w:rPr>
        <w:t xml:space="preserve">2022/2472? </w:t>
      </w:r>
    </w:p>
    <w:p w14:paraId="1D37FE7A" w14:textId="582C2481" w:rsidR="0040022C" w:rsidRPr="00BB1318" w:rsidRDefault="0040022C" w:rsidP="0040022C">
      <w:pPr>
        <w:pStyle w:val="Point0"/>
        <w:rPr>
          <w:noProof/>
        </w:rPr>
      </w:pPr>
      <w:r w:rsidRPr="00DC03BC">
        <w:rPr>
          <w:noProof/>
        </w:rPr>
        <w:t>(c)</w:t>
      </w:r>
      <w:r w:rsidRPr="00DC03BC">
        <w:rPr>
          <w:noProof/>
        </w:rPr>
        <w:tab/>
      </w:r>
      <w:sdt>
        <w:sdtPr>
          <w:rPr>
            <w:noProof/>
          </w:rPr>
          <w:id w:val="-632018604"/>
          <w14:checkbox>
            <w14:checked w14:val="0"/>
            <w14:checkedState w14:val="2612" w14:font="MS Gothic"/>
            <w14:uncheckedState w14:val="2610" w14:font="MS Gothic"/>
          </w14:checkbox>
        </w:sdtPr>
        <w:sdtContent>
          <w:r w:rsidRPr="00BB1318">
            <w:rPr>
              <w:rFonts w:ascii="MS Gothic" w:eastAsia="MS Gothic" w:hAnsi="MS Gothic" w:hint="eastAsia"/>
              <w:noProof/>
            </w:rPr>
            <w:t>☐</w:t>
          </w:r>
        </w:sdtContent>
      </w:sdt>
      <w:r w:rsidRPr="00BB1318">
        <w:rPr>
          <w:noProof/>
        </w:rPr>
        <w:t xml:space="preserve"> en stödordning som ska utvärderas enligt artikel 1.7 a i förordning</w:t>
      </w:r>
      <w:r>
        <w:rPr>
          <w:noProof/>
        </w:rPr>
        <w:t xml:space="preserve"> </w:t>
      </w:r>
      <w:r w:rsidRPr="00BB1318">
        <w:rPr>
          <w:noProof/>
        </w:rPr>
        <w:t>(EU)</w:t>
      </w:r>
      <w:r>
        <w:rPr>
          <w:noProof/>
        </w:rPr>
        <w:t> </w:t>
      </w:r>
      <w:r w:rsidRPr="00BB1318">
        <w:rPr>
          <w:noProof/>
        </w:rPr>
        <w:t>2022/2473?</w:t>
      </w:r>
    </w:p>
    <w:p w14:paraId="082A531C" w14:textId="77777777" w:rsidR="0040022C" w:rsidRPr="00BB1318" w:rsidRDefault="0040022C" w:rsidP="0040022C">
      <w:pPr>
        <w:pStyle w:val="Point0"/>
        <w:rPr>
          <w:noProof/>
        </w:rPr>
      </w:pPr>
      <w:r w:rsidRPr="00DC03BC">
        <w:rPr>
          <w:noProof/>
        </w:rPr>
        <w:t>(d)</w:t>
      </w:r>
      <w:r w:rsidRPr="00DC03BC">
        <w:rPr>
          <w:noProof/>
        </w:rPr>
        <w:tab/>
      </w:r>
      <w:sdt>
        <w:sdtPr>
          <w:rPr>
            <w:noProof/>
          </w:rPr>
          <w:id w:val="-994407267"/>
          <w14:checkbox>
            <w14:checked w14:val="0"/>
            <w14:checkedState w14:val="2612" w14:font="MS Gothic"/>
            <w14:uncheckedState w14:val="2610" w14:font="MS Gothic"/>
          </w14:checkbox>
        </w:sdtPr>
        <w:sdtContent>
          <w:r w:rsidRPr="00BB1318">
            <w:rPr>
              <w:rFonts w:ascii="MS Gothic" w:eastAsia="MS Gothic" w:hAnsi="MS Gothic" w:hint="eastAsia"/>
              <w:noProof/>
            </w:rPr>
            <w:t>☐</w:t>
          </w:r>
        </w:sdtContent>
      </w:sdt>
      <w:r w:rsidRPr="00BB1318">
        <w:rPr>
          <w:noProof/>
        </w:rPr>
        <w:t xml:space="preserve"> </w:t>
      </w:r>
      <w:r>
        <w:rPr>
          <w:noProof/>
        </w:rPr>
        <w:t>s</w:t>
      </w:r>
      <w:r w:rsidRPr="00BB1318">
        <w:rPr>
          <w:noProof/>
        </w:rPr>
        <w:t>tödordningar som anmälts till kommissionen i enlighet med artikel 108.3 i fördraget?</w:t>
      </w:r>
    </w:p>
    <w:p w14:paraId="5AC302E8" w14:textId="77777777" w:rsidR="0040022C" w:rsidRPr="00BB1318" w:rsidRDefault="0040022C" w:rsidP="0040022C">
      <w:pPr>
        <w:spacing w:before="240" w:after="240"/>
        <w:ind w:left="850"/>
        <w:rPr>
          <w:noProof/>
        </w:rPr>
      </w:pPr>
      <w:r w:rsidRPr="00BB1318">
        <w:rPr>
          <w:noProof/>
        </w:rPr>
        <w:t>Ange stödordningens stödnummer: …</w:t>
      </w:r>
    </w:p>
    <w:p w14:paraId="06535ECB" w14:textId="6B6D0D2A" w:rsidR="0040022C" w:rsidRPr="00BB1318" w:rsidRDefault="0040022C" w:rsidP="0040022C">
      <w:pPr>
        <w:pStyle w:val="Heading2"/>
        <w:rPr>
          <w:noProof/>
        </w:rPr>
      </w:pPr>
      <w:r w:rsidRPr="00BB1318">
        <w:rPr>
          <w:noProof/>
        </w:rPr>
        <w:t xml:space="preserve">Ange alla tidigare och pågående stödordningars stödnummer, om ordningarna omfattar liknande mål och geografiska områden. Ange om någon av dessa stödordningar är en föregångare till nuvarande stödordning. </w:t>
      </w:r>
    </w:p>
    <w:p w14:paraId="16358533" w14:textId="77777777" w:rsidR="0040022C" w:rsidRDefault="0040022C" w:rsidP="0040022C">
      <w:pPr>
        <w:pStyle w:val="ListParagraph"/>
        <w:tabs>
          <w:tab w:val="left" w:leader="dot" w:pos="9072"/>
        </w:tabs>
        <w:ind w:left="709"/>
        <w:contextualSpacing w:val="0"/>
      </w:pPr>
      <w:r>
        <w:tab/>
      </w:r>
    </w:p>
    <w:p w14:paraId="05EF707D" w14:textId="77777777" w:rsidR="0040022C" w:rsidRPr="00BB1318" w:rsidRDefault="0040022C" w:rsidP="0040022C">
      <w:pPr>
        <w:ind w:left="850"/>
        <w:rPr>
          <w:noProof/>
        </w:rPr>
      </w:pPr>
      <w:r w:rsidRPr="00BB1318">
        <w:rPr>
          <w:noProof/>
        </w:rPr>
        <w:t xml:space="preserve">Har någon av ovanstående statliga stödordningar utvärderats i efterhand? </w:t>
      </w:r>
    </w:p>
    <w:p w14:paraId="4DBB0E40" w14:textId="77777777" w:rsidR="0040022C" w:rsidRPr="00BB1318" w:rsidRDefault="0040022C" w:rsidP="0040022C">
      <w:pPr>
        <w:ind w:left="850"/>
        <w:rPr>
          <w:noProof/>
        </w:rPr>
      </w:pPr>
      <w:sdt>
        <w:sdtPr>
          <w:rPr>
            <w:noProof/>
          </w:rPr>
          <w:id w:val="-1166926049"/>
          <w14:checkbox>
            <w14:checked w14:val="0"/>
            <w14:checkedState w14:val="2612" w14:font="MS Gothic"/>
            <w14:uncheckedState w14:val="2610" w14:font="MS Gothic"/>
          </w14:checkbox>
        </w:sdtPr>
        <w:sdtContent>
          <w:r w:rsidRPr="00BB1318">
            <w:rPr>
              <w:rFonts w:ascii="MS Gothic" w:eastAsia="MS Gothic" w:hAnsi="MS Gothic" w:hint="eastAsia"/>
              <w:noProof/>
              <w:lang w:bidi="si-LK"/>
            </w:rPr>
            <w:t>☐</w:t>
          </w:r>
        </w:sdtContent>
      </w:sdt>
      <w:r w:rsidRPr="00BB1318">
        <w:rPr>
          <w:noProof/>
        </w:rPr>
        <w:t xml:space="preserve"> Ja</w:t>
      </w:r>
      <w:r w:rsidRPr="00BB1318">
        <w:rPr>
          <w:noProof/>
        </w:rPr>
        <w:tab/>
      </w:r>
      <w:r w:rsidRPr="00BB1318">
        <w:rPr>
          <w:noProof/>
        </w:rPr>
        <w:tab/>
      </w:r>
      <w:sdt>
        <w:sdtPr>
          <w:rPr>
            <w:noProof/>
          </w:rPr>
          <w:id w:val="884523163"/>
          <w14:checkbox>
            <w14:checked w14:val="0"/>
            <w14:checkedState w14:val="2612" w14:font="MS Gothic"/>
            <w14:uncheckedState w14:val="2610" w14:font="MS Gothic"/>
          </w14:checkbox>
        </w:sdtPr>
        <w:sdtContent>
          <w:r w:rsidRPr="00BB1318">
            <w:rPr>
              <w:rFonts w:ascii="MS Gothic" w:eastAsia="MS Gothic" w:hAnsi="MS Gothic" w:hint="eastAsia"/>
              <w:noProof/>
              <w:lang w:bidi="si-LK"/>
            </w:rPr>
            <w:t>☐</w:t>
          </w:r>
        </w:sdtContent>
      </w:sdt>
      <w:r w:rsidRPr="00BB1318">
        <w:rPr>
          <w:noProof/>
        </w:rPr>
        <w:t xml:space="preserve"> Nej</w:t>
      </w:r>
    </w:p>
    <w:p w14:paraId="1C1E98D9" w14:textId="69F77554" w:rsidR="0040022C" w:rsidRPr="0040022C" w:rsidRDefault="0040022C" w:rsidP="0040022C">
      <w:pPr>
        <w:pStyle w:val="Heading3"/>
        <w:tabs>
          <w:tab w:val="clear" w:pos="850"/>
          <w:tab w:val="num" w:pos="1570"/>
        </w:tabs>
        <w:ind w:left="1570"/>
        <w:rPr>
          <w:i w:val="0"/>
          <w:iCs/>
          <w:noProof/>
        </w:rPr>
      </w:pPr>
      <w:r w:rsidRPr="0040022C">
        <w:rPr>
          <w:i w:val="0"/>
          <w:iCs/>
          <w:noProof/>
        </w:rPr>
        <w:lastRenderedPageBreak/>
        <w:t>Om ja, lämna en kort beskrivning av utvärderingens huvudresultat (i tillämpliga fall med en hänvisning och en länk).</w:t>
      </w:r>
    </w:p>
    <w:p w14:paraId="18632107" w14:textId="77777777" w:rsidR="0040022C" w:rsidRDefault="0040022C" w:rsidP="0040022C">
      <w:pPr>
        <w:pStyle w:val="ListParagraph"/>
        <w:tabs>
          <w:tab w:val="left" w:leader="dot" w:pos="9072"/>
        </w:tabs>
        <w:ind w:left="1429"/>
        <w:contextualSpacing w:val="0"/>
      </w:pPr>
      <w:r>
        <w:tab/>
      </w:r>
    </w:p>
    <w:p w14:paraId="47E1A105" w14:textId="555CFD44" w:rsidR="0040022C" w:rsidRPr="0040022C" w:rsidRDefault="0040022C" w:rsidP="0040022C">
      <w:pPr>
        <w:pStyle w:val="Heading3"/>
        <w:tabs>
          <w:tab w:val="clear" w:pos="850"/>
          <w:tab w:val="num" w:pos="1570"/>
        </w:tabs>
        <w:ind w:left="1570"/>
        <w:rPr>
          <w:i w:val="0"/>
          <w:iCs/>
          <w:noProof/>
        </w:rPr>
      </w:pPr>
      <w:r w:rsidRPr="0040022C">
        <w:rPr>
          <w:i w:val="0"/>
          <w:iCs/>
          <w:noProof/>
        </w:rPr>
        <w:t>Beskriv hur utvärderingsresultaten har beaktats vid utformningen av den nya stödordningen.</w:t>
      </w:r>
    </w:p>
    <w:p w14:paraId="3FF2EA71" w14:textId="77777777" w:rsidR="0040022C" w:rsidRDefault="0040022C" w:rsidP="0040022C">
      <w:pPr>
        <w:pStyle w:val="ListParagraph"/>
        <w:tabs>
          <w:tab w:val="left" w:leader="dot" w:pos="9072"/>
        </w:tabs>
        <w:ind w:left="1429"/>
        <w:contextualSpacing w:val="0"/>
      </w:pPr>
      <w:r>
        <w:tab/>
      </w:r>
    </w:p>
    <w:p w14:paraId="16E23BEE" w14:textId="53D52CEE" w:rsidR="0040022C" w:rsidRPr="00BB1318" w:rsidRDefault="0040022C" w:rsidP="0040022C">
      <w:pPr>
        <w:pStyle w:val="Heading2"/>
        <w:rPr>
          <w:noProof/>
        </w:rPr>
      </w:pPr>
      <w:r w:rsidRPr="00BB1318">
        <w:rPr>
          <w:noProof/>
        </w:rPr>
        <w:t>Ange eventuella befintliga förhandsbedömningar eller konsekvensbedömningar av stödordningen. Ge följande information om varje studie: a) en kort beskrivning av syftena med studien, metoder som använts, resultat och slutsatser, och b) särskilda utmaningar som utvärderingarna och studierna kan ha utsatts för i metodhänseende, t.ex. när det gäller tillgången till data som är relevanta för bedömningen av den aktuella utvärderingsplanen. I förekommande fall, identifiera relevanta områden eller ämnen som inte omfattas av tidigare utvärderingsplaner men som bör omfattas av den aktuella utvärderingen. Lämna sammanfattningar av sådana utvärderingar och studier i en bilaga och, om möjligt, internetlänkar till de relevanta dokumenten.</w:t>
      </w:r>
    </w:p>
    <w:p w14:paraId="01011CBD" w14:textId="77777777" w:rsidR="0040022C" w:rsidRDefault="0040022C" w:rsidP="0040022C">
      <w:pPr>
        <w:pStyle w:val="ListParagraph"/>
        <w:tabs>
          <w:tab w:val="left" w:leader="dot" w:pos="9072"/>
        </w:tabs>
        <w:ind w:left="709"/>
        <w:contextualSpacing w:val="0"/>
      </w:pPr>
      <w:r>
        <w:tab/>
      </w:r>
    </w:p>
    <w:p w14:paraId="2DB9CE19" w14:textId="3DC89A53" w:rsidR="0040022C" w:rsidRPr="00BB1318" w:rsidRDefault="0040022C" w:rsidP="0040022C">
      <w:pPr>
        <w:pStyle w:val="Heading1"/>
        <w:rPr>
          <w:noProof/>
        </w:rPr>
      </w:pPr>
      <w:r w:rsidRPr="00BB1318">
        <w:rPr>
          <w:noProof/>
        </w:rPr>
        <w:t xml:space="preserve">Målen för den stödordning som ska utvärderas </w:t>
      </w:r>
    </w:p>
    <w:p w14:paraId="4C247212" w14:textId="10C3ACCB" w:rsidR="0040022C" w:rsidRPr="00BB1318" w:rsidRDefault="0040022C" w:rsidP="0040022C">
      <w:pPr>
        <w:pStyle w:val="Heading2"/>
        <w:rPr>
          <w:noProof/>
        </w:rPr>
      </w:pPr>
      <w:bookmarkStart w:id="1" w:name="_Ref392757682"/>
      <w:r w:rsidRPr="00BB1318">
        <w:rPr>
          <w:noProof/>
        </w:rPr>
        <w:t>Beskriv stödordningen och ange de behov och problem som stödordningen avser att ta itu med och de avsedda kategorierna av stödmottagare, t.ex. storlek, sektorer, lokalisering, preliminärt antal.</w:t>
      </w:r>
    </w:p>
    <w:p w14:paraId="6BBAC0E4" w14:textId="77777777" w:rsidR="0040022C" w:rsidRDefault="0040022C" w:rsidP="0040022C">
      <w:pPr>
        <w:pStyle w:val="ListParagraph"/>
        <w:tabs>
          <w:tab w:val="left" w:leader="dot" w:pos="9072"/>
        </w:tabs>
        <w:ind w:left="709"/>
        <w:contextualSpacing w:val="0"/>
      </w:pPr>
      <w:r>
        <w:tab/>
      </w:r>
    </w:p>
    <w:p w14:paraId="7C1D26BF" w14:textId="7F8AF41B" w:rsidR="0040022C" w:rsidRPr="00BB1318" w:rsidRDefault="0040022C" w:rsidP="0040022C">
      <w:pPr>
        <w:pStyle w:val="Heading2"/>
        <w:rPr>
          <w:noProof/>
        </w:rPr>
      </w:pPr>
      <w:r w:rsidRPr="00BB1318">
        <w:rPr>
          <w:noProof/>
        </w:rPr>
        <w:t>Ange målen för stödordningen och förväntad verkan, både när det gäller avsedda stödmottagare och målet av gemensamt intresse</w:t>
      </w:r>
      <w:bookmarkEnd w:id="1"/>
      <w:r w:rsidRPr="00BB1318">
        <w:rPr>
          <w:noProof/>
        </w:rPr>
        <w:t>.</w:t>
      </w:r>
    </w:p>
    <w:p w14:paraId="6BBD5477" w14:textId="77777777" w:rsidR="0040022C" w:rsidRDefault="0040022C" w:rsidP="0040022C">
      <w:pPr>
        <w:pStyle w:val="ListParagraph"/>
        <w:tabs>
          <w:tab w:val="left" w:leader="dot" w:pos="9072"/>
        </w:tabs>
        <w:ind w:left="709"/>
        <w:contextualSpacing w:val="0"/>
      </w:pPr>
      <w:r>
        <w:tab/>
      </w:r>
    </w:p>
    <w:p w14:paraId="75D34DF2" w14:textId="0FD1D2A6" w:rsidR="0040022C" w:rsidRPr="00BB1318" w:rsidRDefault="0040022C" w:rsidP="0040022C">
      <w:pPr>
        <w:pStyle w:val="Heading2"/>
        <w:rPr>
          <w:noProof/>
        </w:rPr>
      </w:pPr>
      <w:r w:rsidRPr="00BB1318">
        <w:rPr>
          <w:noProof/>
        </w:rPr>
        <w:t>Ange eventuella negativa effekter på stödmottagarna eller ekonomin i stort, som är direkt eller indirekt kopplade till stödordningen</w:t>
      </w:r>
      <w:r w:rsidRPr="00BB1318">
        <w:rPr>
          <w:rStyle w:val="FootnoteReference"/>
          <w:noProof/>
        </w:rPr>
        <w:footnoteReference w:id="5"/>
      </w:r>
      <w:r w:rsidRPr="00BB1318">
        <w:rPr>
          <w:noProof/>
        </w:rPr>
        <w:t>.</w:t>
      </w:r>
    </w:p>
    <w:p w14:paraId="23F8F46D" w14:textId="77777777" w:rsidR="0040022C" w:rsidRDefault="0040022C" w:rsidP="0040022C">
      <w:pPr>
        <w:pStyle w:val="ListParagraph"/>
        <w:tabs>
          <w:tab w:val="left" w:leader="dot" w:pos="9072"/>
        </w:tabs>
        <w:ind w:left="709"/>
        <w:contextualSpacing w:val="0"/>
      </w:pPr>
      <w:r>
        <w:tab/>
      </w:r>
    </w:p>
    <w:p w14:paraId="40C425BF" w14:textId="2A07FF17" w:rsidR="0040022C" w:rsidRPr="00BB1318" w:rsidRDefault="0040022C" w:rsidP="0040022C">
      <w:pPr>
        <w:pStyle w:val="Heading2"/>
        <w:rPr>
          <w:noProof/>
        </w:rPr>
      </w:pPr>
      <w:r w:rsidRPr="00BB1318">
        <w:rPr>
          <w:noProof/>
        </w:rPr>
        <w:t>Ange a) stödordningens planerade årliga budget, b) stödordningens planerade varaktighet</w:t>
      </w:r>
      <w:r w:rsidRPr="00BB1318">
        <w:rPr>
          <w:rStyle w:val="FootnoteReference"/>
          <w:noProof/>
        </w:rPr>
        <w:footnoteReference w:id="6"/>
      </w:r>
      <w:r w:rsidRPr="00BB1318">
        <w:rPr>
          <w:noProof/>
        </w:rPr>
        <w:t>, c) stödinstrumentet eller stödinstrumenten samt d) de stödberättigande kostnaderna.</w:t>
      </w:r>
    </w:p>
    <w:p w14:paraId="2A7E3BB0" w14:textId="77777777" w:rsidR="0040022C" w:rsidRDefault="0040022C" w:rsidP="0040022C">
      <w:pPr>
        <w:pStyle w:val="ListParagraph"/>
        <w:tabs>
          <w:tab w:val="left" w:leader="dot" w:pos="9072"/>
        </w:tabs>
        <w:ind w:left="709"/>
        <w:contextualSpacing w:val="0"/>
      </w:pPr>
      <w:r>
        <w:tab/>
      </w:r>
    </w:p>
    <w:p w14:paraId="67658E1C" w14:textId="4632E856" w:rsidR="0040022C" w:rsidRPr="00BB1318" w:rsidRDefault="0040022C" w:rsidP="0040022C">
      <w:pPr>
        <w:pStyle w:val="Heading2"/>
        <w:rPr>
          <w:noProof/>
        </w:rPr>
      </w:pPr>
      <w:r w:rsidRPr="00BB1318">
        <w:rPr>
          <w:noProof/>
        </w:rPr>
        <w:lastRenderedPageBreak/>
        <w:t>Sammanfatta urvalskriterierna och metoderna för valet av stödmottagare. Beskriv i synnerhet metoderna för val av stödmottagare, den preliminära budgeten för varje grupp av stödmottagare, sannolikheten för att budgeten förbrukas för vissa grupper av stödmottagare, eventuella poängsättningsregler, tröskelvärden för stödnivån och de kriterier som den stödbeviljande myndigheten kommer att beakta när den bedömer ansökningarna.</w:t>
      </w:r>
    </w:p>
    <w:p w14:paraId="4C2FABF8" w14:textId="77777777" w:rsidR="0040022C" w:rsidRDefault="0040022C" w:rsidP="0040022C">
      <w:pPr>
        <w:pStyle w:val="ListParagraph"/>
        <w:tabs>
          <w:tab w:val="left" w:leader="dot" w:pos="9072"/>
        </w:tabs>
        <w:ind w:left="709"/>
        <w:contextualSpacing w:val="0"/>
      </w:pPr>
      <w:r>
        <w:tab/>
      </w:r>
    </w:p>
    <w:p w14:paraId="13AFF238" w14:textId="0C4ECD9E" w:rsidR="0040022C" w:rsidRPr="00BB1318" w:rsidRDefault="0040022C" w:rsidP="0040022C">
      <w:pPr>
        <w:pStyle w:val="Heading2"/>
        <w:rPr>
          <w:noProof/>
        </w:rPr>
      </w:pPr>
      <w:r w:rsidRPr="00BB1318">
        <w:rPr>
          <w:noProof/>
        </w:rPr>
        <w:t>Ange särskilda begränsningar eller risker som kan påverka genomförandet av stödordningen, dess förväntade effekter och uppfyllandet av dess mål.</w:t>
      </w:r>
    </w:p>
    <w:p w14:paraId="4A9B2933" w14:textId="77777777" w:rsidR="0040022C" w:rsidRDefault="0040022C" w:rsidP="0040022C">
      <w:pPr>
        <w:pStyle w:val="ListParagraph"/>
        <w:tabs>
          <w:tab w:val="left" w:leader="dot" w:pos="9072"/>
        </w:tabs>
        <w:ind w:left="709"/>
        <w:contextualSpacing w:val="0"/>
      </w:pPr>
      <w:r>
        <w:tab/>
      </w:r>
    </w:p>
    <w:p w14:paraId="7F532153" w14:textId="4210746A" w:rsidR="0040022C" w:rsidRPr="00BB1318" w:rsidRDefault="0040022C" w:rsidP="0040022C">
      <w:pPr>
        <w:pStyle w:val="Heading1"/>
        <w:rPr>
          <w:noProof/>
        </w:rPr>
      </w:pPr>
      <w:r w:rsidRPr="00BB1318">
        <w:rPr>
          <w:noProof/>
        </w:rPr>
        <w:t>Utvärderingsfrågor</w:t>
      </w:r>
    </w:p>
    <w:p w14:paraId="333262F1" w14:textId="18FD2210" w:rsidR="0040022C" w:rsidRPr="00BB1318" w:rsidRDefault="0040022C" w:rsidP="0040022C">
      <w:pPr>
        <w:pStyle w:val="Heading2"/>
        <w:rPr>
          <w:noProof/>
        </w:rPr>
      </w:pPr>
      <w:r w:rsidRPr="00BB1318">
        <w:rPr>
          <w:noProof/>
        </w:rPr>
        <w:t>Ange de specifika frågor som utvärderingen bör behandla genom att tillhandahålla kvantitativa bevis för stödets effekter. Skilj mellan a) frågor som rör stödets direkta effekter på stödmottagarna, b) frågor som rör indirekta effekter och (c) frågor som rör stödets proportionalitet och lämplighet. Förklara hur utvärderingsfrågorna hänger samman med målen för stödordningen.</w:t>
      </w:r>
    </w:p>
    <w:p w14:paraId="58E4651A" w14:textId="77777777" w:rsidR="0040022C" w:rsidRDefault="0040022C" w:rsidP="0040022C">
      <w:pPr>
        <w:pStyle w:val="ListParagraph"/>
        <w:tabs>
          <w:tab w:val="left" w:leader="dot" w:pos="9072"/>
        </w:tabs>
        <w:ind w:left="709"/>
        <w:contextualSpacing w:val="0"/>
      </w:pPr>
      <w:r>
        <w:tab/>
      </w:r>
    </w:p>
    <w:p w14:paraId="40D21985" w14:textId="1ED6295A" w:rsidR="0040022C" w:rsidRPr="00BB1318" w:rsidRDefault="0040022C" w:rsidP="0040022C">
      <w:pPr>
        <w:pStyle w:val="Heading1"/>
        <w:rPr>
          <w:noProof/>
        </w:rPr>
      </w:pPr>
      <w:r w:rsidRPr="00BB1318">
        <w:rPr>
          <w:noProof/>
        </w:rPr>
        <w:t>Resultatindikatorer</w:t>
      </w:r>
    </w:p>
    <w:p w14:paraId="5729EA31" w14:textId="0997C7BC" w:rsidR="0040022C" w:rsidRPr="00BB1318" w:rsidRDefault="0040022C" w:rsidP="0040022C">
      <w:pPr>
        <w:pStyle w:val="Heading2"/>
        <w:rPr>
          <w:noProof/>
        </w:rPr>
      </w:pPr>
      <w:r w:rsidRPr="00BB1318">
        <w:rPr>
          <w:noProof/>
        </w:rPr>
        <w:t>Använd nedanstående tabell för att beskriva vilka indikatorer som kommer att tas fram för att mäta resultaten av stödordningen, samt de relevanta kontrollvariablerna, inklusive datakällor, och hur varje resultatindikator motsvarar utvärderingsfrågorna. Nämn i synnerhet a) relevant utvärderingsfråga, b) indikator, c) datakälla, d) frekvens för insamling av data (årsvis, månadsvis osv.), e) den nivå på vilken datan samlas in (t.ex. företagsnivå, anläggningsnivå, regional nivå osv.), f) den befolkning som omfattas av datakällan (t.ex. stödmottagare, icke-stödmottagare, alla företag).</w:t>
      </w:r>
    </w:p>
    <w:tbl>
      <w:tblPr>
        <w:tblW w:w="5000" w:type="pct"/>
        <w:tblCellMar>
          <w:left w:w="0" w:type="dxa"/>
          <w:right w:w="0" w:type="dxa"/>
        </w:tblCellMar>
        <w:tblLook w:val="04A0" w:firstRow="1" w:lastRow="0" w:firstColumn="1" w:lastColumn="0" w:noHBand="0" w:noVBand="1"/>
      </w:tblPr>
      <w:tblGrid>
        <w:gridCol w:w="1698"/>
        <w:gridCol w:w="2417"/>
        <w:gridCol w:w="1123"/>
        <w:gridCol w:w="1126"/>
        <w:gridCol w:w="1414"/>
        <w:gridCol w:w="1413"/>
      </w:tblGrid>
      <w:tr w:rsidR="0040022C" w:rsidRPr="00BB1318" w14:paraId="72E709AC" w14:textId="77777777" w:rsidTr="00DF5BA3">
        <w:tc>
          <w:tcPr>
            <w:tcW w:w="860" w:type="pct"/>
            <w:tcBorders>
              <w:top w:val="single" w:sz="8" w:space="0" w:color="auto"/>
              <w:left w:val="single" w:sz="8" w:space="0" w:color="auto"/>
              <w:bottom w:val="single" w:sz="8" w:space="0" w:color="auto"/>
              <w:right w:val="single" w:sz="8" w:space="0" w:color="auto"/>
            </w:tcBorders>
          </w:tcPr>
          <w:p w14:paraId="7E0A42B2" w14:textId="77777777" w:rsidR="0040022C" w:rsidRPr="00BB1318" w:rsidRDefault="0040022C" w:rsidP="00DF5BA3">
            <w:pPr>
              <w:jc w:val="center"/>
              <w:rPr>
                <w:b/>
                <w:bCs/>
                <w:noProof/>
                <w:sz w:val="20"/>
              </w:rPr>
            </w:pPr>
            <w:r w:rsidRPr="00BB1318">
              <w:rPr>
                <w:b/>
                <w:noProof/>
                <w:sz w:val="20"/>
              </w:rPr>
              <w:t>Utvärderingsfrågor</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AADB241" w14:textId="77777777" w:rsidR="0040022C" w:rsidRPr="00BB1318" w:rsidRDefault="0040022C" w:rsidP="00DF5BA3">
            <w:pPr>
              <w:jc w:val="center"/>
              <w:rPr>
                <w:b/>
                <w:bCs/>
                <w:noProof/>
                <w:sz w:val="20"/>
              </w:rPr>
            </w:pPr>
            <w:r w:rsidRPr="00BB1318">
              <w:rPr>
                <w:b/>
                <w:noProof/>
                <w:sz w:val="20"/>
              </w:rPr>
              <w:t>Indikator</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9C50BD" w14:textId="77777777" w:rsidR="0040022C" w:rsidRPr="00BB1318" w:rsidRDefault="0040022C" w:rsidP="00DF5BA3">
            <w:pPr>
              <w:jc w:val="center"/>
              <w:rPr>
                <w:b/>
                <w:bCs/>
                <w:noProof/>
                <w:sz w:val="20"/>
              </w:rPr>
            </w:pPr>
            <w:r w:rsidRPr="00BB1318">
              <w:rPr>
                <w:b/>
                <w:noProof/>
                <w:sz w:val="20"/>
              </w:rPr>
              <w:t>Källa</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D2366F" w14:textId="77777777" w:rsidR="0040022C" w:rsidRPr="00BB1318" w:rsidRDefault="0040022C" w:rsidP="00DF5BA3">
            <w:pPr>
              <w:jc w:val="center"/>
              <w:rPr>
                <w:b/>
                <w:bCs/>
                <w:noProof/>
                <w:sz w:val="20"/>
              </w:rPr>
            </w:pPr>
            <w:r w:rsidRPr="00BB1318">
              <w:rPr>
                <w:b/>
                <w:noProof/>
                <w:sz w:val="20"/>
              </w:rPr>
              <w:t>Frekvens</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7EF6A5" w14:textId="77777777" w:rsidR="0040022C" w:rsidRPr="00BB1318" w:rsidRDefault="0040022C" w:rsidP="00DF5BA3">
            <w:pPr>
              <w:jc w:val="center"/>
              <w:rPr>
                <w:b/>
                <w:bCs/>
                <w:noProof/>
                <w:sz w:val="20"/>
              </w:rPr>
            </w:pPr>
            <w:r w:rsidRPr="00BB1318">
              <w:rPr>
                <w:b/>
                <w:noProof/>
                <w:sz w:val="20"/>
              </w:rPr>
              <w:t>Nivå</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C90C3B" w14:textId="77777777" w:rsidR="0040022C" w:rsidRPr="00BB1318" w:rsidRDefault="0040022C" w:rsidP="00DF5BA3">
            <w:pPr>
              <w:jc w:val="center"/>
              <w:rPr>
                <w:b/>
                <w:bCs/>
                <w:noProof/>
                <w:sz w:val="20"/>
              </w:rPr>
            </w:pPr>
            <w:r w:rsidRPr="00BB1318">
              <w:rPr>
                <w:b/>
                <w:noProof/>
                <w:sz w:val="20"/>
              </w:rPr>
              <w:t>Befolkning</w:t>
            </w:r>
          </w:p>
        </w:tc>
      </w:tr>
      <w:tr w:rsidR="0040022C" w:rsidRPr="00BB1318" w14:paraId="6AD8F7A6" w14:textId="77777777" w:rsidTr="00DF5BA3">
        <w:tc>
          <w:tcPr>
            <w:tcW w:w="860" w:type="pct"/>
            <w:tcBorders>
              <w:top w:val="nil"/>
              <w:left w:val="single" w:sz="8" w:space="0" w:color="auto"/>
              <w:bottom w:val="single" w:sz="8" w:space="0" w:color="auto"/>
              <w:right w:val="single" w:sz="8" w:space="0" w:color="auto"/>
            </w:tcBorders>
          </w:tcPr>
          <w:p w14:paraId="246B0E50" w14:textId="77777777" w:rsidR="0040022C" w:rsidRPr="00BB1318" w:rsidRDefault="0040022C"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A10CC3C" w14:textId="77777777" w:rsidR="0040022C" w:rsidRPr="00BB1318" w:rsidRDefault="0040022C"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177E3FA" w14:textId="77777777" w:rsidR="0040022C" w:rsidRPr="00BB1318" w:rsidRDefault="0040022C"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F71C0EA" w14:textId="77777777" w:rsidR="0040022C" w:rsidRPr="00BB1318" w:rsidRDefault="0040022C"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A02BBB5" w14:textId="77777777" w:rsidR="0040022C" w:rsidRPr="00BB1318" w:rsidRDefault="0040022C"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5E7DB68" w14:textId="77777777" w:rsidR="0040022C" w:rsidRPr="00BB1318" w:rsidRDefault="0040022C" w:rsidP="00DF5BA3">
            <w:pPr>
              <w:rPr>
                <w:noProof/>
                <w:sz w:val="20"/>
              </w:rPr>
            </w:pPr>
          </w:p>
        </w:tc>
      </w:tr>
      <w:tr w:rsidR="0040022C" w:rsidRPr="00BB1318" w14:paraId="5E849281" w14:textId="77777777" w:rsidTr="00DF5BA3">
        <w:tc>
          <w:tcPr>
            <w:tcW w:w="860" w:type="pct"/>
            <w:tcBorders>
              <w:top w:val="nil"/>
              <w:left w:val="single" w:sz="8" w:space="0" w:color="auto"/>
              <w:bottom w:val="single" w:sz="8" w:space="0" w:color="auto"/>
              <w:right w:val="single" w:sz="8" w:space="0" w:color="auto"/>
            </w:tcBorders>
          </w:tcPr>
          <w:p w14:paraId="20A19777" w14:textId="77777777" w:rsidR="0040022C" w:rsidRPr="00BB1318" w:rsidRDefault="0040022C"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3C62F4" w14:textId="77777777" w:rsidR="0040022C" w:rsidRPr="00BB1318" w:rsidRDefault="0040022C"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1AD29B9" w14:textId="77777777" w:rsidR="0040022C" w:rsidRPr="00BB1318" w:rsidRDefault="0040022C"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B265415" w14:textId="77777777" w:rsidR="0040022C" w:rsidRPr="00BB1318" w:rsidRDefault="0040022C"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874741C" w14:textId="77777777" w:rsidR="0040022C" w:rsidRPr="00BB1318" w:rsidRDefault="0040022C"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6971EC7" w14:textId="77777777" w:rsidR="0040022C" w:rsidRPr="00BB1318" w:rsidRDefault="0040022C" w:rsidP="00DF5BA3">
            <w:pPr>
              <w:rPr>
                <w:noProof/>
                <w:sz w:val="20"/>
              </w:rPr>
            </w:pPr>
          </w:p>
        </w:tc>
      </w:tr>
      <w:tr w:rsidR="0040022C" w:rsidRPr="00BB1318" w14:paraId="7E3708CF" w14:textId="77777777" w:rsidTr="00DF5BA3">
        <w:tc>
          <w:tcPr>
            <w:tcW w:w="860" w:type="pct"/>
            <w:tcBorders>
              <w:top w:val="nil"/>
              <w:left w:val="single" w:sz="8" w:space="0" w:color="auto"/>
              <w:bottom w:val="single" w:sz="8" w:space="0" w:color="auto"/>
              <w:right w:val="single" w:sz="8" w:space="0" w:color="auto"/>
            </w:tcBorders>
          </w:tcPr>
          <w:p w14:paraId="1EF55361" w14:textId="77777777" w:rsidR="0040022C" w:rsidRPr="00BB1318" w:rsidRDefault="0040022C"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48C7506" w14:textId="77777777" w:rsidR="0040022C" w:rsidRPr="00BB1318" w:rsidRDefault="0040022C"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B723747" w14:textId="77777777" w:rsidR="0040022C" w:rsidRPr="00BB1318" w:rsidRDefault="0040022C"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47BF7F4D" w14:textId="77777777" w:rsidR="0040022C" w:rsidRPr="00BB1318" w:rsidRDefault="0040022C"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8838504" w14:textId="77777777" w:rsidR="0040022C" w:rsidRPr="00BB1318" w:rsidRDefault="0040022C"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892AE58" w14:textId="77777777" w:rsidR="0040022C" w:rsidRPr="00BB1318" w:rsidRDefault="0040022C" w:rsidP="00DF5BA3">
            <w:pPr>
              <w:rPr>
                <w:noProof/>
                <w:sz w:val="20"/>
              </w:rPr>
            </w:pPr>
          </w:p>
        </w:tc>
      </w:tr>
      <w:tr w:rsidR="0040022C" w:rsidRPr="00BB1318" w14:paraId="18B77CD5" w14:textId="77777777" w:rsidTr="00DF5BA3">
        <w:tc>
          <w:tcPr>
            <w:tcW w:w="860" w:type="pct"/>
            <w:tcBorders>
              <w:top w:val="nil"/>
              <w:left w:val="single" w:sz="8" w:space="0" w:color="auto"/>
              <w:bottom w:val="single" w:sz="8" w:space="0" w:color="auto"/>
              <w:right w:val="single" w:sz="8" w:space="0" w:color="auto"/>
            </w:tcBorders>
          </w:tcPr>
          <w:p w14:paraId="2059D8CC" w14:textId="77777777" w:rsidR="0040022C" w:rsidRPr="00BB1318" w:rsidRDefault="0040022C"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1DEDDA8" w14:textId="77777777" w:rsidR="0040022C" w:rsidRPr="00BB1318" w:rsidRDefault="0040022C"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4DEA3DD0" w14:textId="77777777" w:rsidR="0040022C" w:rsidRPr="00BB1318" w:rsidRDefault="0040022C"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E522EDA" w14:textId="77777777" w:rsidR="0040022C" w:rsidRPr="00BB1318" w:rsidRDefault="0040022C"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1DC3651" w14:textId="77777777" w:rsidR="0040022C" w:rsidRPr="00BB1318" w:rsidRDefault="0040022C"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81C8217" w14:textId="77777777" w:rsidR="0040022C" w:rsidRPr="00BB1318" w:rsidRDefault="0040022C" w:rsidP="00DF5BA3">
            <w:pPr>
              <w:rPr>
                <w:noProof/>
                <w:sz w:val="20"/>
              </w:rPr>
            </w:pPr>
          </w:p>
        </w:tc>
      </w:tr>
      <w:tr w:rsidR="0040022C" w:rsidRPr="00BB1318" w14:paraId="7B123E0F" w14:textId="77777777" w:rsidTr="00DF5BA3">
        <w:tc>
          <w:tcPr>
            <w:tcW w:w="860" w:type="pct"/>
            <w:tcBorders>
              <w:top w:val="nil"/>
              <w:left w:val="single" w:sz="8" w:space="0" w:color="auto"/>
              <w:bottom w:val="single" w:sz="8" w:space="0" w:color="auto"/>
              <w:right w:val="single" w:sz="8" w:space="0" w:color="auto"/>
            </w:tcBorders>
          </w:tcPr>
          <w:p w14:paraId="523CAE00" w14:textId="77777777" w:rsidR="0040022C" w:rsidRPr="00BB1318" w:rsidRDefault="0040022C" w:rsidP="00DF5BA3">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CEC1FCC" w14:textId="77777777" w:rsidR="0040022C" w:rsidRPr="00BB1318" w:rsidRDefault="0040022C" w:rsidP="00DF5BA3">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98CC13C" w14:textId="77777777" w:rsidR="0040022C" w:rsidRPr="00BB1318" w:rsidRDefault="0040022C" w:rsidP="00DF5BA3">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7DDD277" w14:textId="77777777" w:rsidR="0040022C" w:rsidRPr="00BB1318" w:rsidRDefault="0040022C" w:rsidP="00DF5BA3">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3E01DDD" w14:textId="77777777" w:rsidR="0040022C" w:rsidRPr="00BB1318" w:rsidRDefault="0040022C" w:rsidP="00DF5BA3">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7E659DD" w14:textId="77777777" w:rsidR="0040022C" w:rsidRPr="00BB1318" w:rsidRDefault="0040022C" w:rsidP="00DF5BA3">
            <w:pPr>
              <w:rPr>
                <w:noProof/>
                <w:sz w:val="20"/>
              </w:rPr>
            </w:pPr>
          </w:p>
        </w:tc>
      </w:tr>
    </w:tbl>
    <w:p w14:paraId="05E3D04C" w14:textId="77777777" w:rsidR="0040022C" w:rsidRPr="00BB1318" w:rsidRDefault="0040022C" w:rsidP="0040022C">
      <w:pPr>
        <w:rPr>
          <w:noProof/>
        </w:rPr>
      </w:pPr>
      <w:r w:rsidRPr="00BB1318">
        <w:rPr>
          <w:noProof/>
        </w:rPr>
        <w:t>F</w:t>
      </w:r>
      <w:r w:rsidRPr="0040022C">
        <w:t>örklara varför de valda indikatorerna är de mest relevanta för att mäta de förväntade effekterna av stödord</w:t>
      </w:r>
      <w:r w:rsidRPr="00BB1318">
        <w:rPr>
          <w:noProof/>
        </w:rPr>
        <w:t>ningen.</w:t>
      </w:r>
    </w:p>
    <w:p w14:paraId="119D6538" w14:textId="77777777" w:rsidR="0040022C" w:rsidRDefault="0040022C" w:rsidP="0040022C">
      <w:pPr>
        <w:pStyle w:val="ListParagraph"/>
        <w:tabs>
          <w:tab w:val="left" w:leader="dot" w:pos="9072"/>
        </w:tabs>
        <w:ind w:left="709"/>
        <w:contextualSpacing w:val="0"/>
      </w:pPr>
      <w:r>
        <w:tab/>
      </w:r>
    </w:p>
    <w:p w14:paraId="0441A458" w14:textId="18763339" w:rsidR="0040022C" w:rsidRPr="00BB1318" w:rsidRDefault="0040022C" w:rsidP="0040022C">
      <w:pPr>
        <w:pStyle w:val="Heading1"/>
        <w:rPr>
          <w:noProof/>
        </w:rPr>
      </w:pPr>
      <w:r w:rsidRPr="00BB1318">
        <w:rPr>
          <w:noProof/>
        </w:rPr>
        <w:lastRenderedPageBreak/>
        <w:t>Planerade metoder för att genomföra utvärderingen</w:t>
      </w:r>
    </w:p>
    <w:p w14:paraId="654A768B" w14:textId="1DA9DC54" w:rsidR="0040022C" w:rsidRPr="00BB1318" w:rsidRDefault="0040022C" w:rsidP="0040022C">
      <w:pPr>
        <w:pStyle w:val="Heading2"/>
        <w:rPr>
          <w:bCs/>
          <w:noProof/>
        </w:rPr>
      </w:pPr>
      <w:r w:rsidRPr="00BB1318">
        <w:rPr>
          <w:noProof/>
        </w:rPr>
        <w:t>Mot bakgrund av utvärderingsfrågorna, beskriv de metoder som ska användas vid utvärderingen för att identifiera stödets kausala effekter på stödmottagarna och för att bedöma andra indirekta effekter. Förklara särskilt skälen till att man valt dessa metoder och att andra metoder förkastats (t.ex. skäl som hänger samman med stödordningens utformning)</w:t>
      </w:r>
      <w:r w:rsidRPr="00BB1318">
        <w:rPr>
          <w:rStyle w:val="FootnoteReference"/>
          <w:noProof/>
        </w:rPr>
        <w:footnoteReference w:id="7"/>
      </w:r>
      <w:r w:rsidRPr="00BB1318">
        <w:rPr>
          <w:noProof/>
        </w:rPr>
        <w:t>.</w:t>
      </w:r>
    </w:p>
    <w:p w14:paraId="045A3906" w14:textId="77777777" w:rsidR="0040022C" w:rsidRDefault="0040022C" w:rsidP="0040022C">
      <w:pPr>
        <w:pStyle w:val="ListParagraph"/>
        <w:tabs>
          <w:tab w:val="left" w:leader="dot" w:pos="9072"/>
        </w:tabs>
        <w:ind w:left="709"/>
        <w:contextualSpacing w:val="0"/>
      </w:pPr>
      <w:bookmarkStart w:id="2" w:name="_Ref392756956"/>
      <w:r>
        <w:tab/>
      </w:r>
    </w:p>
    <w:p w14:paraId="043C88B3" w14:textId="52302FE2" w:rsidR="0040022C" w:rsidRPr="00BB1318" w:rsidRDefault="0040022C" w:rsidP="0040022C">
      <w:pPr>
        <w:pStyle w:val="Heading2"/>
        <w:rPr>
          <w:noProof/>
        </w:rPr>
      </w:pPr>
      <w:r w:rsidRPr="00BB1318">
        <w:rPr>
          <w:noProof/>
        </w:rPr>
        <w:t>Beskriv exakt identifieringsstrategin för utvärderingen av de kausala effekterna av stödet och de antaganden som strategin bygger på.</w:t>
      </w:r>
      <w:bookmarkEnd w:id="2"/>
      <w:r w:rsidRPr="00BB1318">
        <w:rPr>
          <w:noProof/>
        </w:rPr>
        <w:t xml:space="preserve"> Beskriv i detalj kontrollgruppens sammansättning och betydelse.</w:t>
      </w:r>
    </w:p>
    <w:p w14:paraId="031FD901" w14:textId="77777777" w:rsidR="0040022C" w:rsidRDefault="0040022C" w:rsidP="0040022C">
      <w:pPr>
        <w:pStyle w:val="ListParagraph"/>
        <w:tabs>
          <w:tab w:val="left" w:leader="dot" w:pos="9072"/>
        </w:tabs>
        <w:ind w:left="709"/>
        <w:contextualSpacing w:val="0"/>
      </w:pPr>
      <w:r>
        <w:tab/>
      </w:r>
    </w:p>
    <w:p w14:paraId="4FE77836" w14:textId="4DA1C5DB" w:rsidR="0040022C" w:rsidRPr="00BB1318" w:rsidRDefault="0040022C" w:rsidP="0040022C">
      <w:pPr>
        <w:pStyle w:val="Heading2"/>
        <w:rPr>
          <w:noProof/>
        </w:rPr>
      </w:pPr>
      <w:r w:rsidRPr="00BB1318">
        <w:rPr>
          <w:noProof/>
        </w:rPr>
        <w:t>Förklara hur metoderna hanterar eventuella fel i urvalet.</w:t>
      </w:r>
      <w:r w:rsidRPr="00BB1318">
        <w:rPr>
          <w:noProof/>
          <w:sz w:val="21"/>
        </w:rPr>
        <w:t xml:space="preserve"> </w:t>
      </w:r>
      <w:r w:rsidRPr="00BB1318">
        <w:rPr>
          <w:noProof/>
        </w:rPr>
        <w:t>Kan det göras gällande med tillräcklig säkerhet att de konstaterade skillnaderna i resultaten för stödmottagarna beror på stödet?</w:t>
      </w:r>
    </w:p>
    <w:p w14:paraId="70AEDC05" w14:textId="77777777" w:rsidR="0040022C" w:rsidRDefault="0040022C" w:rsidP="0040022C">
      <w:pPr>
        <w:pStyle w:val="ListParagraph"/>
        <w:tabs>
          <w:tab w:val="left" w:leader="dot" w:pos="9072"/>
        </w:tabs>
        <w:ind w:left="709"/>
        <w:contextualSpacing w:val="0"/>
      </w:pPr>
      <w:r>
        <w:tab/>
      </w:r>
    </w:p>
    <w:p w14:paraId="35B2A0BB" w14:textId="3C48BDAF" w:rsidR="0040022C" w:rsidRPr="00BB1318" w:rsidRDefault="0040022C" w:rsidP="0040022C">
      <w:pPr>
        <w:pStyle w:val="Heading2"/>
        <w:rPr>
          <w:noProof/>
        </w:rPr>
      </w:pPr>
      <w:r w:rsidRPr="00BB1318">
        <w:rPr>
          <w:noProof/>
        </w:rPr>
        <w:t>I förekommande fall, förklara hur man med ovanstående metoder avser att hantera specifika utmaningar i samband med komplexa stödordningar, t.ex. stödordningar som genomförs på ett differentierat sätt på regional nivå och stödordningar som innebär att flera stödinstrument används.</w:t>
      </w:r>
    </w:p>
    <w:p w14:paraId="1757635B" w14:textId="77777777" w:rsidR="0040022C" w:rsidRDefault="0040022C" w:rsidP="0040022C">
      <w:pPr>
        <w:pStyle w:val="ListParagraph"/>
        <w:tabs>
          <w:tab w:val="left" w:leader="dot" w:pos="9072"/>
        </w:tabs>
        <w:ind w:left="709"/>
        <w:contextualSpacing w:val="0"/>
      </w:pPr>
      <w:r>
        <w:tab/>
      </w:r>
    </w:p>
    <w:p w14:paraId="6F5B5031" w14:textId="6F30C028" w:rsidR="0040022C" w:rsidRPr="00BB1318" w:rsidRDefault="0040022C" w:rsidP="0040022C">
      <w:pPr>
        <w:pStyle w:val="Heading1"/>
        <w:rPr>
          <w:noProof/>
        </w:rPr>
      </w:pPr>
      <w:r w:rsidRPr="00BB1318">
        <w:rPr>
          <w:noProof/>
        </w:rPr>
        <w:t xml:space="preserve">Datainsamling </w:t>
      </w:r>
    </w:p>
    <w:p w14:paraId="1D205593" w14:textId="71A8AE39" w:rsidR="0040022C" w:rsidRPr="00BB1318" w:rsidRDefault="0040022C" w:rsidP="0040022C">
      <w:pPr>
        <w:pStyle w:val="Heading2"/>
        <w:rPr>
          <w:noProof/>
        </w:rPr>
      </w:pPr>
      <w:r w:rsidRPr="00BB1318">
        <w:rPr>
          <w:noProof/>
        </w:rPr>
        <w:t>Lämna information om rutiner och källor för insamling och behandling av data om stödmottagarna och om det relevanta kontrafaktiska scenariot</w:t>
      </w:r>
      <w:r w:rsidRPr="00BB1318">
        <w:rPr>
          <w:rStyle w:val="FootnoteReference"/>
          <w:noProof/>
        </w:rPr>
        <w:footnoteReference w:id="8"/>
      </w:r>
      <w:r w:rsidRPr="00BB1318">
        <w:rPr>
          <w:noProof/>
        </w:rPr>
        <w:t>. Beskriv alla relevanta uppgifter som hänför sig till urvalsfasen: data som samlats in om dem som ansöker om stöd, data som lämnats in av sökande och resultaten av urvalet. Redogör också för eventuella problem som gäller datans tillgänglighet.</w:t>
      </w:r>
    </w:p>
    <w:p w14:paraId="76DC9F77" w14:textId="77777777" w:rsidR="0040022C" w:rsidRDefault="0040022C" w:rsidP="0040022C">
      <w:pPr>
        <w:pStyle w:val="ListParagraph"/>
        <w:tabs>
          <w:tab w:val="left" w:leader="dot" w:pos="9072"/>
        </w:tabs>
        <w:ind w:left="709"/>
        <w:contextualSpacing w:val="0"/>
      </w:pPr>
      <w:r>
        <w:tab/>
      </w:r>
    </w:p>
    <w:p w14:paraId="4727116D" w14:textId="46B6E62A" w:rsidR="0040022C" w:rsidRPr="00BB1318" w:rsidRDefault="0040022C" w:rsidP="0040022C">
      <w:pPr>
        <w:pStyle w:val="Heading2"/>
        <w:rPr>
          <w:noProof/>
        </w:rPr>
      </w:pPr>
      <w:r w:rsidRPr="00BB1318">
        <w:rPr>
          <w:noProof/>
        </w:rPr>
        <w:t>Ange hur ofta insamling av data med relevans för bedömningen görs. Är observationer tillgängliga på tillräckligt detaljerad nivå, dvs. på de enskilda företagens nivå?</w:t>
      </w:r>
    </w:p>
    <w:p w14:paraId="0DE6A911" w14:textId="77777777" w:rsidR="0040022C" w:rsidRDefault="0040022C" w:rsidP="0040022C">
      <w:pPr>
        <w:pStyle w:val="ListParagraph"/>
        <w:tabs>
          <w:tab w:val="left" w:leader="dot" w:pos="9072"/>
        </w:tabs>
        <w:ind w:left="709"/>
        <w:contextualSpacing w:val="0"/>
      </w:pPr>
      <w:r>
        <w:tab/>
      </w:r>
    </w:p>
    <w:p w14:paraId="2EFEF9F2" w14:textId="5F89DB82" w:rsidR="0040022C" w:rsidRPr="00BB1318" w:rsidRDefault="0040022C" w:rsidP="0040022C">
      <w:pPr>
        <w:pStyle w:val="Heading2"/>
        <w:rPr>
          <w:noProof/>
        </w:rPr>
      </w:pPr>
      <w:r w:rsidRPr="00BB1318">
        <w:rPr>
          <w:noProof/>
        </w:rPr>
        <w:t>Ange om tillgången till de data som behövs för utvärderingen kan komma att hindras av de lagar och förordningar som styr datasekretess och hur dessa frågor kommer att hanteras. Nämn eventuella andra problem i samband med insamling av data och hur de kan lösas.</w:t>
      </w:r>
    </w:p>
    <w:p w14:paraId="447A2F1E" w14:textId="77777777" w:rsidR="0040022C" w:rsidRDefault="0040022C" w:rsidP="0040022C">
      <w:pPr>
        <w:pStyle w:val="ListParagraph"/>
        <w:tabs>
          <w:tab w:val="left" w:leader="dot" w:pos="9072"/>
        </w:tabs>
        <w:ind w:left="709"/>
        <w:contextualSpacing w:val="0"/>
      </w:pPr>
      <w:r>
        <w:tab/>
      </w:r>
    </w:p>
    <w:p w14:paraId="2F789D41" w14:textId="6705AB4F" w:rsidR="0040022C" w:rsidRPr="00BB1318" w:rsidRDefault="0040022C" w:rsidP="0040022C">
      <w:pPr>
        <w:pStyle w:val="Heading2"/>
        <w:rPr>
          <w:noProof/>
        </w:rPr>
      </w:pPr>
      <w:r w:rsidRPr="00BB1318">
        <w:rPr>
          <w:noProof/>
        </w:rPr>
        <w:lastRenderedPageBreak/>
        <w:t>Ange om enkäter hos stödmottagare eller andra företag planeras och om man avser att använda kompletterande informationskällor.</w:t>
      </w:r>
    </w:p>
    <w:p w14:paraId="6CE64A5F" w14:textId="77777777" w:rsidR="0040022C" w:rsidRDefault="0040022C" w:rsidP="0040022C">
      <w:pPr>
        <w:pStyle w:val="ListParagraph"/>
        <w:tabs>
          <w:tab w:val="left" w:leader="dot" w:pos="9072"/>
        </w:tabs>
        <w:ind w:left="709"/>
        <w:contextualSpacing w:val="0"/>
      </w:pPr>
      <w:r>
        <w:tab/>
      </w:r>
    </w:p>
    <w:p w14:paraId="4050DFB6" w14:textId="180A87BA" w:rsidR="0040022C" w:rsidRPr="00BB1318" w:rsidRDefault="0040022C" w:rsidP="0040022C">
      <w:pPr>
        <w:pStyle w:val="Heading1"/>
        <w:rPr>
          <w:noProof/>
        </w:rPr>
      </w:pPr>
      <w:r w:rsidRPr="00BB1318">
        <w:rPr>
          <w:noProof/>
        </w:rPr>
        <w:t>Föreslagen tidsplan för utvärderingen</w:t>
      </w:r>
    </w:p>
    <w:p w14:paraId="79A31E02" w14:textId="0060AE47" w:rsidR="0040022C" w:rsidRPr="00BB1318" w:rsidRDefault="0040022C" w:rsidP="0040022C">
      <w:pPr>
        <w:pStyle w:val="Heading2"/>
        <w:rPr>
          <w:noProof/>
        </w:rPr>
      </w:pPr>
      <w:r w:rsidRPr="00BB1318">
        <w:rPr>
          <w:noProof/>
        </w:rPr>
        <w:t>Ange den föreslagna tidsplanen för utvärderingen, inbegripet delfrister för uppgiftsinsamling, delrapporter och involverande av berörda parter. I förekommande fall, bifoga detaljerade uppgifter om den föreslagna tidsplanen.</w:t>
      </w:r>
    </w:p>
    <w:p w14:paraId="1F464914" w14:textId="77777777" w:rsidR="0040022C" w:rsidRDefault="0040022C" w:rsidP="0040022C">
      <w:pPr>
        <w:pStyle w:val="ListParagraph"/>
        <w:tabs>
          <w:tab w:val="left" w:leader="dot" w:pos="9072"/>
        </w:tabs>
        <w:ind w:left="709"/>
        <w:contextualSpacing w:val="0"/>
      </w:pPr>
      <w:r>
        <w:tab/>
      </w:r>
    </w:p>
    <w:p w14:paraId="375D9374" w14:textId="58E911E7" w:rsidR="0040022C" w:rsidRPr="00BB1318" w:rsidRDefault="0040022C" w:rsidP="0040022C">
      <w:pPr>
        <w:pStyle w:val="Heading2"/>
        <w:rPr>
          <w:noProof/>
        </w:rPr>
      </w:pPr>
      <w:r w:rsidRPr="00BB1318">
        <w:rPr>
          <w:noProof/>
        </w:rPr>
        <w:t>Ange det datum då den slutliga utvärderingsrapporten kommer att ha överlämnats till kommissionen.</w:t>
      </w:r>
    </w:p>
    <w:p w14:paraId="0A823995" w14:textId="77777777" w:rsidR="0040022C" w:rsidRDefault="0040022C" w:rsidP="0040022C">
      <w:pPr>
        <w:pStyle w:val="ListParagraph"/>
        <w:tabs>
          <w:tab w:val="left" w:leader="dot" w:pos="9072"/>
        </w:tabs>
        <w:ind w:left="709"/>
        <w:contextualSpacing w:val="0"/>
      </w:pPr>
      <w:r>
        <w:tab/>
      </w:r>
    </w:p>
    <w:p w14:paraId="2D3CFC5E" w14:textId="30E1939F" w:rsidR="0040022C" w:rsidRPr="00BB1318" w:rsidRDefault="0040022C" w:rsidP="0040022C">
      <w:pPr>
        <w:pStyle w:val="Heading2"/>
        <w:rPr>
          <w:noProof/>
        </w:rPr>
      </w:pPr>
      <w:r w:rsidRPr="00BB1318">
        <w:rPr>
          <w:noProof/>
        </w:rPr>
        <w:t>Ange faktorer som kan påverka tidsplanen.</w:t>
      </w:r>
    </w:p>
    <w:p w14:paraId="41CB73BA" w14:textId="77777777" w:rsidR="0040022C" w:rsidRDefault="0040022C" w:rsidP="0040022C">
      <w:pPr>
        <w:pStyle w:val="ListParagraph"/>
        <w:tabs>
          <w:tab w:val="left" w:leader="dot" w:pos="9072"/>
        </w:tabs>
        <w:ind w:left="709"/>
        <w:contextualSpacing w:val="0"/>
      </w:pPr>
      <w:r>
        <w:tab/>
      </w:r>
    </w:p>
    <w:p w14:paraId="0188F46A" w14:textId="30B5288E" w:rsidR="0040022C" w:rsidRPr="00BB1318" w:rsidRDefault="0040022C" w:rsidP="0040022C">
      <w:pPr>
        <w:pStyle w:val="Heading1"/>
        <w:rPr>
          <w:noProof/>
        </w:rPr>
      </w:pPr>
      <w:r w:rsidRPr="00BB1318">
        <w:rPr>
          <w:noProof/>
        </w:rPr>
        <w:t>Det organ som genomför utvärderingen</w:t>
      </w:r>
    </w:p>
    <w:p w14:paraId="7E153FD3" w14:textId="0A0D063E" w:rsidR="0040022C" w:rsidRPr="00BB1318" w:rsidRDefault="0040022C" w:rsidP="0040022C">
      <w:pPr>
        <w:pStyle w:val="Heading2"/>
        <w:rPr>
          <w:noProof/>
        </w:rPr>
      </w:pPr>
      <w:r w:rsidRPr="00BB1318">
        <w:rPr>
          <w:noProof/>
        </w:rPr>
        <w:t>Lämna specifik information om det organ som genomför utvärderingen eller, om det inte har valts ännu, om tidsplan, förfarande och kriterier för valet av detta organ.</w:t>
      </w:r>
    </w:p>
    <w:p w14:paraId="16A2A622" w14:textId="77777777" w:rsidR="0040022C" w:rsidRDefault="0040022C" w:rsidP="0040022C">
      <w:pPr>
        <w:pStyle w:val="ListParagraph"/>
        <w:tabs>
          <w:tab w:val="left" w:leader="dot" w:pos="9072"/>
        </w:tabs>
        <w:ind w:left="709"/>
        <w:contextualSpacing w:val="0"/>
      </w:pPr>
      <w:r>
        <w:tab/>
      </w:r>
    </w:p>
    <w:p w14:paraId="48C66EBE" w14:textId="2076D66E" w:rsidR="0040022C" w:rsidRPr="00BB1318" w:rsidRDefault="0040022C" w:rsidP="0040022C">
      <w:pPr>
        <w:pStyle w:val="Heading2"/>
        <w:rPr>
          <w:noProof/>
        </w:rPr>
      </w:pPr>
      <w:r w:rsidRPr="00BB1318">
        <w:rPr>
          <w:noProof/>
        </w:rPr>
        <w:t>Lämna information om huruvida det organ som genomför utvärderingen är oberoende och om hur eventuella intressekonflikter kommer att uteslutas under urvalsprocessen.</w:t>
      </w:r>
    </w:p>
    <w:p w14:paraId="528926C2" w14:textId="77777777" w:rsidR="0040022C" w:rsidRDefault="0040022C" w:rsidP="0040022C">
      <w:pPr>
        <w:pStyle w:val="ListParagraph"/>
        <w:tabs>
          <w:tab w:val="left" w:leader="dot" w:pos="9072"/>
        </w:tabs>
        <w:ind w:left="709"/>
        <w:contextualSpacing w:val="0"/>
      </w:pPr>
      <w:r>
        <w:tab/>
      </w:r>
    </w:p>
    <w:p w14:paraId="52DA5B60" w14:textId="3F68544D" w:rsidR="0040022C" w:rsidRPr="00BB1318" w:rsidRDefault="0040022C" w:rsidP="0040022C">
      <w:pPr>
        <w:pStyle w:val="Heading2"/>
        <w:rPr>
          <w:noProof/>
        </w:rPr>
      </w:pPr>
      <w:r w:rsidRPr="00BB1318">
        <w:rPr>
          <w:noProof/>
        </w:rPr>
        <w:t>Redogör för det utvärderande organets erfarenhet och sakkunskap eller ange hur denna sakkunskap kommer att säkerställas under urvalsprocessen.</w:t>
      </w:r>
    </w:p>
    <w:p w14:paraId="7204D257" w14:textId="77777777" w:rsidR="0040022C" w:rsidRDefault="0040022C" w:rsidP="0040022C">
      <w:pPr>
        <w:pStyle w:val="ListParagraph"/>
        <w:tabs>
          <w:tab w:val="left" w:leader="dot" w:pos="9072"/>
        </w:tabs>
        <w:ind w:left="709"/>
        <w:contextualSpacing w:val="0"/>
      </w:pPr>
      <w:r>
        <w:tab/>
      </w:r>
    </w:p>
    <w:p w14:paraId="28056C9A" w14:textId="7C7F6C3D" w:rsidR="0040022C" w:rsidRPr="00BB1318" w:rsidRDefault="0040022C" w:rsidP="0040022C">
      <w:pPr>
        <w:pStyle w:val="Heading2"/>
        <w:rPr>
          <w:noProof/>
        </w:rPr>
      </w:pPr>
      <w:r w:rsidRPr="00BB1318">
        <w:rPr>
          <w:noProof/>
        </w:rPr>
        <w:t>Ange hur den stödbeviljande myndigheten kommer att administrera och övervaka genomförandet av utvärderingen.</w:t>
      </w:r>
    </w:p>
    <w:p w14:paraId="36A6CBE0" w14:textId="77777777" w:rsidR="0040022C" w:rsidRDefault="0040022C" w:rsidP="0040022C">
      <w:pPr>
        <w:pStyle w:val="ListParagraph"/>
        <w:tabs>
          <w:tab w:val="left" w:leader="dot" w:pos="9072"/>
        </w:tabs>
        <w:ind w:left="709"/>
        <w:contextualSpacing w:val="0"/>
      </w:pPr>
      <w:r>
        <w:tab/>
      </w:r>
    </w:p>
    <w:p w14:paraId="4902C821" w14:textId="180B1709" w:rsidR="0040022C" w:rsidRPr="00BB1318" w:rsidRDefault="0040022C" w:rsidP="0040022C">
      <w:pPr>
        <w:pStyle w:val="Heading2"/>
        <w:rPr>
          <w:noProof/>
        </w:rPr>
      </w:pPr>
      <w:r w:rsidRPr="00BB1318">
        <w:rPr>
          <w:noProof/>
        </w:rPr>
        <w:t>Lämna uppgifter, även om de endast är indikativa, om nödvändiga mänskliga och ekonomiska resurser som kommer att ställas till förfogande för genomförandet av utvärderingen.</w:t>
      </w:r>
    </w:p>
    <w:p w14:paraId="305F6A95" w14:textId="77777777" w:rsidR="0040022C" w:rsidRDefault="0040022C" w:rsidP="0040022C">
      <w:pPr>
        <w:pStyle w:val="ListParagraph"/>
        <w:tabs>
          <w:tab w:val="left" w:leader="dot" w:pos="9072"/>
        </w:tabs>
        <w:ind w:left="709"/>
        <w:contextualSpacing w:val="0"/>
      </w:pPr>
      <w:r>
        <w:tab/>
      </w:r>
    </w:p>
    <w:p w14:paraId="2CEFE573" w14:textId="7BE4EAA8" w:rsidR="0040022C" w:rsidRPr="00BB1318" w:rsidRDefault="0040022C" w:rsidP="0040022C">
      <w:pPr>
        <w:pStyle w:val="Heading1"/>
        <w:rPr>
          <w:noProof/>
        </w:rPr>
      </w:pPr>
      <w:r w:rsidRPr="00BB1318">
        <w:rPr>
          <w:noProof/>
        </w:rPr>
        <w:t>Offentliggörande av utvärderingen</w:t>
      </w:r>
    </w:p>
    <w:p w14:paraId="0A4230E4" w14:textId="2ECFFB35" w:rsidR="0040022C" w:rsidRPr="00BB1318" w:rsidRDefault="0040022C" w:rsidP="0040022C">
      <w:pPr>
        <w:pStyle w:val="Heading2"/>
        <w:rPr>
          <w:noProof/>
        </w:rPr>
      </w:pPr>
      <w:r w:rsidRPr="00BB1318">
        <w:rPr>
          <w:noProof/>
        </w:rPr>
        <w:t>Lämna information om hur utvärderingen kommer att offentliggöras, dvs. genom att utvärderingsplanen och den slutliga utvärderingsrapporten läggs ut på en webbplats.</w:t>
      </w:r>
    </w:p>
    <w:p w14:paraId="3BAD8B88" w14:textId="77777777" w:rsidR="0040022C" w:rsidRDefault="0040022C" w:rsidP="0040022C">
      <w:pPr>
        <w:pStyle w:val="ListParagraph"/>
        <w:tabs>
          <w:tab w:val="left" w:leader="dot" w:pos="9072"/>
        </w:tabs>
        <w:ind w:left="709"/>
        <w:contextualSpacing w:val="0"/>
      </w:pPr>
      <w:r>
        <w:tab/>
      </w:r>
    </w:p>
    <w:p w14:paraId="2C1EB0A3" w14:textId="5846CA69" w:rsidR="0040022C" w:rsidRPr="00BB1318" w:rsidRDefault="0040022C" w:rsidP="0040022C">
      <w:pPr>
        <w:pStyle w:val="Heading2"/>
        <w:rPr>
          <w:noProof/>
        </w:rPr>
      </w:pPr>
      <w:r w:rsidRPr="00BB1318">
        <w:rPr>
          <w:noProof/>
        </w:rPr>
        <w:t>Ange hur det säkerställs att berörda aktörer involveras. Ange om offentliga samråd eller andra arrangemang i samband med utvärderingen planeras.</w:t>
      </w:r>
    </w:p>
    <w:p w14:paraId="724BF1B0" w14:textId="77777777" w:rsidR="0040022C" w:rsidRDefault="0040022C" w:rsidP="0040022C">
      <w:pPr>
        <w:pStyle w:val="ListParagraph"/>
        <w:tabs>
          <w:tab w:val="left" w:leader="dot" w:pos="9072"/>
        </w:tabs>
        <w:ind w:left="709"/>
        <w:contextualSpacing w:val="0"/>
      </w:pPr>
      <w:r>
        <w:tab/>
      </w:r>
    </w:p>
    <w:p w14:paraId="1B658EAF" w14:textId="404954CB" w:rsidR="0040022C" w:rsidRPr="00BB1318" w:rsidRDefault="0040022C" w:rsidP="0040022C">
      <w:pPr>
        <w:pStyle w:val="Heading2"/>
        <w:rPr>
          <w:noProof/>
        </w:rPr>
      </w:pPr>
      <w:r w:rsidRPr="00BB1318">
        <w:rPr>
          <w:noProof/>
        </w:rPr>
        <w:lastRenderedPageBreak/>
        <w:t>Ange hur resultaten av utvärderingen är avsedda att användas av den beviljande myndigheten och andra organ, t.ex. för utformning av efterföljande eller liknande stödordningar.</w:t>
      </w:r>
    </w:p>
    <w:p w14:paraId="548E6117" w14:textId="77777777" w:rsidR="0040022C" w:rsidRDefault="0040022C" w:rsidP="0040022C">
      <w:pPr>
        <w:pStyle w:val="ListParagraph"/>
        <w:tabs>
          <w:tab w:val="left" w:leader="dot" w:pos="9072"/>
        </w:tabs>
        <w:ind w:left="709"/>
        <w:contextualSpacing w:val="0"/>
      </w:pPr>
      <w:r>
        <w:tab/>
      </w:r>
    </w:p>
    <w:p w14:paraId="3040A0E2" w14:textId="01233F8A" w:rsidR="0040022C" w:rsidRPr="00BB1318" w:rsidRDefault="0040022C" w:rsidP="0040022C">
      <w:pPr>
        <w:pStyle w:val="Heading2"/>
        <w:rPr>
          <w:noProof/>
        </w:rPr>
      </w:pPr>
      <w:r w:rsidRPr="00BB1318">
        <w:rPr>
          <w:noProof/>
        </w:rPr>
        <w:t>Ange om och på vilka villkor data som samlats in för ändamålet eller som använts för utvärderingen kommer att göras tillgängliga för ytterligare studier och analys.</w:t>
      </w:r>
    </w:p>
    <w:p w14:paraId="3B1C3BF5" w14:textId="77777777" w:rsidR="0040022C" w:rsidRDefault="0040022C" w:rsidP="0040022C">
      <w:pPr>
        <w:pStyle w:val="ListParagraph"/>
        <w:tabs>
          <w:tab w:val="left" w:leader="dot" w:pos="9072"/>
        </w:tabs>
        <w:ind w:left="709"/>
        <w:contextualSpacing w:val="0"/>
      </w:pPr>
      <w:r>
        <w:tab/>
      </w:r>
    </w:p>
    <w:p w14:paraId="63002C6B" w14:textId="44EADCBE" w:rsidR="0040022C" w:rsidRPr="00BB1318" w:rsidRDefault="0040022C" w:rsidP="0040022C">
      <w:pPr>
        <w:pStyle w:val="Heading2"/>
        <w:rPr>
          <w:noProof/>
        </w:rPr>
      </w:pPr>
      <w:r w:rsidRPr="00BB1318">
        <w:rPr>
          <w:noProof/>
        </w:rPr>
        <w:t>Ange om utvärderingsplanen innehåller konfidentiell information som inte bör spridas av kommissionen.</w:t>
      </w:r>
    </w:p>
    <w:p w14:paraId="630C1C0C" w14:textId="77777777" w:rsidR="0040022C" w:rsidRDefault="0040022C" w:rsidP="0040022C">
      <w:pPr>
        <w:pStyle w:val="ListParagraph"/>
        <w:tabs>
          <w:tab w:val="left" w:leader="dot" w:pos="9072"/>
        </w:tabs>
        <w:ind w:left="709"/>
        <w:contextualSpacing w:val="0"/>
      </w:pPr>
      <w:r>
        <w:tab/>
      </w:r>
    </w:p>
    <w:p w14:paraId="727F67DB" w14:textId="6156403A" w:rsidR="0040022C" w:rsidRPr="00BB1318" w:rsidRDefault="0040022C" w:rsidP="0040022C">
      <w:pPr>
        <w:pStyle w:val="Heading1"/>
        <w:rPr>
          <w:noProof/>
        </w:rPr>
      </w:pPr>
      <w:r w:rsidRPr="00BB1318">
        <w:rPr>
          <w:noProof/>
        </w:rPr>
        <w:t>Övriga upplysningar</w:t>
      </w:r>
    </w:p>
    <w:p w14:paraId="1CC0442E" w14:textId="617F07AC" w:rsidR="0040022C" w:rsidRPr="00BB1318" w:rsidRDefault="0040022C" w:rsidP="0040022C">
      <w:pPr>
        <w:pStyle w:val="Heading2"/>
        <w:rPr>
          <w:noProof/>
        </w:rPr>
      </w:pPr>
      <w:r w:rsidRPr="00BB1318">
        <w:rPr>
          <w:noProof/>
        </w:rPr>
        <w:t>Lämna alla övriga upplysningar som ni anser vara relevanta för bedömningen av utvärderingsplanen.</w:t>
      </w:r>
    </w:p>
    <w:p w14:paraId="1060F27A" w14:textId="77777777" w:rsidR="0040022C" w:rsidRDefault="0040022C" w:rsidP="0040022C">
      <w:pPr>
        <w:pStyle w:val="ListParagraph"/>
        <w:tabs>
          <w:tab w:val="left" w:leader="dot" w:pos="9072"/>
        </w:tabs>
        <w:ind w:left="709"/>
        <w:contextualSpacing w:val="0"/>
      </w:pPr>
      <w:r>
        <w:tab/>
      </w:r>
    </w:p>
    <w:p w14:paraId="1F5DEBE6" w14:textId="1F9CE80D" w:rsidR="0040022C" w:rsidRPr="00BB1318" w:rsidRDefault="0040022C" w:rsidP="0040022C">
      <w:pPr>
        <w:pStyle w:val="Heading2"/>
        <w:rPr>
          <w:noProof/>
        </w:rPr>
      </w:pPr>
      <w:r w:rsidRPr="00BB1318">
        <w:rPr>
          <w:noProof/>
        </w:rPr>
        <w:t>Gör en lista över de dokument som bifogats anmälan och lämna papperskopior eller ange direkta internetlänkar till dokumenten i fråga.</w:t>
      </w:r>
    </w:p>
    <w:p w14:paraId="0C088243" w14:textId="77777777" w:rsidR="0040022C" w:rsidRDefault="0040022C" w:rsidP="0040022C">
      <w:pPr>
        <w:pStyle w:val="ListParagraph"/>
        <w:tabs>
          <w:tab w:val="left" w:leader="dot" w:pos="9072"/>
        </w:tabs>
        <w:ind w:left="709"/>
        <w:contextualSpacing w:val="0"/>
      </w:pPr>
      <w:r>
        <w:tab/>
      </w:r>
    </w:p>
    <w:p w14:paraId="16A2036C" w14:textId="77777777" w:rsidR="00E6658B" w:rsidRDefault="00E6658B" w:rsidP="0040022C"/>
    <w:sectPr w:rsidR="00E6658B" w:rsidSect="0040022C">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2ECE7" w14:textId="77777777" w:rsidR="0040022C" w:rsidRDefault="0040022C" w:rsidP="0040022C">
      <w:pPr>
        <w:spacing w:before="0" w:after="0"/>
      </w:pPr>
      <w:r>
        <w:separator/>
      </w:r>
    </w:p>
  </w:endnote>
  <w:endnote w:type="continuationSeparator" w:id="0">
    <w:p w14:paraId="6F0B722B" w14:textId="77777777" w:rsidR="0040022C" w:rsidRDefault="0040022C" w:rsidP="004002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31298" w14:textId="77777777" w:rsidR="0040022C" w:rsidRDefault="00400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C81B" w14:textId="0B004F5B" w:rsidR="0040022C" w:rsidRPr="0040022C" w:rsidRDefault="0040022C" w:rsidP="0040022C">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0275" w14:textId="77777777" w:rsidR="0040022C" w:rsidRDefault="0040022C" w:rsidP="00CC06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69A40" w14:textId="77777777" w:rsidR="0040022C" w:rsidRDefault="0040022C" w:rsidP="0040022C">
      <w:pPr>
        <w:spacing w:before="0" w:after="0"/>
      </w:pPr>
      <w:r>
        <w:separator/>
      </w:r>
    </w:p>
  </w:footnote>
  <w:footnote w:type="continuationSeparator" w:id="0">
    <w:p w14:paraId="722C9729" w14:textId="77777777" w:rsidR="0040022C" w:rsidRDefault="0040022C" w:rsidP="0040022C">
      <w:pPr>
        <w:spacing w:before="0" w:after="0"/>
      </w:pPr>
      <w:r>
        <w:continuationSeparator/>
      </w:r>
    </w:p>
  </w:footnote>
  <w:footnote w:id="1">
    <w:p w14:paraId="044AF803" w14:textId="77777777" w:rsidR="0040022C" w:rsidRPr="00BB1318" w:rsidRDefault="0040022C" w:rsidP="0040022C">
      <w:pPr>
        <w:pStyle w:val="FootnoteText"/>
      </w:pPr>
      <w:r>
        <w:rPr>
          <w:rStyle w:val="FootnoteReference"/>
        </w:rPr>
        <w:footnoteRef/>
      </w:r>
      <w:r w:rsidRPr="00BB1318">
        <w:tab/>
      </w:r>
      <w:bookmarkStart w:id="0" w:name="_Hlk195630997"/>
      <w:r w:rsidRPr="00BB1318">
        <w:t>Kommissionens</w:t>
      </w:r>
      <w:bookmarkEnd w:id="0"/>
      <w:r w:rsidRPr="00BB1318">
        <w:t xml:space="preserve"> förordning (EU) nr 651/2014 av den 17 juni 2014 genom vilken vissa kategorier av stöd förklaras förenliga med den</w:t>
      </w:r>
      <w:r w:rsidRPr="00BB1318">
        <w:rPr>
          <w:rStyle w:val="FootnoteReference"/>
        </w:rPr>
        <w:t>i</w:t>
      </w:r>
      <w:r w:rsidRPr="00BB1318">
        <w:t>inre marknaden enligt artiklarna 107 och 108 i fördraget (EUT L 187, 26.6.2014, s. 1, ELI: </w:t>
      </w:r>
      <w:hyperlink r:id="rId1" w:tooltip="Ger åtkomst till dokumentet via dess ELI-adress." w:history="1">
        <w:r w:rsidRPr="00BB1318">
          <w:rPr>
            <w:rStyle w:val="Hyperlink"/>
          </w:rPr>
          <w:t>http://data.europa.eu/eli/reg/2014/651/oj</w:t>
        </w:r>
      </w:hyperlink>
      <w:r w:rsidRPr="00BB1318">
        <w:t>).</w:t>
      </w:r>
    </w:p>
  </w:footnote>
  <w:footnote w:id="2">
    <w:p w14:paraId="4B193C64" w14:textId="77777777" w:rsidR="0040022C" w:rsidRPr="00BB1318" w:rsidRDefault="0040022C" w:rsidP="0040022C">
      <w:pPr>
        <w:pStyle w:val="FootnoteText"/>
      </w:pPr>
      <w:r>
        <w:rPr>
          <w:rStyle w:val="FootnoteReference"/>
        </w:rPr>
        <w:footnoteRef/>
      </w:r>
      <w:r w:rsidRPr="00BB1318">
        <w:tab/>
        <w:t>Kommissionens förordning (EU) 2022/2472 av den 14 december 2022 genom vilken vissa kategorier av stöd inom jordbruks- och skogsbrukssektorn och i landsbygdsområden förklaras förenliga med den inre marknaden enligt artiklarna 107 och 108 i fördraget om Europeiska unionens funktionssätt (EUT L 327, 21.12.2022, s. 1, ELI: </w:t>
      </w:r>
      <w:hyperlink r:id="rId2" w:tooltip="Ger åtkomst till dokumentet via dess ELI-adress." w:history="1">
        <w:r w:rsidRPr="00BB1318">
          <w:rPr>
            <w:rStyle w:val="Hyperlink"/>
          </w:rPr>
          <w:t>http://data.europa.eu/eli/reg/2022/2472/oj</w:t>
        </w:r>
      </w:hyperlink>
      <w:r w:rsidRPr="00BB1318">
        <w:t>).</w:t>
      </w:r>
    </w:p>
  </w:footnote>
  <w:footnote w:id="3">
    <w:p w14:paraId="222EB61A" w14:textId="77777777" w:rsidR="0040022C" w:rsidRPr="00BB1318" w:rsidRDefault="0040022C" w:rsidP="0040022C">
      <w:pPr>
        <w:pStyle w:val="FootnoteText"/>
      </w:pPr>
      <w:r>
        <w:rPr>
          <w:rStyle w:val="FootnoteReference"/>
        </w:rPr>
        <w:footnoteRef/>
      </w:r>
      <w:r w:rsidRPr="00BB1318">
        <w:tab/>
        <w:t>Kommissionens förordning (EU) 2022/2473 av den 14 december 2022 genom vilken vissa kategorier av stöd till företag verksamma inom produktion, beredning och saluföring av fiskeri- och vattenbruksprodukter anses förenliga med den inre marknaden enligt artiklarna 107 och 108 i fördraget om Europeiska unionens funktionssätt (EUT L 327, 21.12.2022, s. 82, ELI: </w:t>
      </w:r>
      <w:hyperlink r:id="rId3" w:tooltip="Ger åtkomst till dokumentet via dess ELI-adress." w:history="1">
        <w:r w:rsidRPr="00BB1318">
          <w:rPr>
            <w:rStyle w:val="Hyperlink"/>
          </w:rPr>
          <w:t>http://data.europa.eu/eli/reg/2022/2473/oj</w:t>
        </w:r>
      </w:hyperlink>
      <w:r w:rsidRPr="00BB1318">
        <w:t>).</w:t>
      </w:r>
    </w:p>
  </w:footnote>
  <w:footnote w:id="4">
    <w:p w14:paraId="750CBAE4" w14:textId="77777777" w:rsidR="0040022C" w:rsidRPr="00BB1318" w:rsidRDefault="0040022C" w:rsidP="0040022C">
      <w:pPr>
        <w:pStyle w:val="FootnoteText"/>
      </w:pPr>
      <w:r>
        <w:rPr>
          <w:rStyle w:val="FootnoteReference"/>
        </w:rPr>
        <w:footnoteRef/>
      </w:r>
      <w:r w:rsidRPr="00BB1318">
        <w:tab/>
        <w:t>SWD(2014) 179 final, 28.5.2014.</w:t>
      </w:r>
    </w:p>
  </w:footnote>
  <w:footnote w:id="5">
    <w:p w14:paraId="046AA68E" w14:textId="77777777" w:rsidR="0040022C" w:rsidRPr="00BB1318" w:rsidRDefault="0040022C" w:rsidP="0040022C">
      <w:pPr>
        <w:pStyle w:val="FootnoteText"/>
      </w:pPr>
      <w:r>
        <w:rPr>
          <w:rStyle w:val="FootnoteReference"/>
        </w:rPr>
        <w:footnoteRef/>
      </w:r>
      <w:r w:rsidRPr="00BB1318">
        <w:tab/>
        <w:t>Exempel på negativa effekter är regionala och sektoriella systematiska fel eller utträngning av privata investeringar till följd av stödordningen.</w:t>
      </w:r>
    </w:p>
  </w:footnote>
  <w:footnote w:id="6">
    <w:p w14:paraId="0A845474" w14:textId="77777777" w:rsidR="0040022C" w:rsidRPr="00BB1318" w:rsidRDefault="0040022C" w:rsidP="0040022C">
      <w:pPr>
        <w:pStyle w:val="FootnoteText"/>
      </w:pPr>
      <w:r>
        <w:rPr>
          <w:rStyle w:val="FootnoteReference"/>
        </w:rPr>
        <w:footnoteRef/>
      </w:r>
      <w:r w:rsidRPr="00BB1318">
        <w:tab/>
        <w:t>Stödordningar enligt definitionen i artikel 1.2 a i förordning (EU) nr 651/2014 undantas från förordningens tillämpningsområde sex månader efter det att de har trätt i kraft. Efter att ha bedömt utvärderingsplanen kan kommissionen besluta att tillämpa förordningen på sådana stödordningar under en längre period. Medlemsstaterna uppmanas att ange exakt hur lång varaktighet som beräknas för stödordningen.</w:t>
      </w:r>
    </w:p>
  </w:footnote>
  <w:footnote w:id="7">
    <w:p w14:paraId="11A8A8D4" w14:textId="77777777" w:rsidR="0040022C" w:rsidRPr="00BB1318" w:rsidRDefault="0040022C" w:rsidP="0040022C">
      <w:pPr>
        <w:pStyle w:val="FootnoteText"/>
      </w:pPr>
      <w:r>
        <w:rPr>
          <w:rStyle w:val="FootnoteReference"/>
        </w:rPr>
        <w:footnoteRef/>
      </w:r>
      <w:r w:rsidRPr="00BB1318">
        <w:tab/>
        <w:t>Se SWD (2014)179 final, 28.5.2014.</w:t>
      </w:r>
    </w:p>
  </w:footnote>
  <w:footnote w:id="8">
    <w:p w14:paraId="0E6199D2" w14:textId="77777777" w:rsidR="0040022C" w:rsidRPr="00BB1318" w:rsidRDefault="0040022C" w:rsidP="0040022C">
      <w:pPr>
        <w:pStyle w:val="FootnoteText"/>
      </w:pPr>
      <w:r>
        <w:rPr>
          <w:rStyle w:val="FootnoteReference"/>
        </w:rPr>
        <w:footnoteRef/>
      </w:r>
      <w:r w:rsidRPr="00BB1318">
        <w:tab/>
        <w:t>Notera att utvärderingen kan kräva insamling av historiska data och data som successivt blir tillgängliga medan stödordningen införs. Ange källorna till båda typerna av uppgifter. Båda typerna av data bör helst samlas in från samma källa för att garantera enhetlighet över tiden.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6C7BB" w14:textId="77777777" w:rsidR="0040022C" w:rsidRDefault="00400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61440" w14:textId="77777777" w:rsidR="0040022C" w:rsidRDefault="004002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3384" w14:textId="77777777" w:rsidR="0040022C" w:rsidRDefault="00400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0022C"/>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022C"/>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0957"/>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3B08F"/>
  <w15:chartTrackingRefBased/>
  <w15:docId w15:val="{F18F8D81-3262-4C29-81D2-8534F1FB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22C"/>
    <w:pPr>
      <w:spacing w:before="120" w:after="120" w:line="240" w:lineRule="auto"/>
      <w:jc w:val="both"/>
    </w:pPr>
    <w:rPr>
      <w:rFonts w:ascii="Times New Roman" w:hAnsi="Times New Roman" w:cs="Times New Roman"/>
      <w:kern w:val="0"/>
      <w:sz w:val="24"/>
      <w:lang w:val="sv-S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40022C"/>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0022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0022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40022C"/>
    <w:rPr>
      <w:rFonts w:ascii="Times New Roman" w:hAnsi="Times New Roman" w:cs="Times New Roman"/>
      <w:kern w:val="0"/>
      <w:sz w:val="24"/>
      <w:lang w:val="sv-SE"/>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0022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0022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0022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02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022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02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022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0022C"/>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0022C"/>
    <w:rPr>
      <w:i/>
      <w:iCs/>
      <w:color w:val="365F91" w:themeColor="accent1" w:themeShade="BF"/>
    </w:rPr>
  </w:style>
  <w:style w:type="paragraph" w:styleId="IntenseQuote">
    <w:name w:val="Intense Quote"/>
    <w:basedOn w:val="Normal"/>
    <w:next w:val="Normal"/>
    <w:link w:val="IntenseQuoteChar"/>
    <w:uiPriority w:val="30"/>
    <w:qFormat/>
    <w:rsid w:val="0040022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0022C"/>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0022C"/>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0022C"/>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0022C"/>
    <w:pPr>
      <w:ind w:left="850"/>
    </w:pPr>
  </w:style>
  <w:style w:type="paragraph" w:customStyle="1" w:styleId="Point0">
    <w:name w:val="Point 0"/>
    <w:basedOn w:val="Normal"/>
    <w:rsid w:val="0040022C"/>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1291</Words>
  <Characters>7851</Characters>
  <DocSecurity>0</DocSecurity>
  <Lines>218</Lines>
  <Paragraphs>117</Paragraphs>
  <ScaleCrop>false</ScaleCrop>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2025-06-02T12:44:00Z</dcterms:created>
  <dcterms:modified xsi:type="dcterms:W3CDTF">2025-06-02T12:49:00Z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2025-06-02T12:49:57Z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56e8767d-0f3a-4bcc-a245-b221c6996e59</vt:lpwstr>
  </property>
  <property fmtid="{D5CDD505-2E9C-101B-9397-08002B2CF9AE}" pid="8" name="MSIP_Label_6bd9ddd1-4d20-43f6-abfa-fc3c07406f94_ContentBits">
    <vt:lpwstr>0</vt:lpwstr>
  </property>
</Properties>
</file>