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787CB5" w14:paraId="43D76CEB" w14:textId="77777777" w:rsidTr="00C43C00">
        <w:tc>
          <w:tcPr>
            <w:tcW w:w="9498" w:type="dxa"/>
            <w:tcBorders>
              <w:top w:val="single" w:sz="4" w:space="0" w:color="auto"/>
              <w:bottom w:val="single" w:sz="4" w:space="0" w:color="auto"/>
            </w:tcBorders>
            <w:shd w:val="pct15" w:color="auto" w:fill="FFFFFF"/>
          </w:tcPr>
          <w:p w14:paraId="22D4413C" w14:textId="77777777" w:rsidR="00841E1F" w:rsidRPr="00787CB5" w:rsidRDefault="00841E1F" w:rsidP="00C43C00">
            <w:pPr>
              <w:pStyle w:val="Heading2"/>
              <w:spacing w:before="240" w:after="240"/>
              <w:rPr>
                <w:color w:val="auto"/>
              </w:rPr>
            </w:pPr>
            <w:bookmarkStart w:id="0" w:name="_Toc414370370"/>
            <w:bookmarkStart w:id="1" w:name="_Toc416949022"/>
            <w:r w:rsidRPr="00787CB5">
              <w:rPr>
                <w:color w:val="auto"/>
              </w:rPr>
              <w:t>Del III.8 - Supplerende oplysningsskema til anmeldelse af en evalueringsplan</w:t>
            </w:r>
            <w:bookmarkEnd w:id="0"/>
            <w:bookmarkEnd w:id="1"/>
            <w:r w:rsidRPr="00787CB5">
              <w:rPr>
                <w:color w:val="auto"/>
              </w:rPr>
              <w:t xml:space="preserve"> </w:t>
            </w:r>
          </w:p>
        </w:tc>
      </w:tr>
    </w:tbl>
    <w:p w14:paraId="3A7A5035" w14:textId="77777777" w:rsidR="00841E1F" w:rsidRPr="00787CB5" w:rsidRDefault="00841E1F" w:rsidP="00841E1F">
      <w:pPr>
        <w:spacing w:before="120" w:after="120"/>
        <w:jc w:val="both"/>
        <w:rPr>
          <w:i/>
          <w:iCs/>
        </w:rPr>
      </w:pPr>
      <w:r w:rsidRPr="00787CB5">
        <w:rPr>
          <w:i/>
        </w:rPr>
        <w:t>Medlemsstaterne skal anvende denne formular ved anmeldelse af en evalueringsplan efter artikel 1, stk. 2, litra a), i forordning (EU) nr. 651/2014</w:t>
      </w:r>
      <w:r w:rsidRPr="00787CB5">
        <w:rPr>
          <w:rStyle w:val="FootnoteReference"/>
          <w:i/>
          <w:iCs/>
        </w:rPr>
        <w:footnoteReference w:id="1"/>
      </w:r>
      <w:r w:rsidRPr="00787CB5">
        <w:rPr>
          <w:i/>
        </w:rPr>
        <w:t>, artikel 1, stk. 3, litra a), i forordning (EU) 2022/2472</w:t>
      </w:r>
      <w:r w:rsidRPr="00787CB5">
        <w:rPr>
          <w:rStyle w:val="FootnoteReference"/>
          <w:i/>
          <w:iCs/>
        </w:rPr>
        <w:footnoteReference w:id="2"/>
      </w:r>
      <w:r w:rsidRPr="00787CB5">
        <w:rPr>
          <w:i/>
        </w:rPr>
        <w:t xml:space="preserve"> eller artikel 1, stk. 7, litra a), i forordning (EU) 2022/2473</w:t>
      </w:r>
      <w:r w:rsidRPr="00787CB5">
        <w:rPr>
          <w:rStyle w:val="FootnoteReference"/>
          <w:i/>
          <w:iCs/>
        </w:rPr>
        <w:footnoteReference w:id="3"/>
      </w:r>
      <w:r w:rsidRPr="00787CB5">
        <w:rPr>
          <w:i/>
        </w:rPr>
        <w:t xml:space="preserve"> og i de tilfælde, hvor en anmeldt støtteordning er underlagt en evaluering i henhold til de relevante retningslinjer fra Kommissionen.</w:t>
      </w:r>
    </w:p>
    <w:p w14:paraId="0163DD1F" w14:textId="77777777" w:rsidR="00841E1F" w:rsidRPr="00787CB5" w:rsidRDefault="00841E1F" w:rsidP="00841E1F">
      <w:pPr>
        <w:spacing w:before="120" w:after="120"/>
        <w:jc w:val="both"/>
        <w:rPr>
          <w:i/>
          <w:iCs/>
        </w:rPr>
      </w:pPr>
      <w:r w:rsidRPr="00787CB5">
        <w:rPr>
          <w:i/>
        </w:rPr>
        <w:t>Der henvises til Kommissionens arbejdsdokument "Fælles metodologi til evaluering af statsstøtte"</w:t>
      </w:r>
      <w:r w:rsidRPr="00787CB5">
        <w:rPr>
          <w:rStyle w:val="FootnoteReference"/>
          <w:i/>
          <w:iCs/>
        </w:rPr>
        <w:footnoteReference w:id="4"/>
      </w:r>
      <w:r w:rsidRPr="00787CB5">
        <w:rPr>
          <w:i/>
        </w:rPr>
        <w:t xml:space="preserve"> for vejledning i udarbejdelsen af en evalueringsplan.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787CB5" w14:paraId="365175C4" w14:textId="77777777" w:rsidTr="00C43C00">
        <w:trPr>
          <w:trHeight w:val="737"/>
        </w:trPr>
        <w:tc>
          <w:tcPr>
            <w:tcW w:w="9039" w:type="dxa"/>
            <w:tcBorders>
              <w:top w:val="single" w:sz="4" w:space="0" w:color="auto"/>
              <w:bottom w:val="single" w:sz="4" w:space="0" w:color="auto"/>
            </w:tcBorders>
            <w:shd w:val="pct15" w:color="auto" w:fill="FFFFFF"/>
          </w:tcPr>
          <w:p w14:paraId="6F2695E5" w14:textId="77777777" w:rsidR="00841E1F" w:rsidRPr="00787CB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787CB5">
              <w:rPr>
                <w:i w:val="0"/>
                <w:color w:val="auto"/>
              </w:rPr>
              <w:t>Identifikation af den støtteordning, som skal evalueres</w:t>
            </w:r>
          </w:p>
        </w:tc>
      </w:tr>
    </w:tbl>
    <w:p w14:paraId="6E1FC414" w14:textId="77777777" w:rsidR="00841E1F" w:rsidRPr="00787CB5" w:rsidRDefault="00841E1F" w:rsidP="00841E1F">
      <w:pPr>
        <w:pStyle w:val="ListNumber"/>
        <w:spacing w:before="240" w:after="120"/>
      </w:pPr>
      <w:r w:rsidRPr="00787CB5">
        <w:t>Støtteordningens betegnelse:</w:t>
      </w:r>
    </w:p>
    <w:p w14:paraId="53B23856" w14:textId="77777777" w:rsidR="00841E1F" w:rsidRPr="00787CB5" w:rsidRDefault="00841E1F" w:rsidP="00841E1F">
      <w:pPr>
        <w:pStyle w:val="ListParagraph"/>
        <w:tabs>
          <w:tab w:val="left" w:leader="dot" w:pos="9072"/>
        </w:tabs>
        <w:spacing w:before="120" w:after="120"/>
        <w:ind w:left="709"/>
        <w:contextualSpacing w:val="0"/>
        <w:jc w:val="both"/>
      </w:pPr>
      <w:r w:rsidRPr="00787CB5">
        <w:tab/>
      </w:r>
    </w:p>
    <w:p w14:paraId="77282BDB" w14:textId="77777777" w:rsidR="00841E1F" w:rsidRPr="00787CB5" w:rsidRDefault="00841E1F" w:rsidP="00841E1F">
      <w:pPr>
        <w:pStyle w:val="ListNumber"/>
        <w:numPr>
          <w:ilvl w:val="0"/>
          <w:numId w:val="13"/>
        </w:numPr>
        <w:spacing w:before="120" w:after="120"/>
      </w:pPr>
      <w:r w:rsidRPr="00787CB5">
        <w:t>Vedrører evalueringsplanen:</w:t>
      </w:r>
    </w:p>
    <w:p w14:paraId="5B2770FC" w14:textId="77777777" w:rsidR="00841E1F" w:rsidRPr="00787CB5" w:rsidRDefault="00841E1F" w:rsidP="00841E1F">
      <w:pPr>
        <w:pStyle w:val="ListNumberLevel2"/>
        <w:numPr>
          <w:ilvl w:val="0"/>
          <w:numId w:val="11"/>
        </w:numPr>
      </w:pPr>
      <w:r w:rsidRPr="00787CB5">
        <w:fldChar w:fldCharType="begin">
          <w:ffData>
            <w:name w:val="Check1"/>
            <w:enabled/>
            <w:calcOnExit w:val="0"/>
            <w:checkBox>
              <w:sizeAuto/>
              <w:default w:val="0"/>
            </w:checkBox>
          </w:ffData>
        </w:fldChar>
      </w:r>
      <w:r w:rsidRPr="00787CB5">
        <w:instrText xml:space="preserve"> FORMCHECKBOX </w:instrText>
      </w:r>
      <w:r w:rsidR="00C54D6E">
        <w:fldChar w:fldCharType="separate"/>
      </w:r>
      <w:r w:rsidRPr="00787CB5">
        <w:fldChar w:fldCharType="end"/>
      </w:r>
      <w:r w:rsidRPr="00787CB5">
        <w:tab/>
        <w:t xml:space="preserve">en ordning, der skal evalueres i henhold til artikel 1, stk. 2, litra a), i forordning (EU) nr. 651/2014? </w:t>
      </w:r>
    </w:p>
    <w:p w14:paraId="13265A47" w14:textId="77777777" w:rsidR="00753E7F" w:rsidRPr="00787CB5" w:rsidRDefault="00753E7F" w:rsidP="00753E7F">
      <w:pPr>
        <w:pStyle w:val="ListNumberLevel2"/>
        <w:numPr>
          <w:ilvl w:val="0"/>
          <w:numId w:val="11"/>
        </w:numPr>
      </w:pPr>
      <w:r w:rsidRPr="00787CB5">
        <w:fldChar w:fldCharType="begin">
          <w:ffData>
            <w:name w:val="Check1"/>
            <w:enabled/>
            <w:calcOnExit w:val="0"/>
            <w:checkBox>
              <w:sizeAuto/>
              <w:default w:val="0"/>
            </w:checkBox>
          </w:ffData>
        </w:fldChar>
      </w:r>
      <w:r w:rsidRPr="00787CB5">
        <w:instrText xml:space="preserve"> FORMCHECKBOX </w:instrText>
      </w:r>
      <w:r w:rsidR="00C54D6E">
        <w:fldChar w:fldCharType="separate"/>
      </w:r>
      <w:r w:rsidRPr="00787CB5">
        <w:fldChar w:fldCharType="end"/>
      </w:r>
      <w:r w:rsidRPr="00787CB5">
        <w:tab/>
        <w:t xml:space="preserve">en ordning, der skal evalueres i henhold til artikel 1, stk. 3, litra a), i forordning (EU) 2022/2472? </w:t>
      </w:r>
    </w:p>
    <w:p w14:paraId="41620A65" w14:textId="77777777" w:rsidR="00753E7F" w:rsidRPr="00787CB5" w:rsidRDefault="00753E7F" w:rsidP="00753E7F">
      <w:pPr>
        <w:pStyle w:val="ListNumberLevel2"/>
        <w:numPr>
          <w:ilvl w:val="0"/>
          <w:numId w:val="11"/>
        </w:numPr>
      </w:pPr>
      <w:r w:rsidRPr="00787CB5">
        <w:fldChar w:fldCharType="begin">
          <w:ffData>
            <w:name w:val="Check1"/>
            <w:enabled/>
            <w:calcOnExit w:val="0"/>
            <w:checkBox>
              <w:sizeAuto/>
              <w:default w:val="0"/>
            </w:checkBox>
          </w:ffData>
        </w:fldChar>
      </w:r>
      <w:r w:rsidRPr="00787CB5">
        <w:instrText xml:space="preserve"> FORMCHECKBOX </w:instrText>
      </w:r>
      <w:r w:rsidR="00C54D6E">
        <w:fldChar w:fldCharType="separate"/>
      </w:r>
      <w:r w:rsidRPr="00787CB5">
        <w:fldChar w:fldCharType="end"/>
      </w:r>
      <w:r w:rsidRPr="00787CB5">
        <w:tab/>
        <w:t xml:space="preserve">en ordning, der skal evalueres i henhold til artikel 1, stk. 7, litra a), i forordning (EU) 2022/2473? </w:t>
      </w:r>
    </w:p>
    <w:p w14:paraId="69358BCC" w14:textId="77777777" w:rsidR="00841E1F" w:rsidRPr="00787CB5" w:rsidRDefault="00841E1F" w:rsidP="00841E1F">
      <w:pPr>
        <w:pStyle w:val="ListNumberLevel2"/>
        <w:numPr>
          <w:ilvl w:val="0"/>
          <w:numId w:val="11"/>
        </w:numPr>
      </w:pPr>
      <w:r w:rsidRPr="00787CB5">
        <w:fldChar w:fldCharType="begin">
          <w:ffData>
            <w:name w:val="Check1"/>
            <w:enabled/>
            <w:calcOnExit w:val="0"/>
            <w:checkBox>
              <w:sizeAuto/>
              <w:default w:val="0"/>
            </w:checkBox>
          </w:ffData>
        </w:fldChar>
      </w:r>
      <w:r w:rsidRPr="00787CB5">
        <w:instrText xml:space="preserve"> FORMCHECKBOX </w:instrText>
      </w:r>
      <w:r w:rsidR="00C54D6E">
        <w:fldChar w:fldCharType="separate"/>
      </w:r>
      <w:r w:rsidRPr="00787CB5">
        <w:fldChar w:fldCharType="end"/>
      </w:r>
      <w:r w:rsidRPr="00787CB5">
        <w:tab/>
        <w:t>en ordning, der er anmeldt til Kommissionen i henhold til artikel 108, stk. 3, i TEUF?</w:t>
      </w:r>
    </w:p>
    <w:p w14:paraId="4640F969" w14:textId="0A4FD759" w:rsidR="00841E1F" w:rsidRPr="00787CB5" w:rsidRDefault="00C54D6E" w:rsidP="00841E1F">
      <w:pPr>
        <w:pStyle w:val="ListNumber"/>
        <w:numPr>
          <w:ilvl w:val="0"/>
          <w:numId w:val="13"/>
        </w:numPr>
        <w:spacing w:before="120" w:after="120"/>
      </w:pPr>
      <w:r w:rsidRPr="00B33B45">
        <w:t>Anfør ordningens støttenummer (SA-nummer)</w:t>
      </w:r>
      <w:r w:rsidR="00841E1F" w:rsidRPr="00787CB5">
        <w:t>:</w:t>
      </w:r>
    </w:p>
    <w:p w14:paraId="45AD04FD" w14:textId="3C509B54" w:rsidR="00841E1F" w:rsidRPr="00787CB5" w:rsidRDefault="00C54D6E" w:rsidP="00841E1F">
      <w:pPr>
        <w:pStyle w:val="ListParagraph"/>
        <w:tabs>
          <w:tab w:val="left" w:leader="dot" w:pos="9072"/>
        </w:tabs>
        <w:spacing w:before="120" w:after="120"/>
        <w:ind w:left="709"/>
        <w:contextualSpacing w:val="0"/>
        <w:jc w:val="both"/>
      </w:pPr>
      <w:r>
        <w:t>SA.</w:t>
      </w:r>
      <w:r w:rsidR="00841E1F" w:rsidRPr="00787CB5">
        <w:tab/>
      </w:r>
    </w:p>
    <w:p w14:paraId="19A54191" w14:textId="77777777" w:rsidR="00841E1F" w:rsidRPr="00787CB5" w:rsidRDefault="00841E1F" w:rsidP="00841E1F">
      <w:pPr>
        <w:pStyle w:val="ListNumber"/>
        <w:numPr>
          <w:ilvl w:val="0"/>
          <w:numId w:val="13"/>
        </w:numPr>
        <w:spacing w:before="120" w:after="120"/>
      </w:pPr>
      <w:r w:rsidRPr="00787CB5">
        <w:t xml:space="preserve">Anfør eventuelle forudgående evalueringer eller konsekvensanalyser vedrørende støtteordningen og eventuelle efterfølgende evalueringer eller undersøgelser, der tidligere er foretaget for forløbere for støtteordningen eller lignende ordninger. For hver af de pågældende undersøgelser oplyses følgende: a) en kort redegørelse for undersøgelsens formål, anvendte metodologier, resultater og konklusioner og b) specifikke metodologiske udfordringer i forbindelse med disse evalueringer og </w:t>
      </w:r>
      <w:r w:rsidRPr="00787CB5">
        <w:lastRenderedPageBreak/>
        <w:t>undersøgelser (f.eks. datatilgængelighed), som kunne være relevante for vurderingen af denne evalueringsplan. Eventuelle relevante områder eller emner, der ikke var omfattet af tidligere evalueringsplaner, men som bør indgå i denne evaluering, udpeges. Vedlæg en kort sammenfatning af disse evalueringer og undersøgelser som bilag eller om muligt links til de relevante dokumenter:</w:t>
      </w:r>
    </w:p>
    <w:p w14:paraId="73D1217A" w14:textId="77777777" w:rsidR="00841E1F" w:rsidRPr="00787CB5" w:rsidRDefault="00841E1F" w:rsidP="00841E1F">
      <w:pPr>
        <w:pStyle w:val="ListParagraph"/>
        <w:tabs>
          <w:tab w:val="left" w:leader="dot" w:pos="9072"/>
        </w:tabs>
        <w:spacing w:before="120" w:after="240"/>
        <w:ind w:left="709"/>
        <w:contextualSpacing w:val="0"/>
        <w:jc w:val="both"/>
      </w:pPr>
      <w:r w:rsidRPr="00787CB5">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787CB5" w14:paraId="0D425CEA" w14:textId="77777777" w:rsidTr="00C43C00">
        <w:trPr>
          <w:trHeight w:val="737"/>
        </w:trPr>
        <w:tc>
          <w:tcPr>
            <w:tcW w:w="9039" w:type="dxa"/>
            <w:tcBorders>
              <w:top w:val="single" w:sz="4" w:space="0" w:color="auto"/>
              <w:bottom w:val="single" w:sz="4" w:space="0" w:color="auto"/>
            </w:tcBorders>
            <w:shd w:val="pct15" w:color="auto" w:fill="FFFFFF"/>
          </w:tcPr>
          <w:p w14:paraId="38FE424D" w14:textId="77777777" w:rsidR="00841E1F" w:rsidRPr="00787CB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787CB5">
              <w:rPr>
                <w:i w:val="0"/>
                <w:color w:val="auto"/>
              </w:rPr>
              <w:t>Formål med den støtteordning, som skal evalueres</w:t>
            </w:r>
            <w:r w:rsidRPr="00787CB5">
              <w:rPr>
                <w:i w:val="0"/>
                <w:color w:val="auto"/>
                <w:vertAlign w:val="superscript"/>
              </w:rPr>
              <w:footnoteReference w:id="5"/>
            </w:r>
          </w:p>
        </w:tc>
      </w:tr>
    </w:tbl>
    <w:p w14:paraId="45F347C9" w14:textId="77777777" w:rsidR="00841E1F" w:rsidRPr="00787CB5" w:rsidRDefault="00C631A9" w:rsidP="00841E1F">
      <w:pPr>
        <w:pStyle w:val="ListNumber"/>
        <w:numPr>
          <w:ilvl w:val="1"/>
          <w:numId w:val="2"/>
        </w:numPr>
        <w:spacing w:before="240" w:after="120"/>
        <w:ind w:left="788" w:hanging="431"/>
      </w:pPr>
      <w:bookmarkStart w:id="2" w:name="_Ref392757682"/>
      <w:r w:rsidRPr="00787CB5">
        <w:t xml:space="preserve"> Beskriv støtteordningen, navnlig de behov og problemer, som ordningen skal afhjælpe, de påtænkte kategorier af støttemodtagere, f.eks. størrelse, sektorer, beliggenhed, anslået antal:</w:t>
      </w:r>
    </w:p>
    <w:p w14:paraId="2115CE80" w14:textId="77777777" w:rsidR="00841E1F" w:rsidRPr="00787CB5" w:rsidRDefault="00841E1F" w:rsidP="00841E1F">
      <w:pPr>
        <w:pStyle w:val="ListNumber"/>
        <w:numPr>
          <w:ilvl w:val="0"/>
          <w:numId w:val="0"/>
        </w:numPr>
        <w:tabs>
          <w:tab w:val="left" w:leader="dot" w:pos="9072"/>
        </w:tabs>
        <w:ind w:left="709"/>
      </w:pPr>
      <w:r w:rsidRPr="00787CB5">
        <w:tab/>
      </w:r>
    </w:p>
    <w:p w14:paraId="5C9FCE3A" w14:textId="77777777" w:rsidR="00841E1F" w:rsidRPr="00787CB5" w:rsidRDefault="00C631A9" w:rsidP="00841E1F">
      <w:pPr>
        <w:pStyle w:val="ListNumber"/>
        <w:numPr>
          <w:ilvl w:val="1"/>
          <w:numId w:val="2"/>
        </w:numPr>
        <w:spacing w:before="120" w:after="120"/>
        <w:ind w:left="788" w:hanging="431"/>
      </w:pPr>
      <w:r w:rsidRPr="00787CB5">
        <w:t xml:space="preserve"> Beskriv ordningens mål og dens forventede virkning, både for de påtænkte støttemodtagere og med hensyn til målet af fælles interesse</w:t>
      </w:r>
      <w:bookmarkEnd w:id="2"/>
      <w:r w:rsidRPr="00787CB5">
        <w:t>:</w:t>
      </w:r>
    </w:p>
    <w:p w14:paraId="79B77D14" w14:textId="77777777" w:rsidR="00841E1F" w:rsidRPr="00787CB5" w:rsidRDefault="00841E1F" w:rsidP="00841E1F">
      <w:pPr>
        <w:pStyle w:val="ListNumber"/>
        <w:numPr>
          <w:ilvl w:val="0"/>
          <w:numId w:val="0"/>
        </w:numPr>
        <w:tabs>
          <w:tab w:val="left" w:leader="dot" w:pos="9072"/>
        </w:tabs>
        <w:ind w:left="709"/>
      </w:pPr>
      <w:r w:rsidRPr="00787CB5">
        <w:tab/>
      </w:r>
    </w:p>
    <w:p w14:paraId="0F466BB1" w14:textId="77777777" w:rsidR="00841E1F" w:rsidRPr="00787CB5" w:rsidRDefault="00C631A9" w:rsidP="00841E1F">
      <w:pPr>
        <w:pStyle w:val="ListNumber"/>
        <w:numPr>
          <w:ilvl w:val="1"/>
          <w:numId w:val="2"/>
        </w:numPr>
        <w:spacing w:before="120" w:after="120"/>
        <w:ind w:left="788" w:hanging="431"/>
      </w:pPr>
      <w:r w:rsidRPr="00787CB5">
        <w:t xml:space="preserve"> Angiv eventuelle negative virkninger, for støttemodtagerne eller økonomien generelt, som kan være direkte eller indirekte knyttet til støtteordningen</w:t>
      </w:r>
      <w:r w:rsidRPr="00787CB5">
        <w:rPr>
          <w:rStyle w:val="FootnoteReference"/>
        </w:rPr>
        <w:footnoteReference w:id="6"/>
      </w:r>
      <w:r w:rsidRPr="00787CB5">
        <w:t>:</w:t>
      </w:r>
    </w:p>
    <w:p w14:paraId="1B9E2FDB" w14:textId="77777777" w:rsidR="00841E1F" w:rsidRPr="00787CB5" w:rsidRDefault="00841E1F" w:rsidP="00841E1F">
      <w:pPr>
        <w:pStyle w:val="ListNumber"/>
        <w:numPr>
          <w:ilvl w:val="0"/>
          <w:numId w:val="0"/>
        </w:numPr>
        <w:tabs>
          <w:tab w:val="left" w:leader="dot" w:pos="9072"/>
        </w:tabs>
        <w:ind w:left="709"/>
      </w:pPr>
      <w:r w:rsidRPr="00787CB5">
        <w:tab/>
      </w:r>
    </w:p>
    <w:p w14:paraId="1E9EB423" w14:textId="77777777" w:rsidR="00841E1F" w:rsidRPr="00787CB5" w:rsidRDefault="00C631A9" w:rsidP="00841E1F">
      <w:pPr>
        <w:pStyle w:val="ListNumber"/>
        <w:numPr>
          <w:ilvl w:val="1"/>
          <w:numId w:val="2"/>
        </w:numPr>
        <w:spacing w:before="120" w:after="120"/>
        <w:ind w:left="788" w:hanging="431"/>
      </w:pPr>
      <w:r w:rsidRPr="00787CB5">
        <w:t xml:space="preserve"> Angiv a) ordningens planlagte årsbudget, b) ordningens forventede varighed</w:t>
      </w:r>
      <w:r w:rsidRPr="00787CB5">
        <w:rPr>
          <w:rStyle w:val="FootnoteReference"/>
        </w:rPr>
        <w:footnoteReference w:id="7"/>
      </w:r>
      <w:r w:rsidRPr="00787CB5">
        <w:t>, c) støtteinstrument(er) og d) støtteberettigede omkostninger:</w:t>
      </w:r>
    </w:p>
    <w:p w14:paraId="49715272" w14:textId="77777777" w:rsidR="00841E1F" w:rsidRPr="00787CB5" w:rsidRDefault="00841E1F" w:rsidP="00841E1F">
      <w:pPr>
        <w:pStyle w:val="ListNumber"/>
        <w:numPr>
          <w:ilvl w:val="0"/>
          <w:numId w:val="0"/>
        </w:numPr>
        <w:tabs>
          <w:tab w:val="left" w:leader="dot" w:pos="9072"/>
        </w:tabs>
        <w:ind w:left="709"/>
      </w:pPr>
      <w:r w:rsidRPr="00787CB5">
        <w:tab/>
      </w:r>
    </w:p>
    <w:p w14:paraId="1B74ADF1" w14:textId="77777777" w:rsidR="00841E1F" w:rsidRPr="00787CB5" w:rsidRDefault="00C631A9" w:rsidP="00841E1F">
      <w:pPr>
        <w:pStyle w:val="ListNumber"/>
        <w:numPr>
          <w:ilvl w:val="1"/>
          <w:numId w:val="2"/>
        </w:numPr>
        <w:spacing w:before="120" w:after="120"/>
        <w:ind w:left="788" w:hanging="431"/>
      </w:pPr>
      <w:r w:rsidRPr="00787CB5">
        <w:t xml:space="preserve"> Beskriv kortfattet betingelserne for støtteberettigelse og metoderne for udvælgelse af støttemodtagere. Beskriv navnlig følgende: a) metoden for udvælgelse af støttemodtagere (f.eks. point), b) det anslåede budget for hver gruppe af støttemodtagere, c) sandsynligheden for, at budgettet udtømmes for visse grupper af støttemodtagere, d) pointmekanismer, hvis de anvendes under ordningen, e) maksimale støtteintensiteter og f) de kriterier, som den støtteydende myndighed vil tage i betragtning ved vurdering af støtteansøgningerne:</w:t>
      </w:r>
    </w:p>
    <w:p w14:paraId="6641B7D0" w14:textId="77777777" w:rsidR="00841E1F" w:rsidRPr="00787CB5" w:rsidRDefault="00841E1F" w:rsidP="00841E1F">
      <w:pPr>
        <w:pStyle w:val="ListNumber"/>
        <w:numPr>
          <w:ilvl w:val="0"/>
          <w:numId w:val="0"/>
        </w:numPr>
        <w:tabs>
          <w:tab w:val="left" w:leader="dot" w:pos="9072"/>
        </w:tabs>
        <w:ind w:left="709"/>
      </w:pPr>
      <w:r w:rsidRPr="00787CB5">
        <w:tab/>
      </w:r>
    </w:p>
    <w:p w14:paraId="0235886C" w14:textId="77777777" w:rsidR="00841E1F" w:rsidRPr="00787CB5" w:rsidRDefault="00C631A9" w:rsidP="00841E1F">
      <w:pPr>
        <w:pStyle w:val="ListNumber"/>
        <w:numPr>
          <w:ilvl w:val="1"/>
          <w:numId w:val="2"/>
        </w:numPr>
        <w:spacing w:before="120" w:after="120"/>
        <w:ind w:left="788" w:hanging="431"/>
      </w:pPr>
      <w:r w:rsidRPr="00787CB5">
        <w:t xml:space="preserve"> Redegør for særlige hindringer eller risici, der kunne hæmme gennemførelsen af ordningen, dens forventede virkninger eller opfyldelsen af målene:</w:t>
      </w:r>
    </w:p>
    <w:p w14:paraId="5ABF5340" w14:textId="77777777" w:rsidR="00841E1F" w:rsidRPr="00787CB5" w:rsidRDefault="00841E1F" w:rsidP="00841E1F">
      <w:pPr>
        <w:pStyle w:val="ListNumber"/>
        <w:numPr>
          <w:ilvl w:val="0"/>
          <w:numId w:val="0"/>
        </w:numPr>
        <w:tabs>
          <w:tab w:val="left" w:leader="dot" w:pos="9072"/>
        </w:tabs>
        <w:ind w:left="709"/>
      </w:pPr>
      <w:r w:rsidRPr="00787CB5">
        <w:lastRenderedPageBreak/>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787CB5" w14:paraId="3753D250" w14:textId="77777777" w:rsidTr="00C43C00">
        <w:trPr>
          <w:trHeight w:val="737"/>
        </w:trPr>
        <w:tc>
          <w:tcPr>
            <w:tcW w:w="9039" w:type="dxa"/>
            <w:tcBorders>
              <w:top w:val="single" w:sz="4" w:space="0" w:color="auto"/>
              <w:bottom w:val="single" w:sz="4" w:space="0" w:color="auto"/>
            </w:tcBorders>
            <w:shd w:val="pct15" w:color="auto" w:fill="FFFFFF"/>
          </w:tcPr>
          <w:p w14:paraId="78E9AB0C" w14:textId="77777777" w:rsidR="00841E1F" w:rsidRPr="00787CB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787CB5">
              <w:rPr>
                <w:i w:val="0"/>
                <w:color w:val="auto"/>
              </w:rPr>
              <w:t>Evalueringsspørgsmål</w:t>
            </w:r>
          </w:p>
        </w:tc>
      </w:tr>
    </w:tbl>
    <w:p w14:paraId="25B810B8" w14:textId="77777777" w:rsidR="00841E1F" w:rsidRPr="00787CB5" w:rsidRDefault="00841E1F" w:rsidP="00841E1F">
      <w:pPr>
        <w:pStyle w:val="ListNumber"/>
        <w:numPr>
          <w:ilvl w:val="1"/>
          <w:numId w:val="3"/>
        </w:numPr>
        <w:tabs>
          <w:tab w:val="clear" w:pos="1767"/>
        </w:tabs>
        <w:spacing w:before="240" w:after="120"/>
        <w:ind w:left="850"/>
      </w:pPr>
      <w:r w:rsidRPr="00787CB5">
        <w:t>Angiv de præcise spørgsmål, som evalueringen bør besvare gennem kvantitativ dokumentation for støttens virkning. Der skal skelnes mellem a) spørgsmål vedrørende støttens direkte virkninger på støttemodtagerne, b) spørgsmål vedrørende dens indirekte virkninger og c) spørgsmål vedrørende støttens proportionalitet og egnethed. Redegør for, hvordan evalueringsspørgsmålene har forbindelse til ordningens mål:</w:t>
      </w:r>
    </w:p>
    <w:p w14:paraId="21662B87" w14:textId="77777777" w:rsidR="00841E1F" w:rsidRPr="00787CB5" w:rsidRDefault="00841E1F" w:rsidP="00841E1F">
      <w:pPr>
        <w:pStyle w:val="ListNumber"/>
        <w:numPr>
          <w:ilvl w:val="0"/>
          <w:numId w:val="0"/>
        </w:numPr>
        <w:tabs>
          <w:tab w:val="left" w:leader="dot" w:pos="9072"/>
        </w:tabs>
        <w:ind w:left="709"/>
      </w:pPr>
      <w:r w:rsidRPr="00787CB5">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787CB5" w14:paraId="167BAC51" w14:textId="77777777" w:rsidTr="00C43C00">
        <w:trPr>
          <w:trHeight w:val="737"/>
        </w:trPr>
        <w:tc>
          <w:tcPr>
            <w:tcW w:w="9039" w:type="dxa"/>
            <w:tcBorders>
              <w:top w:val="single" w:sz="4" w:space="0" w:color="auto"/>
              <w:bottom w:val="single" w:sz="4" w:space="0" w:color="auto"/>
            </w:tcBorders>
            <w:shd w:val="pct15" w:color="auto" w:fill="FFFFFF"/>
          </w:tcPr>
          <w:p w14:paraId="67A094DC" w14:textId="77777777" w:rsidR="00841E1F" w:rsidRPr="00787CB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787CB5">
              <w:rPr>
                <w:i w:val="0"/>
                <w:color w:val="auto"/>
              </w:rPr>
              <w:t>Resultatindikatorer</w:t>
            </w:r>
          </w:p>
        </w:tc>
      </w:tr>
    </w:tbl>
    <w:p w14:paraId="218E6496" w14:textId="77777777" w:rsidR="00841E1F" w:rsidRPr="00787CB5" w:rsidRDefault="00841E1F" w:rsidP="00841E1F">
      <w:pPr>
        <w:pStyle w:val="ListNumber"/>
        <w:numPr>
          <w:ilvl w:val="1"/>
          <w:numId w:val="4"/>
        </w:numPr>
        <w:spacing w:before="240" w:after="120"/>
        <w:ind w:left="284" w:hanging="431"/>
      </w:pPr>
      <w:r w:rsidRPr="00787CB5">
        <w:t>Nedenstående tabel anvendes til at beskrive, hvilke indikatorer der vil blive brugt til at måle ordningens resultater, såvel som de relevante kontrolvariabler, herunder datakilder, og hvordan hver resultatindikator er relateret til evalueringsspørgsmålene. Navnlig nævnes a) de relevante evalueringsspørgsmål, b) indikatoren, c) datakilden, d) indsamlingshyppigheden af data (f.eks. årlig, månedlig osv.), e) det niveau, dataene er indsamlet på (f.eks. virksomhedsniveau, forretningsstedsniveau, regionalt niveau osv.) og f) den population, der er omfattet af datakilden (f.eks. støttemodtagere og ikkestøttemodtagere, alle virksomheder osv.):</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787CB5" w14:paraId="31C68494" w14:textId="77777777" w:rsidTr="00C43C00">
        <w:tc>
          <w:tcPr>
            <w:tcW w:w="1560" w:type="dxa"/>
            <w:tcBorders>
              <w:top w:val="single" w:sz="8" w:space="0" w:color="auto"/>
              <w:left w:val="single" w:sz="8" w:space="0" w:color="auto"/>
              <w:bottom w:val="single" w:sz="8" w:space="0" w:color="auto"/>
              <w:right w:val="single" w:sz="8" w:space="0" w:color="auto"/>
            </w:tcBorders>
          </w:tcPr>
          <w:p w14:paraId="6EB59B11" w14:textId="1DF4B45B" w:rsidR="00841E1F" w:rsidRPr="00787CB5" w:rsidRDefault="00841E1F" w:rsidP="00C43C00">
            <w:pPr>
              <w:spacing w:before="120" w:after="120"/>
              <w:jc w:val="center"/>
              <w:rPr>
                <w:b/>
                <w:bCs/>
                <w:sz w:val="20"/>
              </w:rPr>
            </w:pPr>
            <w:r w:rsidRPr="00787CB5">
              <w:rPr>
                <w:b/>
                <w:sz w:val="20"/>
              </w:rPr>
              <w:t>Evaluerings</w:t>
            </w:r>
            <w:r w:rsidR="00787CB5" w:rsidRPr="00787CB5">
              <w:rPr>
                <w:b/>
                <w:sz w:val="20"/>
              </w:rPr>
              <w:t>-</w:t>
            </w:r>
            <w:r w:rsidRPr="00787CB5">
              <w:rPr>
                <w:b/>
                <w:sz w:val="20"/>
              </w:rPr>
              <w:t>spørgsmål</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80ACD71" w14:textId="77777777" w:rsidR="00841E1F" w:rsidRPr="00787CB5" w:rsidRDefault="00841E1F" w:rsidP="00C43C00">
            <w:pPr>
              <w:spacing w:before="120" w:after="120"/>
              <w:jc w:val="center"/>
              <w:rPr>
                <w:b/>
                <w:bCs/>
                <w:sz w:val="20"/>
              </w:rPr>
            </w:pPr>
            <w:r w:rsidRPr="00787CB5">
              <w:rPr>
                <w:b/>
                <w:sz w:val="20"/>
              </w:rPr>
              <w:t>Indikator</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78420A" w14:textId="77777777" w:rsidR="00841E1F" w:rsidRPr="00787CB5" w:rsidRDefault="00841E1F" w:rsidP="00C43C00">
            <w:pPr>
              <w:spacing w:before="120" w:after="120"/>
              <w:jc w:val="center"/>
              <w:rPr>
                <w:b/>
                <w:bCs/>
                <w:sz w:val="20"/>
              </w:rPr>
            </w:pPr>
            <w:r w:rsidRPr="00787CB5">
              <w:rPr>
                <w:b/>
                <w:sz w:val="20"/>
              </w:rPr>
              <w:t>Kilde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8A593D" w14:textId="4FB7C194" w:rsidR="00841E1F" w:rsidRPr="00787CB5" w:rsidRDefault="00841E1F" w:rsidP="00C43C00">
            <w:pPr>
              <w:spacing w:before="120" w:after="120"/>
              <w:jc w:val="center"/>
              <w:rPr>
                <w:b/>
                <w:bCs/>
                <w:sz w:val="20"/>
              </w:rPr>
            </w:pPr>
            <w:r w:rsidRPr="00787CB5">
              <w:rPr>
                <w:b/>
                <w:sz w:val="20"/>
              </w:rPr>
              <w:t>Hyppig</w:t>
            </w:r>
            <w:r w:rsidR="00787CB5" w:rsidRPr="00787CB5">
              <w:rPr>
                <w:b/>
                <w:sz w:val="20"/>
              </w:rPr>
              <w:t>-</w:t>
            </w:r>
            <w:r w:rsidRPr="00787CB5">
              <w:rPr>
                <w:b/>
                <w:sz w:val="20"/>
              </w:rPr>
              <w:t>hed</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8E70AC" w14:textId="77777777" w:rsidR="00841E1F" w:rsidRPr="00787CB5" w:rsidRDefault="00841E1F" w:rsidP="00C43C00">
            <w:pPr>
              <w:spacing w:before="120" w:after="120"/>
              <w:jc w:val="center"/>
              <w:rPr>
                <w:b/>
                <w:bCs/>
                <w:sz w:val="20"/>
              </w:rPr>
            </w:pPr>
            <w:r w:rsidRPr="00787CB5">
              <w:rPr>
                <w:b/>
                <w:sz w:val="20"/>
              </w:rPr>
              <w:t>Niveau</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854576" w14:textId="77777777" w:rsidR="00841E1F" w:rsidRPr="00787CB5" w:rsidRDefault="00841E1F" w:rsidP="00C43C00">
            <w:pPr>
              <w:spacing w:before="120" w:after="120"/>
              <w:jc w:val="center"/>
              <w:rPr>
                <w:b/>
                <w:bCs/>
                <w:sz w:val="20"/>
              </w:rPr>
            </w:pPr>
            <w:r w:rsidRPr="00787CB5">
              <w:rPr>
                <w:b/>
                <w:sz w:val="20"/>
              </w:rPr>
              <w:t>Population</w:t>
            </w:r>
          </w:p>
        </w:tc>
      </w:tr>
      <w:tr w:rsidR="00841E1F" w:rsidRPr="00787CB5" w14:paraId="629CF426" w14:textId="77777777" w:rsidTr="00C43C00">
        <w:tc>
          <w:tcPr>
            <w:tcW w:w="1560" w:type="dxa"/>
            <w:tcBorders>
              <w:top w:val="nil"/>
              <w:left w:val="single" w:sz="8" w:space="0" w:color="auto"/>
              <w:bottom w:val="single" w:sz="8" w:space="0" w:color="auto"/>
              <w:right w:val="single" w:sz="8" w:space="0" w:color="auto"/>
            </w:tcBorders>
          </w:tcPr>
          <w:p w14:paraId="27D8EAE6" w14:textId="77777777" w:rsidR="00841E1F" w:rsidRPr="00787CB5"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B837D2" w14:textId="77777777" w:rsidR="00841E1F" w:rsidRPr="00787CB5"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01424AF6" w14:textId="77777777" w:rsidR="00841E1F" w:rsidRPr="00787CB5"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7426069" w14:textId="77777777" w:rsidR="00841E1F" w:rsidRPr="00787CB5"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87979F4" w14:textId="77777777" w:rsidR="00841E1F" w:rsidRPr="00787CB5"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7487AD4" w14:textId="77777777" w:rsidR="00841E1F" w:rsidRPr="00787CB5" w:rsidRDefault="00841E1F" w:rsidP="00C43C00">
            <w:pPr>
              <w:spacing w:before="120" w:after="120"/>
              <w:rPr>
                <w:sz w:val="20"/>
              </w:rPr>
            </w:pPr>
          </w:p>
        </w:tc>
      </w:tr>
      <w:tr w:rsidR="00841E1F" w:rsidRPr="00787CB5" w14:paraId="465AFCBA" w14:textId="77777777" w:rsidTr="00C43C00">
        <w:tc>
          <w:tcPr>
            <w:tcW w:w="1560" w:type="dxa"/>
            <w:tcBorders>
              <w:top w:val="nil"/>
              <w:left w:val="single" w:sz="8" w:space="0" w:color="auto"/>
              <w:bottom w:val="single" w:sz="8" w:space="0" w:color="auto"/>
              <w:right w:val="single" w:sz="8" w:space="0" w:color="auto"/>
            </w:tcBorders>
          </w:tcPr>
          <w:p w14:paraId="3A4F4D8A" w14:textId="77777777" w:rsidR="00841E1F" w:rsidRPr="00787CB5"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5E8B04" w14:textId="77777777" w:rsidR="00841E1F" w:rsidRPr="00787CB5"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907D0CD" w14:textId="77777777" w:rsidR="00841E1F" w:rsidRPr="00787CB5"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BE212B9" w14:textId="77777777" w:rsidR="00841E1F" w:rsidRPr="00787CB5"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AF543A3" w14:textId="77777777" w:rsidR="00841E1F" w:rsidRPr="00787CB5"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E308495" w14:textId="77777777" w:rsidR="00841E1F" w:rsidRPr="00787CB5" w:rsidRDefault="00841E1F" w:rsidP="00C43C00">
            <w:pPr>
              <w:spacing w:before="120" w:after="120"/>
              <w:rPr>
                <w:sz w:val="20"/>
              </w:rPr>
            </w:pPr>
          </w:p>
        </w:tc>
      </w:tr>
      <w:tr w:rsidR="00841E1F" w:rsidRPr="00787CB5" w14:paraId="3CC3183F" w14:textId="77777777" w:rsidTr="00C43C00">
        <w:tc>
          <w:tcPr>
            <w:tcW w:w="1560" w:type="dxa"/>
            <w:tcBorders>
              <w:top w:val="nil"/>
              <w:left w:val="single" w:sz="8" w:space="0" w:color="auto"/>
              <w:bottom w:val="single" w:sz="8" w:space="0" w:color="auto"/>
              <w:right w:val="single" w:sz="8" w:space="0" w:color="auto"/>
            </w:tcBorders>
          </w:tcPr>
          <w:p w14:paraId="2B9E590B" w14:textId="77777777" w:rsidR="00841E1F" w:rsidRPr="00787CB5"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CABCEE" w14:textId="77777777" w:rsidR="00841E1F" w:rsidRPr="00787CB5"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20BEF0AC" w14:textId="77777777" w:rsidR="00841E1F" w:rsidRPr="00787CB5"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23B3D9" w14:textId="77777777" w:rsidR="00841E1F" w:rsidRPr="00787CB5"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CB782F7" w14:textId="77777777" w:rsidR="00841E1F" w:rsidRPr="00787CB5"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7283697" w14:textId="77777777" w:rsidR="00841E1F" w:rsidRPr="00787CB5" w:rsidRDefault="00841E1F" w:rsidP="00C43C00">
            <w:pPr>
              <w:spacing w:before="120" w:after="120"/>
              <w:rPr>
                <w:sz w:val="20"/>
              </w:rPr>
            </w:pPr>
          </w:p>
        </w:tc>
      </w:tr>
      <w:tr w:rsidR="00841E1F" w:rsidRPr="00787CB5" w14:paraId="23321479" w14:textId="77777777" w:rsidTr="00C43C00">
        <w:tc>
          <w:tcPr>
            <w:tcW w:w="1560" w:type="dxa"/>
            <w:tcBorders>
              <w:top w:val="nil"/>
              <w:left w:val="single" w:sz="8" w:space="0" w:color="auto"/>
              <w:bottom w:val="single" w:sz="8" w:space="0" w:color="auto"/>
              <w:right w:val="single" w:sz="8" w:space="0" w:color="auto"/>
            </w:tcBorders>
          </w:tcPr>
          <w:p w14:paraId="2385F71D" w14:textId="77777777" w:rsidR="00841E1F" w:rsidRPr="00787CB5"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65DF49" w14:textId="77777777" w:rsidR="00841E1F" w:rsidRPr="00787CB5"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1033E5DD" w14:textId="77777777" w:rsidR="00841E1F" w:rsidRPr="00787CB5"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20609CE" w14:textId="77777777" w:rsidR="00841E1F" w:rsidRPr="00787CB5"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CB2F85B" w14:textId="77777777" w:rsidR="00841E1F" w:rsidRPr="00787CB5"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8EE90B3" w14:textId="77777777" w:rsidR="00841E1F" w:rsidRPr="00787CB5" w:rsidRDefault="00841E1F" w:rsidP="00C43C00">
            <w:pPr>
              <w:spacing w:before="120" w:after="120"/>
              <w:rPr>
                <w:sz w:val="20"/>
              </w:rPr>
            </w:pPr>
          </w:p>
        </w:tc>
      </w:tr>
      <w:tr w:rsidR="00841E1F" w:rsidRPr="00787CB5" w14:paraId="5FEBE81F" w14:textId="77777777" w:rsidTr="00C43C00">
        <w:tc>
          <w:tcPr>
            <w:tcW w:w="1560" w:type="dxa"/>
            <w:tcBorders>
              <w:top w:val="nil"/>
              <w:left w:val="single" w:sz="8" w:space="0" w:color="auto"/>
              <w:bottom w:val="single" w:sz="8" w:space="0" w:color="auto"/>
              <w:right w:val="single" w:sz="8" w:space="0" w:color="auto"/>
            </w:tcBorders>
          </w:tcPr>
          <w:p w14:paraId="53481995" w14:textId="77777777" w:rsidR="00841E1F" w:rsidRPr="00787CB5"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0A48BE" w14:textId="77777777" w:rsidR="00841E1F" w:rsidRPr="00787CB5"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5954BCE" w14:textId="77777777" w:rsidR="00841E1F" w:rsidRPr="00787CB5"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B8A132C" w14:textId="77777777" w:rsidR="00841E1F" w:rsidRPr="00787CB5"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B0E6A34" w14:textId="77777777" w:rsidR="00841E1F" w:rsidRPr="00787CB5"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30D4A65" w14:textId="77777777" w:rsidR="00841E1F" w:rsidRPr="00787CB5" w:rsidRDefault="00841E1F" w:rsidP="00C43C00">
            <w:pPr>
              <w:spacing w:before="120" w:after="120"/>
              <w:rPr>
                <w:sz w:val="20"/>
              </w:rPr>
            </w:pPr>
          </w:p>
        </w:tc>
      </w:tr>
    </w:tbl>
    <w:p w14:paraId="7834C899" w14:textId="77777777" w:rsidR="00841E1F" w:rsidRPr="00787CB5" w:rsidRDefault="00841E1F" w:rsidP="00841E1F">
      <w:pPr>
        <w:pStyle w:val="ListNumber"/>
        <w:numPr>
          <w:ilvl w:val="0"/>
          <w:numId w:val="0"/>
        </w:numPr>
        <w:spacing w:before="240" w:after="120"/>
        <w:ind w:left="284"/>
      </w:pPr>
      <w:r w:rsidRPr="00787CB5">
        <w:t>Redegør for, hvorfor de valgte indikatorer er de mest relevante til måling af støtteordningens virkninger:</w:t>
      </w:r>
    </w:p>
    <w:p w14:paraId="1C007F88" w14:textId="77777777" w:rsidR="00841E1F" w:rsidRPr="00787CB5" w:rsidRDefault="00841E1F" w:rsidP="00841E1F">
      <w:pPr>
        <w:pStyle w:val="ListNumber"/>
        <w:numPr>
          <w:ilvl w:val="0"/>
          <w:numId w:val="0"/>
        </w:numPr>
        <w:tabs>
          <w:tab w:val="left" w:leader="dot" w:pos="9072"/>
        </w:tabs>
        <w:ind w:left="360"/>
        <w:rPr>
          <w:bCs/>
        </w:rPr>
      </w:pPr>
      <w:r w:rsidRPr="00787CB5">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787CB5" w14:paraId="7F2B72E7" w14:textId="77777777" w:rsidTr="00C43C00">
        <w:trPr>
          <w:trHeight w:val="737"/>
        </w:trPr>
        <w:tc>
          <w:tcPr>
            <w:tcW w:w="9039" w:type="dxa"/>
            <w:tcBorders>
              <w:top w:val="single" w:sz="4" w:space="0" w:color="auto"/>
              <w:bottom w:val="single" w:sz="4" w:space="0" w:color="auto"/>
            </w:tcBorders>
            <w:shd w:val="pct15" w:color="auto" w:fill="FFFFFF"/>
          </w:tcPr>
          <w:p w14:paraId="5A295840" w14:textId="77777777" w:rsidR="00841E1F" w:rsidRPr="00787CB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787CB5">
              <w:rPr>
                <w:i w:val="0"/>
                <w:color w:val="auto"/>
              </w:rPr>
              <w:t>Påtænkte evalueringsmetoder</w:t>
            </w:r>
          </w:p>
        </w:tc>
      </w:tr>
    </w:tbl>
    <w:p w14:paraId="40E3F816" w14:textId="77777777" w:rsidR="00841E1F" w:rsidRPr="00787CB5" w:rsidRDefault="00841E1F" w:rsidP="00841E1F">
      <w:pPr>
        <w:pStyle w:val="ListNumber"/>
        <w:numPr>
          <w:ilvl w:val="1"/>
          <w:numId w:val="5"/>
        </w:numPr>
        <w:spacing w:before="240" w:after="120"/>
        <w:ind w:left="425" w:hanging="431"/>
        <w:rPr>
          <w:bCs/>
        </w:rPr>
      </w:pPr>
      <w:r w:rsidRPr="00787CB5">
        <w:t xml:space="preserve">I lyset af evalueringsspørgsmålene beskriv da de metoder, der påtænkes anvendt til evalueringen med henblik på at identificere ordningens kausale virkning på støttemodtagerne og på at vurdere andre indirekte virkninger. Der redegøres navnlig for </w:t>
      </w:r>
      <w:r w:rsidRPr="00787CB5">
        <w:lastRenderedPageBreak/>
        <w:t>årsagerne til valget af de pågældende metoder og til, at andre metoder blev forkastet (f.eks. årsager, der vedrører udformningen af ordningen)</w:t>
      </w:r>
      <w:r w:rsidRPr="00787CB5">
        <w:rPr>
          <w:rStyle w:val="FootnoteReference"/>
        </w:rPr>
        <w:footnoteReference w:id="8"/>
      </w:r>
      <w:r w:rsidRPr="00787CB5">
        <w:t>:</w:t>
      </w:r>
    </w:p>
    <w:p w14:paraId="04B13AB0" w14:textId="77777777" w:rsidR="00841E1F" w:rsidRPr="00787CB5" w:rsidRDefault="00841E1F" w:rsidP="00841E1F">
      <w:pPr>
        <w:pStyle w:val="ListNumber"/>
        <w:numPr>
          <w:ilvl w:val="0"/>
          <w:numId w:val="0"/>
        </w:numPr>
        <w:tabs>
          <w:tab w:val="left" w:leader="dot" w:pos="9072"/>
        </w:tabs>
        <w:ind w:left="360"/>
        <w:rPr>
          <w:bCs/>
        </w:rPr>
      </w:pPr>
      <w:r w:rsidRPr="00787CB5">
        <w:tab/>
      </w:r>
    </w:p>
    <w:p w14:paraId="1E252B7C" w14:textId="77777777" w:rsidR="00841E1F" w:rsidRPr="00787CB5" w:rsidRDefault="00841E1F" w:rsidP="00841E1F">
      <w:pPr>
        <w:pStyle w:val="ListNumber"/>
        <w:numPr>
          <w:ilvl w:val="1"/>
          <w:numId w:val="5"/>
        </w:numPr>
        <w:ind w:left="426"/>
        <w:rPr>
          <w:bCs/>
        </w:rPr>
      </w:pPr>
      <w:bookmarkStart w:id="3" w:name="_Ref392756956"/>
      <w:r w:rsidRPr="00787CB5">
        <w:t>Der gives en nøjagtig beskrivelse af identifikationsstrategien for vurderingen af støttens kausale virkning og de antagelser, som strategien bygger på.</w:t>
      </w:r>
      <w:bookmarkEnd w:id="3"/>
      <w:r w:rsidRPr="00787CB5">
        <w:t xml:space="preserve"> Redegør i detaljer for kontrolgruppens sammensætning og signifikans:</w:t>
      </w:r>
    </w:p>
    <w:p w14:paraId="1301FAB5" w14:textId="77777777" w:rsidR="00841E1F" w:rsidRPr="00787CB5" w:rsidRDefault="00841E1F" w:rsidP="00841E1F">
      <w:pPr>
        <w:pStyle w:val="ListNumber"/>
        <w:numPr>
          <w:ilvl w:val="0"/>
          <w:numId w:val="0"/>
        </w:numPr>
        <w:tabs>
          <w:tab w:val="left" w:leader="dot" w:pos="9072"/>
        </w:tabs>
        <w:ind w:left="360"/>
        <w:rPr>
          <w:bCs/>
        </w:rPr>
      </w:pPr>
      <w:r w:rsidRPr="00787CB5">
        <w:tab/>
      </w:r>
    </w:p>
    <w:p w14:paraId="4DFBB03E" w14:textId="77777777" w:rsidR="00841E1F" w:rsidRPr="00787CB5" w:rsidRDefault="00841E1F" w:rsidP="00841E1F">
      <w:pPr>
        <w:pStyle w:val="ListNumber"/>
        <w:numPr>
          <w:ilvl w:val="1"/>
          <w:numId w:val="5"/>
        </w:numPr>
        <w:ind w:left="426"/>
        <w:rPr>
          <w:bCs/>
        </w:rPr>
      </w:pPr>
      <w:r w:rsidRPr="00787CB5">
        <w:rPr>
          <w:rFonts w:ascii="TimesNewRoman" w:hAnsi="TimesNewRoman"/>
        </w:rPr>
        <w:t>Redegør</w:t>
      </w:r>
      <w:r w:rsidRPr="00787CB5">
        <w:t xml:space="preserve"> for</w:t>
      </w:r>
      <w:r w:rsidRPr="00787CB5">
        <w:rPr>
          <w:rFonts w:ascii="TimesNewRoman" w:hAnsi="TimesNewRoman"/>
        </w:rPr>
        <w:t>, hvordan de påtænkte metoder forhindrer potentielle skævheder i udvælgelsen.</w:t>
      </w:r>
      <w:r w:rsidRPr="00787CB5">
        <w:rPr>
          <w:sz w:val="21"/>
        </w:rPr>
        <w:t xml:space="preserve"> </w:t>
      </w:r>
      <w:r w:rsidRPr="00787CB5">
        <w:t>Kan det fastslås med tilstrækkelig sikkerhed, at de konstaterede forskelle i støttemodtagernes resultater skyldes støtten?</w:t>
      </w:r>
    </w:p>
    <w:p w14:paraId="4BA52718" w14:textId="77777777" w:rsidR="00841E1F" w:rsidRPr="00787CB5" w:rsidRDefault="00841E1F" w:rsidP="00841E1F">
      <w:pPr>
        <w:pStyle w:val="ListNumber"/>
        <w:numPr>
          <w:ilvl w:val="0"/>
          <w:numId w:val="0"/>
        </w:numPr>
        <w:tabs>
          <w:tab w:val="left" w:leader="dot" w:pos="9072"/>
        </w:tabs>
        <w:ind w:left="360"/>
        <w:rPr>
          <w:bCs/>
        </w:rPr>
      </w:pPr>
      <w:r w:rsidRPr="00787CB5">
        <w:tab/>
      </w:r>
    </w:p>
    <w:p w14:paraId="19D9A521" w14:textId="77777777" w:rsidR="00841E1F" w:rsidRPr="00787CB5" w:rsidRDefault="00841E1F" w:rsidP="00841E1F">
      <w:pPr>
        <w:pStyle w:val="ListNumber"/>
        <w:numPr>
          <w:ilvl w:val="1"/>
          <w:numId w:val="5"/>
        </w:numPr>
        <w:ind w:left="426"/>
        <w:rPr>
          <w:bCs/>
        </w:rPr>
      </w:pPr>
      <w:r w:rsidRPr="00787CB5">
        <w:t>Hvis det er relevant, redegøres der for, hvordan de påtænkte metoder tager højde for særlige udfordringer ved komplekse ordninger, f.eks. ordninger, der gennemføres forskelligt på regionalt plan, eller ordninger, der gør brug af flere støtteinstrumenter:</w:t>
      </w:r>
    </w:p>
    <w:p w14:paraId="4DA09B8F" w14:textId="77777777" w:rsidR="00841E1F" w:rsidRPr="00787CB5" w:rsidRDefault="00841E1F" w:rsidP="00841E1F">
      <w:pPr>
        <w:pStyle w:val="ListNumber"/>
        <w:numPr>
          <w:ilvl w:val="0"/>
          <w:numId w:val="0"/>
        </w:numPr>
        <w:tabs>
          <w:tab w:val="left" w:leader="dot" w:pos="9072"/>
        </w:tabs>
        <w:ind w:left="360"/>
        <w:rPr>
          <w:bCs/>
        </w:rPr>
      </w:pPr>
      <w:r w:rsidRPr="00787CB5">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787CB5" w14:paraId="387DABE0" w14:textId="77777777" w:rsidTr="00C43C00">
        <w:trPr>
          <w:trHeight w:val="737"/>
        </w:trPr>
        <w:tc>
          <w:tcPr>
            <w:tcW w:w="9039" w:type="dxa"/>
            <w:tcBorders>
              <w:top w:val="single" w:sz="4" w:space="0" w:color="auto"/>
              <w:bottom w:val="single" w:sz="4" w:space="0" w:color="auto"/>
            </w:tcBorders>
            <w:shd w:val="pct15" w:color="auto" w:fill="FFFFFF"/>
          </w:tcPr>
          <w:p w14:paraId="257C9C1C" w14:textId="77777777" w:rsidR="00841E1F" w:rsidRPr="00787CB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787CB5">
              <w:rPr>
                <w:i w:val="0"/>
                <w:color w:val="auto"/>
              </w:rPr>
              <w:t xml:space="preserve">Dataindsamling </w:t>
            </w:r>
          </w:p>
        </w:tc>
      </w:tr>
    </w:tbl>
    <w:p w14:paraId="483771B6" w14:textId="77777777" w:rsidR="00841E1F" w:rsidRPr="00787CB5" w:rsidRDefault="00841E1F" w:rsidP="00841E1F">
      <w:pPr>
        <w:pStyle w:val="ListNumber"/>
        <w:keepNext/>
        <w:numPr>
          <w:ilvl w:val="1"/>
          <w:numId w:val="6"/>
        </w:numPr>
        <w:spacing w:before="240" w:after="120"/>
        <w:ind w:left="374" w:hanging="431"/>
      </w:pPr>
      <w:r w:rsidRPr="00787CB5">
        <w:t>Giv oplysninger om kilderne til og mekanismerne for at indsamle og behandle data om støttemodtagerne og de påtænkte kontrolgrupper</w:t>
      </w:r>
      <w:r w:rsidRPr="00787CB5">
        <w:rPr>
          <w:rStyle w:val="FootnoteReference"/>
        </w:rPr>
        <w:footnoteReference w:id="9"/>
      </w:r>
      <w:r w:rsidRPr="00787CB5">
        <w:t>. Angiv alle relevante oplysninger i forbindelse med udvælgelsesfasen: data indsamlet om støtteansøgere, data indgivet af støtteansøgere og udvælgelsesresultater. Redegør også for potentielle problemer vedrørende datatilgængelighed:</w:t>
      </w:r>
    </w:p>
    <w:p w14:paraId="12123BF2" w14:textId="77777777" w:rsidR="00841E1F" w:rsidRPr="00787CB5" w:rsidRDefault="00841E1F" w:rsidP="00841E1F">
      <w:pPr>
        <w:pStyle w:val="ListNumber"/>
        <w:numPr>
          <w:ilvl w:val="0"/>
          <w:numId w:val="0"/>
        </w:numPr>
        <w:tabs>
          <w:tab w:val="left" w:leader="dot" w:pos="9072"/>
        </w:tabs>
        <w:ind w:left="360"/>
        <w:rPr>
          <w:bCs/>
        </w:rPr>
      </w:pPr>
      <w:r w:rsidRPr="00787CB5">
        <w:tab/>
      </w:r>
    </w:p>
    <w:p w14:paraId="60926ACF" w14:textId="77777777" w:rsidR="00841E1F" w:rsidRPr="00787CB5" w:rsidRDefault="00841E1F" w:rsidP="00841E1F">
      <w:pPr>
        <w:pStyle w:val="ListNumber"/>
        <w:keepNext/>
        <w:numPr>
          <w:ilvl w:val="1"/>
          <w:numId w:val="6"/>
        </w:numPr>
        <w:spacing w:before="120" w:after="120"/>
        <w:ind w:left="374" w:hanging="431"/>
      </w:pPr>
      <w:r w:rsidRPr="00787CB5">
        <w:t>Oplys om indsamlingshyppigheden af de data, der er relevante for evalueringen. Findes dataene på et tilstrækkeligt detaljeret niveau, dvs. for de enkelte virksomheder?</w:t>
      </w:r>
    </w:p>
    <w:p w14:paraId="6C18745E" w14:textId="77777777" w:rsidR="00841E1F" w:rsidRPr="00787CB5" w:rsidRDefault="00841E1F" w:rsidP="00841E1F">
      <w:pPr>
        <w:pStyle w:val="ListNumber"/>
        <w:numPr>
          <w:ilvl w:val="0"/>
          <w:numId w:val="0"/>
        </w:numPr>
        <w:tabs>
          <w:tab w:val="left" w:leader="dot" w:pos="9072"/>
        </w:tabs>
        <w:ind w:left="360"/>
        <w:rPr>
          <w:bCs/>
        </w:rPr>
      </w:pPr>
      <w:r w:rsidRPr="00787CB5">
        <w:tab/>
      </w:r>
    </w:p>
    <w:p w14:paraId="01352CF1" w14:textId="77777777" w:rsidR="00841E1F" w:rsidRPr="00787CB5" w:rsidRDefault="00841E1F" w:rsidP="00841E1F">
      <w:pPr>
        <w:pStyle w:val="ListNumber"/>
        <w:keepNext/>
        <w:numPr>
          <w:ilvl w:val="1"/>
          <w:numId w:val="6"/>
        </w:numPr>
        <w:spacing w:before="120" w:after="120"/>
        <w:ind w:left="374" w:hanging="431"/>
      </w:pPr>
      <w:r w:rsidRPr="00787CB5">
        <w:t>Angiv, om adgangen til de nødvendige data for gennemførelsen af evalueringen risikerer at blive hindret af love og bestemmelser om datafortrolighed, og hvordan dette forhindres. Redegør for eventuelle andre udfordringer for dataindsamlingen, og hvordan de kan imødegås:</w:t>
      </w:r>
    </w:p>
    <w:p w14:paraId="7009D784" w14:textId="77777777" w:rsidR="00841E1F" w:rsidRPr="00787CB5" w:rsidRDefault="00841E1F" w:rsidP="00841E1F">
      <w:pPr>
        <w:pStyle w:val="ListNumber"/>
        <w:numPr>
          <w:ilvl w:val="0"/>
          <w:numId w:val="0"/>
        </w:numPr>
        <w:tabs>
          <w:tab w:val="left" w:leader="dot" w:pos="9072"/>
        </w:tabs>
        <w:ind w:left="360"/>
        <w:rPr>
          <w:bCs/>
        </w:rPr>
      </w:pPr>
      <w:r w:rsidRPr="00787CB5">
        <w:tab/>
      </w:r>
    </w:p>
    <w:p w14:paraId="449DC51C" w14:textId="77777777" w:rsidR="00841E1F" w:rsidRPr="00787CB5" w:rsidRDefault="00841E1F" w:rsidP="00841E1F">
      <w:pPr>
        <w:pStyle w:val="ListNumber"/>
        <w:keepNext/>
        <w:numPr>
          <w:ilvl w:val="1"/>
          <w:numId w:val="6"/>
        </w:numPr>
        <w:spacing w:before="120" w:after="120"/>
        <w:ind w:left="374" w:hanging="431"/>
      </w:pPr>
      <w:r w:rsidRPr="00787CB5">
        <w:lastRenderedPageBreak/>
        <w:t>Angiv, om der er planer om undersøgelser af støttemodtagerne eller andre virksomheder, og om der er planer om at anvende supplerende oplysningskilder:</w:t>
      </w:r>
    </w:p>
    <w:p w14:paraId="739FA699" w14:textId="77777777" w:rsidR="00841E1F" w:rsidRPr="00787CB5" w:rsidRDefault="00841E1F" w:rsidP="00841E1F">
      <w:pPr>
        <w:pStyle w:val="ListNumber"/>
        <w:numPr>
          <w:ilvl w:val="0"/>
          <w:numId w:val="0"/>
        </w:numPr>
        <w:tabs>
          <w:tab w:val="left" w:leader="dot" w:pos="9072"/>
        </w:tabs>
        <w:ind w:left="360"/>
        <w:rPr>
          <w:bCs/>
        </w:rPr>
      </w:pPr>
      <w:r w:rsidRPr="00787CB5">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787CB5" w14:paraId="4C83FD62" w14:textId="77777777" w:rsidTr="00C43C00">
        <w:trPr>
          <w:trHeight w:val="737"/>
        </w:trPr>
        <w:tc>
          <w:tcPr>
            <w:tcW w:w="9039" w:type="dxa"/>
            <w:tcBorders>
              <w:top w:val="single" w:sz="4" w:space="0" w:color="auto"/>
              <w:bottom w:val="single" w:sz="4" w:space="0" w:color="auto"/>
            </w:tcBorders>
            <w:shd w:val="pct15" w:color="auto" w:fill="FFFFFF"/>
          </w:tcPr>
          <w:p w14:paraId="4EC73D35" w14:textId="77777777" w:rsidR="00841E1F" w:rsidRPr="00787CB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sidRPr="00787CB5">
              <w:rPr>
                <w:i w:val="0"/>
                <w:color w:val="auto"/>
              </w:rPr>
              <w:t>Foreslået tidsplan for evalueringen</w:t>
            </w:r>
          </w:p>
        </w:tc>
      </w:tr>
    </w:tbl>
    <w:p w14:paraId="7E9C7E5A" w14:textId="77777777" w:rsidR="00841E1F" w:rsidRPr="00787CB5" w:rsidRDefault="00841E1F" w:rsidP="00841E1F">
      <w:pPr>
        <w:pStyle w:val="ListNumber"/>
        <w:numPr>
          <w:ilvl w:val="1"/>
          <w:numId w:val="7"/>
        </w:numPr>
        <w:spacing w:before="240" w:after="120"/>
        <w:ind w:left="425" w:hanging="431"/>
      </w:pPr>
      <w:r w:rsidRPr="00787CB5">
        <w:t>Angiv den foreslåede tidsplan for evalueringen, herunder delfrister for indsamling af data, midtvejsrapporter og deltagelse af interesserede parter. Der vedlægges om nødvendigt et bilag med en nærmere redegørelse af den foreslåede tidsplan:</w:t>
      </w:r>
    </w:p>
    <w:p w14:paraId="54A83629" w14:textId="77777777" w:rsidR="00841E1F" w:rsidRPr="00787CB5" w:rsidRDefault="00841E1F" w:rsidP="00841E1F">
      <w:pPr>
        <w:pStyle w:val="ListNumber"/>
        <w:numPr>
          <w:ilvl w:val="0"/>
          <w:numId w:val="0"/>
        </w:numPr>
        <w:tabs>
          <w:tab w:val="left" w:leader="dot" w:pos="9072"/>
        </w:tabs>
        <w:ind w:left="360"/>
        <w:rPr>
          <w:bCs/>
        </w:rPr>
      </w:pPr>
      <w:r w:rsidRPr="00787CB5">
        <w:tab/>
      </w:r>
    </w:p>
    <w:p w14:paraId="54329949" w14:textId="77777777" w:rsidR="00841E1F" w:rsidRPr="00787CB5" w:rsidRDefault="00841E1F" w:rsidP="00841E1F">
      <w:pPr>
        <w:pStyle w:val="ListNumber"/>
        <w:numPr>
          <w:ilvl w:val="1"/>
          <w:numId w:val="7"/>
        </w:numPr>
        <w:spacing w:before="120" w:after="120"/>
        <w:ind w:left="425" w:hanging="431"/>
      </w:pPr>
      <w:r w:rsidRPr="00787CB5">
        <w:t>Angiv datoen for indsendelse af den endelige evalueringsrapport til Kommissionen:</w:t>
      </w:r>
    </w:p>
    <w:p w14:paraId="342F6FEB" w14:textId="77777777" w:rsidR="00841E1F" w:rsidRPr="00787CB5" w:rsidRDefault="00841E1F" w:rsidP="00841E1F">
      <w:pPr>
        <w:pStyle w:val="ListNumber"/>
        <w:numPr>
          <w:ilvl w:val="0"/>
          <w:numId w:val="0"/>
        </w:numPr>
        <w:tabs>
          <w:tab w:val="left" w:leader="dot" w:pos="9072"/>
        </w:tabs>
        <w:ind w:left="360"/>
        <w:rPr>
          <w:bCs/>
        </w:rPr>
      </w:pPr>
      <w:r w:rsidRPr="00787CB5">
        <w:tab/>
      </w:r>
    </w:p>
    <w:p w14:paraId="1AE56184" w14:textId="77777777" w:rsidR="00841E1F" w:rsidRPr="00787CB5" w:rsidRDefault="00841E1F" w:rsidP="00841E1F">
      <w:pPr>
        <w:pStyle w:val="ListNumber"/>
        <w:numPr>
          <w:ilvl w:val="1"/>
          <w:numId w:val="7"/>
        </w:numPr>
        <w:spacing w:before="120" w:after="120"/>
        <w:ind w:left="425" w:hanging="431"/>
      </w:pPr>
      <w:r w:rsidRPr="00787CB5">
        <w:t>Redegør for forhold, der eventuelt kunne påvirke den planlagte tidsplan:</w:t>
      </w:r>
    </w:p>
    <w:p w14:paraId="6CDAC1F1" w14:textId="77777777" w:rsidR="00841E1F" w:rsidRPr="00787CB5" w:rsidRDefault="00841E1F" w:rsidP="00841E1F">
      <w:pPr>
        <w:pStyle w:val="ListNumber"/>
        <w:numPr>
          <w:ilvl w:val="0"/>
          <w:numId w:val="0"/>
        </w:numPr>
        <w:tabs>
          <w:tab w:val="left" w:leader="dot" w:pos="9072"/>
        </w:tabs>
        <w:ind w:left="360"/>
        <w:rPr>
          <w:bCs/>
        </w:rPr>
      </w:pPr>
      <w:r w:rsidRPr="00787CB5">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787CB5" w14:paraId="3CB9196E" w14:textId="77777777" w:rsidTr="00C43C00">
        <w:trPr>
          <w:trHeight w:val="737"/>
        </w:trPr>
        <w:tc>
          <w:tcPr>
            <w:tcW w:w="9039" w:type="dxa"/>
            <w:tcBorders>
              <w:top w:val="single" w:sz="4" w:space="0" w:color="auto"/>
              <w:bottom w:val="single" w:sz="4" w:space="0" w:color="auto"/>
            </w:tcBorders>
            <w:shd w:val="pct15" w:color="auto" w:fill="FFFFFF"/>
          </w:tcPr>
          <w:p w14:paraId="1F4F3536" w14:textId="77777777" w:rsidR="00841E1F" w:rsidRPr="00787CB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787CB5">
              <w:rPr>
                <w:i w:val="0"/>
                <w:color w:val="auto"/>
              </w:rPr>
              <w:t>Evaluerende organ</w:t>
            </w:r>
          </w:p>
        </w:tc>
      </w:tr>
    </w:tbl>
    <w:p w14:paraId="24116F5F" w14:textId="77777777" w:rsidR="00841E1F" w:rsidRPr="00787CB5" w:rsidRDefault="00841E1F" w:rsidP="00841E1F">
      <w:pPr>
        <w:pStyle w:val="ListNumber"/>
        <w:numPr>
          <w:ilvl w:val="1"/>
          <w:numId w:val="8"/>
        </w:numPr>
        <w:spacing w:before="240" w:after="120"/>
        <w:ind w:left="425" w:hanging="431"/>
      </w:pPr>
      <w:r w:rsidRPr="00787CB5">
        <w:t>Giv specifikke oplysninger om det organ, der gennemfører evalueringen, eller, hvis det endnu ikke er udpeget, om tidsplanen, proceduren og kriterierne for dets udvælgelse:</w:t>
      </w:r>
    </w:p>
    <w:p w14:paraId="4BEA6441" w14:textId="77777777" w:rsidR="00841E1F" w:rsidRPr="00787CB5" w:rsidRDefault="00841E1F" w:rsidP="00841E1F">
      <w:pPr>
        <w:pStyle w:val="ListNumber"/>
        <w:numPr>
          <w:ilvl w:val="0"/>
          <w:numId w:val="0"/>
        </w:numPr>
        <w:tabs>
          <w:tab w:val="left" w:leader="dot" w:pos="9072"/>
        </w:tabs>
        <w:ind w:left="360"/>
        <w:rPr>
          <w:bCs/>
        </w:rPr>
      </w:pPr>
      <w:r w:rsidRPr="00787CB5">
        <w:tab/>
      </w:r>
    </w:p>
    <w:p w14:paraId="7A14FC28" w14:textId="77777777" w:rsidR="00841E1F" w:rsidRPr="00787CB5" w:rsidRDefault="00841E1F" w:rsidP="00841E1F">
      <w:pPr>
        <w:pStyle w:val="ListNumber"/>
        <w:numPr>
          <w:ilvl w:val="1"/>
          <w:numId w:val="8"/>
        </w:numPr>
        <w:spacing w:before="120" w:after="120"/>
        <w:ind w:left="425" w:hanging="431"/>
      </w:pPr>
      <w:r w:rsidRPr="00787CB5">
        <w:t>Giv oplysninger med hensyn til uafhængigheden af det organ, der gennemfører evalueringen, og om, hvordan der undgås eventuelle interessekonflikter i forbindelse med udvælgelsen:</w:t>
      </w:r>
    </w:p>
    <w:p w14:paraId="121A95FA" w14:textId="77777777" w:rsidR="00841E1F" w:rsidRPr="00787CB5" w:rsidRDefault="00841E1F" w:rsidP="00841E1F">
      <w:pPr>
        <w:pStyle w:val="ListNumber"/>
        <w:numPr>
          <w:ilvl w:val="0"/>
          <w:numId w:val="0"/>
        </w:numPr>
        <w:tabs>
          <w:tab w:val="left" w:leader="dot" w:pos="9072"/>
        </w:tabs>
        <w:ind w:left="360"/>
        <w:rPr>
          <w:bCs/>
        </w:rPr>
      </w:pPr>
      <w:r w:rsidRPr="00787CB5">
        <w:tab/>
      </w:r>
    </w:p>
    <w:p w14:paraId="20F84CA6" w14:textId="77777777" w:rsidR="00841E1F" w:rsidRPr="00787CB5" w:rsidRDefault="00841E1F" w:rsidP="00841E1F">
      <w:pPr>
        <w:pStyle w:val="ListNumber"/>
        <w:numPr>
          <w:ilvl w:val="1"/>
          <w:numId w:val="8"/>
        </w:numPr>
        <w:spacing w:before="120" w:after="120"/>
        <w:ind w:left="425" w:hanging="431"/>
      </w:pPr>
      <w:r w:rsidRPr="00787CB5">
        <w:t>Redegør for de erfaringer og den ekspertise, som det evaluerende organ skal besidde, eller for, hvordan disse sikres under udvælgelsesprocessen:</w:t>
      </w:r>
    </w:p>
    <w:p w14:paraId="70A131F3" w14:textId="77777777" w:rsidR="00841E1F" w:rsidRPr="00787CB5" w:rsidRDefault="00841E1F" w:rsidP="00841E1F">
      <w:pPr>
        <w:pStyle w:val="ListNumber"/>
        <w:numPr>
          <w:ilvl w:val="0"/>
          <w:numId w:val="0"/>
        </w:numPr>
        <w:tabs>
          <w:tab w:val="left" w:leader="dot" w:pos="9072"/>
        </w:tabs>
        <w:ind w:left="360"/>
        <w:rPr>
          <w:bCs/>
        </w:rPr>
      </w:pPr>
      <w:r w:rsidRPr="00787CB5">
        <w:tab/>
      </w:r>
    </w:p>
    <w:p w14:paraId="73063993" w14:textId="77777777" w:rsidR="00841E1F" w:rsidRPr="00787CB5" w:rsidRDefault="00841E1F" w:rsidP="00841E1F">
      <w:pPr>
        <w:pStyle w:val="ListNumber"/>
        <w:numPr>
          <w:ilvl w:val="1"/>
          <w:numId w:val="8"/>
        </w:numPr>
        <w:spacing w:before="120" w:after="120"/>
        <w:ind w:left="425" w:hanging="431"/>
      </w:pPr>
      <w:r w:rsidRPr="00787CB5">
        <w:t>Redegør for, hvordan den støtteydende myndighed vil forvalte og overvåge evalueringsforløbet:</w:t>
      </w:r>
    </w:p>
    <w:p w14:paraId="50DBB7CF" w14:textId="77777777" w:rsidR="00841E1F" w:rsidRPr="00787CB5" w:rsidRDefault="00841E1F" w:rsidP="00841E1F">
      <w:pPr>
        <w:pStyle w:val="ListNumber"/>
        <w:numPr>
          <w:ilvl w:val="0"/>
          <w:numId w:val="0"/>
        </w:numPr>
        <w:tabs>
          <w:tab w:val="left" w:leader="dot" w:pos="9072"/>
        </w:tabs>
        <w:ind w:left="360"/>
        <w:rPr>
          <w:bCs/>
        </w:rPr>
      </w:pPr>
      <w:r w:rsidRPr="00787CB5">
        <w:tab/>
      </w:r>
    </w:p>
    <w:p w14:paraId="18276056" w14:textId="77777777" w:rsidR="00841E1F" w:rsidRPr="00787CB5" w:rsidRDefault="00841E1F" w:rsidP="00841E1F">
      <w:pPr>
        <w:pStyle w:val="ListNumber"/>
        <w:numPr>
          <w:ilvl w:val="1"/>
          <w:numId w:val="8"/>
        </w:numPr>
        <w:spacing w:before="120" w:after="120"/>
        <w:ind w:left="425" w:hanging="431"/>
      </w:pPr>
      <w:r w:rsidRPr="00787CB5">
        <w:t>Giv oplysninger, eventuelt blot indikationer, om de nødvendige menneskelige og økonomiske ressourcer, der vil blive stillet til rådighed for gennemførelsen af evalueringen:</w:t>
      </w:r>
    </w:p>
    <w:p w14:paraId="39A77871" w14:textId="77777777" w:rsidR="00841E1F" w:rsidRPr="00787CB5" w:rsidRDefault="00841E1F" w:rsidP="00841E1F">
      <w:pPr>
        <w:pStyle w:val="ListNumber"/>
        <w:numPr>
          <w:ilvl w:val="0"/>
          <w:numId w:val="0"/>
        </w:numPr>
        <w:tabs>
          <w:tab w:val="left" w:leader="dot" w:pos="9072"/>
        </w:tabs>
        <w:ind w:left="357"/>
        <w:rPr>
          <w:bCs/>
        </w:rPr>
      </w:pPr>
      <w:r w:rsidRPr="00787CB5">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787CB5" w14:paraId="50921ED4" w14:textId="77777777" w:rsidTr="00C43C00">
        <w:trPr>
          <w:trHeight w:val="737"/>
        </w:trPr>
        <w:tc>
          <w:tcPr>
            <w:tcW w:w="9039" w:type="dxa"/>
            <w:tcBorders>
              <w:top w:val="single" w:sz="4" w:space="0" w:color="auto"/>
              <w:bottom w:val="single" w:sz="4" w:space="0" w:color="auto"/>
            </w:tcBorders>
            <w:shd w:val="pct15" w:color="auto" w:fill="FFFFFF"/>
          </w:tcPr>
          <w:p w14:paraId="68C45F8A" w14:textId="77777777" w:rsidR="00841E1F" w:rsidRPr="00787CB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787CB5">
              <w:rPr>
                <w:i w:val="0"/>
                <w:color w:val="auto"/>
              </w:rPr>
              <w:lastRenderedPageBreak/>
              <w:t>Offentliggørelse af evalueringen</w:t>
            </w:r>
          </w:p>
        </w:tc>
      </w:tr>
    </w:tbl>
    <w:p w14:paraId="10B581DC" w14:textId="77777777" w:rsidR="00841E1F" w:rsidRPr="00787CB5" w:rsidRDefault="00841E1F" w:rsidP="00841E1F">
      <w:pPr>
        <w:pStyle w:val="ListNumber"/>
        <w:keepNext/>
        <w:numPr>
          <w:ilvl w:val="1"/>
          <w:numId w:val="9"/>
        </w:numPr>
        <w:spacing w:before="240" w:after="120"/>
        <w:ind w:left="425" w:hanging="431"/>
      </w:pPr>
      <w:r w:rsidRPr="00787CB5">
        <w:t>Redegør for, hvordan evalueringen vil blive offentliggjort, dvs. i form af offentliggørelse af evalueringsplanen og den endelige evalueringsrapport på et websted:</w:t>
      </w:r>
    </w:p>
    <w:p w14:paraId="1E439C68" w14:textId="77777777" w:rsidR="00841E1F" w:rsidRPr="00787CB5" w:rsidRDefault="00841E1F" w:rsidP="00841E1F">
      <w:pPr>
        <w:pStyle w:val="ListNumber"/>
        <w:numPr>
          <w:ilvl w:val="0"/>
          <w:numId w:val="0"/>
        </w:numPr>
        <w:tabs>
          <w:tab w:val="left" w:leader="dot" w:pos="9072"/>
        </w:tabs>
        <w:ind w:left="360"/>
        <w:rPr>
          <w:bCs/>
        </w:rPr>
      </w:pPr>
      <w:r w:rsidRPr="00787CB5">
        <w:tab/>
      </w:r>
    </w:p>
    <w:p w14:paraId="22D40033" w14:textId="77777777" w:rsidR="00841E1F" w:rsidRPr="00787CB5" w:rsidRDefault="00841E1F" w:rsidP="00841E1F">
      <w:pPr>
        <w:pStyle w:val="ListNumber"/>
        <w:numPr>
          <w:ilvl w:val="1"/>
          <w:numId w:val="9"/>
        </w:numPr>
        <w:spacing w:before="120" w:after="120"/>
        <w:ind w:left="425" w:hanging="431"/>
      </w:pPr>
      <w:r w:rsidRPr="00787CB5">
        <w:t>Hvordan inddrages interessenterne? Angiv, om der påtænkes afholdt offentlige høringer eller andre arrangementer i forbindelse med evalueringen:</w:t>
      </w:r>
    </w:p>
    <w:p w14:paraId="3A1863C4" w14:textId="77777777" w:rsidR="00841E1F" w:rsidRPr="00787CB5" w:rsidRDefault="00841E1F" w:rsidP="00841E1F">
      <w:pPr>
        <w:pStyle w:val="ListNumber"/>
        <w:numPr>
          <w:ilvl w:val="0"/>
          <w:numId w:val="0"/>
        </w:numPr>
        <w:tabs>
          <w:tab w:val="left" w:leader="dot" w:pos="9072"/>
        </w:tabs>
        <w:ind w:left="360"/>
        <w:rPr>
          <w:bCs/>
        </w:rPr>
      </w:pPr>
      <w:r w:rsidRPr="00787CB5">
        <w:tab/>
      </w:r>
    </w:p>
    <w:p w14:paraId="54B83BBB" w14:textId="77777777" w:rsidR="00841E1F" w:rsidRPr="00787CB5" w:rsidRDefault="00841E1F" w:rsidP="00841E1F">
      <w:pPr>
        <w:pStyle w:val="ListNumber"/>
        <w:numPr>
          <w:ilvl w:val="1"/>
          <w:numId w:val="9"/>
        </w:numPr>
        <w:spacing w:before="120" w:after="120"/>
        <w:ind w:left="425" w:hanging="431"/>
      </w:pPr>
      <w:r w:rsidRPr="00787CB5">
        <w:t>Redegør for, hvordan resultaterne af evalueringen vil blive anvendt af den støtteydende myndighed og andre organer, f.eks. til udformningen af nye ordninger eller lignende ordninger:</w:t>
      </w:r>
    </w:p>
    <w:p w14:paraId="3AD8537E" w14:textId="77777777" w:rsidR="00841E1F" w:rsidRPr="00787CB5" w:rsidRDefault="00841E1F" w:rsidP="00841E1F">
      <w:pPr>
        <w:pStyle w:val="ListNumber"/>
        <w:numPr>
          <w:ilvl w:val="0"/>
          <w:numId w:val="0"/>
        </w:numPr>
        <w:tabs>
          <w:tab w:val="left" w:leader="dot" w:pos="9072"/>
        </w:tabs>
        <w:ind w:left="360"/>
        <w:rPr>
          <w:bCs/>
        </w:rPr>
      </w:pPr>
      <w:r w:rsidRPr="00787CB5">
        <w:tab/>
      </w:r>
    </w:p>
    <w:p w14:paraId="1807EB75" w14:textId="77777777" w:rsidR="00841E1F" w:rsidRPr="00787CB5" w:rsidRDefault="00841E1F" w:rsidP="00841E1F">
      <w:pPr>
        <w:pStyle w:val="ListNumber"/>
        <w:numPr>
          <w:ilvl w:val="1"/>
          <w:numId w:val="9"/>
        </w:numPr>
        <w:spacing w:before="120" w:after="120"/>
        <w:ind w:left="425" w:hanging="431"/>
      </w:pPr>
      <w:r w:rsidRPr="00787CB5">
        <w:t>Angiv, om og under hvilke betingelser de data, der indsamles i forbindelse med evalueringen, vil være tilgængelige for yderligere undersøgelser og analyser:</w:t>
      </w:r>
    </w:p>
    <w:p w14:paraId="02E0A373" w14:textId="77777777" w:rsidR="00841E1F" w:rsidRPr="00787CB5" w:rsidRDefault="00841E1F" w:rsidP="00841E1F">
      <w:pPr>
        <w:pStyle w:val="ListNumber"/>
        <w:numPr>
          <w:ilvl w:val="0"/>
          <w:numId w:val="0"/>
        </w:numPr>
        <w:tabs>
          <w:tab w:val="left" w:leader="dot" w:pos="9072"/>
        </w:tabs>
        <w:ind w:left="360"/>
        <w:rPr>
          <w:bCs/>
        </w:rPr>
      </w:pPr>
      <w:r w:rsidRPr="00787CB5">
        <w:tab/>
      </w:r>
    </w:p>
    <w:p w14:paraId="7EEB323D" w14:textId="77777777" w:rsidR="00841E1F" w:rsidRPr="00787CB5" w:rsidRDefault="00841E1F" w:rsidP="00841E1F">
      <w:pPr>
        <w:pStyle w:val="ListNumber"/>
        <w:numPr>
          <w:ilvl w:val="1"/>
          <w:numId w:val="9"/>
        </w:numPr>
        <w:spacing w:before="120" w:after="120"/>
        <w:ind w:left="425" w:hanging="431"/>
      </w:pPr>
      <w:r w:rsidRPr="00787CB5">
        <w:t>Angiv, om evalueringsplanen indeholder fortrolige oplysninger, som ikke bør offentliggøres af Kommissionen:</w:t>
      </w:r>
    </w:p>
    <w:p w14:paraId="1FF34899" w14:textId="77777777" w:rsidR="00841E1F" w:rsidRPr="00787CB5" w:rsidRDefault="00841E1F" w:rsidP="00841E1F">
      <w:pPr>
        <w:pStyle w:val="ListNumber"/>
        <w:numPr>
          <w:ilvl w:val="0"/>
          <w:numId w:val="0"/>
        </w:numPr>
        <w:tabs>
          <w:tab w:val="left" w:leader="dot" w:pos="9072"/>
        </w:tabs>
        <w:ind w:left="360"/>
        <w:rPr>
          <w:bCs/>
        </w:rPr>
      </w:pPr>
      <w:r w:rsidRPr="00787CB5">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787CB5" w14:paraId="2D623B7B" w14:textId="77777777" w:rsidTr="00C43C00">
        <w:trPr>
          <w:trHeight w:val="737"/>
        </w:trPr>
        <w:tc>
          <w:tcPr>
            <w:tcW w:w="9039" w:type="dxa"/>
            <w:tcBorders>
              <w:top w:val="single" w:sz="4" w:space="0" w:color="auto"/>
              <w:bottom w:val="single" w:sz="4" w:space="0" w:color="auto"/>
            </w:tcBorders>
            <w:shd w:val="pct15" w:color="auto" w:fill="FFFFFF"/>
          </w:tcPr>
          <w:p w14:paraId="5334D87E" w14:textId="77777777" w:rsidR="00841E1F" w:rsidRPr="00787CB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787CB5">
              <w:rPr>
                <w:i w:val="0"/>
                <w:color w:val="auto"/>
              </w:rPr>
              <w:t>Andre oplysninger</w:t>
            </w:r>
          </w:p>
        </w:tc>
      </w:tr>
    </w:tbl>
    <w:p w14:paraId="2C90B221" w14:textId="77777777" w:rsidR="00841E1F" w:rsidRPr="00787CB5" w:rsidRDefault="00841E1F" w:rsidP="00841E1F">
      <w:pPr>
        <w:pStyle w:val="ListNumber"/>
        <w:numPr>
          <w:ilvl w:val="1"/>
          <w:numId w:val="10"/>
        </w:numPr>
        <w:spacing w:before="240" w:after="120"/>
        <w:ind w:left="425" w:hanging="431"/>
      </w:pPr>
      <w:r w:rsidRPr="00787CB5">
        <w:t>Giv eventuelle andre oplysninger, der måtte være relevante for vurderingen af evalueringsplanen:</w:t>
      </w:r>
    </w:p>
    <w:p w14:paraId="460E6AAA" w14:textId="77777777" w:rsidR="00841E1F" w:rsidRPr="00787CB5" w:rsidRDefault="00841E1F" w:rsidP="00841E1F">
      <w:pPr>
        <w:pStyle w:val="ListNumber"/>
        <w:numPr>
          <w:ilvl w:val="0"/>
          <w:numId w:val="0"/>
        </w:numPr>
        <w:tabs>
          <w:tab w:val="left" w:leader="dot" w:pos="9072"/>
        </w:tabs>
        <w:ind w:left="360"/>
        <w:rPr>
          <w:bCs/>
        </w:rPr>
      </w:pPr>
      <w:r w:rsidRPr="00787CB5">
        <w:tab/>
      </w:r>
    </w:p>
    <w:p w14:paraId="321ECAF5" w14:textId="77777777" w:rsidR="00841E1F" w:rsidRPr="00787CB5" w:rsidRDefault="00841E1F" w:rsidP="00841E1F">
      <w:pPr>
        <w:pStyle w:val="ListNumber"/>
        <w:numPr>
          <w:ilvl w:val="1"/>
          <w:numId w:val="10"/>
        </w:numPr>
        <w:spacing w:before="120" w:after="120"/>
        <w:ind w:left="425" w:hanging="431"/>
      </w:pPr>
      <w:r w:rsidRPr="00787CB5">
        <w:t>Opfør en liste over alle de dokumenter, der er knyttet til anmeldelsen, og vedlæg dem i papirversion eller angiv direkte internetlinks til dem:</w:t>
      </w:r>
    </w:p>
    <w:p w14:paraId="625CF29E" w14:textId="77777777" w:rsidR="00841E1F" w:rsidRPr="00787CB5" w:rsidRDefault="00C631A9" w:rsidP="00841E1F">
      <w:pPr>
        <w:pStyle w:val="ListNumber"/>
        <w:numPr>
          <w:ilvl w:val="0"/>
          <w:numId w:val="0"/>
        </w:numPr>
        <w:tabs>
          <w:tab w:val="left" w:leader="dot" w:pos="9072"/>
        </w:tabs>
        <w:ind w:left="360"/>
        <w:rPr>
          <w:bCs/>
        </w:rPr>
      </w:pPr>
      <w:r w:rsidRPr="00787CB5">
        <w:tab/>
      </w:r>
    </w:p>
    <w:p w14:paraId="22D47A88" w14:textId="77777777" w:rsidR="00C43C00" w:rsidRPr="00787CB5" w:rsidRDefault="00C43C00">
      <w:pPr>
        <w:rPr>
          <w:rFonts w:eastAsia="Times New Roman" w:cs="Arial Unicode MS"/>
          <w:szCs w:val="24"/>
          <w:lang w:eastAsia="en-GB" w:bidi="si-LK"/>
        </w:rPr>
      </w:pPr>
    </w:p>
    <w:sectPr w:rsidR="00C43C00" w:rsidRPr="00787C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1BA5B" w14:textId="77777777" w:rsidR="002A417D" w:rsidRDefault="002A417D" w:rsidP="00841E1F">
      <w:r>
        <w:separator/>
      </w:r>
    </w:p>
  </w:endnote>
  <w:endnote w:type="continuationSeparator" w:id="0">
    <w:p w14:paraId="2365C2B8"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9C937" w14:textId="77777777" w:rsidR="002A417D" w:rsidRDefault="002A417D" w:rsidP="00841E1F">
      <w:r>
        <w:separator/>
      </w:r>
    </w:p>
  </w:footnote>
  <w:footnote w:type="continuationSeparator" w:id="0">
    <w:p w14:paraId="3D5C9E41" w14:textId="77777777" w:rsidR="002A417D" w:rsidRDefault="002A417D" w:rsidP="00841E1F">
      <w:r>
        <w:continuationSeparator/>
      </w:r>
    </w:p>
  </w:footnote>
  <w:footnote w:id="1">
    <w:p w14:paraId="0B3F4B83" w14:textId="77777777" w:rsidR="00841E1F" w:rsidRDefault="00841E1F" w:rsidP="00841E1F">
      <w:pPr>
        <w:pStyle w:val="FootnoteText"/>
      </w:pPr>
      <w:r>
        <w:rPr>
          <w:rStyle w:val="FootnoteReference"/>
        </w:rPr>
        <w:footnoteRef/>
      </w:r>
      <w:r>
        <w:tab/>
        <w:t>Kommissionens forordning (EU) nr. 651/2014 af 17. juni 2014 om visse kategorier af støttes forenelighed med det</w:t>
      </w:r>
      <w:r>
        <w:rPr>
          <w:rStyle w:val="FootnoteReference"/>
        </w:rPr>
        <w:t xml:space="preserve"> </w:t>
      </w:r>
      <w:r>
        <w:t>indre marked i henhold til traktatens artikel 107 og 108 (EUT L 187 af 26.6.2014, s. 1).</w:t>
      </w:r>
    </w:p>
  </w:footnote>
  <w:footnote w:id="2">
    <w:p w14:paraId="16409977" w14:textId="77777777" w:rsidR="00753E7F" w:rsidRPr="00753E7F" w:rsidRDefault="00753E7F">
      <w:pPr>
        <w:pStyle w:val="FootnoteText"/>
      </w:pPr>
      <w:r>
        <w:rPr>
          <w:rStyle w:val="FootnoteReference"/>
        </w:rPr>
        <w:footnoteRef/>
      </w:r>
      <w:r>
        <w:tab/>
        <w:t>Kommissionens forordning (EU) 2022/2472 af 14. december 2022 om forenelighed med det indre marked efter artikel 107 og 108 i traktaten om Den Europæiske Unions funktionsmåde af visse kategorier af støtte i landbrugs- og skovbrugssektoren og i landdistrikter (EUT L 327 af 21.12.2022, s. 1).</w:t>
      </w:r>
    </w:p>
  </w:footnote>
  <w:footnote w:id="3">
    <w:p w14:paraId="474C1889" w14:textId="77777777" w:rsidR="00753E7F" w:rsidRPr="00753E7F" w:rsidRDefault="00753E7F">
      <w:pPr>
        <w:pStyle w:val="FootnoteText"/>
      </w:pPr>
      <w:r>
        <w:rPr>
          <w:rStyle w:val="FootnoteReference"/>
        </w:rPr>
        <w:footnoteRef/>
      </w:r>
      <w:r>
        <w:tab/>
        <w:t>Kommissionens forordning (EU) 2022/2473 af 14. december 2022 om forenelighed med det indre marked efter artikel 107 og 108 i traktaten om Den Europæiske Unions funktionsmåde af visse kategorier af statsstøtte til virksomheder, der beskæftiger sig med fremstilling, forarbejdning og afsætning af fiskevarer og akvakulturprodukter (EUT L 327 af 21.12.2022, s. 82).</w:t>
      </w:r>
    </w:p>
  </w:footnote>
  <w:footnote w:id="4">
    <w:p w14:paraId="4D562359" w14:textId="77777777" w:rsidR="00841E1F" w:rsidRPr="00F93FF6" w:rsidRDefault="00841E1F" w:rsidP="00841E1F">
      <w:pPr>
        <w:pStyle w:val="FootnoteText"/>
      </w:pPr>
      <w:r>
        <w:rPr>
          <w:rStyle w:val="FootnoteReference"/>
        </w:rPr>
        <w:footnoteRef/>
      </w:r>
      <w:r>
        <w:tab/>
        <w:t>SWD(2014) 179 final af 28.5.2014.</w:t>
      </w:r>
    </w:p>
  </w:footnote>
  <w:footnote w:id="5">
    <w:p w14:paraId="7C96F687" w14:textId="77777777" w:rsidR="00841E1F" w:rsidRPr="00D06133" w:rsidRDefault="00841E1F" w:rsidP="00841E1F">
      <w:pPr>
        <w:pStyle w:val="FootnoteText"/>
      </w:pPr>
      <w:r>
        <w:rPr>
          <w:rStyle w:val="FootnoteReference"/>
        </w:rPr>
        <w:footnoteRef/>
      </w:r>
      <w:r>
        <w:tab/>
        <w:t>Foruden den generelle beskrivelse af ordningens formål og støtteberettigelsesbetingelser er hensigten med dette afsnit at undersøge, hvordan ordningens støtteberettigelses- og udelukkelsesbetingelser kan bruges til at måle støttens virkninger. I nogle tilfælde kendes de præcise støtteberettigelsesbetingelser ikke nødvendigvis i forvejen. I disse tilfælde gives de bedst mulige skøn.</w:t>
      </w:r>
    </w:p>
  </w:footnote>
  <w:footnote w:id="6">
    <w:p w14:paraId="467C9A25" w14:textId="77777777" w:rsidR="00841E1F" w:rsidRPr="00010604" w:rsidRDefault="00841E1F" w:rsidP="00841E1F">
      <w:pPr>
        <w:pStyle w:val="FootnoteText"/>
      </w:pPr>
      <w:r>
        <w:rPr>
          <w:rStyle w:val="FootnoteReference"/>
        </w:rPr>
        <w:footnoteRef/>
      </w:r>
      <w:r>
        <w:tab/>
        <w:t>Eksempler på negative virkninger er regionale eller sektormæssige skævvridninger eller fortrængning af private investeringer som følge af støtteordningen.</w:t>
      </w:r>
    </w:p>
  </w:footnote>
  <w:footnote w:id="7">
    <w:p w14:paraId="35325615" w14:textId="77777777" w:rsidR="00841E1F" w:rsidRPr="004C41C2" w:rsidRDefault="00841E1F" w:rsidP="00841E1F">
      <w:pPr>
        <w:pStyle w:val="FootnoteText"/>
      </w:pPr>
      <w:r>
        <w:rPr>
          <w:rStyle w:val="FootnoteReference"/>
        </w:rPr>
        <w:footnoteRef/>
      </w:r>
      <w:r>
        <w:tab/>
        <w:t>De støtteordninger, der er defineret i artikel 1, stk. 2, litra a), i forordning (EU) nr. 651/2014 udelukkes fra forordningens anvendelsesområder seks måneder efter, at de er trådt i kraft. Efter at have vurderet evalueringsplanen kan Kommissionen beslutte, at forordningen skal finde anvendelse på disse ordninger i en længere periode. Medlemsstaterne opfordres til at angive ordningens præcise forventede varighed.</w:t>
      </w:r>
    </w:p>
  </w:footnote>
  <w:footnote w:id="8">
    <w:p w14:paraId="671D38E5" w14:textId="77777777" w:rsidR="00841E1F" w:rsidRPr="00F722E9" w:rsidRDefault="00841E1F" w:rsidP="00841E1F">
      <w:pPr>
        <w:pStyle w:val="FootnoteText"/>
      </w:pPr>
      <w:r>
        <w:rPr>
          <w:rStyle w:val="FootnoteReference"/>
        </w:rPr>
        <w:footnoteRef/>
      </w:r>
      <w:r>
        <w:tab/>
        <w:t>Der henvises til SWD(2014) 179 final af 28.5.2014.</w:t>
      </w:r>
    </w:p>
  </w:footnote>
  <w:footnote w:id="9">
    <w:p w14:paraId="671C9E27" w14:textId="77777777" w:rsidR="00841E1F" w:rsidRPr="002E5B0A" w:rsidRDefault="00841E1F" w:rsidP="00841E1F">
      <w:pPr>
        <w:pStyle w:val="FootnoteText"/>
      </w:pPr>
      <w:r>
        <w:rPr>
          <w:rStyle w:val="FootnoteReference"/>
        </w:rPr>
        <w:footnoteRef/>
      </w:r>
      <w:r>
        <w:tab/>
        <w:t>Bemærk, at der i forbindelse med evalueringen både kan være behov for historiske data og data, der gradvis bliver tilgængelige, efterhånden som støtteordningen gennemføres. Identificér kilderne til begge typer oplysninger. Begge typer af data bør så vidt muligt indsamles fra samme kilde for at sikre konsistens over tid.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B6DD1"/>
    <w:rsid w:val="001C7129"/>
    <w:rsid w:val="002A417D"/>
    <w:rsid w:val="00372914"/>
    <w:rsid w:val="003820F0"/>
    <w:rsid w:val="00432738"/>
    <w:rsid w:val="00574327"/>
    <w:rsid w:val="00743A3F"/>
    <w:rsid w:val="00753E7F"/>
    <w:rsid w:val="00787CB5"/>
    <w:rsid w:val="00807298"/>
    <w:rsid w:val="00831A61"/>
    <w:rsid w:val="00841E1F"/>
    <w:rsid w:val="00AA251D"/>
    <w:rsid w:val="00B540D3"/>
    <w:rsid w:val="00C43C00"/>
    <w:rsid w:val="00C54D6E"/>
    <w:rsid w:val="00C631A9"/>
    <w:rsid w:val="00CA35A6"/>
    <w:rsid w:val="00D55ACA"/>
    <w:rsid w:val="00D97B3D"/>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B7429"/>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1226</Words>
  <Characters>7974</Characters>
  <DocSecurity>0</DocSecurity>
  <Lines>204</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