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841E1F" w:rsidRPr="00C4641F" w14:paraId="7F4A513C" w14:textId="77777777" w:rsidTr="00C43C00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3B2115B3" w14:textId="44613D3B" w:rsidR="00841E1F" w:rsidRPr="00C4641F" w:rsidRDefault="00841E1F" w:rsidP="00C43C00">
            <w:pPr>
              <w:pStyle w:val="Heading2"/>
              <w:spacing w:before="240" w:after="240"/>
              <w:rPr>
                <w:color w:val="auto"/>
              </w:rPr>
            </w:pPr>
            <w:bookmarkStart w:id="0" w:name="_Toc414370370"/>
            <w:bookmarkStart w:id="1" w:name="_Toc416949022"/>
            <w:r>
              <w:rPr>
                <w:color w:val="auto"/>
              </w:rPr>
              <w:t>III.8. rész – Kiegészítő adatlap az értékelési terv bejelentéséhez</w:t>
            </w:r>
            <w:bookmarkEnd w:id="0"/>
            <w:bookmarkEnd w:id="1"/>
          </w:p>
        </w:tc>
      </w:tr>
    </w:tbl>
    <w:p w14:paraId="611B6980" w14:textId="77777777" w:rsidR="00841E1F" w:rsidRPr="00F15324" w:rsidRDefault="00841E1F" w:rsidP="00841E1F">
      <w:pPr>
        <w:spacing w:before="120" w:after="120"/>
        <w:jc w:val="both"/>
        <w:rPr>
          <w:i/>
          <w:iCs/>
        </w:rPr>
      </w:pPr>
      <w:r>
        <w:rPr>
          <w:i/>
        </w:rPr>
        <w:t>A tagállamoknak ezt az adatlapot kell használniuk a 651/2014/EU rendelet</w:t>
      </w:r>
      <w:r>
        <w:rPr>
          <w:rStyle w:val="FootnoteReference"/>
          <w:i/>
          <w:iCs/>
        </w:rPr>
        <w:footnoteReference w:id="1"/>
      </w:r>
      <w:r>
        <w:rPr>
          <w:i/>
        </w:rPr>
        <w:t xml:space="preserve"> 1. cikke (2) bekezdésének a) pontja, az (EU) 2022/2472 rendelet</w:t>
      </w:r>
      <w:r>
        <w:rPr>
          <w:rStyle w:val="FootnoteReference"/>
          <w:i/>
          <w:iCs/>
        </w:rPr>
        <w:footnoteReference w:id="2"/>
      </w:r>
      <w:r>
        <w:rPr>
          <w:i/>
        </w:rPr>
        <w:t xml:space="preserve"> 1. cikke (3) bekezdésének a) pontja vagy az (EU) 2022/2473 rendelet</w:t>
      </w:r>
      <w:r>
        <w:rPr>
          <w:rStyle w:val="FootnoteReference"/>
          <w:i/>
          <w:iCs/>
        </w:rPr>
        <w:footnoteReference w:id="3"/>
      </w:r>
      <w:r>
        <w:rPr>
          <w:i/>
        </w:rPr>
        <w:t xml:space="preserve"> 1. cikke (7) bekezdésének a) pontja szerinti értékelési terv bejelentéséhez, valamint a vonatkozó bizottsági iránymutatásban előírtak szerint értékelés tárgyát képező bejelentett támogatási program esetén.</w:t>
      </w:r>
    </w:p>
    <w:p w14:paraId="73AB3355" w14:textId="77777777" w:rsidR="00841E1F" w:rsidRPr="00F15324" w:rsidRDefault="00841E1F" w:rsidP="00841E1F">
      <w:pPr>
        <w:spacing w:before="120" w:after="120"/>
        <w:jc w:val="both"/>
        <w:rPr>
          <w:i/>
          <w:iCs/>
        </w:rPr>
      </w:pPr>
      <w:r>
        <w:rPr>
          <w:i/>
        </w:rPr>
        <w:t>Az értékelési terv szövegezésére vonatkozó útmutatásért tanulmányozza a „Közös módszertan az állami támogatások értékelésére” című bizottsági szolgálati munkadokumentumot</w:t>
      </w:r>
      <w:r>
        <w:rPr>
          <w:rStyle w:val="FootnoteReference"/>
          <w:i/>
          <w:iCs/>
        </w:rPr>
        <w:footnoteReference w:id="4"/>
      </w:r>
      <w:r>
        <w:rPr>
          <w:i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96396C" w14:paraId="049E7897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09DD29EF" w14:textId="77777777" w:rsidR="00841E1F" w:rsidRPr="0096396C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Az értékelendő támogatási program azonosítása</w:t>
            </w:r>
          </w:p>
        </w:tc>
      </w:tr>
    </w:tbl>
    <w:p w14:paraId="4E84E643" w14:textId="77777777" w:rsidR="00841E1F" w:rsidRPr="00F15324" w:rsidRDefault="00841E1F" w:rsidP="00841E1F">
      <w:pPr>
        <w:pStyle w:val="ListNumber"/>
        <w:spacing w:before="240" w:after="120"/>
      </w:pPr>
      <w:r>
        <w:t>A támogatási program megnevezése:</w:t>
      </w:r>
    </w:p>
    <w:p w14:paraId="5B827506" w14:textId="77777777" w:rsidR="00841E1F" w:rsidRDefault="00841E1F" w:rsidP="00841E1F">
      <w:pPr>
        <w:pStyle w:val="ListParagraph"/>
        <w:tabs>
          <w:tab w:val="left" w:leader="dot" w:pos="9072"/>
        </w:tabs>
        <w:spacing w:before="120" w:after="120"/>
        <w:ind w:left="709"/>
        <w:contextualSpacing w:val="0"/>
        <w:jc w:val="both"/>
      </w:pPr>
      <w:r>
        <w:tab/>
      </w:r>
    </w:p>
    <w:p w14:paraId="36D05B78" w14:textId="77777777" w:rsidR="00841E1F" w:rsidRPr="00F15324" w:rsidRDefault="00841E1F" w:rsidP="00841E1F">
      <w:pPr>
        <w:pStyle w:val="ListNumber"/>
        <w:numPr>
          <w:ilvl w:val="0"/>
          <w:numId w:val="13"/>
        </w:numPr>
        <w:spacing w:before="120" w:after="120"/>
      </w:pPr>
      <w:r>
        <w:t>Az értékelési terv:</w:t>
      </w:r>
    </w:p>
    <w:p w14:paraId="7251E0D5" w14:textId="2E00C0D9" w:rsidR="00841E1F" w:rsidRDefault="00841E1F" w:rsidP="00841E1F">
      <w:pPr>
        <w:pStyle w:val="ListNumberLevel2"/>
        <w:numPr>
          <w:ilvl w:val="0"/>
          <w:numId w:val="11"/>
        </w:numPr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F0177">
        <w:fldChar w:fldCharType="separate"/>
      </w:r>
      <w:r>
        <w:fldChar w:fldCharType="end"/>
      </w:r>
      <w:r>
        <w:tab/>
        <w:t>a 651/2014/EU rendelet 1. cikke (2) bekezdésének a) pontja szerinti értékelés tárgyát képező programra vonatkozik?</w:t>
      </w:r>
    </w:p>
    <w:p w14:paraId="4A2B4E34" w14:textId="6DF30857" w:rsidR="00753E7F" w:rsidRDefault="00753E7F" w:rsidP="00753E7F">
      <w:pPr>
        <w:pStyle w:val="ListNumberLevel2"/>
        <w:numPr>
          <w:ilvl w:val="0"/>
          <w:numId w:val="11"/>
        </w:numPr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F0177">
        <w:fldChar w:fldCharType="separate"/>
      </w:r>
      <w:r>
        <w:fldChar w:fldCharType="end"/>
      </w:r>
      <w:r>
        <w:tab/>
        <w:t>az (EU) 2022/2472 rendelet 1. cikke (3) bekezdésének a) pontja szerinti értékelés tárgyát képező programra vonatkozik?</w:t>
      </w:r>
    </w:p>
    <w:p w14:paraId="7A64006C" w14:textId="1F93E4B3" w:rsidR="00753E7F" w:rsidRPr="00F15324" w:rsidRDefault="00753E7F" w:rsidP="00753E7F">
      <w:pPr>
        <w:pStyle w:val="ListNumberLevel2"/>
        <w:numPr>
          <w:ilvl w:val="0"/>
          <w:numId w:val="11"/>
        </w:numPr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F0177">
        <w:fldChar w:fldCharType="separate"/>
      </w:r>
      <w:r>
        <w:fldChar w:fldCharType="end"/>
      </w:r>
      <w:r>
        <w:tab/>
        <w:t>az (EU) 2022/2473 rendelet 1. cikke (7) bekezdésének a) pontja szerinti értékelés tárgyát képező programra vonatkozik?</w:t>
      </w:r>
    </w:p>
    <w:p w14:paraId="69711FC6" w14:textId="77777777" w:rsidR="00841E1F" w:rsidRDefault="00841E1F" w:rsidP="00841E1F">
      <w:pPr>
        <w:pStyle w:val="ListNumberLevel2"/>
        <w:numPr>
          <w:ilvl w:val="0"/>
          <w:numId w:val="11"/>
        </w:numPr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F0177">
        <w:fldChar w:fldCharType="separate"/>
      </w:r>
      <w:r>
        <w:fldChar w:fldCharType="end"/>
      </w:r>
      <w:r>
        <w:tab/>
        <w:t>a Bizottságnak az EUMSZ 108. cikke (3) bekezdése értelmében bejelentett programra vonatkozik?</w:t>
      </w:r>
    </w:p>
    <w:p w14:paraId="33DCE88A" w14:textId="3A85D369" w:rsidR="00841E1F" w:rsidRPr="00F15324" w:rsidRDefault="000F0177" w:rsidP="00841E1F">
      <w:pPr>
        <w:pStyle w:val="ListNumber"/>
        <w:numPr>
          <w:ilvl w:val="0"/>
          <w:numId w:val="13"/>
        </w:numPr>
        <w:spacing w:before="120" w:after="120"/>
      </w:pPr>
      <w:r w:rsidRPr="00442F7C">
        <w:t>Kérjük, tüntesse fel az állami támogatási program hivatkozási számát</w:t>
      </w:r>
      <w:r w:rsidR="00841E1F">
        <w:t>:</w:t>
      </w:r>
    </w:p>
    <w:p w14:paraId="3CD1C868" w14:textId="41A96CD9" w:rsidR="00841E1F" w:rsidRDefault="000F0177" w:rsidP="00841E1F">
      <w:pPr>
        <w:pStyle w:val="ListParagraph"/>
        <w:tabs>
          <w:tab w:val="left" w:leader="dot" w:pos="9072"/>
        </w:tabs>
        <w:spacing w:before="120" w:after="120"/>
        <w:ind w:left="709"/>
        <w:contextualSpacing w:val="0"/>
        <w:jc w:val="both"/>
      </w:pPr>
      <w:r>
        <w:t>SA.</w:t>
      </w:r>
      <w:r w:rsidR="00841E1F">
        <w:tab/>
      </w:r>
    </w:p>
    <w:p w14:paraId="57020231" w14:textId="77777777" w:rsidR="00841E1F" w:rsidRPr="00A4317C" w:rsidRDefault="00841E1F" w:rsidP="00841E1F">
      <w:pPr>
        <w:pStyle w:val="ListNumber"/>
        <w:numPr>
          <w:ilvl w:val="0"/>
          <w:numId w:val="13"/>
        </w:numPr>
        <w:spacing w:before="120" w:after="120"/>
      </w:pPr>
      <w:r>
        <w:t xml:space="preserve">Kérjük, sorolja fel a támogatási program valamennyi előzetes értékelését vagy hatásvizsgálatát, valamint a támogatási program elődeire vagy hasonló programokra vonatkozóan korábban elvégzett utólagos értékeléseket vagy tanulmányokat. Minden egyes ilyen tanulmány esetében kérjük, adja meg a következő információkat: a) a tanulmány célkitűzésének, a használt módszertannak, az eredményeknek és a következtetéseknek a rövid ismertetése, valamint b) az értékelések és tanulmányok </w:t>
      </w:r>
      <w:r>
        <w:lastRenderedPageBreak/>
        <w:t>esetleges, konkrét módszertani kihívásai, például az aktuális értékelési terv értékelése szempontjából releváns adatok elérhetősége. Adott esetben nevezze meg a korábbi értékelési tervekben nem tárgyalt, de az aktuális értékelés során tárgyalandó releváns területeket és témaköröket. Kérjük, mellékletben adja meg ezeken értékelések és tanulmányok összefoglalóját, és – amennyiben elérhetők – adja meg az érintett dokumentumokra vonatkozó internetes hivatkozásokat:</w:t>
      </w:r>
    </w:p>
    <w:p w14:paraId="031AE56D" w14:textId="77777777" w:rsidR="00841E1F" w:rsidRDefault="00841E1F" w:rsidP="00841E1F">
      <w:pPr>
        <w:pStyle w:val="ListParagraph"/>
        <w:tabs>
          <w:tab w:val="left" w:leader="dot" w:pos="9072"/>
        </w:tabs>
        <w:spacing w:before="120" w:after="240"/>
        <w:ind w:left="709"/>
        <w:contextualSpacing w:val="0"/>
        <w:jc w:val="both"/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96396C" w14:paraId="68774FB7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39E02EFC" w14:textId="77777777" w:rsidR="00841E1F" w:rsidRPr="0096396C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Az értékelendő támogatási program célkitűzései</w:t>
            </w:r>
            <w:r>
              <w:rPr>
                <w:i w:val="0"/>
                <w:color w:val="auto"/>
                <w:vertAlign w:val="superscript"/>
              </w:rPr>
              <w:footnoteReference w:id="5"/>
            </w:r>
          </w:p>
        </w:tc>
      </w:tr>
    </w:tbl>
    <w:p w14:paraId="443A0BFA" w14:textId="77777777" w:rsidR="00841E1F" w:rsidRPr="00F15324" w:rsidRDefault="00C631A9" w:rsidP="00841E1F">
      <w:pPr>
        <w:pStyle w:val="ListNumber"/>
        <w:numPr>
          <w:ilvl w:val="1"/>
          <w:numId w:val="2"/>
        </w:numPr>
        <w:spacing w:before="240" w:after="120"/>
        <w:ind w:left="788" w:hanging="431"/>
      </w:pPr>
      <w:bookmarkStart w:id="2" w:name="_Ref392757682"/>
      <w:r>
        <w:t xml:space="preserve"> Kérjük, ismertesse a támogatási programot, részletezve a program által kezelni kívánt igényeket és problémákat, valamint a kedvezményezettek tervezett kategóriáit, például a méretüket, az ágazatukat, a helyüket, az irányszámukat:</w:t>
      </w:r>
    </w:p>
    <w:p w14:paraId="01EA5043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1515D709" w14:textId="77777777" w:rsidR="00841E1F" w:rsidRPr="00F15324" w:rsidRDefault="00C631A9" w:rsidP="00841E1F">
      <w:pPr>
        <w:pStyle w:val="ListNumber"/>
        <w:numPr>
          <w:ilvl w:val="1"/>
          <w:numId w:val="2"/>
        </w:numPr>
        <w:spacing w:before="120" w:after="120"/>
        <w:ind w:left="788" w:hanging="431"/>
      </w:pPr>
      <w:r>
        <w:t xml:space="preserve"> Kérjük, közölje a program célkitűzéseit és a várt hatást a tervezett kedvezményezettek szintjén, valamint a közös érdekű célkitűzés tekintetében is</w:t>
      </w:r>
      <w:bookmarkEnd w:id="2"/>
      <w:r>
        <w:t>.</w:t>
      </w:r>
    </w:p>
    <w:p w14:paraId="01E72CB2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1CAA6A87" w14:textId="77777777" w:rsidR="00841E1F" w:rsidRPr="00F15324" w:rsidRDefault="00C631A9" w:rsidP="00841E1F">
      <w:pPr>
        <w:pStyle w:val="ListNumber"/>
        <w:numPr>
          <w:ilvl w:val="1"/>
          <w:numId w:val="2"/>
        </w:numPr>
        <w:spacing w:before="120" w:after="120"/>
        <w:ind w:left="788" w:hanging="431"/>
      </w:pPr>
      <w:r>
        <w:t xml:space="preserve"> Kérjük, közölje a támogatás kedvezményezettjeire, illetve a tágabb értelemben vett gazdaságra kifejtett lehetséges negatív hatásokat</w:t>
      </w:r>
      <w:r>
        <w:rPr>
          <w:rStyle w:val="FootnoteReference"/>
        </w:rPr>
        <w:footnoteReference w:id="6"/>
      </w:r>
      <w:r>
        <w:t>, amelyek közvetlenül vagy közvetve kapcsolódhatnak a támogatási programhoz:</w:t>
      </w:r>
    </w:p>
    <w:p w14:paraId="50C589EC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4548FB26" w14:textId="77777777" w:rsidR="00841E1F" w:rsidRPr="00F15324" w:rsidRDefault="00C631A9" w:rsidP="00841E1F">
      <w:pPr>
        <w:pStyle w:val="ListNumber"/>
        <w:numPr>
          <w:ilvl w:val="1"/>
          <w:numId w:val="2"/>
        </w:numPr>
        <w:spacing w:before="120" w:after="120"/>
        <w:ind w:left="788" w:hanging="431"/>
      </w:pPr>
      <w:r>
        <w:t xml:space="preserve"> Kérjük, tüntesse fel a) a program keretében tervezett éves költségvetést, b) a program tervezett időtartamát</w:t>
      </w:r>
      <w:r>
        <w:rPr>
          <w:rStyle w:val="FootnoteReference"/>
        </w:rPr>
        <w:footnoteReference w:id="7"/>
      </w:r>
      <w:r>
        <w:t>, c) a támogatási eszközt vagy eszközöket és d) a támogatható költségeket.</w:t>
      </w:r>
    </w:p>
    <w:p w14:paraId="1BD7C789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400E875F" w14:textId="77777777" w:rsidR="00841E1F" w:rsidRPr="00F15324" w:rsidRDefault="00C631A9" w:rsidP="00841E1F">
      <w:pPr>
        <w:pStyle w:val="ListNumber"/>
        <w:numPr>
          <w:ilvl w:val="1"/>
          <w:numId w:val="2"/>
        </w:numPr>
        <w:spacing w:before="120" w:after="120"/>
        <w:ind w:left="788" w:hanging="431"/>
      </w:pPr>
      <w:r>
        <w:t xml:space="preserve"> Kérjük, foglalja össze a támogathatósági kritériumokat és a támogatás kedvezményezettjeinek kiválasztására szolgáló módszereket. Kérjük, ismertesse különösen a következőket: a) a kedvezményezettek kiválasztására szolgáló módszerek (pl. pontozás), b) az egyes kedvezményezetti csoportok rendelkezésére álló indikatív költségvetés, c) a bizonyos kedvezményezetti csoportok esetében kimerített költségvetés valószínűsége, d) a pontozási szabályok, amennyiben használnak ilyeneket a támogatási program esetében, e) a támogatási intenzitás </w:t>
      </w:r>
      <w:r>
        <w:lastRenderedPageBreak/>
        <w:t>küszöbértékei, valamint f) a pályázatok értékelésekor a támogatást nyújtó hatóság által figyelembe vett szempontok:</w:t>
      </w:r>
    </w:p>
    <w:p w14:paraId="086C0E9F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p w14:paraId="3479ABB3" w14:textId="77777777" w:rsidR="00841E1F" w:rsidRPr="00F15324" w:rsidRDefault="00C631A9" w:rsidP="00841E1F">
      <w:pPr>
        <w:pStyle w:val="ListNumber"/>
        <w:numPr>
          <w:ilvl w:val="1"/>
          <w:numId w:val="2"/>
        </w:numPr>
        <w:spacing w:before="120" w:after="120"/>
        <w:ind w:left="788" w:hanging="431"/>
      </w:pPr>
      <w:r>
        <w:t xml:space="preserve"> Kérjük, említse meg azokat a konkrét korlátozásokat vagy kockázatokat, amelyek befolyásolhatják a program végrehajtását, várt hatásait és célkitűzéseinek teljesülését:</w:t>
      </w:r>
    </w:p>
    <w:p w14:paraId="3ABCC5DF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96396C" w14:paraId="51346CED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76FFDFAA" w14:textId="77777777" w:rsidR="00841E1F" w:rsidRPr="0096396C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Értékelési kérdések</w:t>
            </w:r>
          </w:p>
        </w:tc>
      </w:tr>
    </w:tbl>
    <w:p w14:paraId="634396CA" w14:textId="77777777" w:rsidR="00841E1F" w:rsidRPr="00F15324" w:rsidRDefault="00841E1F" w:rsidP="00841E1F">
      <w:pPr>
        <w:pStyle w:val="ListNumber"/>
        <w:numPr>
          <w:ilvl w:val="1"/>
          <w:numId w:val="3"/>
        </w:numPr>
        <w:tabs>
          <w:tab w:val="clear" w:pos="1767"/>
        </w:tabs>
        <w:spacing w:before="240" w:after="120"/>
        <w:ind w:left="850"/>
      </w:pPr>
      <w:r>
        <w:t>Kérjük, a támogatás hatására vonatkozó mennyiségi bizonyíték megadásával közölje az értékelésben tárgyalandó konkrét kérdéseket. Kérjük, tegyen különbséget a) a támogatás kedvezményezettekre gyakorolt közvetlen hatására vonatkozó kérdések, b) a közvetett hatásokra vonatkozó kérdések, valamint c) a támogatás arányosságára és megfelelőségére vonatkozó kérdések között. Kérjük, fejtse ki, hogy az értékelési kérdések hogyan kapcsolódnak a program célkitűzéseihez:</w:t>
      </w:r>
    </w:p>
    <w:p w14:paraId="32FCA34B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96396C" w14:paraId="2D0D94C6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21113AE8" w14:textId="77777777" w:rsidR="00841E1F" w:rsidRPr="0096396C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Eredménymutatók</w:t>
            </w:r>
          </w:p>
        </w:tc>
      </w:tr>
    </w:tbl>
    <w:p w14:paraId="7D113622" w14:textId="77777777" w:rsidR="00841E1F" w:rsidRPr="00F15324" w:rsidRDefault="00841E1F" w:rsidP="00841E1F">
      <w:pPr>
        <w:pStyle w:val="ListNumber"/>
        <w:numPr>
          <w:ilvl w:val="1"/>
          <w:numId w:val="4"/>
        </w:numPr>
        <w:spacing w:before="240" w:after="120"/>
        <w:ind w:left="284" w:hanging="431"/>
      </w:pPr>
      <w:r>
        <w:t>Kérjük, a következő táblázat segítségével mutassa be, milyen mutatók segítségével mérik majd a támogatási program eredményeit, valamint melyek lesznek a vonatkozó kontrollváltozók, ide értve az adatforrásokat is, valamint hogy az egyes eredménymutatók hogyan felelnek meg az értékelési kérdéseknek. Kérjük, adja meg különösen a) a vonatkozó értékelési kérdést, b) a mutatót, c) az adatok forrását, d) az adatgyűjtés gyakoriságát (pl. évente, havonta, stb.), e) az adatgyűjtés szintjét (pl. a cég szintjén, az üzem szintjén, regionális szinten, stb.), f) az adatforrás által felölelt csoport létszáma (pl. a támogatás kedvezményezettjei, a nem kedvezményezettek, valamennyi vállalkozás, stb.).</w:t>
      </w:r>
    </w:p>
    <w:tbl>
      <w:tblPr>
        <w:tblW w:w="9072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2410"/>
        <w:gridCol w:w="992"/>
        <w:gridCol w:w="1275"/>
        <w:gridCol w:w="1418"/>
        <w:gridCol w:w="1417"/>
      </w:tblGrid>
      <w:tr w:rsidR="00841E1F" w:rsidRPr="00C93D0E" w14:paraId="7DDD5579" w14:textId="77777777" w:rsidTr="007979B3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56BE20" w14:textId="77777777" w:rsidR="00841E1F" w:rsidRPr="00C93D0E" w:rsidRDefault="00841E1F" w:rsidP="00C43C00">
            <w:pPr>
              <w:spacing w:before="120" w:after="120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Értékelési kérdések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88A32" w14:textId="77777777" w:rsidR="00841E1F" w:rsidRPr="00C93D0E" w:rsidRDefault="00841E1F" w:rsidP="00C43C00">
            <w:pPr>
              <w:spacing w:before="120" w:after="120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Mutató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A7F52" w14:textId="77777777" w:rsidR="00841E1F" w:rsidRPr="00C93D0E" w:rsidRDefault="00841E1F" w:rsidP="00C43C00">
            <w:pPr>
              <w:spacing w:before="120" w:after="120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Forrás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360DA" w14:textId="77777777" w:rsidR="00841E1F" w:rsidRPr="00C93D0E" w:rsidRDefault="00841E1F" w:rsidP="00C43C00">
            <w:pPr>
              <w:spacing w:before="120" w:after="120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Gyakoriság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772F8" w14:textId="77777777" w:rsidR="00841E1F" w:rsidRPr="00C93D0E" w:rsidRDefault="00841E1F" w:rsidP="00C43C00">
            <w:pPr>
              <w:spacing w:before="120" w:after="120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Szint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283F6" w14:textId="77777777" w:rsidR="00841E1F" w:rsidRPr="00C93D0E" w:rsidRDefault="00841E1F" w:rsidP="00C43C00">
            <w:pPr>
              <w:spacing w:before="120" w:after="120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Népesség</w:t>
            </w:r>
          </w:p>
        </w:tc>
      </w:tr>
      <w:tr w:rsidR="00841E1F" w:rsidRPr="00C93D0E" w14:paraId="4910BB47" w14:textId="77777777" w:rsidTr="007979B3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24EC62" w14:textId="77777777" w:rsidR="00841E1F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D34F5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56E2C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07FA7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DF232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161C6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</w:tr>
      <w:tr w:rsidR="00841E1F" w:rsidRPr="00C93D0E" w14:paraId="21CB6655" w14:textId="77777777" w:rsidTr="007979B3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ED5E2C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28D7C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A9D2C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C73A2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CCEBD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40E0B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</w:tr>
      <w:tr w:rsidR="00841E1F" w:rsidRPr="00C93D0E" w14:paraId="3F0E40B7" w14:textId="77777777" w:rsidTr="007979B3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219669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3F138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9B839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D5C77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12171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CA837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</w:tr>
      <w:tr w:rsidR="00841E1F" w:rsidRPr="00C93D0E" w14:paraId="1AF5A130" w14:textId="77777777" w:rsidTr="007979B3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D57457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CE880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04780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3BA8A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80D16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ACD5F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</w:tr>
      <w:tr w:rsidR="00841E1F" w:rsidRPr="00C93D0E" w14:paraId="36E4797D" w14:textId="77777777" w:rsidTr="007979B3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356296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3FE85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7E89E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3C6FF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5F70F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3CCCB" w14:textId="77777777" w:rsidR="00841E1F" w:rsidRPr="00C93D0E" w:rsidRDefault="00841E1F" w:rsidP="00C43C00">
            <w:pPr>
              <w:spacing w:before="120" w:after="120"/>
              <w:rPr>
                <w:sz w:val="20"/>
              </w:rPr>
            </w:pPr>
          </w:p>
        </w:tc>
      </w:tr>
    </w:tbl>
    <w:p w14:paraId="7615800E" w14:textId="77777777" w:rsidR="00841E1F" w:rsidRPr="00F15324" w:rsidRDefault="00841E1F" w:rsidP="00841E1F">
      <w:pPr>
        <w:pStyle w:val="ListNumber"/>
        <w:numPr>
          <w:ilvl w:val="0"/>
          <w:numId w:val="0"/>
        </w:numPr>
        <w:spacing w:before="240" w:after="120"/>
        <w:ind w:left="284"/>
      </w:pPr>
      <w:r>
        <w:t>Kérjük, fejtse ki, hogy a választott mutatók miért a legrelevánsabbak a program várt eredményeinek mérése szempontjából:</w:t>
      </w:r>
    </w:p>
    <w:p w14:paraId="31DE9C83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96396C" w14:paraId="2AD61304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44271825" w14:textId="77777777" w:rsidR="00841E1F" w:rsidRPr="0096396C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lastRenderedPageBreak/>
              <w:t>Az értékelés elvégzésének tervezett módszerei</w:t>
            </w:r>
          </w:p>
        </w:tc>
      </w:tr>
    </w:tbl>
    <w:p w14:paraId="71A4568B" w14:textId="77777777" w:rsidR="00841E1F" w:rsidRPr="008C5D2F" w:rsidRDefault="00841E1F" w:rsidP="00841E1F">
      <w:pPr>
        <w:pStyle w:val="ListNumber"/>
        <w:numPr>
          <w:ilvl w:val="1"/>
          <w:numId w:val="5"/>
        </w:numPr>
        <w:spacing w:before="240" w:after="120"/>
        <w:ind w:left="425" w:hanging="431"/>
        <w:rPr>
          <w:bCs/>
        </w:rPr>
      </w:pPr>
      <w:r>
        <w:t>Az értékelési kérdések fényében kérjük, ismertesse a támogatás ok-okozati hatásának az értékelés során történő feltárásához, valamint az egyéb közvetett hatások értékeléséhez használni tervezett módszereket. Kérjük, térjen ki különösen azokra az okokra, amelyek miatt ezt a módszert és nem valamelyik másik módszert választották (pl. a támogatási program kialakításához kapcsolódó okok)</w:t>
      </w:r>
      <w:r>
        <w:rPr>
          <w:rStyle w:val="FootnoteReference"/>
        </w:rPr>
        <w:footnoteReference w:id="8"/>
      </w:r>
      <w:r>
        <w:t>.</w:t>
      </w:r>
    </w:p>
    <w:p w14:paraId="48990762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31BD223B" w14:textId="77777777" w:rsidR="00841E1F" w:rsidRPr="008C5D2F" w:rsidRDefault="00841E1F" w:rsidP="00841E1F">
      <w:pPr>
        <w:pStyle w:val="ListNumber"/>
        <w:numPr>
          <w:ilvl w:val="1"/>
          <w:numId w:val="5"/>
        </w:numPr>
        <w:ind w:left="426"/>
        <w:rPr>
          <w:bCs/>
        </w:rPr>
      </w:pPr>
      <w:bookmarkStart w:id="3" w:name="_Ref392756956"/>
      <w:r>
        <w:t>Kérjük, pontosan részletezze a támogatás ok-okozati hatásának értékeléséhez használt azonosítási stratégiát és a stratégiát alátámasztó feltevéseket.</w:t>
      </w:r>
      <w:bookmarkEnd w:id="3"/>
      <w:r>
        <w:t xml:space="preserve"> Kérjük, részletesen ismertesse a kontrollcsoport összetételét és jelentőségét:</w:t>
      </w:r>
    </w:p>
    <w:p w14:paraId="3FD6ECED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334C227B" w14:textId="77777777" w:rsidR="00841E1F" w:rsidRPr="008C5D2F" w:rsidRDefault="00841E1F" w:rsidP="00841E1F">
      <w:pPr>
        <w:pStyle w:val="ListNumber"/>
        <w:numPr>
          <w:ilvl w:val="1"/>
          <w:numId w:val="5"/>
        </w:numPr>
        <w:ind w:left="426"/>
        <w:rPr>
          <w:bCs/>
        </w:rPr>
      </w:pPr>
      <w:r>
        <w:rPr>
          <w:rFonts w:ascii="TimesNewRoman" w:hAnsi="TimesNewRoman"/>
        </w:rPr>
        <w:t>Kérjük,</w:t>
      </w:r>
      <w:r>
        <w:t xml:space="preserve"> fejtse ki, </w:t>
      </w:r>
      <w:r>
        <w:rPr>
          <w:rFonts w:ascii="TimesNewRoman" w:hAnsi="TimesNewRoman"/>
        </w:rPr>
        <w:t>hogy a tervezett módszerek hogyan kezelik a potenciális kiválasztási részrehajlást.</w:t>
      </w:r>
      <w:r>
        <w:rPr>
          <w:sz w:val="21"/>
        </w:rPr>
        <w:t xml:space="preserve"> </w:t>
      </w:r>
      <w:r>
        <w:t>Állítható-e kellő bizonyossággal, hogy a támogatás kedvezményezettjeinek eredményei között észlelt eltérések a támogatásnak tudhatók be?</w:t>
      </w:r>
    </w:p>
    <w:p w14:paraId="0AD38F1F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712641D8" w14:textId="77777777" w:rsidR="00841E1F" w:rsidRPr="008C5D2F" w:rsidRDefault="00841E1F" w:rsidP="00841E1F">
      <w:pPr>
        <w:pStyle w:val="ListNumber"/>
        <w:numPr>
          <w:ilvl w:val="1"/>
          <w:numId w:val="5"/>
        </w:numPr>
        <w:ind w:left="426"/>
        <w:rPr>
          <w:bCs/>
        </w:rPr>
      </w:pPr>
      <w:r>
        <w:t>Adott esetben kérjük, fejtse ki, hogy a tervezett módszerek hogyan kívánják kezelni az összetett programokhoz – például a regionális szinten differenciáltan végrehajtott programokhoz és a több támogatási eszközt alkalmazó programokhoz – kapcsolódó konkrét kihívásokat:</w:t>
      </w:r>
    </w:p>
    <w:p w14:paraId="63B8F467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96396C" w14:paraId="0C8BC345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4984F3DA" w14:textId="2AB3F8E3" w:rsidR="00841E1F" w:rsidRPr="0096396C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Adatgyűjtés</w:t>
            </w:r>
          </w:p>
        </w:tc>
      </w:tr>
    </w:tbl>
    <w:p w14:paraId="68CEF612" w14:textId="77777777" w:rsidR="00841E1F" w:rsidRDefault="00841E1F" w:rsidP="00841E1F">
      <w:pPr>
        <w:pStyle w:val="ListNumber"/>
        <w:keepNext/>
        <w:numPr>
          <w:ilvl w:val="1"/>
          <w:numId w:val="6"/>
        </w:numPr>
        <w:spacing w:before="240" w:after="120"/>
        <w:ind w:left="374" w:hanging="431"/>
      </w:pPr>
      <w:r>
        <w:t>Kérjük, adjon tájékoztatást a támogatás kedvezményezettjeire vonatkozó adatok gyűjtésére és feldolgozására szolgáló mechanizmusokról és forrásokról, valamint a tervezett kontrafaktuális elemzésről</w:t>
      </w:r>
      <w:r>
        <w:rPr>
          <w:rStyle w:val="FootnoteReference"/>
        </w:rPr>
        <w:footnoteReference w:id="9"/>
      </w:r>
      <w:r>
        <w:t>. Kérjük, ismertesse a kiválasztási szakaszra vonatkozó összes releváns információt: a támogatást kérelmezőkre vonatkozóan összegyűjtött adatokat, a kérelmezők által benyújtott adatokat és a kiválasztás eredményeit. Kérjük, az adatok elérhetőségére vonatkozó esetleges problémákat is fejtse ki:</w:t>
      </w:r>
    </w:p>
    <w:p w14:paraId="66C2FFBB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61D9980D" w14:textId="77777777" w:rsidR="00841E1F" w:rsidRDefault="00841E1F" w:rsidP="00841E1F">
      <w:pPr>
        <w:pStyle w:val="ListNumber"/>
        <w:keepNext/>
        <w:numPr>
          <w:ilvl w:val="1"/>
          <w:numId w:val="6"/>
        </w:numPr>
        <w:spacing w:before="120" w:after="120"/>
        <w:ind w:left="374" w:hanging="431"/>
      </w:pPr>
      <w:r>
        <w:lastRenderedPageBreak/>
        <w:t>Kérjük, adjon tájékoztatást az értékelés szempontjából releváns adatgyűjtés gyakoriságáról. Rendelkezésre állnak-e megfigyelések egy kellően lebontott szinten, azaz az egyes vállalkozások szintjén?</w:t>
      </w:r>
    </w:p>
    <w:p w14:paraId="73AB12DF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04FFE149" w14:textId="77777777" w:rsidR="00841E1F" w:rsidRDefault="00841E1F" w:rsidP="00841E1F">
      <w:pPr>
        <w:pStyle w:val="ListNumber"/>
        <w:keepNext/>
        <w:numPr>
          <w:ilvl w:val="1"/>
          <w:numId w:val="6"/>
        </w:numPr>
        <w:spacing w:before="120" w:after="120"/>
        <w:ind w:left="374" w:hanging="431"/>
      </w:pPr>
      <w:r>
        <w:t>Kérjük, közölje, hogy az értékelés lebonyolításához szükséges adatokhoz való hozzáférést akadályozhatják-e az adatok bizalmas jellegére irányadó törvények és egyéb jogi előírások, és hogy e probléma kezelése hogyan történne. Kérjük, említse meg az adatgyűjtéshez kapcsolódó egyéb lehetséges kihívásokat, valamint azt, hogy azok kezelése hogyan történne:</w:t>
      </w:r>
    </w:p>
    <w:p w14:paraId="67727320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2CB78903" w14:textId="77777777" w:rsidR="00841E1F" w:rsidRDefault="00841E1F" w:rsidP="00841E1F">
      <w:pPr>
        <w:pStyle w:val="ListNumber"/>
        <w:keepNext/>
        <w:numPr>
          <w:ilvl w:val="1"/>
          <w:numId w:val="6"/>
        </w:numPr>
        <w:spacing w:before="120" w:after="120"/>
        <w:ind w:left="374" w:hanging="431"/>
      </w:pPr>
      <w:r>
        <w:t>Kérjük, közölje, hogy terveznek-e a támogatás kedvezményezettjeire vagy más vállalkozásokra irányuló felméréseket, és tervezik-e kiegészítő információforrások igénybevételét:</w:t>
      </w:r>
    </w:p>
    <w:p w14:paraId="181011A2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96396C" w14:paraId="6527AF2D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3B8129A7" w14:textId="77777777" w:rsidR="00841E1F" w:rsidRPr="00EB4B15" w:rsidRDefault="00841E1F" w:rsidP="00841E1F">
            <w:pPr>
              <w:pStyle w:val="Heading4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Az értékelés javasolt ütemterve</w:t>
            </w:r>
          </w:p>
        </w:tc>
      </w:tr>
    </w:tbl>
    <w:p w14:paraId="3E784470" w14:textId="77777777" w:rsidR="00841E1F" w:rsidRDefault="00841E1F" w:rsidP="00841E1F">
      <w:pPr>
        <w:pStyle w:val="ListNumber"/>
        <w:numPr>
          <w:ilvl w:val="1"/>
          <w:numId w:val="7"/>
        </w:numPr>
        <w:spacing w:before="240" w:after="120"/>
        <w:ind w:left="425" w:hanging="431"/>
      </w:pPr>
      <w:r>
        <w:t>Kérjük, közölje az értékelés javasolt ütemtervét, beleértve az adatgyűjtésre, az időközi jelentésekre és az érdekeltek részvételére vonatkozó jelentős időpontokat. Adott esetben nyújtson be a javasolt ütemtervet részletező mellékletet:</w:t>
      </w:r>
    </w:p>
    <w:p w14:paraId="26E65687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6D924AB6" w14:textId="77777777" w:rsidR="00841E1F" w:rsidRDefault="00841E1F" w:rsidP="00841E1F">
      <w:pPr>
        <w:pStyle w:val="ListNumber"/>
        <w:numPr>
          <w:ilvl w:val="1"/>
          <w:numId w:val="7"/>
        </w:numPr>
        <w:spacing w:before="120" w:after="120"/>
        <w:ind w:left="425" w:hanging="431"/>
      </w:pPr>
      <w:r>
        <w:t>Kérjük, közölje a végleges értékelési jelentés Bizottsághoz történő benyújtásának határidejét:</w:t>
      </w:r>
    </w:p>
    <w:p w14:paraId="204927DF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318B6450" w14:textId="77777777" w:rsidR="00841E1F" w:rsidRDefault="00841E1F" w:rsidP="00841E1F">
      <w:pPr>
        <w:pStyle w:val="ListNumber"/>
        <w:numPr>
          <w:ilvl w:val="1"/>
          <w:numId w:val="7"/>
        </w:numPr>
        <w:spacing w:before="120" w:after="120"/>
        <w:ind w:left="425" w:hanging="431"/>
      </w:pPr>
      <w:r>
        <w:t>Kérjük, említsen olyan tényezőket, amelyek befolyásolhatják a tervezett ütemtervet:</w:t>
      </w:r>
    </w:p>
    <w:p w14:paraId="4B9423C8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96396C" w14:paraId="2A0E7BA2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0D2D9DE1" w14:textId="77777777" w:rsidR="00841E1F" w:rsidRPr="00EB4B15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Az értékelést végző szerv</w:t>
            </w:r>
          </w:p>
        </w:tc>
      </w:tr>
    </w:tbl>
    <w:p w14:paraId="08A9C6DA" w14:textId="77777777" w:rsidR="00841E1F" w:rsidRDefault="00841E1F" w:rsidP="00841E1F">
      <w:pPr>
        <w:pStyle w:val="ListNumber"/>
        <w:numPr>
          <w:ilvl w:val="1"/>
          <w:numId w:val="8"/>
        </w:numPr>
        <w:spacing w:before="240" w:after="120"/>
        <w:ind w:left="425" w:hanging="431"/>
      </w:pPr>
      <w:r>
        <w:t>Kérjük, közöljön konkrét információkat az értékelést végző szervről, vagy ha még nem került sor a kiválasztására, a kiválasztásának ütemtervéről, eljárásáról és szempontjairól:</w:t>
      </w:r>
    </w:p>
    <w:p w14:paraId="743E5A3B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17187CC0" w14:textId="77777777" w:rsidR="00841E1F" w:rsidRDefault="00841E1F" w:rsidP="00841E1F">
      <w:pPr>
        <w:pStyle w:val="ListNumber"/>
        <w:numPr>
          <w:ilvl w:val="1"/>
          <w:numId w:val="8"/>
        </w:numPr>
        <w:spacing w:before="120" w:after="120"/>
        <w:ind w:left="425" w:hanging="431"/>
      </w:pPr>
      <w:r>
        <w:t>Kérjük, adjon tájékoztatást az értékelést végző szerv függetlenségéről, valamint arról, hogy az esetleges összeférhetetlenséget hogyan zárják ki a kiválasztási eljárás során:</w:t>
      </w:r>
    </w:p>
    <w:p w14:paraId="21769A35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5E06AF88" w14:textId="77777777" w:rsidR="00841E1F" w:rsidRDefault="00841E1F" w:rsidP="00841E1F">
      <w:pPr>
        <w:pStyle w:val="ListNumber"/>
        <w:numPr>
          <w:ilvl w:val="1"/>
          <w:numId w:val="8"/>
        </w:numPr>
        <w:spacing w:before="120" w:after="120"/>
        <w:ind w:left="425" w:hanging="431"/>
      </w:pPr>
      <w:r>
        <w:t>Kérjük, tüntesse fel az értékelést végző szerv vonatkozó tapasztalatait és készségeit, illetve azt, hogy e készségek biztosítása hogyan történik a kiválasztási eljárás során:</w:t>
      </w:r>
    </w:p>
    <w:p w14:paraId="4188CACC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37D8DE82" w14:textId="77777777" w:rsidR="00841E1F" w:rsidRDefault="00841E1F" w:rsidP="00841E1F">
      <w:pPr>
        <w:pStyle w:val="ListNumber"/>
        <w:numPr>
          <w:ilvl w:val="1"/>
          <w:numId w:val="8"/>
        </w:numPr>
        <w:spacing w:before="120" w:after="120"/>
        <w:ind w:left="425" w:hanging="431"/>
      </w:pPr>
      <w:r>
        <w:lastRenderedPageBreak/>
        <w:t>Kérjük, közölje, hogy a támogatást nyújtó hatóság milyen intézkedéseket tesz az értékelés lebonyolításának irányítása és figyelemmel kísérése érdekében:</w:t>
      </w:r>
    </w:p>
    <w:p w14:paraId="15DCF85F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59311181" w14:textId="77777777" w:rsidR="00841E1F" w:rsidRDefault="00841E1F" w:rsidP="00841E1F">
      <w:pPr>
        <w:pStyle w:val="ListNumber"/>
        <w:numPr>
          <w:ilvl w:val="1"/>
          <w:numId w:val="8"/>
        </w:numPr>
        <w:spacing w:before="120" w:after="120"/>
        <w:ind w:left="425" w:hanging="431"/>
      </w:pPr>
      <w:r>
        <w:t>Kérjük, adjon – akár indikatív jellegű – tájékoztatást az értékelés lebonyolításához rendelkezésre bocsátandó szükséges emberi és pénzügyi erőforrásokról:</w:t>
      </w:r>
    </w:p>
    <w:p w14:paraId="4A795628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57"/>
        <w:rPr>
          <w:bCs/>
        </w:rPr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96396C" w14:paraId="76C2D54A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2BEB23A2" w14:textId="77777777" w:rsidR="00841E1F" w:rsidRPr="0096396C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Az értékelés nyilvánossága</w:t>
            </w:r>
          </w:p>
        </w:tc>
      </w:tr>
    </w:tbl>
    <w:p w14:paraId="2B7D771D" w14:textId="77777777" w:rsidR="00841E1F" w:rsidRDefault="00841E1F" w:rsidP="00841E1F">
      <w:pPr>
        <w:pStyle w:val="ListNumber"/>
        <w:keepNext/>
        <w:numPr>
          <w:ilvl w:val="1"/>
          <w:numId w:val="9"/>
        </w:numPr>
        <w:spacing w:before="240" w:after="120"/>
        <w:ind w:left="425" w:hanging="431"/>
      </w:pPr>
      <w:r>
        <w:t>Kérjük, adjon tájékoztatást az értékelés nyilvánosságra hozatalának módjáról, azaz az értékelési terv és a végleges értékelési jelentés internetes honlapon történő közzétételéről.</w:t>
      </w:r>
    </w:p>
    <w:p w14:paraId="074F5780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09DC7350" w14:textId="77777777" w:rsidR="00841E1F" w:rsidRDefault="00841E1F" w:rsidP="00841E1F">
      <w:pPr>
        <w:pStyle w:val="ListNumber"/>
        <w:numPr>
          <w:ilvl w:val="1"/>
          <w:numId w:val="9"/>
        </w:numPr>
        <w:spacing w:before="120" w:after="120"/>
        <w:ind w:left="425" w:hanging="431"/>
      </w:pPr>
      <w:r>
        <w:t>Kérjük, közölje, hogyan biztosítják az érdekeltek részvételét. Kérjük, közölje, hogy terveznek-e az értékeléshez kapcsolódó nyilvános konzultációkat vagy eseményeket:</w:t>
      </w:r>
    </w:p>
    <w:p w14:paraId="6940852C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6B41E344" w14:textId="77777777" w:rsidR="00841E1F" w:rsidRDefault="00841E1F" w:rsidP="00841E1F">
      <w:pPr>
        <w:pStyle w:val="ListNumber"/>
        <w:numPr>
          <w:ilvl w:val="1"/>
          <w:numId w:val="9"/>
        </w:numPr>
        <w:spacing w:before="120" w:after="120"/>
        <w:ind w:left="425" w:hanging="431"/>
      </w:pPr>
      <w:r>
        <w:t>Kérjük, részletezze, hogy a támogatást nyújtó hatóság vagy más szervek a tervek szerint hogyan fogják felhasználni az értékelési eredményeket, például a program utódainak vagy hasonló programoknak a kialakításához:</w:t>
      </w:r>
    </w:p>
    <w:p w14:paraId="59B89253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18D26647" w14:textId="77777777" w:rsidR="00841E1F" w:rsidRDefault="00841E1F" w:rsidP="00841E1F">
      <w:pPr>
        <w:pStyle w:val="ListNumber"/>
        <w:numPr>
          <w:ilvl w:val="1"/>
          <w:numId w:val="9"/>
        </w:numPr>
        <w:spacing w:before="120" w:after="120"/>
        <w:ind w:left="425" w:hanging="431"/>
      </w:pPr>
      <w:r>
        <w:t>Kérjük, közölje, hogy az értékeléshez összegyűjtött vagy felhasznált adatokat hozzáférhetővé teszik-e, és ha igen, milyen feltételekkel, további tanulmányokhoz és elemzésekhez:</w:t>
      </w:r>
    </w:p>
    <w:p w14:paraId="5AAA6963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5699F2A0" w14:textId="77777777" w:rsidR="00841E1F" w:rsidRDefault="00841E1F" w:rsidP="00841E1F">
      <w:pPr>
        <w:pStyle w:val="ListNumber"/>
        <w:numPr>
          <w:ilvl w:val="1"/>
          <w:numId w:val="9"/>
        </w:numPr>
        <w:spacing w:before="120" w:after="120"/>
        <w:ind w:left="425" w:hanging="431"/>
      </w:pPr>
      <w:r>
        <w:t>Kérjük, közölje, hogy az értékelési terv tartalmaz-e olyan bizalmas információkat, amelyeket a Bizottság nem hozhat nyilvánosságra:</w:t>
      </w:r>
    </w:p>
    <w:p w14:paraId="6AFDC109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96396C" w14:paraId="63DE0466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23E3591A" w14:textId="77777777" w:rsidR="00841E1F" w:rsidRPr="0096396C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Egyéb információ</w:t>
            </w:r>
          </w:p>
        </w:tc>
      </w:tr>
    </w:tbl>
    <w:p w14:paraId="575BA19B" w14:textId="77777777" w:rsidR="00841E1F" w:rsidRDefault="00841E1F" w:rsidP="00841E1F">
      <w:pPr>
        <w:pStyle w:val="ListNumber"/>
        <w:numPr>
          <w:ilvl w:val="1"/>
          <w:numId w:val="10"/>
        </w:numPr>
        <w:spacing w:before="240" w:after="120"/>
        <w:ind w:left="425" w:hanging="431"/>
      </w:pPr>
      <w:r>
        <w:t>Kérjük, itt adjon meg minden olyan egyéb információt, amelyet fontosnak tart az értékelési terv vizsgálata szempontjából:</w:t>
      </w:r>
    </w:p>
    <w:p w14:paraId="7153AE5E" w14:textId="77777777" w:rsidR="00841E1F" w:rsidRPr="00F15324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32553E0A" w14:textId="77777777" w:rsidR="00841E1F" w:rsidRDefault="00841E1F" w:rsidP="00841E1F">
      <w:pPr>
        <w:pStyle w:val="ListNumber"/>
        <w:numPr>
          <w:ilvl w:val="1"/>
          <w:numId w:val="10"/>
        </w:numPr>
        <w:spacing w:before="120" w:after="120"/>
        <w:ind w:left="425" w:hanging="431"/>
      </w:pPr>
      <w:r>
        <w:t>Kérjük, sorolja fel a bejelentéshez mellékelt összes dokumentumot, és mellékelje az érintett dokumentumok papírmásolatát vagy ezek közvetlen internetes hivatkozásait:</w:t>
      </w:r>
    </w:p>
    <w:p w14:paraId="0B39E312" w14:textId="77777777" w:rsidR="00841E1F" w:rsidRPr="00F15324" w:rsidRDefault="00C631A9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>
        <w:tab/>
      </w:r>
    </w:p>
    <w:p w14:paraId="46C8F06C" w14:textId="77777777" w:rsidR="00C43C00" w:rsidRPr="00841E1F" w:rsidRDefault="00C43C00">
      <w:pPr>
        <w:rPr>
          <w:rFonts w:eastAsia="Times New Roman" w:cs="Arial Unicode MS"/>
          <w:szCs w:val="24"/>
          <w:lang w:eastAsia="en-GB" w:bidi="si-LK"/>
        </w:rPr>
      </w:pPr>
    </w:p>
    <w:sectPr w:rsidR="00C43C00" w:rsidRPr="00841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B1986" w14:textId="77777777" w:rsidR="00845AA1" w:rsidRDefault="00845AA1" w:rsidP="00841E1F">
      <w:r>
        <w:separator/>
      </w:r>
    </w:p>
  </w:endnote>
  <w:endnote w:type="continuationSeparator" w:id="0">
    <w:p w14:paraId="20B40DD3" w14:textId="77777777" w:rsidR="00845AA1" w:rsidRDefault="00845AA1" w:rsidP="00841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988FD" w14:textId="77777777" w:rsidR="00845AA1" w:rsidRDefault="00845AA1" w:rsidP="00841E1F">
      <w:r>
        <w:separator/>
      </w:r>
    </w:p>
  </w:footnote>
  <w:footnote w:type="continuationSeparator" w:id="0">
    <w:p w14:paraId="4491DD38" w14:textId="77777777" w:rsidR="00845AA1" w:rsidRDefault="00845AA1" w:rsidP="00841E1F">
      <w:r>
        <w:continuationSeparator/>
      </w:r>
    </w:p>
  </w:footnote>
  <w:footnote w:id="1">
    <w:p w14:paraId="16721916" w14:textId="77777777" w:rsidR="00841E1F" w:rsidRDefault="00841E1F" w:rsidP="00841E1F">
      <w:pPr>
        <w:pStyle w:val="FootnoteText"/>
      </w:pPr>
      <w:r>
        <w:rPr>
          <w:rStyle w:val="FootnoteReference"/>
        </w:rPr>
        <w:footnoteRef/>
      </w:r>
      <w:r>
        <w:tab/>
        <w:t>A Bizottság 651/2014/EU rendelete (2014. június 17.) a Szerződés 107. és 108. cikke alkalmazásában bizonyos támogatási kategóriáknak a belső piaccal összeegyeztethetővé nyilvánításáról (HL L 187., 2014.6.26., 1. o.).</w:t>
      </w:r>
    </w:p>
  </w:footnote>
  <w:footnote w:id="2">
    <w:p w14:paraId="32391AD7" w14:textId="77777777" w:rsidR="00753E7F" w:rsidRPr="00753E7F" w:rsidRDefault="00753E7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A Bizottság (EU) 2022/2472 rendelete (2022. december 14.) az Európai Unió működéséről szóló szerződés 107. és 108. cikkének alkalmazásában a mezőgazdasági és az erdőalapú ágazatban, valamint a vidéki térségekben nyújtott támogatások bizonyos kategóriáinak a belső piaccal összeegyeztethetőnek nyilvánításáról (HL L 327., 2022.12.21., 1. o.).</w:t>
      </w:r>
    </w:p>
  </w:footnote>
  <w:footnote w:id="3">
    <w:p w14:paraId="53C76646" w14:textId="77777777" w:rsidR="00753E7F" w:rsidRPr="00753E7F" w:rsidRDefault="00753E7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A Bizottság (EU) 2022/2473 rendelete (2022. december 14.) az Európai Unió működéséről szóló szerződés 107. és 108. cikke alkalmazásában a halászati és akvakultúra-termékek előállításával, feldolgozásával és forgalmazásával foglalkozó vállalkozások számára nyújtott támogatások bizonyos fajtáinak a belső piaccal összeegyeztethetőnek nyilvánításáról (HL L 327., 2022.12.21., 82. o.).</w:t>
      </w:r>
    </w:p>
  </w:footnote>
  <w:footnote w:id="4">
    <w:p w14:paraId="23AB5FCD" w14:textId="77777777" w:rsidR="00841E1F" w:rsidRPr="00F93FF6" w:rsidRDefault="00841E1F" w:rsidP="00841E1F">
      <w:pPr>
        <w:pStyle w:val="FootnoteText"/>
      </w:pPr>
      <w:r>
        <w:rPr>
          <w:rStyle w:val="FootnoteReference"/>
        </w:rPr>
        <w:footnoteRef/>
      </w:r>
      <w:r>
        <w:tab/>
        <w:t>SWD(2014) 179 final, 2014.5.28.</w:t>
      </w:r>
    </w:p>
  </w:footnote>
  <w:footnote w:id="5">
    <w:p w14:paraId="0087032F" w14:textId="77777777" w:rsidR="00841E1F" w:rsidRPr="00D06133" w:rsidRDefault="00841E1F" w:rsidP="00841E1F">
      <w:pPr>
        <w:pStyle w:val="FootnoteText"/>
      </w:pPr>
      <w:r>
        <w:rPr>
          <w:rStyle w:val="FootnoteReference"/>
        </w:rPr>
        <w:footnoteRef/>
      </w:r>
      <w:r>
        <w:tab/>
        <w:t>A program célkitűzéseinek és támogathatósági szabályainak általános ismertetésén túl e szakasz célja annak értékelése, hogy a program támogathatósági és kizárási szabályai hogyan használhatók fel a támogatás hatásának feltárásához. Egyes esetekben előfordulhat, hogy a támogathatóság pontos szabályai előre nem ismertek. Ezekben az esetekben a rendelkezésre álló legmegfelelőbb elvárásokat kell közölni.</w:t>
      </w:r>
    </w:p>
  </w:footnote>
  <w:footnote w:id="6">
    <w:p w14:paraId="5691CF08" w14:textId="77777777" w:rsidR="00841E1F" w:rsidRPr="00010604" w:rsidRDefault="00841E1F" w:rsidP="00841E1F">
      <w:pPr>
        <w:pStyle w:val="FootnoteText"/>
      </w:pPr>
      <w:r>
        <w:rPr>
          <w:rStyle w:val="FootnoteReference"/>
        </w:rPr>
        <w:footnoteRef/>
      </w:r>
      <w:r>
        <w:tab/>
        <w:t>Negatív hatás például a regionális vagy ágazati részrehajlás vagy a támogatási program által miatti magánberuházások kiszorítása.</w:t>
      </w:r>
    </w:p>
  </w:footnote>
  <w:footnote w:id="7">
    <w:p w14:paraId="32C03F26" w14:textId="77777777" w:rsidR="00841E1F" w:rsidRPr="004C41C2" w:rsidRDefault="00841E1F" w:rsidP="00841E1F">
      <w:pPr>
        <w:pStyle w:val="FootnoteText"/>
      </w:pPr>
      <w:r>
        <w:rPr>
          <w:rStyle w:val="FootnoteReference"/>
        </w:rPr>
        <w:footnoteRef/>
      </w:r>
      <w:r>
        <w:tab/>
        <w:t>A 651/2014/EU rendelet 1. cikke (2) bekezdésének a) pontjában meghatározott támogatási programok a hatálybalépésük után hat hónappal kikerülnek a rendelet hatálya alól. A Bizottság az értékelési terv vizsgálatát követően határozhat arról, hogy a rendelet alkalmazását hosszabb időre kiterjeszti ezekre a programokra. Kérjük a tagállamokat, hogy pontosan közöljék a program tervezett időtartamát.</w:t>
      </w:r>
    </w:p>
  </w:footnote>
  <w:footnote w:id="8">
    <w:p w14:paraId="1443608F" w14:textId="77777777" w:rsidR="00841E1F" w:rsidRPr="00F722E9" w:rsidRDefault="00841E1F" w:rsidP="00841E1F">
      <w:pPr>
        <w:pStyle w:val="FootnoteText"/>
      </w:pPr>
      <w:r>
        <w:rPr>
          <w:rStyle w:val="FootnoteReference"/>
        </w:rPr>
        <w:footnoteRef/>
      </w:r>
      <w:r>
        <w:tab/>
        <w:t>Kérjük, hivatkozzon a következőre: SWD(2014) 179 final, 2014.5.28.</w:t>
      </w:r>
    </w:p>
  </w:footnote>
  <w:footnote w:id="9">
    <w:p w14:paraId="77DC19EC" w14:textId="77777777" w:rsidR="00841E1F" w:rsidRPr="002E5B0A" w:rsidRDefault="00841E1F" w:rsidP="00841E1F">
      <w:pPr>
        <w:pStyle w:val="FootnoteText"/>
      </w:pPr>
      <w:r>
        <w:rPr>
          <w:rStyle w:val="FootnoteReference"/>
        </w:rPr>
        <w:footnoteRef/>
      </w:r>
      <w:r>
        <w:tab/>
        <w:t>Kérjük, vegye figyelembe, hogy az értékelés szükségessé teheti történeti adatok beszerzését, valamint olyan adatokét is, amelyek fokozatosan válnak elérhetővé a támogatási program megvalósítása során. Kérjük, nevezze meg mindkét adattípus forrását. Az időbeli következetesség biztosítása érdekében lehetőleg mindkét adattípust ugyanabból a forrásból kell beszerezni.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1DDC"/>
    <w:multiLevelType w:val="multilevel"/>
    <w:tmpl w:val="D0C6EE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107925"/>
    <w:multiLevelType w:val="multilevel"/>
    <w:tmpl w:val="81AADE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3F4E53"/>
    <w:multiLevelType w:val="multilevel"/>
    <w:tmpl w:val="95F445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2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280C33"/>
    <w:multiLevelType w:val="multilevel"/>
    <w:tmpl w:val="C04A4E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E7E7E2E"/>
    <w:multiLevelType w:val="multilevel"/>
    <w:tmpl w:val="E56C25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6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18904D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22257FE"/>
    <w:multiLevelType w:val="multilevel"/>
    <w:tmpl w:val="0A746A88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767"/>
        </w:tabs>
        <w:ind w:left="1767" w:hanging="720"/>
      </w:pPr>
      <w:rPr>
        <w:rFonts w:hint="default"/>
        <w:b/>
      </w:rPr>
    </w:lvl>
    <w:lvl w:ilvl="2">
      <w:start w:val="1"/>
      <w:numFmt w:val="decimal"/>
      <w:lvlText w:val="3.%2.%3."/>
      <w:lvlJc w:val="left"/>
      <w:pPr>
        <w:tabs>
          <w:tab w:val="num" w:pos="2487"/>
        </w:tabs>
        <w:ind w:left="24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7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9354808"/>
    <w:multiLevelType w:val="multilevel"/>
    <w:tmpl w:val="B914C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662485D"/>
    <w:multiLevelType w:val="multilevel"/>
    <w:tmpl w:val="9E640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8F90356"/>
    <w:multiLevelType w:val="multilevel"/>
    <w:tmpl w:val="E9A86A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8F51D0"/>
    <w:multiLevelType w:val="hybridMultilevel"/>
    <w:tmpl w:val="46F6D546"/>
    <w:lvl w:ilvl="0" w:tplc="1809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08987373">
    <w:abstractNumId w:val="5"/>
  </w:num>
  <w:num w:numId="2" w16cid:durableId="800076366">
    <w:abstractNumId w:val="2"/>
  </w:num>
  <w:num w:numId="3" w16cid:durableId="301229834">
    <w:abstractNumId w:val="6"/>
  </w:num>
  <w:num w:numId="4" w16cid:durableId="1069379381">
    <w:abstractNumId w:val="10"/>
  </w:num>
  <w:num w:numId="5" w16cid:durableId="93980286">
    <w:abstractNumId w:val="1"/>
  </w:num>
  <w:num w:numId="6" w16cid:durableId="1305818966">
    <w:abstractNumId w:val="4"/>
  </w:num>
  <w:num w:numId="7" w16cid:durableId="596984712">
    <w:abstractNumId w:val="8"/>
  </w:num>
  <w:num w:numId="8" w16cid:durableId="1909802977">
    <w:abstractNumId w:val="3"/>
  </w:num>
  <w:num w:numId="9" w16cid:durableId="1007176789">
    <w:abstractNumId w:val="9"/>
  </w:num>
  <w:num w:numId="10" w16cid:durableId="563688828">
    <w:abstractNumId w:val="0"/>
  </w:num>
  <w:num w:numId="11" w16cid:durableId="456997451">
    <w:abstractNumId w:val="11"/>
  </w:num>
  <w:num w:numId="12" w16cid:durableId="169294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46187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41E1F"/>
    <w:rsid w:val="000F0177"/>
    <w:rsid w:val="001B6DD1"/>
    <w:rsid w:val="001C7129"/>
    <w:rsid w:val="002A417D"/>
    <w:rsid w:val="00372914"/>
    <w:rsid w:val="003820F0"/>
    <w:rsid w:val="003C0FC8"/>
    <w:rsid w:val="00432738"/>
    <w:rsid w:val="00574327"/>
    <w:rsid w:val="00753E7F"/>
    <w:rsid w:val="007979B3"/>
    <w:rsid w:val="00807298"/>
    <w:rsid w:val="00841E1F"/>
    <w:rsid w:val="00845AA1"/>
    <w:rsid w:val="00A6065E"/>
    <w:rsid w:val="00AA251D"/>
    <w:rsid w:val="00C43C00"/>
    <w:rsid w:val="00C631A9"/>
    <w:rsid w:val="00CA35A6"/>
    <w:rsid w:val="00D55ACA"/>
    <w:rsid w:val="00D97B3D"/>
    <w:rsid w:val="00E2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ABCE8"/>
  <w15:chartTrackingRefBased/>
  <w15:docId w15:val="{408840B3-5C96-4185-A24B-AC66036A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E1F"/>
    <w:rPr>
      <w:sz w:val="24"/>
      <w:lang w:val="hu-HU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E1F"/>
    <w:pPr>
      <w:keepNext/>
      <w:keepLines/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41E1F"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841E1F"/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rsid w:val="00841E1F"/>
    <w:rPr>
      <w:rFonts w:ascii="Cambria" w:eastAsia="SimSun" w:hAnsi="Cambria"/>
      <w:b/>
      <w:bCs/>
      <w:i/>
      <w:iCs/>
      <w:color w:val="4F81BD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841E1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841E1F"/>
    <w:pPr>
      <w:ind w:left="720" w:hanging="720"/>
      <w:jc w:val="both"/>
    </w:pPr>
    <w:rPr>
      <w:sz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41E1F"/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rsid w:val="00841E1F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841E1F"/>
    <w:pPr>
      <w:spacing w:after="160" w:line="240" w:lineRule="exact"/>
    </w:pPr>
    <w:rPr>
      <w:sz w:val="20"/>
      <w:vertAlign w:val="superscript"/>
      <w:lang w:eastAsia="en-GB"/>
    </w:rPr>
  </w:style>
  <w:style w:type="paragraph" w:styleId="ListNumber">
    <w:name w:val="List Number"/>
    <w:basedOn w:val="Normal"/>
    <w:rsid w:val="00841E1F"/>
    <w:pPr>
      <w:numPr>
        <w:numId w:val="12"/>
      </w:numPr>
      <w:spacing w:after="240"/>
      <w:jc w:val="both"/>
    </w:pPr>
    <w:rPr>
      <w:rFonts w:eastAsia="Times New Roman"/>
    </w:rPr>
  </w:style>
  <w:style w:type="paragraph" w:customStyle="1" w:styleId="ListNumberLevel2">
    <w:name w:val="List Number (Level 2)"/>
    <w:basedOn w:val="Normal"/>
    <w:rsid w:val="00841E1F"/>
    <w:pPr>
      <w:numPr>
        <w:ilvl w:val="1"/>
        <w:numId w:val="12"/>
      </w:numPr>
      <w:spacing w:after="240"/>
      <w:jc w:val="both"/>
    </w:pPr>
    <w:rPr>
      <w:rFonts w:eastAsia="Times New Roman"/>
    </w:rPr>
  </w:style>
  <w:style w:type="paragraph" w:customStyle="1" w:styleId="ListNumberLevel3">
    <w:name w:val="List Number (Level 3)"/>
    <w:basedOn w:val="Normal"/>
    <w:rsid w:val="00841E1F"/>
    <w:pPr>
      <w:numPr>
        <w:ilvl w:val="2"/>
        <w:numId w:val="12"/>
      </w:numPr>
      <w:spacing w:after="240"/>
      <w:jc w:val="both"/>
    </w:pPr>
    <w:rPr>
      <w:rFonts w:eastAsia="Times New Roman"/>
    </w:rPr>
  </w:style>
  <w:style w:type="paragraph" w:customStyle="1" w:styleId="ListNumberLevel4">
    <w:name w:val="List Number (Level 4)"/>
    <w:basedOn w:val="Normal"/>
    <w:rsid w:val="00841E1F"/>
    <w:pPr>
      <w:numPr>
        <w:ilvl w:val="3"/>
        <w:numId w:val="12"/>
      </w:numPr>
      <w:spacing w:after="240"/>
      <w:jc w:val="both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1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631A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44B61-A603-49F0-84AF-C54D34B8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1269</Words>
  <Characters>9075</Characters>
  <DocSecurity>0</DocSecurity>
  <Lines>216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2015-12-04T14:02:00Z</cp:lastPrinted>
  <dcterms:created xsi:type="dcterms:W3CDTF">2023-10-18T09:23:00Z</dcterms:created>
  <dcterms:modified xsi:type="dcterms:W3CDTF">2025-02-07T18:11:00Z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2023-10-18T07:05:25Z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5cb92257-9cb9-405f-9722-70983f0cec56</vt:lpwstr>
  </property>
  <property fmtid="{D5CDD505-2E9C-101B-9397-08002B2CF9AE}" pid="8" name="MSIP_Label_6bd9ddd1-4d20-43f6-abfa-fc3c07406f94_ContentBits">
    <vt:lpwstr>0</vt:lpwstr>
  </property>
</Properties>
</file>