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7F5D" w14:textId="344E2D02" w:rsidR="001E2FED" w:rsidRPr="009C776E" w:rsidRDefault="0039082D" w:rsidP="009210C0">
      <w:pPr>
        <w:jc w:val="center"/>
        <w:rPr>
          <w:rFonts w:ascii="Times New Roman" w:hAnsi="Times New Roman"/>
          <w:b/>
          <w:i/>
          <w:iCs/>
          <w:color w:val="AEAAAA" w:themeColor="background2" w:themeShade="BF"/>
          <w:sz w:val="24"/>
          <w:szCs w:val="24"/>
          <w:u w:val="single"/>
          <w:lang w:val="en-IE"/>
        </w:rPr>
      </w:pPr>
      <w:r w:rsidRPr="009C776E">
        <w:rPr>
          <w:rFonts w:ascii="Times New Roman" w:hAnsi="Times New Roman"/>
          <w:b/>
          <w:i/>
          <w:iCs/>
          <w:color w:val="AEAAAA" w:themeColor="background2" w:themeShade="BF"/>
          <w:sz w:val="24"/>
          <w:szCs w:val="24"/>
          <w:u w:val="single"/>
          <w:lang w:val="en-IE"/>
        </w:rPr>
        <w:t>Template</w:t>
      </w:r>
      <w:r w:rsidR="00914DA5" w:rsidRPr="009C776E">
        <w:rPr>
          <w:rFonts w:ascii="Times New Roman" w:hAnsi="Times New Roman"/>
          <w:b/>
          <w:i/>
          <w:iCs/>
          <w:color w:val="AEAAAA" w:themeColor="background2" w:themeShade="BF"/>
          <w:sz w:val="24"/>
          <w:szCs w:val="24"/>
          <w:u w:val="single"/>
          <w:lang w:val="en-IE"/>
        </w:rPr>
        <w:t xml:space="preserve"> v1</w:t>
      </w:r>
      <w:r w:rsidRPr="009C776E">
        <w:rPr>
          <w:rFonts w:ascii="Times New Roman" w:hAnsi="Times New Roman"/>
          <w:b/>
          <w:i/>
          <w:iCs/>
          <w:color w:val="AEAAAA" w:themeColor="background2" w:themeShade="BF"/>
          <w:sz w:val="24"/>
          <w:szCs w:val="24"/>
          <w:u w:val="single"/>
          <w:lang w:val="en-IE"/>
        </w:rPr>
        <w:t xml:space="preserve"> dated </w:t>
      </w:r>
      <w:r w:rsidR="00283E05" w:rsidRPr="009C776E">
        <w:rPr>
          <w:rFonts w:ascii="Times New Roman" w:hAnsi="Times New Roman"/>
          <w:b/>
          <w:i/>
          <w:iCs/>
          <w:color w:val="AEAAAA" w:themeColor="background2" w:themeShade="BF"/>
          <w:sz w:val="24"/>
          <w:szCs w:val="24"/>
          <w:u w:val="single"/>
          <w:lang w:val="en-IE"/>
        </w:rPr>
        <w:t xml:space="preserve">October </w:t>
      </w:r>
      <w:r w:rsidRPr="009C776E">
        <w:rPr>
          <w:rFonts w:ascii="Times New Roman" w:hAnsi="Times New Roman"/>
          <w:b/>
          <w:i/>
          <w:iCs/>
          <w:color w:val="AEAAAA" w:themeColor="background2" w:themeShade="BF"/>
          <w:sz w:val="24"/>
          <w:szCs w:val="24"/>
          <w:u w:val="single"/>
          <w:lang w:val="en-IE"/>
        </w:rPr>
        <w:t>2023</w:t>
      </w:r>
    </w:p>
    <w:p w14:paraId="3981FEE8" w14:textId="77777777" w:rsidR="001E2FED" w:rsidRPr="00B74E1E" w:rsidRDefault="001E2FED" w:rsidP="009210C0">
      <w:pPr>
        <w:jc w:val="center"/>
        <w:rPr>
          <w:rFonts w:ascii="Times New Roman" w:hAnsi="Times New Roman"/>
          <w:b/>
          <w:sz w:val="32"/>
          <w:szCs w:val="22"/>
          <w:lang w:val="en-IE"/>
        </w:rPr>
      </w:pPr>
    </w:p>
    <w:p w14:paraId="7AA14A4C" w14:textId="77777777" w:rsidR="001E2FED" w:rsidRPr="00B74E1E" w:rsidRDefault="001E2FED" w:rsidP="009E7364">
      <w:pPr>
        <w:rPr>
          <w:rFonts w:ascii="Times New Roman" w:hAnsi="Times New Roman"/>
          <w:b/>
          <w:sz w:val="32"/>
          <w:szCs w:val="22"/>
          <w:lang w:val="en-IE"/>
        </w:rPr>
      </w:pPr>
    </w:p>
    <w:p w14:paraId="18AC4990" w14:textId="77777777" w:rsidR="001E2FED" w:rsidRPr="00B74E1E" w:rsidRDefault="001E2FED" w:rsidP="009210C0">
      <w:pPr>
        <w:jc w:val="center"/>
        <w:rPr>
          <w:rFonts w:ascii="Times New Roman" w:hAnsi="Times New Roman"/>
          <w:b/>
          <w:sz w:val="32"/>
          <w:szCs w:val="22"/>
          <w:lang w:val="en-IE"/>
        </w:rPr>
      </w:pPr>
    </w:p>
    <w:p w14:paraId="248EC7D8" w14:textId="77777777" w:rsidR="001E2FED" w:rsidRPr="00B74E1E" w:rsidRDefault="001E2FED" w:rsidP="009210C0">
      <w:pPr>
        <w:jc w:val="center"/>
        <w:rPr>
          <w:rFonts w:ascii="Times New Roman" w:hAnsi="Times New Roman"/>
          <w:b/>
          <w:sz w:val="32"/>
          <w:szCs w:val="22"/>
          <w:lang w:val="en-IE"/>
        </w:rPr>
      </w:pPr>
    </w:p>
    <w:p w14:paraId="14957B98" w14:textId="77777777" w:rsidR="001E2FED" w:rsidRPr="00B74E1E" w:rsidRDefault="001E2FED" w:rsidP="009210C0">
      <w:pPr>
        <w:spacing w:after="120"/>
        <w:jc w:val="center"/>
        <w:rPr>
          <w:rFonts w:ascii="Times New Roman" w:hAnsi="Times New Roman"/>
          <w:b/>
          <w:sz w:val="32"/>
          <w:szCs w:val="22"/>
          <w:lang w:val="en-IE"/>
        </w:rPr>
      </w:pPr>
    </w:p>
    <w:p w14:paraId="45B32CB1" w14:textId="77777777" w:rsidR="001E2FED" w:rsidRPr="00B74E1E" w:rsidRDefault="001E2FED" w:rsidP="009210C0">
      <w:pPr>
        <w:spacing w:after="240"/>
        <w:jc w:val="center"/>
        <w:rPr>
          <w:rFonts w:ascii="Times New Roman" w:hAnsi="Times New Roman"/>
          <w:b/>
          <w:sz w:val="40"/>
          <w:lang w:val="en-IE"/>
        </w:rPr>
      </w:pPr>
      <w:r w:rsidRPr="00B74E1E">
        <w:rPr>
          <w:rFonts w:ascii="Times New Roman" w:hAnsi="Times New Roman"/>
          <w:b/>
          <w:sz w:val="40"/>
          <w:lang w:val="en-IE"/>
        </w:rPr>
        <w:t>Project Portfolio</w:t>
      </w:r>
    </w:p>
    <w:p w14:paraId="05C65E2B" w14:textId="77777777" w:rsidR="001E2FED" w:rsidRPr="00B74E1E" w:rsidRDefault="001E2FED" w:rsidP="009210C0">
      <w:pPr>
        <w:spacing w:after="240"/>
        <w:jc w:val="center"/>
        <w:rPr>
          <w:rFonts w:ascii="Times New Roman" w:hAnsi="Times New Roman"/>
          <w:b/>
          <w:sz w:val="40"/>
          <w:lang w:val="en-IE"/>
        </w:rPr>
      </w:pPr>
      <w:r w:rsidRPr="00B74E1E">
        <w:rPr>
          <w:rFonts w:ascii="Times New Roman" w:hAnsi="Times New Roman"/>
          <w:b/>
          <w:sz w:val="40"/>
          <w:lang w:val="en-IE"/>
        </w:rPr>
        <w:t>Project Name</w:t>
      </w:r>
    </w:p>
    <w:p w14:paraId="26173F43" w14:textId="77777777" w:rsidR="001E2FED" w:rsidRPr="00B74E1E" w:rsidRDefault="001E2FED" w:rsidP="009210C0">
      <w:pPr>
        <w:spacing w:after="240"/>
        <w:jc w:val="center"/>
        <w:rPr>
          <w:rFonts w:ascii="Times New Roman" w:hAnsi="Times New Roman"/>
          <w:b/>
          <w:sz w:val="32"/>
          <w:lang w:val="en-IE"/>
        </w:rPr>
      </w:pPr>
    </w:p>
    <w:p w14:paraId="64E2A42F" w14:textId="77777777" w:rsidR="001E2FED" w:rsidRPr="00B74E1E" w:rsidRDefault="001E2FED" w:rsidP="009210C0">
      <w:pPr>
        <w:jc w:val="center"/>
        <w:rPr>
          <w:rFonts w:ascii="Times New Roman" w:hAnsi="Times New Roman"/>
          <w:b/>
          <w:sz w:val="32"/>
          <w:lang w:val="en-IE"/>
        </w:rPr>
      </w:pPr>
      <w:r w:rsidRPr="00B74E1E">
        <w:rPr>
          <w:rFonts w:ascii="Times New Roman" w:hAnsi="Times New Roman"/>
          <w:b/>
          <w:sz w:val="32"/>
          <w:lang w:val="en-IE"/>
        </w:rPr>
        <w:t>Company Name, City</w:t>
      </w:r>
    </w:p>
    <w:p w14:paraId="65C19DC7" w14:textId="6ED081AC" w:rsidR="001E2FED" w:rsidRPr="00B74E1E" w:rsidRDefault="001E2FED" w:rsidP="009210C0">
      <w:pPr>
        <w:spacing w:after="120"/>
        <w:jc w:val="center"/>
        <w:rPr>
          <w:rFonts w:ascii="Times New Roman" w:hAnsi="Times New Roman"/>
          <w:b/>
          <w:i/>
          <w:sz w:val="24"/>
          <w:szCs w:val="24"/>
          <w:lang w:val="en-IE"/>
        </w:rPr>
      </w:pPr>
      <w:r w:rsidRPr="00B74E1E">
        <w:rPr>
          <w:rFonts w:ascii="Times New Roman" w:hAnsi="Times New Roman"/>
          <w:i/>
          <w:lang w:val="en-IE"/>
        </w:rPr>
        <w:t>(Please name</w:t>
      </w:r>
      <w:r w:rsidR="00E3232D">
        <w:rPr>
          <w:rFonts w:ascii="Times New Roman" w:hAnsi="Times New Roman"/>
          <w:i/>
          <w:lang w:val="en-IE"/>
        </w:rPr>
        <w:t xml:space="preserve"> the</w:t>
      </w:r>
      <w:r w:rsidRPr="00B74E1E">
        <w:rPr>
          <w:rFonts w:ascii="Times New Roman" w:hAnsi="Times New Roman"/>
          <w:i/>
          <w:lang w:val="en-IE"/>
        </w:rPr>
        <w:t xml:space="preserve"> legal entit</w:t>
      </w:r>
      <w:r w:rsidR="00764413" w:rsidRPr="00B74E1E">
        <w:rPr>
          <w:rFonts w:ascii="Times New Roman" w:hAnsi="Times New Roman"/>
          <w:i/>
          <w:lang w:val="en-IE"/>
        </w:rPr>
        <w:t>y</w:t>
      </w:r>
      <w:r w:rsidR="00E3232D">
        <w:rPr>
          <w:rFonts w:ascii="Times New Roman" w:hAnsi="Times New Roman"/>
          <w:i/>
          <w:lang w:val="en-IE"/>
        </w:rPr>
        <w:t>,</w:t>
      </w:r>
      <w:r w:rsidRPr="00B74E1E">
        <w:rPr>
          <w:rFonts w:ascii="Times New Roman" w:hAnsi="Times New Roman"/>
          <w:i/>
          <w:lang w:val="en-IE"/>
        </w:rPr>
        <w:t xml:space="preserve"> including </w:t>
      </w:r>
      <w:r w:rsidR="00E3232D">
        <w:rPr>
          <w:rFonts w:ascii="Times New Roman" w:hAnsi="Times New Roman"/>
          <w:i/>
          <w:lang w:val="en-IE"/>
        </w:rPr>
        <w:t xml:space="preserve">the </w:t>
      </w:r>
      <w:r w:rsidRPr="00B74E1E">
        <w:rPr>
          <w:rFonts w:ascii="Times New Roman" w:hAnsi="Times New Roman"/>
          <w:i/>
          <w:lang w:val="en-IE"/>
        </w:rPr>
        <w:t>legal identification number.)</w:t>
      </w:r>
    </w:p>
    <w:p w14:paraId="4FCEBB0D" w14:textId="77777777" w:rsidR="001E2FED" w:rsidRPr="00B74E1E" w:rsidRDefault="001E2FED" w:rsidP="009210C0">
      <w:pPr>
        <w:jc w:val="center"/>
        <w:rPr>
          <w:rFonts w:ascii="Times New Roman" w:hAnsi="Times New Roman"/>
          <w:sz w:val="22"/>
          <w:lang w:val="en-IE"/>
        </w:rPr>
      </w:pPr>
      <w:r w:rsidRPr="00B74E1E">
        <w:rPr>
          <w:rFonts w:ascii="Times New Roman" w:hAnsi="Times New Roman"/>
          <w:sz w:val="22"/>
          <w:lang w:val="en-IE"/>
        </w:rPr>
        <w:t>Member State</w:t>
      </w:r>
    </w:p>
    <w:p w14:paraId="48EAC0CE" w14:textId="77777777" w:rsidR="001E2FED" w:rsidRPr="00B74E1E" w:rsidRDefault="001E2FED" w:rsidP="009210C0">
      <w:pPr>
        <w:jc w:val="center"/>
        <w:rPr>
          <w:rFonts w:ascii="Times New Roman" w:hAnsi="Times New Roman"/>
          <w:sz w:val="22"/>
          <w:lang w:val="en-IE"/>
        </w:rPr>
      </w:pPr>
    </w:p>
    <w:p w14:paraId="70F38BEE" w14:textId="77777777" w:rsidR="001E2FED" w:rsidRPr="00B74E1E" w:rsidRDefault="001E2FED" w:rsidP="009210C0">
      <w:pPr>
        <w:jc w:val="center"/>
        <w:rPr>
          <w:rFonts w:ascii="Times New Roman" w:hAnsi="Times New Roman"/>
          <w:sz w:val="22"/>
          <w:lang w:val="en-IE"/>
        </w:rPr>
      </w:pPr>
    </w:p>
    <w:p w14:paraId="4A4C1548" w14:textId="3F2B0C53" w:rsidR="001E2FED" w:rsidRPr="00B74E1E" w:rsidRDefault="00C93A75" w:rsidP="009210C0">
      <w:pPr>
        <w:spacing w:after="120"/>
        <w:jc w:val="center"/>
        <w:rPr>
          <w:rFonts w:ascii="Times New Roman" w:hAnsi="Times New Roman"/>
          <w:b/>
          <w:sz w:val="22"/>
          <w:szCs w:val="22"/>
          <w:lang w:val="en-IE"/>
        </w:rPr>
      </w:pPr>
      <w:r w:rsidRPr="00B74E1E">
        <w:rPr>
          <w:rFonts w:ascii="Times New Roman" w:hAnsi="Times New Roman"/>
          <w:noProof/>
          <w:lang w:val="en-IE"/>
        </w:rPr>
        <mc:AlternateContent>
          <mc:Choice Requires="wps">
            <w:drawing>
              <wp:anchor distT="0" distB="0" distL="114300" distR="114300" simplePos="0" relativeHeight="251659776" behindDoc="0" locked="0" layoutInCell="1" allowOverlap="1" wp14:anchorId="46A276DF" wp14:editId="4EDE3F31">
                <wp:simplePos x="0" y="0"/>
                <wp:positionH relativeFrom="column">
                  <wp:posOffset>1995805</wp:posOffset>
                </wp:positionH>
                <wp:positionV relativeFrom="paragraph">
                  <wp:posOffset>22225</wp:posOffset>
                </wp:positionV>
                <wp:extent cx="1988820" cy="6400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640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D3452" w14:textId="77777777" w:rsidR="00837918" w:rsidRPr="00277985" w:rsidRDefault="00837918" w:rsidP="001E2FED">
                            <w:pPr>
                              <w:jc w:val="center"/>
                              <w:rPr>
                                <w:color w:val="000000" w:themeColor="text1"/>
                              </w:rPr>
                            </w:pPr>
                            <w:r w:rsidRPr="00277985">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A276DF" id="Rectangle 1" o:spid="_x0000_s1026" style="position:absolute;left:0;text-align:left;margin-left:157.15pt;margin-top:1.75pt;width:156.6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" filled="f" strokecolor="black [3213]" strokeweight=".5pt">
                <v:path arrowok="t"/>
                <v:textbox>
                  <w:txbxContent>
                    <w:p w14:paraId="5FED3452" w14:textId="77777777" w:rsidR="00837918" w:rsidRPr="00277985" w:rsidRDefault="00837918" w:rsidP="001E2FED">
                      <w:pPr>
                        <w:jc w:val="center"/>
                        <w:rPr>
                          <w:color w:val="000000" w:themeColor="text1"/>
                        </w:rPr>
                      </w:pPr>
                      <w:r w:rsidRPr="00277985">
                        <w:rPr>
                          <w:color w:val="000000" w:themeColor="text1"/>
                        </w:rPr>
                        <w:t>Company logo</w:t>
                      </w:r>
                    </w:p>
                  </w:txbxContent>
                </v:textbox>
              </v:rect>
            </w:pict>
          </mc:Fallback>
        </mc:AlternateContent>
      </w:r>
    </w:p>
    <w:p w14:paraId="29FD2035" w14:textId="77777777" w:rsidR="001E2FED" w:rsidRPr="00B74E1E" w:rsidRDefault="001E2FED" w:rsidP="009210C0">
      <w:pPr>
        <w:spacing w:after="120"/>
        <w:jc w:val="center"/>
        <w:rPr>
          <w:rFonts w:ascii="Times New Roman" w:hAnsi="Times New Roman"/>
          <w:b/>
          <w:sz w:val="22"/>
          <w:szCs w:val="22"/>
          <w:lang w:val="en-IE"/>
        </w:rPr>
      </w:pPr>
    </w:p>
    <w:p w14:paraId="6EC952BD" w14:textId="77777777" w:rsidR="001E2FED" w:rsidRPr="00B74E1E" w:rsidRDefault="001E2FED" w:rsidP="009210C0">
      <w:pPr>
        <w:spacing w:after="120"/>
        <w:jc w:val="center"/>
        <w:rPr>
          <w:rFonts w:ascii="Times New Roman" w:hAnsi="Times New Roman"/>
          <w:b/>
          <w:sz w:val="22"/>
          <w:szCs w:val="22"/>
          <w:lang w:val="en-IE"/>
        </w:rPr>
      </w:pPr>
    </w:p>
    <w:p w14:paraId="3C78136C" w14:textId="77777777" w:rsidR="001E2FED" w:rsidRPr="00B74E1E" w:rsidRDefault="001E2FED" w:rsidP="009210C0">
      <w:pPr>
        <w:spacing w:after="120"/>
        <w:jc w:val="center"/>
        <w:rPr>
          <w:rFonts w:ascii="Times New Roman" w:hAnsi="Times New Roman"/>
          <w:b/>
          <w:i/>
          <w:sz w:val="24"/>
          <w:szCs w:val="24"/>
          <w:lang w:val="en-IE"/>
        </w:rPr>
      </w:pPr>
    </w:p>
    <w:p w14:paraId="658DEC53" w14:textId="77777777" w:rsidR="001E2FED" w:rsidRPr="00B74E1E" w:rsidRDefault="001E2FED" w:rsidP="009210C0">
      <w:pPr>
        <w:spacing w:after="120"/>
        <w:jc w:val="center"/>
        <w:rPr>
          <w:rFonts w:ascii="Times New Roman" w:hAnsi="Times New Roman"/>
          <w:b/>
          <w:sz w:val="24"/>
          <w:szCs w:val="24"/>
          <w:lang w:val="en-IE"/>
        </w:rPr>
      </w:pPr>
      <w:r w:rsidRPr="00B74E1E">
        <w:rPr>
          <w:rFonts w:ascii="Times New Roman" w:hAnsi="Times New Roman"/>
          <w:b/>
          <w:sz w:val="24"/>
          <w:szCs w:val="24"/>
          <w:lang w:val="en-IE"/>
        </w:rPr>
        <w:t>Project period:</w:t>
      </w:r>
    </w:p>
    <w:p w14:paraId="10B0210B" w14:textId="77777777" w:rsidR="001E2FED" w:rsidRPr="00B74E1E" w:rsidRDefault="001E2FED" w:rsidP="009210C0">
      <w:pPr>
        <w:spacing w:after="120"/>
        <w:jc w:val="center"/>
        <w:rPr>
          <w:rFonts w:ascii="Times New Roman" w:hAnsi="Times New Roman"/>
          <w:sz w:val="24"/>
          <w:szCs w:val="24"/>
          <w:lang w:val="en-IE"/>
        </w:rPr>
      </w:pPr>
      <w:r w:rsidRPr="00B74E1E">
        <w:rPr>
          <w:rFonts w:ascii="Times New Roman" w:hAnsi="Times New Roman"/>
          <w:sz w:val="24"/>
          <w:szCs w:val="24"/>
          <w:lang w:val="en-IE"/>
        </w:rPr>
        <w:t>MM.YYYY – MM.YYYY</w:t>
      </w:r>
    </w:p>
    <w:p w14:paraId="4FF06442" w14:textId="77777777" w:rsidR="001E2FED" w:rsidRPr="00B74E1E" w:rsidRDefault="001E2FED" w:rsidP="009210C0">
      <w:pPr>
        <w:spacing w:after="120"/>
        <w:jc w:val="center"/>
        <w:rPr>
          <w:rFonts w:ascii="Times New Roman" w:hAnsi="Times New Roman"/>
          <w:b/>
          <w:sz w:val="22"/>
          <w:szCs w:val="22"/>
          <w:lang w:val="en-IE"/>
        </w:rPr>
      </w:pPr>
    </w:p>
    <w:p w14:paraId="65071E07" w14:textId="77777777" w:rsidR="009E7364" w:rsidRPr="00B74E1E" w:rsidRDefault="009E7364" w:rsidP="009210C0">
      <w:pPr>
        <w:spacing w:after="120"/>
        <w:jc w:val="center"/>
        <w:rPr>
          <w:rFonts w:ascii="Times New Roman" w:hAnsi="Times New Roman"/>
          <w:b/>
          <w:sz w:val="22"/>
          <w:szCs w:val="22"/>
          <w:lang w:val="en-IE"/>
        </w:rPr>
      </w:pPr>
    </w:p>
    <w:p w14:paraId="79A8E7FD" w14:textId="77777777" w:rsidR="009E7364" w:rsidRPr="00B74E1E" w:rsidRDefault="009E7364" w:rsidP="009210C0">
      <w:pPr>
        <w:spacing w:after="120"/>
        <w:jc w:val="center"/>
        <w:rPr>
          <w:rFonts w:ascii="Times New Roman" w:hAnsi="Times New Roman"/>
          <w:b/>
          <w:sz w:val="22"/>
          <w:szCs w:val="22"/>
          <w:lang w:val="en-IE"/>
        </w:rPr>
      </w:pPr>
    </w:p>
    <w:p w14:paraId="544319D5" w14:textId="43E69701" w:rsidR="001E2FED" w:rsidRPr="00B74E1E" w:rsidRDefault="001E2FED" w:rsidP="009210C0">
      <w:pPr>
        <w:spacing w:after="120"/>
        <w:jc w:val="center"/>
        <w:rPr>
          <w:rFonts w:ascii="Times New Roman" w:hAnsi="Times New Roman"/>
          <w:b/>
          <w:sz w:val="24"/>
          <w:szCs w:val="22"/>
          <w:lang w:val="en-IE"/>
        </w:rPr>
      </w:pPr>
      <w:r w:rsidRPr="00B74E1E">
        <w:rPr>
          <w:rFonts w:ascii="Times New Roman" w:hAnsi="Times New Roman"/>
          <w:b/>
          <w:sz w:val="24"/>
          <w:szCs w:val="22"/>
          <w:lang w:val="en-IE"/>
        </w:rPr>
        <w:t xml:space="preserve">Work </w:t>
      </w:r>
      <w:r w:rsidR="004B79B5" w:rsidRPr="00B74E1E">
        <w:rPr>
          <w:rFonts w:ascii="Times New Roman" w:hAnsi="Times New Roman"/>
          <w:b/>
          <w:sz w:val="24"/>
          <w:szCs w:val="22"/>
          <w:lang w:val="en-IE"/>
        </w:rPr>
        <w:t>S</w:t>
      </w:r>
      <w:r w:rsidRPr="00B74E1E">
        <w:rPr>
          <w:rFonts w:ascii="Times New Roman" w:hAnsi="Times New Roman"/>
          <w:b/>
          <w:sz w:val="24"/>
          <w:szCs w:val="22"/>
          <w:lang w:val="en-IE"/>
        </w:rPr>
        <w:t>tream(s)</w:t>
      </w:r>
      <w:r w:rsidR="00A44F38" w:rsidRPr="00B74E1E">
        <w:rPr>
          <w:rFonts w:ascii="Times New Roman" w:hAnsi="Times New Roman"/>
          <w:b/>
          <w:sz w:val="24"/>
          <w:szCs w:val="22"/>
          <w:lang w:val="en-IE"/>
        </w:rPr>
        <w:t>/Technology Fields</w:t>
      </w:r>
      <w:r w:rsidRPr="00B74E1E">
        <w:rPr>
          <w:rFonts w:ascii="Times New Roman" w:hAnsi="Times New Roman"/>
          <w:b/>
          <w:sz w:val="24"/>
          <w:szCs w:val="22"/>
          <w:lang w:val="en-IE"/>
        </w:rPr>
        <w:t>:</w:t>
      </w:r>
    </w:p>
    <w:p w14:paraId="0922C024" w14:textId="1A2455AB" w:rsidR="006A5C9F" w:rsidRPr="00B74E1E" w:rsidRDefault="001E2FED" w:rsidP="009210C0">
      <w:pPr>
        <w:spacing w:after="120"/>
        <w:jc w:val="center"/>
        <w:rPr>
          <w:rFonts w:ascii="Times New Roman" w:hAnsi="Times New Roman"/>
          <w:i/>
          <w:lang w:val="en-IE"/>
        </w:rPr>
      </w:pPr>
      <w:r w:rsidRPr="00B74E1E">
        <w:rPr>
          <w:rFonts w:ascii="Times New Roman" w:hAnsi="Times New Roman"/>
          <w:i/>
          <w:lang w:val="en-IE"/>
        </w:rPr>
        <w:t xml:space="preserve">(Please, name all </w:t>
      </w:r>
      <w:r w:rsidR="005B6049" w:rsidRPr="00B74E1E">
        <w:rPr>
          <w:rFonts w:ascii="Times New Roman" w:hAnsi="Times New Roman"/>
          <w:i/>
          <w:lang w:val="en-IE"/>
        </w:rPr>
        <w:t xml:space="preserve">IPCEI </w:t>
      </w:r>
      <w:r w:rsidR="002D7760" w:rsidRPr="00B74E1E">
        <w:rPr>
          <w:rFonts w:ascii="Times New Roman" w:hAnsi="Times New Roman"/>
          <w:i/>
          <w:lang w:val="en-IE"/>
        </w:rPr>
        <w:t xml:space="preserve">related </w:t>
      </w:r>
      <w:r w:rsidRPr="00B74E1E">
        <w:rPr>
          <w:rFonts w:ascii="Times New Roman" w:hAnsi="Times New Roman"/>
          <w:i/>
          <w:lang w:val="en-IE"/>
        </w:rPr>
        <w:t>work streams the individual project will address.)</w:t>
      </w:r>
    </w:p>
    <w:p w14:paraId="3D906261" w14:textId="2AB5EB89" w:rsidR="001E2FED" w:rsidRPr="00B74E1E" w:rsidRDefault="001E2FED" w:rsidP="009210C0">
      <w:pPr>
        <w:spacing w:after="120"/>
        <w:jc w:val="center"/>
        <w:rPr>
          <w:rFonts w:ascii="Times New Roman" w:hAnsi="Times New Roman"/>
          <w:b/>
          <w:sz w:val="24"/>
          <w:szCs w:val="24"/>
          <w:lang w:val="en-IE"/>
        </w:rPr>
      </w:pPr>
      <w:r w:rsidRPr="00B74E1E">
        <w:rPr>
          <w:rFonts w:ascii="Times New Roman" w:hAnsi="Times New Roman"/>
          <w:b/>
          <w:sz w:val="24"/>
          <w:szCs w:val="24"/>
          <w:lang w:val="en-IE"/>
        </w:rPr>
        <w:t>Work package(s) of the Work Streams</w:t>
      </w:r>
      <w:r w:rsidR="004B79B5" w:rsidRPr="00B74E1E">
        <w:rPr>
          <w:rFonts w:ascii="Times New Roman" w:hAnsi="Times New Roman"/>
          <w:b/>
          <w:sz w:val="24"/>
          <w:szCs w:val="24"/>
          <w:lang w:val="en-IE"/>
        </w:rPr>
        <w:t>/Technology Fields</w:t>
      </w:r>
      <w:r w:rsidRPr="00B74E1E">
        <w:rPr>
          <w:rFonts w:ascii="Times New Roman" w:hAnsi="Times New Roman"/>
          <w:b/>
          <w:sz w:val="24"/>
          <w:szCs w:val="24"/>
          <w:lang w:val="en-IE"/>
        </w:rPr>
        <w:t>:</w:t>
      </w:r>
    </w:p>
    <w:p w14:paraId="6437BF30" w14:textId="2019C1F6" w:rsidR="00442F24" w:rsidRPr="00B74E1E" w:rsidRDefault="001E2FED" w:rsidP="009210C0">
      <w:pPr>
        <w:spacing w:after="120"/>
        <w:jc w:val="center"/>
        <w:rPr>
          <w:rFonts w:ascii="Times New Roman" w:hAnsi="Times New Roman"/>
          <w:b/>
          <w:i/>
          <w:iCs/>
          <w:sz w:val="24"/>
          <w:szCs w:val="24"/>
          <w:lang w:val="en-IE"/>
        </w:rPr>
      </w:pPr>
      <w:r w:rsidRPr="00B74E1E">
        <w:rPr>
          <w:rFonts w:ascii="Times New Roman" w:hAnsi="Times New Roman"/>
          <w:i/>
          <w:lang w:val="en-IE"/>
        </w:rPr>
        <w:t>(</w:t>
      </w:r>
      <w:r w:rsidR="00602C28" w:rsidRPr="00B74E1E">
        <w:rPr>
          <w:rFonts w:ascii="Times New Roman" w:hAnsi="Times New Roman"/>
          <w:i/>
          <w:lang w:val="en-IE"/>
        </w:rPr>
        <w:t>For RDI/FID projects, p</w:t>
      </w:r>
      <w:r w:rsidRPr="00B74E1E">
        <w:rPr>
          <w:rFonts w:ascii="Times New Roman" w:hAnsi="Times New Roman"/>
          <w:i/>
          <w:lang w:val="en-IE"/>
        </w:rPr>
        <w:t>lease, name all work packages the individual project will be involved.)</w:t>
      </w:r>
    </w:p>
    <w:p w14:paraId="16D98D3F" w14:textId="78D599F9" w:rsidR="009210C0" w:rsidRPr="00B74E1E" w:rsidRDefault="002A0070" w:rsidP="009210C0">
      <w:pPr>
        <w:spacing w:after="120"/>
        <w:jc w:val="center"/>
        <w:rPr>
          <w:rFonts w:ascii="Times New Roman" w:hAnsi="Times New Roman"/>
          <w:b/>
          <w:sz w:val="22"/>
          <w:szCs w:val="22"/>
          <w:lang w:val="en-IE"/>
        </w:rPr>
      </w:pPr>
      <w:r w:rsidRPr="00B74E1E">
        <w:rPr>
          <w:rFonts w:ascii="Times New Roman" w:hAnsi="Times New Roman"/>
          <w:b/>
          <w:i/>
          <w:iCs/>
          <w:sz w:val="24"/>
          <w:szCs w:val="24"/>
          <w:lang w:val="en-IE"/>
        </w:rPr>
        <w:t>(</w:t>
      </w:r>
      <w:r w:rsidR="00442F24" w:rsidRPr="00B74E1E">
        <w:rPr>
          <w:rFonts w:ascii="Times New Roman" w:hAnsi="Times New Roman"/>
          <w:b/>
          <w:i/>
          <w:iCs/>
          <w:sz w:val="24"/>
          <w:szCs w:val="24"/>
          <w:lang w:val="en-IE"/>
        </w:rPr>
        <w:t>If not applicable to the IPCEI, please delete.</w:t>
      </w:r>
      <w:r w:rsidRPr="00B74E1E">
        <w:rPr>
          <w:rFonts w:ascii="Times New Roman" w:hAnsi="Times New Roman"/>
          <w:b/>
          <w:i/>
          <w:iCs/>
          <w:sz w:val="24"/>
          <w:szCs w:val="24"/>
          <w:lang w:val="en-IE"/>
        </w:rPr>
        <w:t>)</w:t>
      </w:r>
    </w:p>
    <w:p w14:paraId="45F23B13" w14:textId="77777777" w:rsidR="009E7364" w:rsidRPr="00B74E1E" w:rsidRDefault="009E7364" w:rsidP="009210C0">
      <w:pPr>
        <w:spacing w:after="120"/>
        <w:jc w:val="center"/>
        <w:rPr>
          <w:rFonts w:ascii="Times New Roman" w:hAnsi="Times New Roman"/>
          <w:b/>
          <w:sz w:val="22"/>
          <w:szCs w:val="22"/>
          <w:lang w:val="en-IE"/>
        </w:rPr>
      </w:pPr>
    </w:p>
    <w:p w14:paraId="3A49B987" w14:textId="35B75D91" w:rsidR="001E2FED" w:rsidRPr="00B74E1E" w:rsidRDefault="00AC7396" w:rsidP="009E7364">
      <w:pPr>
        <w:spacing w:after="120"/>
        <w:jc w:val="center"/>
        <w:rPr>
          <w:rFonts w:ascii="Times New Roman" w:hAnsi="Times New Roman"/>
          <w:i/>
          <w:lang w:val="en-IE"/>
        </w:rPr>
      </w:pPr>
      <w:r w:rsidRPr="00B74E1E">
        <w:rPr>
          <w:rFonts w:ascii="Times New Roman" w:hAnsi="Times New Roman"/>
          <w:i/>
          <w:lang w:val="en-IE"/>
        </w:rPr>
        <w:t>Target m</w:t>
      </w:r>
      <w:r w:rsidR="00A44F38" w:rsidRPr="00B74E1E">
        <w:rPr>
          <w:rFonts w:ascii="Times New Roman" w:hAnsi="Times New Roman"/>
          <w:i/>
          <w:lang w:val="en-IE"/>
        </w:rPr>
        <w:t>ax</w:t>
      </w:r>
      <w:r w:rsidRPr="00B74E1E">
        <w:rPr>
          <w:rFonts w:ascii="Times New Roman" w:hAnsi="Times New Roman"/>
          <w:i/>
          <w:lang w:val="en-IE"/>
        </w:rPr>
        <w:t>imum</w:t>
      </w:r>
      <w:r w:rsidR="00A44F38" w:rsidRPr="00B74E1E">
        <w:rPr>
          <w:rFonts w:ascii="Times New Roman" w:hAnsi="Times New Roman"/>
          <w:i/>
          <w:lang w:val="en-IE"/>
        </w:rPr>
        <w:t xml:space="preserve"> length of the document: 50</w:t>
      </w:r>
      <w:r w:rsidRPr="00B74E1E">
        <w:rPr>
          <w:rFonts w:ascii="Times New Roman" w:hAnsi="Times New Roman"/>
          <w:i/>
          <w:lang w:val="en-IE"/>
        </w:rPr>
        <w:t>-75</w:t>
      </w:r>
      <w:r w:rsidR="00A44F38" w:rsidRPr="00B74E1E">
        <w:rPr>
          <w:rFonts w:ascii="Times New Roman" w:hAnsi="Times New Roman"/>
          <w:i/>
          <w:lang w:val="en-IE"/>
        </w:rPr>
        <w:t xml:space="preserve"> pages</w:t>
      </w:r>
      <w:r w:rsidR="005D7E25" w:rsidRPr="00B74E1E">
        <w:rPr>
          <w:rFonts w:ascii="Times New Roman" w:hAnsi="Times New Roman"/>
          <w:i/>
          <w:lang w:val="en-IE"/>
        </w:rPr>
        <w:t xml:space="preserve"> plus annexes</w:t>
      </w:r>
      <w:r w:rsidR="001E2FED" w:rsidRPr="00B74E1E">
        <w:rPr>
          <w:rFonts w:ascii="Times New Roman" w:hAnsi="Times New Roman"/>
          <w:b/>
          <w:lang w:val="en-IE"/>
        </w:rPr>
        <w:br w:type="page"/>
      </w:r>
    </w:p>
    <w:sdt>
      <w:sdtPr>
        <w:rPr>
          <w:rFonts w:ascii="Times New Roman" w:hAnsi="Times New Roman"/>
          <w:b w:val="0"/>
          <w:bCs w:val="0"/>
          <w:noProof w:val="0"/>
          <w:lang w:val="en-IE"/>
        </w:rPr>
        <w:id w:val="-295146957"/>
        <w:docPartObj>
          <w:docPartGallery w:val="Table of Contents"/>
          <w:docPartUnique/>
        </w:docPartObj>
      </w:sdtPr>
      <w:sdtEndPr>
        <w:rPr>
          <w:b/>
          <w:bCs/>
          <w:noProof/>
        </w:rPr>
      </w:sdtEndPr>
      <w:sdtContent>
        <w:p w14:paraId="395F349A" w14:textId="340216BE" w:rsidR="001E2FED" w:rsidRPr="00B74E1E" w:rsidRDefault="001E2FED" w:rsidP="00AD6D6A">
          <w:pPr>
            <w:pStyle w:val="TOC1"/>
            <w:spacing w:line="276" w:lineRule="auto"/>
            <w:jc w:val="both"/>
            <w:rPr>
              <w:rFonts w:ascii="Times New Roman" w:hAnsi="Times New Roman"/>
              <w:sz w:val="24"/>
              <w:szCs w:val="24"/>
              <w:lang w:val="en-IE"/>
            </w:rPr>
          </w:pPr>
          <w:r w:rsidRPr="00B74E1E">
            <w:rPr>
              <w:rFonts w:ascii="Times New Roman" w:hAnsi="Times New Roman"/>
              <w:sz w:val="24"/>
              <w:szCs w:val="24"/>
              <w:lang w:val="en-IE"/>
            </w:rPr>
            <w:t>Table of Content</w:t>
          </w:r>
          <w:r w:rsidR="009728F5" w:rsidRPr="00B74E1E">
            <w:rPr>
              <w:rFonts w:ascii="Times New Roman" w:hAnsi="Times New Roman"/>
              <w:sz w:val="24"/>
              <w:szCs w:val="24"/>
              <w:lang w:val="en-IE"/>
            </w:rPr>
            <w:t>s</w:t>
          </w:r>
        </w:p>
        <w:p w14:paraId="4158AD44" w14:textId="7BB687F0" w:rsidR="00467258" w:rsidRDefault="001E2FED">
          <w:pPr>
            <w:pStyle w:val="TOC1"/>
            <w:rPr>
              <w:rFonts w:asciiTheme="minorHAnsi" w:eastAsiaTheme="minorEastAsia" w:hAnsiTheme="minorHAnsi" w:cstheme="minorBidi"/>
              <w:b w:val="0"/>
              <w:bCs w:val="0"/>
              <w:sz w:val="22"/>
              <w:szCs w:val="22"/>
              <w:lang w:val="en-IE" w:eastAsia="en-IE"/>
            </w:rPr>
          </w:pPr>
          <w:r w:rsidRPr="00B74E1E">
            <w:rPr>
              <w:rFonts w:ascii="Times New Roman" w:hAnsi="Times New Roman"/>
              <w:sz w:val="24"/>
              <w:szCs w:val="24"/>
              <w:lang w:val="en-IE"/>
            </w:rPr>
            <w:fldChar w:fldCharType="begin"/>
          </w:r>
          <w:r w:rsidRPr="00B74E1E">
            <w:rPr>
              <w:rFonts w:ascii="Times New Roman" w:hAnsi="Times New Roman"/>
              <w:sz w:val="24"/>
              <w:szCs w:val="24"/>
              <w:lang w:val="en-IE"/>
            </w:rPr>
            <w:instrText xml:space="preserve"> TOC \o "1-3" \h \z \u </w:instrText>
          </w:r>
          <w:r w:rsidRPr="00B74E1E">
            <w:rPr>
              <w:rFonts w:ascii="Times New Roman" w:hAnsi="Times New Roman"/>
              <w:sz w:val="24"/>
              <w:szCs w:val="24"/>
              <w:lang w:val="en-IE"/>
            </w:rPr>
            <w:fldChar w:fldCharType="separate"/>
          </w:r>
          <w:hyperlink w:anchor="_Toc148106556" w:history="1">
            <w:r w:rsidR="00467258" w:rsidRPr="0001492C">
              <w:rPr>
                <w:rStyle w:val="Hyperlink"/>
                <w:rFonts w:ascii="Times New Roman" w:hAnsi="Times New Roman"/>
                <w:lang w:val="en-IE"/>
              </w:rPr>
              <w:t>How to fill in the project portfolio (PP):</w:t>
            </w:r>
            <w:r w:rsidR="00467258">
              <w:rPr>
                <w:webHidden/>
              </w:rPr>
              <w:tab/>
            </w:r>
            <w:r w:rsidR="00467258">
              <w:rPr>
                <w:webHidden/>
              </w:rPr>
              <w:fldChar w:fldCharType="begin"/>
            </w:r>
            <w:r w:rsidR="00467258">
              <w:rPr>
                <w:webHidden/>
              </w:rPr>
              <w:instrText xml:space="preserve"> PAGEREF _Toc148106556 \h </w:instrText>
            </w:r>
            <w:r w:rsidR="00467258">
              <w:rPr>
                <w:webHidden/>
              </w:rPr>
            </w:r>
            <w:r w:rsidR="00467258">
              <w:rPr>
                <w:webHidden/>
              </w:rPr>
              <w:fldChar w:fldCharType="separate"/>
            </w:r>
            <w:r w:rsidR="00467258">
              <w:rPr>
                <w:webHidden/>
              </w:rPr>
              <w:t>4</w:t>
            </w:r>
            <w:r w:rsidR="00467258">
              <w:rPr>
                <w:webHidden/>
              </w:rPr>
              <w:fldChar w:fldCharType="end"/>
            </w:r>
          </w:hyperlink>
        </w:p>
        <w:p w14:paraId="01FBEBA3" w14:textId="6FFECF2A" w:rsidR="00467258" w:rsidRDefault="00344A6E">
          <w:pPr>
            <w:pStyle w:val="TOC1"/>
            <w:rPr>
              <w:rFonts w:asciiTheme="minorHAnsi" w:eastAsiaTheme="minorEastAsia" w:hAnsiTheme="minorHAnsi" w:cstheme="minorBidi"/>
              <w:b w:val="0"/>
              <w:bCs w:val="0"/>
              <w:sz w:val="22"/>
              <w:szCs w:val="22"/>
              <w:lang w:val="en-IE" w:eastAsia="en-IE"/>
            </w:rPr>
          </w:pPr>
          <w:hyperlink w:anchor="_Toc148106557" w:history="1">
            <w:r w:rsidR="00467258" w:rsidRPr="0001492C">
              <w:rPr>
                <w:rStyle w:val="Hyperlink"/>
                <w:rFonts w:ascii="Times New Roman" w:hAnsi="Times New Roman"/>
                <w:lang w:val="en-IE"/>
              </w:rPr>
              <w:t>1</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Introduction</w:t>
            </w:r>
            <w:r w:rsidR="00467258">
              <w:rPr>
                <w:webHidden/>
              </w:rPr>
              <w:tab/>
            </w:r>
            <w:r w:rsidR="00467258">
              <w:rPr>
                <w:webHidden/>
              </w:rPr>
              <w:fldChar w:fldCharType="begin"/>
            </w:r>
            <w:r w:rsidR="00467258">
              <w:rPr>
                <w:webHidden/>
              </w:rPr>
              <w:instrText xml:space="preserve"> PAGEREF _Toc148106557 \h </w:instrText>
            </w:r>
            <w:r w:rsidR="00467258">
              <w:rPr>
                <w:webHidden/>
              </w:rPr>
            </w:r>
            <w:r w:rsidR="00467258">
              <w:rPr>
                <w:webHidden/>
              </w:rPr>
              <w:fldChar w:fldCharType="separate"/>
            </w:r>
            <w:r w:rsidR="00467258">
              <w:rPr>
                <w:webHidden/>
              </w:rPr>
              <w:t>7</w:t>
            </w:r>
            <w:r w:rsidR="00467258">
              <w:rPr>
                <w:webHidden/>
              </w:rPr>
              <w:fldChar w:fldCharType="end"/>
            </w:r>
          </w:hyperlink>
        </w:p>
        <w:p w14:paraId="388B8F34" w14:textId="3F13969B" w:rsidR="00467258" w:rsidRDefault="00344A6E">
          <w:pPr>
            <w:pStyle w:val="TOC2"/>
            <w:rPr>
              <w:rFonts w:asciiTheme="minorHAnsi" w:eastAsiaTheme="minorEastAsia" w:hAnsiTheme="minorHAnsi" w:cstheme="minorBidi"/>
              <w:bCs w:val="0"/>
              <w:iCs w:val="0"/>
              <w:sz w:val="22"/>
              <w:szCs w:val="22"/>
              <w:lang w:val="en-IE" w:eastAsia="en-IE"/>
            </w:rPr>
          </w:pPr>
          <w:hyperlink w:anchor="_Toc148106558" w:history="1">
            <w:r w:rsidR="00467258" w:rsidRPr="0001492C">
              <w:rPr>
                <w:rStyle w:val="Hyperlink"/>
                <w:rFonts w:ascii="Times New Roman" w:hAnsi="Times New Roman"/>
                <w:lang w:val="en-IE"/>
              </w:rPr>
              <w:t>1.1</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Company presentation</w:t>
            </w:r>
            <w:r w:rsidR="00467258">
              <w:rPr>
                <w:webHidden/>
              </w:rPr>
              <w:tab/>
            </w:r>
            <w:r w:rsidR="00467258">
              <w:rPr>
                <w:webHidden/>
              </w:rPr>
              <w:fldChar w:fldCharType="begin"/>
            </w:r>
            <w:r w:rsidR="00467258">
              <w:rPr>
                <w:webHidden/>
              </w:rPr>
              <w:instrText xml:space="preserve"> PAGEREF _Toc148106558 \h </w:instrText>
            </w:r>
            <w:r w:rsidR="00467258">
              <w:rPr>
                <w:webHidden/>
              </w:rPr>
            </w:r>
            <w:r w:rsidR="00467258">
              <w:rPr>
                <w:webHidden/>
              </w:rPr>
              <w:fldChar w:fldCharType="separate"/>
            </w:r>
            <w:r w:rsidR="00467258">
              <w:rPr>
                <w:webHidden/>
              </w:rPr>
              <w:t>7</w:t>
            </w:r>
            <w:r w:rsidR="00467258">
              <w:rPr>
                <w:webHidden/>
              </w:rPr>
              <w:fldChar w:fldCharType="end"/>
            </w:r>
          </w:hyperlink>
        </w:p>
        <w:p w14:paraId="5D018034" w14:textId="060BD3EC" w:rsidR="00467258" w:rsidRDefault="00344A6E">
          <w:pPr>
            <w:pStyle w:val="TOC2"/>
            <w:rPr>
              <w:rFonts w:asciiTheme="minorHAnsi" w:eastAsiaTheme="minorEastAsia" w:hAnsiTheme="minorHAnsi" w:cstheme="minorBidi"/>
              <w:bCs w:val="0"/>
              <w:iCs w:val="0"/>
              <w:sz w:val="22"/>
              <w:szCs w:val="22"/>
              <w:lang w:val="en-IE" w:eastAsia="en-IE"/>
            </w:rPr>
          </w:pPr>
          <w:hyperlink w:anchor="_Toc148106559" w:history="1">
            <w:r w:rsidR="00467258" w:rsidRPr="0001492C">
              <w:rPr>
                <w:rStyle w:val="Hyperlink"/>
                <w:rFonts w:ascii="Times New Roman" w:hAnsi="Times New Roman"/>
                <w:lang w:val="en-IE"/>
              </w:rPr>
              <w:t>1.2</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Additional information on the company and the aid to be presented by the Member State</w:t>
            </w:r>
            <w:r w:rsidR="00467258">
              <w:rPr>
                <w:webHidden/>
              </w:rPr>
              <w:tab/>
            </w:r>
            <w:r w:rsidR="00467258">
              <w:rPr>
                <w:webHidden/>
              </w:rPr>
              <w:fldChar w:fldCharType="begin"/>
            </w:r>
            <w:r w:rsidR="00467258">
              <w:rPr>
                <w:webHidden/>
              </w:rPr>
              <w:instrText xml:space="preserve"> PAGEREF _Toc148106559 \h </w:instrText>
            </w:r>
            <w:r w:rsidR="00467258">
              <w:rPr>
                <w:webHidden/>
              </w:rPr>
            </w:r>
            <w:r w:rsidR="00467258">
              <w:rPr>
                <w:webHidden/>
              </w:rPr>
              <w:fldChar w:fldCharType="separate"/>
            </w:r>
            <w:r w:rsidR="00467258">
              <w:rPr>
                <w:webHidden/>
              </w:rPr>
              <w:t>7</w:t>
            </w:r>
            <w:r w:rsidR="00467258">
              <w:rPr>
                <w:webHidden/>
              </w:rPr>
              <w:fldChar w:fldCharType="end"/>
            </w:r>
          </w:hyperlink>
        </w:p>
        <w:p w14:paraId="1DA03238" w14:textId="3D740530" w:rsidR="00467258" w:rsidRDefault="00344A6E">
          <w:pPr>
            <w:pStyle w:val="TOC2"/>
            <w:rPr>
              <w:rFonts w:asciiTheme="minorHAnsi" w:eastAsiaTheme="minorEastAsia" w:hAnsiTheme="minorHAnsi" w:cstheme="minorBidi"/>
              <w:bCs w:val="0"/>
              <w:iCs w:val="0"/>
              <w:sz w:val="22"/>
              <w:szCs w:val="22"/>
              <w:lang w:val="en-IE" w:eastAsia="en-IE"/>
            </w:rPr>
          </w:pPr>
          <w:hyperlink w:anchor="_Toc148106560" w:history="1">
            <w:r w:rsidR="00467258" w:rsidRPr="0001492C">
              <w:rPr>
                <w:rStyle w:val="Hyperlink"/>
                <w:rFonts w:ascii="Times New Roman" w:hAnsi="Times New Roman"/>
                <w:lang w:val="en-IE"/>
              </w:rPr>
              <w:t>1.3</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Executive summary of the project</w:t>
            </w:r>
            <w:r w:rsidR="00467258">
              <w:rPr>
                <w:webHidden/>
              </w:rPr>
              <w:tab/>
            </w:r>
            <w:r w:rsidR="00467258">
              <w:rPr>
                <w:webHidden/>
              </w:rPr>
              <w:fldChar w:fldCharType="begin"/>
            </w:r>
            <w:r w:rsidR="00467258">
              <w:rPr>
                <w:webHidden/>
              </w:rPr>
              <w:instrText xml:space="preserve"> PAGEREF _Toc148106560 \h </w:instrText>
            </w:r>
            <w:r w:rsidR="00467258">
              <w:rPr>
                <w:webHidden/>
              </w:rPr>
            </w:r>
            <w:r w:rsidR="00467258">
              <w:rPr>
                <w:webHidden/>
              </w:rPr>
              <w:fldChar w:fldCharType="separate"/>
            </w:r>
            <w:r w:rsidR="00467258">
              <w:rPr>
                <w:webHidden/>
              </w:rPr>
              <w:t>8</w:t>
            </w:r>
            <w:r w:rsidR="00467258">
              <w:rPr>
                <w:webHidden/>
              </w:rPr>
              <w:fldChar w:fldCharType="end"/>
            </w:r>
          </w:hyperlink>
        </w:p>
        <w:p w14:paraId="25B35454" w14:textId="0C91AE79" w:rsidR="00467258" w:rsidRDefault="00344A6E">
          <w:pPr>
            <w:pStyle w:val="TOC1"/>
            <w:rPr>
              <w:rFonts w:asciiTheme="minorHAnsi" w:eastAsiaTheme="minorEastAsia" w:hAnsiTheme="minorHAnsi" w:cstheme="minorBidi"/>
              <w:b w:val="0"/>
              <w:bCs w:val="0"/>
              <w:sz w:val="22"/>
              <w:szCs w:val="22"/>
              <w:lang w:val="en-IE" w:eastAsia="en-IE"/>
            </w:rPr>
          </w:pPr>
          <w:hyperlink w:anchor="_Toc148106561" w:history="1">
            <w:r w:rsidR="00467258" w:rsidRPr="0001492C">
              <w:rPr>
                <w:rStyle w:val="Hyperlink"/>
                <w:rFonts w:ascii="Times New Roman" w:hAnsi="Times New Roman"/>
                <w:lang w:val="en-IE"/>
              </w:rPr>
              <w:t>2</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Contribution of the individual project to EU objectives and strategies</w:t>
            </w:r>
            <w:r w:rsidR="00467258">
              <w:rPr>
                <w:webHidden/>
              </w:rPr>
              <w:tab/>
            </w:r>
            <w:r w:rsidR="00467258">
              <w:rPr>
                <w:webHidden/>
              </w:rPr>
              <w:fldChar w:fldCharType="begin"/>
            </w:r>
            <w:r w:rsidR="00467258">
              <w:rPr>
                <w:webHidden/>
              </w:rPr>
              <w:instrText xml:space="preserve"> PAGEREF _Toc148106561 \h </w:instrText>
            </w:r>
            <w:r w:rsidR="00467258">
              <w:rPr>
                <w:webHidden/>
              </w:rPr>
            </w:r>
            <w:r w:rsidR="00467258">
              <w:rPr>
                <w:webHidden/>
              </w:rPr>
              <w:fldChar w:fldCharType="separate"/>
            </w:r>
            <w:r w:rsidR="00467258">
              <w:rPr>
                <w:webHidden/>
              </w:rPr>
              <w:t>8</w:t>
            </w:r>
            <w:r w:rsidR="00467258">
              <w:rPr>
                <w:webHidden/>
              </w:rPr>
              <w:fldChar w:fldCharType="end"/>
            </w:r>
          </w:hyperlink>
        </w:p>
        <w:p w14:paraId="6BB6E704" w14:textId="4A80B695" w:rsidR="00467258" w:rsidRDefault="00344A6E">
          <w:pPr>
            <w:pStyle w:val="TOC1"/>
            <w:rPr>
              <w:rFonts w:asciiTheme="minorHAnsi" w:eastAsiaTheme="minorEastAsia" w:hAnsiTheme="minorHAnsi" w:cstheme="minorBidi"/>
              <w:b w:val="0"/>
              <w:bCs w:val="0"/>
              <w:sz w:val="22"/>
              <w:szCs w:val="22"/>
              <w:lang w:val="en-IE" w:eastAsia="en-IE"/>
            </w:rPr>
          </w:pPr>
          <w:hyperlink w:anchor="_Toc148106562" w:history="1">
            <w:r w:rsidR="00467258" w:rsidRPr="0001492C">
              <w:rPr>
                <w:rStyle w:val="Hyperlink"/>
                <w:rFonts w:ascii="Times New Roman" w:hAnsi="Times New Roman"/>
                <w:lang w:val="en-IE"/>
              </w:rPr>
              <w:t>3</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Research, Development, Innovation and First Industrial Deployment (points 22-24 of the IPCEI Communication)</w:t>
            </w:r>
            <w:r w:rsidR="00467258">
              <w:rPr>
                <w:webHidden/>
              </w:rPr>
              <w:tab/>
            </w:r>
            <w:r w:rsidR="00467258">
              <w:rPr>
                <w:webHidden/>
              </w:rPr>
              <w:fldChar w:fldCharType="begin"/>
            </w:r>
            <w:r w:rsidR="00467258">
              <w:rPr>
                <w:webHidden/>
              </w:rPr>
              <w:instrText xml:space="preserve"> PAGEREF _Toc148106562 \h </w:instrText>
            </w:r>
            <w:r w:rsidR="00467258">
              <w:rPr>
                <w:webHidden/>
              </w:rPr>
            </w:r>
            <w:r w:rsidR="00467258">
              <w:rPr>
                <w:webHidden/>
              </w:rPr>
              <w:fldChar w:fldCharType="separate"/>
            </w:r>
            <w:r w:rsidR="00467258">
              <w:rPr>
                <w:webHidden/>
              </w:rPr>
              <w:t>9</w:t>
            </w:r>
            <w:r w:rsidR="00467258">
              <w:rPr>
                <w:webHidden/>
              </w:rPr>
              <w:fldChar w:fldCharType="end"/>
            </w:r>
          </w:hyperlink>
        </w:p>
        <w:p w14:paraId="62C96FC0" w14:textId="3097EC5B" w:rsidR="00467258" w:rsidRDefault="00344A6E">
          <w:pPr>
            <w:pStyle w:val="TOC2"/>
            <w:rPr>
              <w:rFonts w:asciiTheme="minorHAnsi" w:eastAsiaTheme="minorEastAsia" w:hAnsiTheme="minorHAnsi" w:cstheme="minorBidi"/>
              <w:bCs w:val="0"/>
              <w:iCs w:val="0"/>
              <w:sz w:val="22"/>
              <w:szCs w:val="22"/>
              <w:lang w:val="en-IE" w:eastAsia="en-IE"/>
            </w:rPr>
          </w:pPr>
          <w:hyperlink w:anchor="_Toc148106563" w:history="1">
            <w:r w:rsidR="00467258" w:rsidRPr="0001492C">
              <w:rPr>
                <w:rStyle w:val="Hyperlink"/>
                <w:rFonts w:ascii="Times New Roman" w:hAnsi="Times New Roman"/>
                <w:lang w:val="en-IE"/>
              </w:rPr>
              <w:t>3.1</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R&amp;D&amp;I Projects before IPCEI (for developing the IPCEI-project’s outcome at earlier research stages)</w:t>
            </w:r>
            <w:r w:rsidR="00467258">
              <w:rPr>
                <w:webHidden/>
              </w:rPr>
              <w:tab/>
            </w:r>
            <w:r w:rsidR="00467258">
              <w:rPr>
                <w:webHidden/>
              </w:rPr>
              <w:fldChar w:fldCharType="begin"/>
            </w:r>
            <w:r w:rsidR="00467258">
              <w:rPr>
                <w:webHidden/>
              </w:rPr>
              <w:instrText xml:space="preserve"> PAGEREF _Toc148106563 \h </w:instrText>
            </w:r>
            <w:r w:rsidR="00467258">
              <w:rPr>
                <w:webHidden/>
              </w:rPr>
            </w:r>
            <w:r w:rsidR="00467258">
              <w:rPr>
                <w:webHidden/>
              </w:rPr>
              <w:fldChar w:fldCharType="separate"/>
            </w:r>
            <w:r w:rsidR="00467258">
              <w:rPr>
                <w:webHidden/>
              </w:rPr>
              <w:t>9</w:t>
            </w:r>
            <w:r w:rsidR="00467258">
              <w:rPr>
                <w:webHidden/>
              </w:rPr>
              <w:fldChar w:fldCharType="end"/>
            </w:r>
          </w:hyperlink>
        </w:p>
        <w:p w14:paraId="64D0F6C8" w14:textId="39E1AF06" w:rsidR="00467258" w:rsidRDefault="00344A6E">
          <w:pPr>
            <w:pStyle w:val="TOC2"/>
            <w:rPr>
              <w:rFonts w:asciiTheme="minorHAnsi" w:eastAsiaTheme="minorEastAsia" w:hAnsiTheme="minorHAnsi" w:cstheme="minorBidi"/>
              <w:bCs w:val="0"/>
              <w:iCs w:val="0"/>
              <w:sz w:val="22"/>
              <w:szCs w:val="22"/>
              <w:lang w:val="en-IE" w:eastAsia="en-IE"/>
            </w:rPr>
          </w:pPr>
          <w:hyperlink w:anchor="_Toc148106564" w:history="1">
            <w:r w:rsidR="00467258" w:rsidRPr="0001492C">
              <w:rPr>
                <w:rStyle w:val="Hyperlink"/>
                <w:rFonts w:ascii="Times New Roman" w:hAnsi="Times New Roman"/>
                <w:lang w:val="en-IE"/>
              </w:rPr>
              <w:t>3.2</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R&amp;D&amp;I and FID activities in the IPCEI project</w:t>
            </w:r>
            <w:r w:rsidR="00467258">
              <w:rPr>
                <w:webHidden/>
              </w:rPr>
              <w:tab/>
            </w:r>
            <w:r w:rsidR="00467258">
              <w:rPr>
                <w:webHidden/>
              </w:rPr>
              <w:fldChar w:fldCharType="begin"/>
            </w:r>
            <w:r w:rsidR="00467258">
              <w:rPr>
                <w:webHidden/>
              </w:rPr>
              <w:instrText xml:space="preserve"> PAGEREF _Toc148106564 \h </w:instrText>
            </w:r>
            <w:r w:rsidR="00467258">
              <w:rPr>
                <w:webHidden/>
              </w:rPr>
            </w:r>
            <w:r w:rsidR="00467258">
              <w:rPr>
                <w:webHidden/>
              </w:rPr>
              <w:fldChar w:fldCharType="separate"/>
            </w:r>
            <w:r w:rsidR="00467258">
              <w:rPr>
                <w:webHidden/>
              </w:rPr>
              <w:t>9</w:t>
            </w:r>
            <w:r w:rsidR="00467258">
              <w:rPr>
                <w:webHidden/>
              </w:rPr>
              <w:fldChar w:fldCharType="end"/>
            </w:r>
          </w:hyperlink>
        </w:p>
        <w:p w14:paraId="3F985549" w14:textId="1F1D9590" w:rsidR="00467258" w:rsidRDefault="00344A6E">
          <w:pPr>
            <w:pStyle w:val="TOC3"/>
            <w:rPr>
              <w:rFonts w:asciiTheme="minorHAnsi" w:eastAsiaTheme="minorEastAsia" w:hAnsiTheme="minorHAnsi" w:cstheme="minorBidi"/>
              <w:noProof/>
              <w:sz w:val="22"/>
              <w:szCs w:val="22"/>
              <w:lang w:val="en-IE" w:eastAsia="en-IE"/>
            </w:rPr>
          </w:pPr>
          <w:hyperlink w:anchor="_Toc148106565" w:history="1">
            <w:r w:rsidR="00467258" w:rsidRPr="0001492C">
              <w:rPr>
                <w:rStyle w:val="Hyperlink"/>
                <w:rFonts w:ascii="Times New Roman" w:hAnsi="Times New Roman"/>
                <w:iCs/>
                <w:noProof/>
                <w:lang w:val="en-IE"/>
              </w:rPr>
              <w:t>3.2.1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Overview of the project</w:t>
            </w:r>
            <w:r w:rsidR="00467258">
              <w:rPr>
                <w:noProof/>
                <w:webHidden/>
              </w:rPr>
              <w:tab/>
            </w:r>
            <w:r w:rsidR="00467258">
              <w:rPr>
                <w:noProof/>
                <w:webHidden/>
              </w:rPr>
              <w:fldChar w:fldCharType="begin"/>
            </w:r>
            <w:r w:rsidR="00467258">
              <w:rPr>
                <w:noProof/>
                <w:webHidden/>
              </w:rPr>
              <w:instrText xml:space="preserve"> PAGEREF _Toc148106565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520CAA4F" w14:textId="0CCD3444" w:rsidR="00467258" w:rsidRDefault="00344A6E">
          <w:pPr>
            <w:pStyle w:val="TOC3"/>
            <w:rPr>
              <w:rFonts w:asciiTheme="minorHAnsi" w:eastAsiaTheme="minorEastAsia" w:hAnsiTheme="minorHAnsi" w:cstheme="minorBidi"/>
              <w:noProof/>
              <w:sz w:val="22"/>
              <w:szCs w:val="22"/>
              <w:lang w:val="en-IE" w:eastAsia="en-IE"/>
            </w:rPr>
          </w:pPr>
          <w:hyperlink w:anchor="_Toc148106566" w:history="1">
            <w:r w:rsidR="00467258" w:rsidRPr="0001492C">
              <w:rPr>
                <w:rStyle w:val="Hyperlink"/>
                <w:rFonts w:ascii="Times New Roman" w:hAnsi="Times New Roman"/>
                <w:noProof/>
                <w:lang w:val="en-IE"/>
              </w:rPr>
              <w:t>3.2.1.1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Final outcome and objectives of the project</w:t>
            </w:r>
            <w:r w:rsidR="00467258">
              <w:rPr>
                <w:noProof/>
                <w:webHidden/>
              </w:rPr>
              <w:tab/>
            </w:r>
            <w:r w:rsidR="00467258">
              <w:rPr>
                <w:noProof/>
                <w:webHidden/>
              </w:rPr>
              <w:fldChar w:fldCharType="begin"/>
            </w:r>
            <w:r w:rsidR="00467258">
              <w:rPr>
                <w:noProof/>
                <w:webHidden/>
              </w:rPr>
              <w:instrText xml:space="preserve"> PAGEREF _Toc148106566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4AEE7BE7" w14:textId="05D56DC2" w:rsidR="00467258" w:rsidRDefault="00344A6E">
          <w:pPr>
            <w:pStyle w:val="TOC3"/>
            <w:rPr>
              <w:rFonts w:asciiTheme="minorHAnsi" w:eastAsiaTheme="minorEastAsia" w:hAnsiTheme="minorHAnsi" w:cstheme="minorBidi"/>
              <w:noProof/>
              <w:sz w:val="22"/>
              <w:szCs w:val="22"/>
              <w:lang w:val="en-IE" w:eastAsia="en-IE"/>
            </w:rPr>
          </w:pPr>
          <w:hyperlink w:anchor="_Toc148106567" w:history="1">
            <w:r w:rsidR="00467258" w:rsidRPr="0001492C">
              <w:rPr>
                <w:rStyle w:val="Hyperlink"/>
                <w:rFonts w:ascii="Times New Roman" w:hAnsi="Times New Roman"/>
                <w:noProof/>
                <w:lang w:val="en-IE"/>
              </w:rPr>
              <w:t>3.2.1.2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R&amp;D&amp;I and FID, objectives, challenges and approach to overcome challenges</w:t>
            </w:r>
            <w:r w:rsidR="00467258">
              <w:rPr>
                <w:noProof/>
                <w:webHidden/>
              </w:rPr>
              <w:tab/>
            </w:r>
            <w:r w:rsidR="00467258">
              <w:rPr>
                <w:noProof/>
                <w:webHidden/>
              </w:rPr>
              <w:fldChar w:fldCharType="begin"/>
            </w:r>
            <w:r w:rsidR="00467258">
              <w:rPr>
                <w:noProof/>
                <w:webHidden/>
              </w:rPr>
              <w:instrText xml:space="preserve"> PAGEREF _Toc148106567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3A1439A4" w14:textId="7E1C8325" w:rsidR="00467258" w:rsidRDefault="00344A6E">
          <w:pPr>
            <w:pStyle w:val="TOC3"/>
            <w:rPr>
              <w:rFonts w:asciiTheme="minorHAnsi" w:eastAsiaTheme="minorEastAsia" w:hAnsiTheme="minorHAnsi" w:cstheme="minorBidi"/>
              <w:noProof/>
              <w:sz w:val="22"/>
              <w:szCs w:val="22"/>
              <w:lang w:val="en-IE" w:eastAsia="en-IE"/>
            </w:rPr>
          </w:pPr>
          <w:hyperlink w:anchor="_Toc148106568" w:history="1">
            <w:r w:rsidR="00467258" w:rsidRPr="0001492C">
              <w:rPr>
                <w:rStyle w:val="Hyperlink"/>
                <w:rFonts w:ascii="Times New Roman" w:hAnsi="Times New Roman"/>
                <w:noProof/>
                <w:lang w:val="en-IE"/>
              </w:rPr>
              <w:t>3.2.1.3</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Structure of the project</w:t>
            </w:r>
            <w:r w:rsidR="00467258">
              <w:rPr>
                <w:noProof/>
                <w:webHidden/>
              </w:rPr>
              <w:tab/>
            </w:r>
            <w:r w:rsidR="00467258">
              <w:rPr>
                <w:noProof/>
                <w:webHidden/>
              </w:rPr>
              <w:fldChar w:fldCharType="begin"/>
            </w:r>
            <w:r w:rsidR="00467258">
              <w:rPr>
                <w:noProof/>
                <w:webHidden/>
              </w:rPr>
              <w:instrText xml:space="preserve"> PAGEREF _Toc148106568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34F4118F" w14:textId="6F5B3BC3" w:rsidR="00467258" w:rsidRDefault="00344A6E">
          <w:pPr>
            <w:pStyle w:val="TOC3"/>
            <w:rPr>
              <w:rFonts w:asciiTheme="minorHAnsi" w:eastAsiaTheme="minorEastAsia" w:hAnsiTheme="minorHAnsi" w:cstheme="minorBidi"/>
              <w:noProof/>
              <w:sz w:val="22"/>
              <w:szCs w:val="22"/>
              <w:lang w:val="en-IE" w:eastAsia="en-IE"/>
            </w:rPr>
          </w:pPr>
          <w:hyperlink w:anchor="_Toc148106569" w:history="1">
            <w:r w:rsidR="00467258" w:rsidRPr="0001492C">
              <w:rPr>
                <w:rStyle w:val="Hyperlink"/>
                <w:rFonts w:ascii="Times New Roman" w:hAnsi="Times New Roman"/>
                <w:iCs/>
                <w:noProof/>
                <w:lang w:val="en-IE"/>
              </w:rPr>
              <w:t>3.2.2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GSOA that concerns your project</w:t>
            </w:r>
            <w:r w:rsidR="00467258">
              <w:rPr>
                <w:noProof/>
                <w:webHidden/>
              </w:rPr>
              <w:tab/>
            </w:r>
            <w:r w:rsidR="00467258">
              <w:rPr>
                <w:noProof/>
                <w:webHidden/>
              </w:rPr>
              <w:fldChar w:fldCharType="begin"/>
            </w:r>
            <w:r w:rsidR="00467258">
              <w:rPr>
                <w:noProof/>
                <w:webHidden/>
              </w:rPr>
              <w:instrText xml:space="preserve"> PAGEREF _Toc148106569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125271A5" w14:textId="61AE93B0" w:rsidR="00467258" w:rsidRDefault="00344A6E">
          <w:pPr>
            <w:pStyle w:val="TOC3"/>
            <w:rPr>
              <w:rFonts w:asciiTheme="minorHAnsi" w:eastAsiaTheme="minorEastAsia" w:hAnsiTheme="minorHAnsi" w:cstheme="minorBidi"/>
              <w:noProof/>
              <w:sz w:val="22"/>
              <w:szCs w:val="22"/>
              <w:lang w:val="en-IE" w:eastAsia="en-IE"/>
            </w:rPr>
          </w:pPr>
          <w:hyperlink w:anchor="_Toc148106570" w:history="1">
            <w:r w:rsidR="00467258" w:rsidRPr="0001492C">
              <w:rPr>
                <w:rStyle w:val="Hyperlink"/>
                <w:rFonts w:ascii="Times New Roman" w:hAnsi="Times New Roman"/>
                <w:iCs/>
                <w:noProof/>
                <w:lang w:val="en-IE"/>
              </w:rPr>
              <w:t>3.2.3</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R&amp;D&amp;I part of the project</w:t>
            </w:r>
            <w:r w:rsidR="00467258">
              <w:rPr>
                <w:noProof/>
                <w:webHidden/>
              </w:rPr>
              <w:tab/>
            </w:r>
            <w:r w:rsidR="00467258">
              <w:rPr>
                <w:noProof/>
                <w:webHidden/>
              </w:rPr>
              <w:fldChar w:fldCharType="begin"/>
            </w:r>
            <w:r w:rsidR="00467258">
              <w:rPr>
                <w:noProof/>
                <w:webHidden/>
              </w:rPr>
              <w:instrText xml:space="preserve"> PAGEREF _Toc148106570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7FDE807C" w14:textId="2B5DDBA9" w:rsidR="00467258" w:rsidRDefault="00344A6E">
          <w:pPr>
            <w:pStyle w:val="TOC3"/>
            <w:rPr>
              <w:rFonts w:asciiTheme="minorHAnsi" w:eastAsiaTheme="minorEastAsia" w:hAnsiTheme="minorHAnsi" w:cstheme="minorBidi"/>
              <w:noProof/>
              <w:sz w:val="22"/>
              <w:szCs w:val="22"/>
              <w:lang w:val="en-IE" w:eastAsia="en-IE"/>
            </w:rPr>
          </w:pPr>
          <w:hyperlink w:anchor="_Toc148106571" w:history="1">
            <w:r w:rsidR="00467258" w:rsidRPr="0001492C">
              <w:rPr>
                <w:rStyle w:val="Hyperlink"/>
                <w:rFonts w:ascii="Times New Roman" w:hAnsi="Times New Roman"/>
                <w:noProof/>
                <w:lang w:val="en-IE"/>
              </w:rPr>
              <w:t>3.2.3.1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R&amp;D&amp;I activities of the project</w:t>
            </w:r>
            <w:r w:rsidR="00467258">
              <w:rPr>
                <w:noProof/>
                <w:webHidden/>
              </w:rPr>
              <w:tab/>
            </w:r>
            <w:r w:rsidR="00467258">
              <w:rPr>
                <w:noProof/>
                <w:webHidden/>
              </w:rPr>
              <w:fldChar w:fldCharType="begin"/>
            </w:r>
            <w:r w:rsidR="00467258">
              <w:rPr>
                <w:noProof/>
                <w:webHidden/>
              </w:rPr>
              <w:instrText xml:space="preserve"> PAGEREF _Toc148106571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15F40212" w14:textId="389B3AD3" w:rsidR="00467258" w:rsidRDefault="00344A6E">
          <w:pPr>
            <w:pStyle w:val="TOC3"/>
            <w:rPr>
              <w:rFonts w:asciiTheme="minorHAnsi" w:eastAsiaTheme="minorEastAsia" w:hAnsiTheme="minorHAnsi" w:cstheme="minorBidi"/>
              <w:noProof/>
              <w:sz w:val="22"/>
              <w:szCs w:val="22"/>
              <w:lang w:val="en-IE" w:eastAsia="en-IE"/>
            </w:rPr>
          </w:pPr>
          <w:hyperlink w:anchor="_Toc148106572" w:history="1">
            <w:r w:rsidR="00467258" w:rsidRPr="0001492C">
              <w:rPr>
                <w:rStyle w:val="Hyperlink"/>
                <w:rFonts w:ascii="Times New Roman" w:hAnsi="Times New Roman"/>
                <w:noProof/>
                <w:lang w:val="en-IE"/>
              </w:rPr>
              <w:t>3.2.3.2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Major innovative nature of the project</w:t>
            </w:r>
            <w:r w:rsidR="00467258">
              <w:rPr>
                <w:noProof/>
                <w:webHidden/>
              </w:rPr>
              <w:tab/>
            </w:r>
            <w:r w:rsidR="00467258">
              <w:rPr>
                <w:noProof/>
                <w:webHidden/>
              </w:rPr>
              <w:fldChar w:fldCharType="begin"/>
            </w:r>
            <w:r w:rsidR="00467258">
              <w:rPr>
                <w:noProof/>
                <w:webHidden/>
              </w:rPr>
              <w:instrText xml:space="preserve"> PAGEREF _Toc148106572 \h </w:instrText>
            </w:r>
            <w:r w:rsidR="00467258">
              <w:rPr>
                <w:noProof/>
                <w:webHidden/>
              </w:rPr>
            </w:r>
            <w:r w:rsidR="00467258">
              <w:rPr>
                <w:noProof/>
                <w:webHidden/>
              </w:rPr>
              <w:fldChar w:fldCharType="separate"/>
            </w:r>
            <w:r w:rsidR="00467258">
              <w:rPr>
                <w:noProof/>
                <w:webHidden/>
              </w:rPr>
              <w:t>11</w:t>
            </w:r>
            <w:r w:rsidR="00467258">
              <w:rPr>
                <w:noProof/>
                <w:webHidden/>
              </w:rPr>
              <w:fldChar w:fldCharType="end"/>
            </w:r>
          </w:hyperlink>
        </w:p>
        <w:p w14:paraId="4D002B1B" w14:textId="388064C5" w:rsidR="00467258" w:rsidRDefault="00344A6E">
          <w:pPr>
            <w:pStyle w:val="TOC3"/>
            <w:rPr>
              <w:rFonts w:asciiTheme="minorHAnsi" w:eastAsiaTheme="minorEastAsia" w:hAnsiTheme="minorHAnsi" w:cstheme="minorBidi"/>
              <w:noProof/>
              <w:sz w:val="22"/>
              <w:szCs w:val="22"/>
              <w:lang w:val="en-IE" w:eastAsia="en-IE"/>
            </w:rPr>
          </w:pPr>
          <w:hyperlink w:anchor="_Toc148106573" w:history="1">
            <w:r w:rsidR="00467258" w:rsidRPr="0001492C">
              <w:rPr>
                <w:rStyle w:val="Hyperlink"/>
                <w:rFonts w:ascii="Times New Roman" w:hAnsi="Times New Roman"/>
                <w:iCs/>
                <w:noProof/>
                <w:lang w:val="en-IE"/>
              </w:rPr>
              <w:t>3.2.4</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FID part of the project</w:t>
            </w:r>
            <w:r w:rsidR="00467258">
              <w:rPr>
                <w:noProof/>
                <w:webHidden/>
              </w:rPr>
              <w:tab/>
            </w:r>
            <w:r w:rsidR="00467258">
              <w:rPr>
                <w:noProof/>
                <w:webHidden/>
              </w:rPr>
              <w:fldChar w:fldCharType="begin"/>
            </w:r>
            <w:r w:rsidR="00467258">
              <w:rPr>
                <w:noProof/>
                <w:webHidden/>
              </w:rPr>
              <w:instrText xml:space="preserve"> PAGEREF _Toc148106573 \h </w:instrText>
            </w:r>
            <w:r w:rsidR="00467258">
              <w:rPr>
                <w:noProof/>
                <w:webHidden/>
              </w:rPr>
            </w:r>
            <w:r w:rsidR="00467258">
              <w:rPr>
                <w:noProof/>
                <w:webHidden/>
              </w:rPr>
              <w:fldChar w:fldCharType="separate"/>
            </w:r>
            <w:r w:rsidR="00467258">
              <w:rPr>
                <w:noProof/>
                <w:webHidden/>
              </w:rPr>
              <w:t>11</w:t>
            </w:r>
            <w:r w:rsidR="00467258">
              <w:rPr>
                <w:noProof/>
                <w:webHidden/>
              </w:rPr>
              <w:fldChar w:fldCharType="end"/>
            </w:r>
          </w:hyperlink>
        </w:p>
        <w:p w14:paraId="1A8277FD" w14:textId="292F4554" w:rsidR="00467258" w:rsidRDefault="00344A6E">
          <w:pPr>
            <w:pStyle w:val="TOC3"/>
            <w:rPr>
              <w:rFonts w:asciiTheme="minorHAnsi" w:eastAsiaTheme="minorEastAsia" w:hAnsiTheme="minorHAnsi" w:cstheme="minorBidi"/>
              <w:noProof/>
              <w:sz w:val="22"/>
              <w:szCs w:val="22"/>
              <w:lang w:val="en-IE" w:eastAsia="en-IE"/>
            </w:rPr>
          </w:pPr>
          <w:hyperlink w:anchor="_Toc148106574" w:history="1">
            <w:r w:rsidR="00467258" w:rsidRPr="0001492C">
              <w:rPr>
                <w:rStyle w:val="Hyperlink"/>
                <w:rFonts w:ascii="Times New Roman" w:hAnsi="Times New Roman"/>
                <w:noProof/>
                <w:lang w:val="en-IE"/>
              </w:rPr>
              <w:t>3.2.4.1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FID activities</w:t>
            </w:r>
            <w:r w:rsidR="00467258">
              <w:rPr>
                <w:noProof/>
                <w:webHidden/>
              </w:rPr>
              <w:tab/>
            </w:r>
            <w:r w:rsidR="00467258">
              <w:rPr>
                <w:noProof/>
                <w:webHidden/>
              </w:rPr>
              <w:fldChar w:fldCharType="begin"/>
            </w:r>
            <w:r w:rsidR="00467258">
              <w:rPr>
                <w:noProof/>
                <w:webHidden/>
              </w:rPr>
              <w:instrText xml:space="preserve"> PAGEREF _Toc148106574 \h </w:instrText>
            </w:r>
            <w:r w:rsidR="00467258">
              <w:rPr>
                <w:noProof/>
                <w:webHidden/>
              </w:rPr>
            </w:r>
            <w:r w:rsidR="00467258">
              <w:rPr>
                <w:noProof/>
                <w:webHidden/>
              </w:rPr>
              <w:fldChar w:fldCharType="separate"/>
            </w:r>
            <w:r w:rsidR="00467258">
              <w:rPr>
                <w:noProof/>
                <w:webHidden/>
              </w:rPr>
              <w:t>11</w:t>
            </w:r>
            <w:r w:rsidR="00467258">
              <w:rPr>
                <w:noProof/>
                <w:webHidden/>
              </w:rPr>
              <w:fldChar w:fldCharType="end"/>
            </w:r>
          </w:hyperlink>
        </w:p>
        <w:p w14:paraId="1A41DBD6" w14:textId="2EF4923F" w:rsidR="00467258" w:rsidRDefault="00344A6E">
          <w:pPr>
            <w:pStyle w:val="TOC3"/>
            <w:rPr>
              <w:rFonts w:asciiTheme="minorHAnsi" w:eastAsiaTheme="minorEastAsia" w:hAnsiTheme="minorHAnsi" w:cstheme="minorBidi"/>
              <w:noProof/>
              <w:sz w:val="22"/>
              <w:szCs w:val="22"/>
              <w:lang w:val="en-IE" w:eastAsia="en-IE"/>
            </w:rPr>
          </w:pPr>
          <w:hyperlink w:anchor="_Toc148106575" w:history="1">
            <w:r w:rsidR="00467258" w:rsidRPr="0001492C">
              <w:rPr>
                <w:rStyle w:val="Hyperlink"/>
                <w:rFonts w:ascii="Times New Roman" w:hAnsi="Times New Roman"/>
                <w:noProof/>
                <w:lang w:val="en-IE"/>
              </w:rPr>
              <w:t>3.2.4.2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Compliance of the FID activities with the IPCEI Communication criteria</w:t>
            </w:r>
            <w:r w:rsidR="00467258">
              <w:rPr>
                <w:noProof/>
                <w:webHidden/>
              </w:rPr>
              <w:tab/>
            </w:r>
            <w:r w:rsidR="00467258">
              <w:rPr>
                <w:noProof/>
                <w:webHidden/>
              </w:rPr>
              <w:fldChar w:fldCharType="begin"/>
            </w:r>
            <w:r w:rsidR="00467258">
              <w:rPr>
                <w:noProof/>
                <w:webHidden/>
              </w:rPr>
              <w:instrText xml:space="preserve"> PAGEREF _Toc148106575 \h </w:instrText>
            </w:r>
            <w:r w:rsidR="00467258">
              <w:rPr>
                <w:noProof/>
                <w:webHidden/>
              </w:rPr>
            </w:r>
            <w:r w:rsidR="00467258">
              <w:rPr>
                <w:noProof/>
                <w:webHidden/>
              </w:rPr>
              <w:fldChar w:fldCharType="separate"/>
            </w:r>
            <w:r w:rsidR="00467258">
              <w:rPr>
                <w:noProof/>
                <w:webHidden/>
              </w:rPr>
              <w:t>11</w:t>
            </w:r>
            <w:r w:rsidR="00467258">
              <w:rPr>
                <w:noProof/>
                <w:webHidden/>
              </w:rPr>
              <w:fldChar w:fldCharType="end"/>
            </w:r>
          </w:hyperlink>
        </w:p>
        <w:p w14:paraId="6B9B59AF" w14:textId="08742F71" w:rsidR="00467258" w:rsidRDefault="00344A6E">
          <w:pPr>
            <w:pStyle w:val="TOC3"/>
            <w:rPr>
              <w:rFonts w:asciiTheme="minorHAnsi" w:eastAsiaTheme="minorEastAsia" w:hAnsiTheme="minorHAnsi" w:cstheme="minorBidi"/>
              <w:noProof/>
              <w:sz w:val="22"/>
              <w:szCs w:val="22"/>
              <w:lang w:val="en-IE" w:eastAsia="en-IE"/>
            </w:rPr>
          </w:pPr>
          <w:hyperlink w:anchor="_Toc148106576" w:history="1">
            <w:r w:rsidR="00467258" w:rsidRPr="0001492C">
              <w:rPr>
                <w:rStyle w:val="Hyperlink"/>
                <w:rFonts w:ascii="Times New Roman" w:hAnsi="Times New Roman"/>
                <w:noProof/>
                <w:lang w:val="en-IE"/>
              </w:rPr>
              <w:t>3.2.4.3</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Duration of FID and KPI</w:t>
            </w:r>
            <w:r w:rsidR="00467258">
              <w:rPr>
                <w:noProof/>
                <w:webHidden/>
              </w:rPr>
              <w:tab/>
            </w:r>
            <w:r w:rsidR="00467258">
              <w:rPr>
                <w:noProof/>
                <w:webHidden/>
              </w:rPr>
              <w:fldChar w:fldCharType="begin"/>
            </w:r>
            <w:r w:rsidR="00467258">
              <w:rPr>
                <w:noProof/>
                <w:webHidden/>
              </w:rPr>
              <w:instrText xml:space="preserve"> PAGEREF _Toc148106576 \h </w:instrText>
            </w:r>
            <w:r w:rsidR="00467258">
              <w:rPr>
                <w:noProof/>
                <w:webHidden/>
              </w:rPr>
            </w:r>
            <w:r w:rsidR="00467258">
              <w:rPr>
                <w:noProof/>
                <w:webHidden/>
              </w:rPr>
              <w:fldChar w:fldCharType="separate"/>
            </w:r>
            <w:r w:rsidR="00467258">
              <w:rPr>
                <w:noProof/>
                <w:webHidden/>
              </w:rPr>
              <w:t>12</w:t>
            </w:r>
            <w:r w:rsidR="00467258">
              <w:rPr>
                <w:noProof/>
                <w:webHidden/>
              </w:rPr>
              <w:fldChar w:fldCharType="end"/>
            </w:r>
          </w:hyperlink>
        </w:p>
        <w:p w14:paraId="41CC9093" w14:textId="3884268D" w:rsidR="00467258" w:rsidRDefault="00344A6E">
          <w:pPr>
            <w:pStyle w:val="TOC3"/>
            <w:rPr>
              <w:rFonts w:asciiTheme="minorHAnsi" w:eastAsiaTheme="minorEastAsia" w:hAnsiTheme="minorHAnsi" w:cstheme="minorBidi"/>
              <w:noProof/>
              <w:sz w:val="22"/>
              <w:szCs w:val="22"/>
              <w:lang w:val="en-IE" w:eastAsia="en-IE"/>
            </w:rPr>
          </w:pPr>
          <w:hyperlink w:anchor="_Toc148106577" w:history="1">
            <w:r w:rsidR="00467258" w:rsidRPr="0001492C">
              <w:rPr>
                <w:rStyle w:val="Hyperlink"/>
                <w:rFonts w:ascii="Times New Roman" w:hAnsi="Times New Roman"/>
                <w:noProof/>
                <w:lang w:val="en-IE"/>
              </w:rPr>
              <w:t>3.2.4.4</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Sales during FID</w:t>
            </w:r>
            <w:r w:rsidR="00467258">
              <w:rPr>
                <w:noProof/>
                <w:webHidden/>
              </w:rPr>
              <w:tab/>
            </w:r>
            <w:r w:rsidR="00467258">
              <w:rPr>
                <w:noProof/>
                <w:webHidden/>
              </w:rPr>
              <w:fldChar w:fldCharType="begin"/>
            </w:r>
            <w:r w:rsidR="00467258">
              <w:rPr>
                <w:noProof/>
                <w:webHidden/>
              </w:rPr>
              <w:instrText xml:space="preserve"> PAGEREF _Toc148106577 \h </w:instrText>
            </w:r>
            <w:r w:rsidR="00467258">
              <w:rPr>
                <w:noProof/>
                <w:webHidden/>
              </w:rPr>
            </w:r>
            <w:r w:rsidR="00467258">
              <w:rPr>
                <w:noProof/>
                <w:webHidden/>
              </w:rPr>
              <w:fldChar w:fldCharType="separate"/>
            </w:r>
            <w:r w:rsidR="00467258">
              <w:rPr>
                <w:noProof/>
                <w:webHidden/>
              </w:rPr>
              <w:t>12</w:t>
            </w:r>
            <w:r w:rsidR="00467258">
              <w:rPr>
                <w:noProof/>
                <w:webHidden/>
              </w:rPr>
              <w:fldChar w:fldCharType="end"/>
            </w:r>
          </w:hyperlink>
        </w:p>
        <w:p w14:paraId="5FD336EF" w14:textId="196D6341" w:rsidR="00467258" w:rsidRDefault="00344A6E">
          <w:pPr>
            <w:pStyle w:val="TOC2"/>
            <w:rPr>
              <w:rFonts w:asciiTheme="minorHAnsi" w:eastAsiaTheme="minorEastAsia" w:hAnsiTheme="minorHAnsi" w:cstheme="minorBidi"/>
              <w:bCs w:val="0"/>
              <w:iCs w:val="0"/>
              <w:sz w:val="22"/>
              <w:szCs w:val="22"/>
              <w:lang w:val="en-IE" w:eastAsia="en-IE"/>
            </w:rPr>
          </w:pPr>
          <w:hyperlink w:anchor="_Toc148106578" w:history="1">
            <w:r w:rsidR="00467258" w:rsidRPr="0001492C">
              <w:rPr>
                <w:rStyle w:val="Hyperlink"/>
                <w:rFonts w:ascii="Times New Roman" w:hAnsi="Times New Roman"/>
                <w:lang w:val="en-IE"/>
              </w:rPr>
              <w:t>3.3</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GANTT chart</w:t>
            </w:r>
            <w:r w:rsidR="00467258">
              <w:rPr>
                <w:webHidden/>
              </w:rPr>
              <w:tab/>
            </w:r>
            <w:r w:rsidR="00467258">
              <w:rPr>
                <w:webHidden/>
              </w:rPr>
              <w:fldChar w:fldCharType="begin"/>
            </w:r>
            <w:r w:rsidR="00467258">
              <w:rPr>
                <w:webHidden/>
              </w:rPr>
              <w:instrText xml:space="preserve"> PAGEREF _Toc148106578 \h </w:instrText>
            </w:r>
            <w:r w:rsidR="00467258">
              <w:rPr>
                <w:webHidden/>
              </w:rPr>
            </w:r>
            <w:r w:rsidR="00467258">
              <w:rPr>
                <w:webHidden/>
              </w:rPr>
              <w:fldChar w:fldCharType="separate"/>
            </w:r>
            <w:r w:rsidR="00467258">
              <w:rPr>
                <w:webHidden/>
              </w:rPr>
              <w:t>13</w:t>
            </w:r>
            <w:r w:rsidR="00467258">
              <w:rPr>
                <w:webHidden/>
              </w:rPr>
              <w:fldChar w:fldCharType="end"/>
            </w:r>
          </w:hyperlink>
        </w:p>
        <w:p w14:paraId="44EF5F5E" w14:textId="610A1107" w:rsidR="00467258" w:rsidRDefault="00344A6E">
          <w:pPr>
            <w:pStyle w:val="TOC1"/>
            <w:rPr>
              <w:rFonts w:asciiTheme="minorHAnsi" w:eastAsiaTheme="minorEastAsia" w:hAnsiTheme="minorHAnsi" w:cstheme="minorBidi"/>
              <w:b w:val="0"/>
              <w:bCs w:val="0"/>
              <w:sz w:val="22"/>
              <w:szCs w:val="22"/>
              <w:lang w:val="en-IE" w:eastAsia="en-IE"/>
            </w:rPr>
          </w:pPr>
          <w:hyperlink w:anchor="_Toc148106579" w:history="1">
            <w:r w:rsidR="00467258" w:rsidRPr="0001492C">
              <w:rPr>
                <w:rStyle w:val="Hyperlink"/>
                <w:rFonts w:ascii="Times New Roman" w:hAnsi="Times New Roman"/>
                <w:lang w:val="en-IE"/>
              </w:rPr>
              <w:t>4</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Infrastructure projects (point 25 IPCEI Communication)</w:t>
            </w:r>
            <w:r w:rsidR="00467258">
              <w:rPr>
                <w:webHidden/>
              </w:rPr>
              <w:tab/>
            </w:r>
            <w:r w:rsidR="00467258">
              <w:rPr>
                <w:webHidden/>
              </w:rPr>
              <w:fldChar w:fldCharType="begin"/>
            </w:r>
            <w:r w:rsidR="00467258">
              <w:rPr>
                <w:webHidden/>
              </w:rPr>
              <w:instrText xml:space="preserve"> PAGEREF _Toc148106579 \h </w:instrText>
            </w:r>
            <w:r w:rsidR="00467258">
              <w:rPr>
                <w:webHidden/>
              </w:rPr>
            </w:r>
            <w:r w:rsidR="00467258">
              <w:rPr>
                <w:webHidden/>
              </w:rPr>
              <w:fldChar w:fldCharType="separate"/>
            </w:r>
            <w:r w:rsidR="00467258">
              <w:rPr>
                <w:webHidden/>
              </w:rPr>
              <w:t>13</w:t>
            </w:r>
            <w:r w:rsidR="00467258">
              <w:rPr>
                <w:webHidden/>
              </w:rPr>
              <w:fldChar w:fldCharType="end"/>
            </w:r>
          </w:hyperlink>
        </w:p>
        <w:p w14:paraId="2E2A6C3F" w14:textId="4B130D42" w:rsidR="00467258" w:rsidRDefault="00344A6E">
          <w:pPr>
            <w:pStyle w:val="TOC2"/>
            <w:rPr>
              <w:rFonts w:asciiTheme="minorHAnsi" w:eastAsiaTheme="minorEastAsia" w:hAnsiTheme="minorHAnsi" w:cstheme="minorBidi"/>
              <w:bCs w:val="0"/>
              <w:iCs w:val="0"/>
              <w:sz w:val="22"/>
              <w:szCs w:val="22"/>
              <w:lang w:val="en-IE" w:eastAsia="en-IE"/>
            </w:rPr>
          </w:pPr>
          <w:hyperlink w:anchor="_Toc148106580" w:history="1">
            <w:r w:rsidR="00467258" w:rsidRPr="0001492C">
              <w:rPr>
                <w:rStyle w:val="Hyperlink"/>
                <w:rFonts w:ascii="Times New Roman" w:hAnsi="Times New Roman"/>
                <w:lang w:val="en-IE"/>
              </w:rPr>
              <w:t>4.1</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Overview and objectives</w:t>
            </w:r>
            <w:r w:rsidR="00467258">
              <w:rPr>
                <w:webHidden/>
              </w:rPr>
              <w:tab/>
            </w:r>
            <w:r w:rsidR="00467258">
              <w:rPr>
                <w:webHidden/>
              </w:rPr>
              <w:fldChar w:fldCharType="begin"/>
            </w:r>
            <w:r w:rsidR="00467258">
              <w:rPr>
                <w:webHidden/>
              </w:rPr>
              <w:instrText xml:space="preserve"> PAGEREF _Toc148106580 \h </w:instrText>
            </w:r>
            <w:r w:rsidR="00467258">
              <w:rPr>
                <w:webHidden/>
              </w:rPr>
            </w:r>
            <w:r w:rsidR="00467258">
              <w:rPr>
                <w:webHidden/>
              </w:rPr>
              <w:fldChar w:fldCharType="separate"/>
            </w:r>
            <w:r w:rsidR="00467258">
              <w:rPr>
                <w:webHidden/>
              </w:rPr>
              <w:t>13</w:t>
            </w:r>
            <w:r w:rsidR="00467258">
              <w:rPr>
                <w:webHidden/>
              </w:rPr>
              <w:fldChar w:fldCharType="end"/>
            </w:r>
          </w:hyperlink>
        </w:p>
        <w:p w14:paraId="2C877139" w14:textId="19958F09" w:rsidR="00467258" w:rsidRDefault="00344A6E">
          <w:pPr>
            <w:pStyle w:val="TOC2"/>
            <w:rPr>
              <w:rFonts w:asciiTheme="minorHAnsi" w:eastAsiaTheme="minorEastAsia" w:hAnsiTheme="minorHAnsi" w:cstheme="minorBidi"/>
              <w:bCs w:val="0"/>
              <w:iCs w:val="0"/>
              <w:sz w:val="22"/>
              <w:szCs w:val="22"/>
              <w:lang w:val="en-IE" w:eastAsia="en-IE"/>
            </w:rPr>
          </w:pPr>
          <w:hyperlink w:anchor="_Toc148106581" w:history="1">
            <w:r w:rsidR="00467258" w:rsidRPr="0001492C">
              <w:rPr>
                <w:rStyle w:val="Hyperlink"/>
                <w:rFonts w:ascii="Times New Roman" w:hAnsi="Times New Roman"/>
                <w:lang w:val="en-IE"/>
              </w:rPr>
              <w:t>4.2</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Description of the infrastructure project</w:t>
            </w:r>
            <w:r w:rsidR="00467258">
              <w:rPr>
                <w:webHidden/>
              </w:rPr>
              <w:tab/>
            </w:r>
            <w:r w:rsidR="00467258">
              <w:rPr>
                <w:webHidden/>
              </w:rPr>
              <w:fldChar w:fldCharType="begin"/>
            </w:r>
            <w:r w:rsidR="00467258">
              <w:rPr>
                <w:webHidden/>
              </w:rPr>
              <w:instrText xml:space="preserve"> PAGEREF _Toc148106581 \h </w:instrText>
            </w:r>
            <w:r w:rsidR="00467258">
              <w:rPr>
                <w:webHidden/>
              </w:rPr>
            </w:r>
            <w:r w:rsidR="00467258">
              <w:rPr>
                <w:webHidden/>
              </w:rPr>
              <w:fldChar w:fldCharType="separate"/>
            </w:r>
            <w:r w:rsidR="00467258">
              <w:rPr>
                <w:webHidden/>
              </w:rPr>
              <w:t>13</w:t>
            </w:r>
            <w:r w:rsidR="00467258">
              <w:rPr>
                <w:webHidden/>
              </w:rPr>
              <w:fldChar w:fldCharType="end"/>
            </w:r>
          </w:hyperlink>
        </w:p>
        <w:p w14:paraId="630F645B" w14:textId="5F1A1F1C" w:rsidR="00467258" w:rsidRDefault="00344A6E">
          <w:pPr>
            <w:pStyle w:val="TOC3"/>
            <w:rPr>
              <w:rFonts w:asciiTheme="minorHAnsi" w:eastAsiaTheme="minorEastAsia" w:hAnsiTheme="minorHAnsi" w:cstheme="minorBidi"/>
              <w:noProof/>
              <w:sz w:val="22"/>
              <w:szCs w:val="22"/>
              <w:lang w:val="en-IE" w:eastAsia="en-IE"/>
            </w:rPr>
          </w:pPr>
          <w:hyperlink w:anchor="_Toc148106582" w:history="1">
            <w:r w:rsidR="00467258" w:rsidRPr="0001492C">
              <w:rPr>
                <w:rStyle w:val="Hyperlink"/>
                <w:rFonts w:ascii="Times New Roman" w:hAnsi="Times New Roman"/>
                <w:iCs/>
                <w:noProof/>
                <w:lang w:val="en-IE"/>
              </w:rPr>
              <w:t>4.2.1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Technical description</w:t>
            </w:r>
            <w:r w:rsidR="00467258">
              <w:rPr>
                <w:noProof/>
                <w:webHidden/>
              </w:rPr>
              <w:tab/>
            </w:r>
            <w:r w:rsidR="00467258">
              <w:rPr>
                <w:noProof/>
                <w:webHidden/>
              </w:rPr>
              <w:fldChar w:fldCharType="begin"/>
            </w:r>
            <w:r w:rsidR="00467258">
              <w:rPr>
                <w:noProof/>
                <w:webHidden/>
              </w:rPr>
              <w:instrText xml:space="preserve"> PAGEREF _Toc148106582 \h </w:instrText>
            </w:r>
            <w:r w:rsidR="00467258">
              <w:rPr>
                <w:noProof/>
                <w:webHidden/>
              </w:rPr>
            </w:r>
            <w:r w:rsidR="00467258">
              <w:rPr>
                <w:noProof/>
                <w:webHidden/>
              </w:rPr>
              <w:fldChar w:fldCharType="separate"/>
            </w:r>
            <w:r w:rsidR="00467258">
              <w:rPr>
                <w:noProof/>
                <w:webHidden/>
              </w:rPr>
              <w:t>13</w:t>
            </w:r>
            <w:r w:rsidR="00467258">
              <w:rPr>
                <w:noProof/>
                <w:webHidden/>
              </w:rPr>
              <w:fldChar w:fldCharType="end"/>
            </w:r>
          </w:hyperlink>
        </w:p>
        <w:p w14:paraId="6089F04A" w14:textId="1105B388" w:rsidR="00467258" w:rsidRDefault="00344A6E">
          <w:pPr>
            <w:pStyle w:val="TOC3"/>
            <w:rPr>
              <w:rFonts w:asciiTheme="minorHAnsi" w:eastAsiaTheme="minorEastAsia" w:hAnsiTheme="minorHAnsi" w:cstheme="minorBidi"/>
              <w:noProof/>
              <w:sz w:val="22"/>
              <w:szCs w:val="22"/>
              <w:lang w:val="en-IE" w:eastAsia="en-IE"/>
            </w:rPr>
          </w:pPr>
          <w:hyperlink w:anchor="_Toc148106583" w:history="1">
            <w:r w:rsidR="00467258" w:rsidRPr="0001492C">
              <w:rPr>
                <w:rStyle w:val="Hyperlink"/>
                <w:rFonts w:ascii="Times New Roman" w:hAnsi="Times New Roman"/>
                <w:iCs/>
                <w:noProof/>
                <w:lang w:val="en-IE"/>
              </w:rPr>
              <w:t>4.2.2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Location of your project</w:t>
            </w:r>
            <w:r w:rsidR="00467258">
              <w:rPr>
                <w:noProof/>
                <w:webHidden/>
              </w:rPr>
              <w:tab/>
            </w:r>
            <w:r w:rsidR="00467258">
              <w:rPr>
                <w:noProof/>
                <w:webHidden/>
              </w:rPr>
              <w:fldChar w:fldCharType="begin"/>
            </w:r>
            <w:r w:rsidR="00467258">
              <w:rPr>
                <w:noProof/>
                <w:webHidden/>
              </w:rPr>
              <w:instrText xml:space="preserve"> PAGEREF _Toc148106583 \h </w:instrText>
            </w:r>
            <w:r w:rsidR="00467258">
              <w:rPr>
                <w:noProof/>
                <w:webHidden/>
              </w:rPr>
            </w:r>
            <w:r w:rsidR="00467258">
              <w:rPr>
                <w:noProof/>
                <w:webHidden/>
              </w:rPr>
              <w:fldChar w:fldCharType="separate"/>
            </w:r>
            <w:r w:rsidR="00467258">
              <w:rPr>
                <w:noProof/>
                <w:webHidden/>
              </w:rPr>
              <w:t>14</w:t>
            </w:r>
            <w:r w:rsidR="00467258">
              <w:rPr>
                <w:noProof/>
                <w:webHidden/>
              </w:rPr>
              <w:fldChar w:fldCharType="end"/>
            </w:r>
          </w:hyperlink>
        </w:p>
        <w:p w14:paraId="26D4430A" w14:textId="32B68DAD" w:rsidR="00467258" w:rsidRDefault="00344A6E">
          <w:pPr>
            <w:pStyle w:val="TOC3"/>
            <w:rPr>
              <w:rFonts w:asciiTheme="minorHAnsi" w:eastAsiaTheme="minorEastAsia" w:hAnsiTheme="minorHAnsi" w:cstheme="minorBidi"/>
              <w:noProof/>
              <w:sz w:val="22"/>
              <w:szCs w:val="22"/>
              <w:lang w:val="en-IE" w:eastAsia="en-IE"/>
            </w:rPr>
          </w:pPr>
          <w:hyperlink w:anchor="_Toc148106584" w:history="1">
            <w:r w:rsidR="00467258" w:rsidRPr="0001492C">
              <w:rPr>
                <w:rStyle w:val="Hyperlink"/>
                <w:rFonts w:ascii="Times New Roman" w:hAnsi="Times New Roman"/>
                <w:iCs/>
                <w:noProof/>
                <w:lang w:val="en-IE"/>
              </w:rPr>
              <w:t>4.2.3</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Structure and timeline of the project</w:t>
            </w:r>
            <w:r w:rsidR="00467258">
              <w:rPr>
                <w:noProof/>
                <w:webHidden/>
              </w:rPr>
              <w:tab/>
            </w:r>
            <w:r w:rsidR="00467258">
              <w:rPr>
                <w:noProof/>
                <w:webHidden/>
              </w:rPr>
              <w:fldChar w:fldCharType="begin"/>
            </w:r>
            <w:r w:rsidR="00467258">
              <w:rPr>
                <w:noProof/>
                <w:webHidden/>
              </w:rPr>
              <w:instrText xml:space="preserve"> PAGEREF _Toc148106584 \h </w:instrText>
            </w:r>
            <w:r w:rsidR="00467258">
              <w:rPr>
                <w:noProof/>
                <w:webHidden/>
              </w:rPr>
            </w:r>
            <w:r w:rsidR="00467258">
              <w:rPr>
                <w:noProof/>
                <w:webHidden/>
              </w:rPr>
              <w:fldChar w:fldCharType="separate"/>
            </w:r>
            <w:r w:rsidR="00467258">
              <w:rPr>
                <w:noProof/>
                <w:webHidden/>
              </w:rPr>
              <w:t>14</w:t>
            </w:r>
            <w:r w:rsidR="00467258">
              <w:rPr>
                <w:noProof/>
                <w:webHidden/>
              </w:rPr>
              <w:fldChar w:fldCharType="end"/>
            </w:r>
          </w:hyperlink>
        </w:p>
        <w:p w14:paraId="381CAFA6" w14:textId="2EC934CE" w:rsidR="00467258" w:rsidRDefault="00344A6E">
          <w:pPr>
            <w:pStyle w:val="TOC2"/>
            <w:rPr>
              <w:rFonts w:asciiTheme="minorHAnsi" w:eastAsiaTheme="minorEastAsia" w:hAnsiTheme="minorHAnsi" w:cstheme="minorBidi"/>
              <w:bCs w:val="0"/>
              <w:iCs w:val="0"/>
              <w:sz w:val="22"/>
              <w:szCs w:val="22"/>
              <w:lang w:val="en-IE" w:eastAsia="en-IE"/>
            </w:rPr>
          </w:pPr>
          <w:hyperlink w:anchor="_Toc148106585" w:history="1">
            <w:r w:rsidR="00467258" w:rsidRPr="0001492C">
              <w:rPr>
                <w:rStyle w:val="Hyperlink"/>
                <w:rFonts w:ascii="Times New Roman" w:hAnsi="Times New Roman"/>
                <w:lang w:val="en-IE"/>
              </w:rPr>
              <w:t>4.3</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Infrastructure in the environmental, energy, transport, health or digital sectors</w:t>
            </w:r>
            <w:r w:rsidR="00467258">
              <w:rPr>
                <w:webHidden/>
              </w:rPr>
              <w:tab/>
            </w:r>
            <w:r w:rsidR="00467258">
              <w:rPr>
                <w:webHidden/>
              </w:rPr>
              <w:fldChar w:fldCharType="begin"/>
            </w:r>
            <w:r w:rsidR="00467258">
              <w:rPr>
                <w:webHidden/>
              </w:rPr>
              <w:instrText xml:space="preserve"> PAGEREF _Toc148106585 \h </w:instrText>
            </w:r>
            <w:r w:rsidR="00467258">
              <w:rPr>
                <w:webHidden/>
              </w:rPr>
            </w:r>
            <w:r w:rsidR="00467258">
              <w:rPr>
                <w:webHidden/>
              </w:rPr>
              <w:fldChar w:fldCharType="separate"/>
            </w:r>
            <w:r w:rsidR="00467258">
              <w:rPr>
                <w:webHidden/>
              </w:rPr>
              <w:t>14</w:t>
            </w:r>
            <w:r w:rsidR="00467258">
              <w:rPr>
                <w:webHidden/>
              </w:rPr>
              <w:fldChar w:fldCharType="end"/>
            </w:r>
          </w:hyperlink>
        </w:p>
        <w:p w14:paraId="3F8B450D" w14:textId="6D8B06D9" w:rsidR="00467258" w:rsidRDefault="00344A6E">
          <w:pPr>
            <w:pStyle w:val="TOC2"/>
            <w:rPr>
              <w:rFonts w:asciiTheme="minorHAnsi" w:eastAsiaTheme="minorEastAsia" w:hAnsiTheme="minorHAnsi" w:cstheme="minorBidi"/>
              <w:bCs w:val="0"/>
              <w:iCs w:val="0"/>
              <w:sz w:val="22"/>
              <w:szCs w:val="22"/>
              <w:lang w:val="en-IE" w:eastAsia="en-IE"/>
            </w:rPr>
          </w:pPr>
          <w:hyperlink w:anchor="_Toc148106586" w:history="1">
            <w:r w:rsidR="00467258" w:rsidRPr="0001492C">
              <w:rPr>
                <w:rStyle w:val="Hyperlink"/>
                <w:rFonts w:ascii="Times New Roman" w:hAnsi="Times New Roman"/>
                <w:lang w:val="en-IE"/>
              </w:rPr>
              <w:t>4.4</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GANTT chart</w:t>
            </w:r>
            <w:r w:rsidR="00467258">
              <w:rPr>
                <w:webHidden/>
              </w:rPr>
              <w:tab/>
            </w:r>
            <w:r w:rsidR="00467258">
              <w:rPr>
                <w:webHidden/>
              </w:rPr>
              <w:fldChar w:fldCharType="begin"/>
            </w:r>
            <w:r w:rsidR="00467258">
              <w:rPr>
                <w:webHidden/>
              </w:rPr>
              <w:instrText xml:space="preserve"> PAGEREF _Toc148106586 \h </w:instrText>
            </w:r>
            <w:r w:rsidR="00467258">
              <w:rPr>
                <w:webHidden/>
              </w:rPr>
            </w:r>
            <w:r w:rsidR="00467258">
              <w:rPr>
                <w:webHidden/>
              </w:rPr>
              <w:fldChar w:fldCharType="separate"/>
            </w:r>
            <w:r w:rsidR="00467258">
              <w:rPr>
                <w:webHidden/>
              </w:rPr>
              <w:t>14</w:t>
            </w:r>
            <w:r w:rsidR="00467258">
              <w:rPr>
                <w:webHidden/>
              </w:rPr>
              <w:fldChar w:fldCharType="end"/>
            </w:r>
          </w:hyperlink>
        </w:p>
        <w:p w14:paraId="5CE4E414" w14:textId="40230298" w:rsidR="00467258" w:rsidRDefault="00344A6E">
          <w:pPr>
            <w:pStyle w:val="TOC1"/>
            <w:rPr>
              <w:rFonts w:asciiTheme="minorHAnsi" w:eastAsiaTheme="minorEastAsia" w:hAnsiTheme="minorHAnsi" w:cstheme="minorBidi"/>
              <w:b w:val="0"/>
              <w:bCs w:val="0"/>
              <w:sz w:val="22"/>
              <w:szCs w:val="22"/>
              <w:lang w:val="en-IE" w:eastAsia="en-IE"/>
            </w:rPr>
          </w:pPr>
          <w:hyperlink w:anchor="_Toc148106587" w:history="1">
            <w:r w:rsidR="00467258" w:rsidRPr="0001492C">
              <w:rPr>
                <w:rStyle w:val="Hyperlink"/>
                <w:rFonts w:ascii="Times New Roman" w:hAnsi="Times New Roman"/>
                <w:lang w:val="en-IE"/>
              </w:rPr>
              <w:t>5</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Necessity (incl. incentive effect) and proportionality of the aid</w:t>
            </w:r>
            <w:r w:rsidR="00467258">
              <w:rPr>
                <w:webHidden/>
              </w:rPr>
              <w:tab/>
            </w:r>
            <w:r w:rsidR="00467258">
              <w:rPr>
                <w:webHidden/>
              </w:rPr>
              <w:fldChar w:fldCharType="begin"/>
            </w:r>
            <w:r w:rsidR="00467258">
              <w:rPr>
                <w:webHidden/>
              </w:rPr>
              <w:instrText xml:space="preserve"> PAGEREF _Toc148106587 \h </w:instrText>
            </w:r>
            <w:r w:rsidR="00467258">
              <w:rPr>
                <w:webHidden/>
              </w:rPr>
            </w:r>
            <w:r w:rsidR="00467258">
              <w:rPr>
                <w:webHidden/>
              </w:rPr>
              <w:fldChar w:fldCharType="separate"/>
            </w:r>
            <w:r w:rsidR="00467258">
              <w:rPr>
                <w:webHidden/>
              </w:rPr>
              <w:t>15</w:t>
            </w:r>
            <w:r w:rsidR="00467258">
              <w:rPr>
                <w:webHidden/>
              </w:rPr>
              <w:fldChar w:fldCharType="end"/>
            </w:r>
          </w:hyperlink>
        </w:p>
        <w:p w14:paraId="540EC3BB" w14:textId="5BC9543C" w:rsidR="00467258" w:rsidRDefault="00344A6E">
          <w:pPr>
            <w:pStyle w:val="TOC2"/>
            <w:rPr>
              <w:rFonts w:asciiTheme="minorHAnsi" w:eastAsiaTheme="minorEastAsia" w:hAnsiTheme="minorHAnsi" w:cstheme="minorBidi"/>
              <w:bCs w:val="0"/>
              <w:iCs w:val="0"/>
              <w:sz w:val="22"/>
              <w:szCs w:val="22"/>
              <w:lang w:val="en-IE" w:eastAsia="en-IE"/>
            </w:rPr>
          </w:pPr>
          <w:hyperlink w:anchor="_Toc148106588" w:history="1">
            <w:r w:rsidR="00467258" w:rsidRPr="0001492C">
              <w:rPr>
                <w:rStyle w:val="Hyperlink"/>
                <w:rFonts w:ascii="Times New Roman" w:hAnsi="Times New Roman"/>
                <w:lang w:val="en-IE"/>
              </w:rPr>
              <w:t>5.1</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Incentive effect</w:t>
            </w:r>
            <w:r w:rsidR="00467258">
              <w:rPr>
                <w:webHidden/>
              </w:rPr>
              <w:tab/>
            </w:r>
            <w:r w:rsidR="00467258">
              <w:rPr>
                <w:webHidden/>
              </w:rPr>
              <w:fldChar w:fldCharType="begin"/>
            </w:r>
            <w:r w:rsidR="00467258">
              <w:rPr>
                <w:webHidden/>
              </w:rPr>
              <w:instrText xml:space="preserve"> PAGEREF _Toc148106588 \h </w:instrText>
            </w:r>
            <w:r w:rsidR="00467258">
              <w:rPr>
                <w:webHidden/>
              </w:rPr>
            </w:r>
            <w:r w:rsidR="00467258">
              <w:rPr>
                <w:webHidden/>
              </w:rPr>
              <w:fldChar w:fldCharType="separate"/>
            </w:r>
            <w:r w:rsidR="00467258">
              <w:rPr>
                <w:webHidden/>
              </w:rPr>
              <w:t>15</w:t>
            </w:r>
            <w:r w:rsidR="00467258">
              <w:rPr>
                <w:webHidden/>
              </w:rPr>
              <w:fldChar w:fldCharType="end"/>
            </w:r>
          </w:hyperlink>
        </w:p>
        <w:p w14:paraId="5577CF6C" w14:textId="6EA987AC" w:rsidR="00467258" w:rsidRDefault="00344A6E">
          <w:pPr>
            <w:pStyle w:val="TOC2"/>
            <w:rPr>
              <w:rFonts w:asciiTheme="minorHAnsi" w:eastAsiaTheme="minorEastAsia" w:hAnsiTheme="minorHAnsi" w:cstheme="minorBidi"/>
              <w:bCs w:val="0"/>
              <w:iCs w:val="0"/>
              <w:sz w:val="22"/>
              <w:szCs w:val="22"/>
              <w:lang w:val="en-IE" w:eastAsia="en-IE"/>
            </w:rPr>
          </w:pPr>
          <w:hyperlink w:anchor="_Toc148106589" w:history="1">
            <w:r w:rsidR="00467258" w:rsidRPr="0001492C">
              <w:rPr>
                <w:rStyle w:val="Hyperlink"/>
                <w:rFonts w:ascii="Times New Roman" w:hAnsi="Times New Roman"/>
                <w:lang w:val="en-IE"/>
              </w:rPr>
              <w:t>5.2</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Necessity of the aid</w:t>
            </w:r>
            <w:r w:rsidR="00467258">
              <w:rPr>
                <w:webHidden/>
              </w:rPr>
              <w:tab/>
            </w:r>
            <w:r w:rsidR="00467258">
              <w:rPr>
                <w:webHidden/>
              </w:rPr>
              <w:fldChar w:fldCharType="begin"/>
            </w:r>
            <w:r w:rsidR="00467258">
              <w:rPr>
                <w:webHidden/>
              </w:rPr>
              <w:instrText xml:space="preserve"> PAGEREF _Toc148106589 \h </w:instrText>
            </w:r>
            <w:r w:rsidR="00467258">
              <w:rPr>
                <w:webHidden/>
              </w:rPr>
            </w:r>
            <w:r w:rsidR="00467258">
              <w:rPr>
                <w:webHidden/>
              </w:rPr>
              <w:fldChar w:fldCharType="separate"/>
            </w:r>
            <w:r w:rsidR="00467258">
              <w:rPr>
                <w:webHidden/>
              </w:rPr>
              <w:t>15</w:t>
            </w:r>
            <w:r w:rsidR="00467258">
              <w:rPr>
                <w:webHidden/>
              </w:rPr>
              <w:fldChar w:fldCharType="end"/>
            </w:r>
          </w:hyperlink>
        </w:p>
        <w:p w14:paraId="705D510D" w14:textId="1252E727" w:rsidR="00467258" w:rsidRDefault="00344A6E">
          <w:pPr>
            <w:pStyle w:val="TOC2"/>
            <w:rPr>
              <w:rFonts w:asciiTheme="minorHAnsi" w:eastAsiaTheme="minorEastAsia" w:hAnsiTheme="minorHAnsi" w:cstheme="minorBidi"/>
              <w:bCs w:val="0"/>
              <w:iCs w:val="0"/>
              <w:sz w:val="22"/>
              <w:szCs w:val="22"/>
              <w:lang w:val="en-IE" w:eastAsia="en-IE"/>
            </w:rPr>
          </w:pPr>
          <w:hyperlink w:anchor="_Toc148106590" w:history="1">
            <w:r w:rsidR="00467258" w:rsidRPr="0001492C">
              <w:rPr>
                <w:rStyle w:val="Hyperlink"/>
                <w:rFonts w:ascii="Times New Roman" w:hAnsi="Times New Roman"/>
                <w:lang w:val="en-IE"/>
              </w:rPr>
              <w:t>5.3</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Appropriateness of the aid instrument</w:t>
            </w:r>
            <w:r w:rsidR="00467258">
              <w:rPr>
                <w:webHidden/>
              </w:rPr>
              <w:tab/>
            </w:r>
            <w:r w:rsidR="00467258">
              <w:rPr>
                <w:webHidden/>
              </w:rPr>
              <w:fldChar w:fldCharType="begin"/>
            </w:r>
            <w:r w:rsidR="00467258">
              <w:rPr>
                <w:webHidden/>
              </w:rPr>
              <w:instrText xml:space="preserve"> PAGEREF _Toc148106590 \h </w:instrText>
            </w:r>
            <w:r w:rsidR="00467258">
              <w:rPr>
                <w:webHidden/>
              </w:rPr>
            </w:r>
            <w:r w:rsidR="00467258">
              <w:rPr>
                <w:webHidden/>
              </w:rPr>
              <w:fldChar w:fldCharType="separate"/>
            </w:r>
            <w:r w:rsidR="00467258">
              <w:rPr>
                <w:webHidden/>
              </w:rPr>
              <w:t>16</w:t>
            </w:r>
            <w:r w:rsidR="00467258">
              <w:rPr>
                <w:webHidden/>
              </w:rPr>
              <w:fldChar w:fldCharType="end"/>
            </w:r>
          </w:hyperlink>
        </w:p>
        <w:p w14:paraId="46FB525D" w14:textId="2F12F52C" w:rsidR="00467258" w:rsidRDefault="00344A6E">
          <w:pPr>
            <w:pStyle w:val="TOC2"/>
            <w:rPr>
              <w:rFonts w:asciiTheme="minorHAnsi" w:eastAsiaTheme="minorEastAsia" w:hAnsiTheme="minorHAnsi" w:cstheme="minorBidi"/>
              <w:bCs w:val="0"/>
              <w:iCs w:val="0"/>
              <w:sz w:val="22"/>
              <w:szCs w:val="22"/>
              <w:lang w:val="en-IE" w:eastAsia="en-IE"/>
            </w:rPr>
          </w:pPr>
          <w:hyperlink w:anchor="_Toc148106591" w:history="1">
            <w:r w:rsidR="00467258" w:rsidRPr="0001492C">
              <w:rPr>
                <w:rStyle w:val="Hyperlink"/>
                <w:rFonts w:ascii="Times New Roman" w:hAnsi="Times New Roman"/>
                <w:lang w:val="en-IE"/>
              </w:rPr>
              <w:t>5.4</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Proportionality of the State aid</w:t>
            </w:r>
            <w:r w:rsidR="00467258">
              <w:rPr>
                <w:webHidden/>
              </w:rPr>
              <w:tab/>
            </w:r>
            <w:r w:rsidR="00467258">
              <w:rPr>
                <w:webHidden/>
              </w:rPr>
              <w:fldChar w:fldCharType="begin"/>
            </w:r>
            <w:r w:rsidR="00467258">
              <w:rPr>
                <w:webHidden/>
              </w:rPr>
              <w:instrText xml:space="preserve"> PAGEREF _Toc148106591 \h </w:instrText>
            </w:r>
            <w:r w:rsidR="00467258">
              <w:rPr>
                <w:webHidden/>
              </w:rPr>
            </w:r>
            <w:r w:rsidR="00467258">
              <w:rPr>
                <w:webHidden/>
              </w:rPr>
              <w:fldChar w:fldCharType="separate"/>
            </w:r>
            <w:r w:rsidR="00467258">
              <w:rPr>
                <w:webHidden/>
              </w:rPr>
              <w:t>16</w:t>
            </w:r>
            <w:r w:rsidR="00467258">
              <w:rPr>
                <w:webHidden/>
              </w:rPr>
              <w:fldChar w:fldCharType="end"/>
            </w:r>
          </w:hyperlink>
        </w:p>
        <w:p w14:paraId="32939054" w14:textId="4A7D553B" w:rsidR="00467258" w:rsidRDefault="00344A6E">
          <w:pPr>
            <w:pStyle w:val="TOC3"/>
            <w:rPr>
              <w:rFonts w:asciiTheme="minorHAnsi" w:eastAsiaTheme="minorEastAsia" w:hAnsiTheme="minorHAnsi" w:cstheme="minorBidi"/>
              <w:noProof/>
              <w:sz w:val="22"/>
              <w:szCs w:val="22"/>
              <w:lang w:val="en-IE" w:eastAsia="en-IE"/>
            </w:rPr>
          </w:pPr>
          <w:hyperlink w:anchor="_Toc148106592" w:history="1">
            <w:r w:rsidR="00467258" w:rsidRPr="0001492C">
              <w:rPr>
                <w:rStyle w:val="Hyperlink"/>
                <w:rFonts w:ascii="Times New Roman" w:hAnsi="Times New Roman"/>
                <w:iCs/>
                <w:noProof/>
                <w:lang w:val="en-IE"/>
              </w:rPr>
              <w:t>5.4.1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Requested amount of State aid</w:t>
            </w:r>
            <w:r w:rsidR="00467258">
              <w:rPr>
                <w:noProof/>
                <w:webHidden/>
              </w:rPr>
              <w:tab/>
            </w:r>
            <w:r w:rsidR="00467258">
              <w:rPr>
                <w:noProof/>
                <w:webHidden/>
              </w:rPr>
              <w:fldChar w:fldCharType="begin"/>
            </w:r>
            <w:r w:rsidR="00467258">
              <w:rPr>
                <w:noProof/>
                <w:webHidden/>
              </w:rPr>
              <w:instrText xml:space="preserve"> PAGEREF _Toc148106592 \h </w:instrText>
            </w:r>
            <w:r w:rsidR="00467258">
              <w:rPr>
                <w:noProof/>
                <w:webHidden/>
              </w:rPr>
            </w:r>
            <w:r w:rsidR="00467258">
              <w:rPr>
                <w:noProof/>
                <w:webHidden/>
              </w:rPr>
              <w:fldChar w:fldCharType="separate"/>
            </w:r>
            <w:r w:rsidR="00467258">
              <w:rPr>
                <w:noProof/>
                <w:webHidden/>
              </w:rPr>
              <w:t>16</w:t>
            </w:r>
            <w:r w:rsidR="00467258">
              <w:rPr>
                <w:noProof/>
                <w:webHidden/>
              </w:rPr>
              <w:fldChar w:fldCharType="end"/>
            </w:r>
          </w:hyperlink>
        </w:p>
        <w:p w14:paraId="6214B87C" w14:textId="4646574E" w:rsidR="00467258" w:rsidRDefault="00344A6E">
          <w:pPr>
            <w:pStyle w:val="TOC3"/>
            <w:rPr>
              <w:rFonts w:asciiTheme="minorHAnsi" w:eastAsiaTheme="minorEastAsia" w:hAnsiTheme="minorHAnsi" w:cstheme="minorBidi"/>
              <w:noProof/>
              <w:sz w:val="22"/>
              <w:szCs w:val="22"/>
              <w:lang w:val="en-IE" w:eastAsia="en-IE"/>
            </w:rPr>
          </w:pPr>
          <w:hyperlink w:anchor="_Toc148106593" w:history="1">
            <w:r w:rsidR="00467258" w:rsidRPr="0001492C">
              <w:rPr>
                <w:rStyle w:val="Hyperlink"/>
                <w:rFonts w:ascii="Times New Roman" w:hAnsi="Times New Roman"/>
                <w:iCs/>
                <w:noProof/>
                <w:lang w:val="en-IE"/>
              </w:rPr>
              <w:t>5.4.2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Costs of the project</w:t>
            </w:r>
            <w:r w:rsidR="00467258">
              <w:rPr>
                <w:noProof/>
                <w:webHidden/>
              </w:rPr>
              <w:tab/>
            </w:r>
            <w:r w:rsidR="00467258">
              <w:rPr>
                <w:noProof/>
                <w:webHidden/>
              </w:rPr>
              <w:fldChar w:fldCharType="begin"/>
            </w:r>
            <w:r w:rsidR="00467258">
              <w:rPr>
                <w:noProof/>
                <w:webHidden/>
              </w:rPr>
              <w:instrText xml:space="preserve"> PAGEREF _Toc148106593 \h </w:instrText>
            </w:r>
            <w:r w:rsidR="00467258">
              <w:rPr>
                <w:noProof/>
                <w:webHidden/>
              </w:rPr>
            </w:r>
            <w:r w:rsidR="00467258">
              <w:rPr>
                <w:noProof/>
                <w:webHidden/>
              </w:rPr>
              <w:fldChar w:fldCharType="separate"/>
            </w:r>
            <w:r w:rsidR="00467258">
              <w:rPr>
                <w:noProof/>
                <w:webHidden/>
              </w:rPr>
              <w:t>17</w:t>
            </w:r>
            <w:r w:rsidR="00467258">
              <w:rPr>
                <w:noProof/>
                <w:webHidden/>
              </w:rPr>
              <w:fldChar w:fldCharType="end"/>
            </w:r>
          </w:hyperlink>
        </w:p>
        <w:p w14:paraId="4FF6624F" w14:textId="75AA2A82" w:rsidR="00467258" w:rsidRDefault="00344A6E">
          <w:pPr>
            <w:pStyle w:val="TOC3"/>
            <w:rPr>
              <w:rFonts w:asciiTheme="minorHAnsi" w:eastAsiaTheme="minorEastAsia" w:hAnsiTheme="minorHAnsi" w:cstheme="minorBidi"/>
              <w:noProof/>
              <w:sz w:val="22"/>
              <w:szCs w:val="22"/>
              <w:lang w:val="en-IE" w:eastAsia="en-IE"/>
            </w:rPr>
          </w:pPr>
          <w:hyperlink w:anchor="_Toc148106594" w:history="1">
            <w:r w:rsidR="00467258" w:rsidRPr="0001492C">
              <w:rPr>
                <w:rStyle w:val="Hyperlink"/>
                <w:rFonts w:ascii="Times New Roman" w:hAnsi="Times New Roman"/>
                <w:bCs/>
                <w:noProof/>
                <w:lang w:val="en-IE"/>
              </w:rPr>
              <w:t>5.4.2.1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Costs of feasibility studies and of obtaining required permissions</w:t>
            </w:r>
            <w:r w:rsidR="00467258">
              <w:rPr>
                <w:noProof/>
                <w:webHidden/>
              </w:rPr>
              <w:tab/>
            </w:r>
            <w:r w:rsidR="00467258">
              <w:rPr>
                <w:noProof/>
                <w:webHidden/>
              </w:rPr>
              <w:fldChar w:fldCharType="begin"/>
            </w:r>
            <w:r w:rsidR="00467258">
              <w:rPr>
                <w:noProof/>
                <w:webHidden/>
              </w:rPr>
              <w:instrText xml:space="preserve"> PAGEREF _Toc148106594 \h </w:instrText>
            </w:r>
            <w:r w:rsidR="00467258">
              <w:rPr>
                <w:noProof/>
                <w:webHidden/>
              </w:rPr>
            </w:r>
            <w:r w:rsidR="00467258">
              <w:rPr>
                <w:noProof/>
                <w:webHidden/>
              </w:rPr>
              <w:fldChar w:fldCharType="separate"/>
            </w:r>
            <w:r w:rsidR="00467258">
              <w:rPr>
                <w:noProof/>
                <w:webHidden/>
              </w:rPr>
              <w:t>17</w:t>
            </w:r>
            <w:r w:rsidR="00467258">
              <w:rPr>
                <w:noProof/>
                <w:webHidden/>
              </w:rPr>
              <w:fldChar w:fldCharType="end"/>
            </w:r>
          </w:hyperlink>
        </w:p>
        <w:p w14:paraId="3A2654CE" w14:textId="7C93B68C" w:rsidR="00467258" w:rsidRDefault="00344A6E">
          <w:pPr>
            <w:pStyle w:val="TOC3"/>
            <w:rPr>
              <w:rFonts w:asciiTheme="minorHAnsi" w:eastAsiaTheme="minorEastAsia" w:hAnsiTheme="minorHAnsi" w:cstheme="minorBidi"/>
              <w:noProof/>
              <w:sz w:val="22"/>
              <w:szCs w:val="22"/>
              <w:lang w:val="en-IE" w:eastAsia="en-IE"/>
            </w:rPr>
          </w:pPr>
          <w:hyperlink w:anchor="_Toc148106595" w:history="1">
            <w:r w:rsidR="00467258" w:rsidRPr="0001492C">
              <w:rPr>
                <w:rStyle w:val="Hyperlink"/>
                <w:rFonts w:ascii="Times New Roman" w:hAnsi="Times New Roman"/>
                <w:noProof/>
                <w:lang w:val="en-IE"/>
              </w:rPr>
              <w:t>5.4.2.2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Costs of instruments and equipment</w:t>
            </w:r>
            <w:r w:rsidR="00467258">
              <w:rPr>
                <w:noProof/>
                <w:webHidden/>
              </w:rPr>
              <w:tab/>
            </w:r>
            <w:r w:rsidR="00467258">
              <w:rPr>
                <w:noProof/>
                <w:webHidden/>
              </w:rPr>
              <w:fldChar w:fldCharType="begin"/>
            </w:r>
            <w:r w:rsidR="00467258">
              <w:rPr>
                <w:noProof/>
                <w:webHidden/>
              </w:rPr>
              <w:instrText xml:space="preserve"> PAGEREF _Toc148106595 \h </w:instrText>
            </w:r>
            <w:r w:rsidR="00467258">
              <w:rPr>
                <w:noProof/>
                <w:webHidden/>
              </w:rPr>
            </w:r>
            <w:r w:rsidR="00467258">
              <w:rPr>
                <w:noProof/>
                <w:webHidden/>
              </w:rPr>
              <w:fldChar w:fldCharType="separate"/>
            </w:r>
            <w:r w:rsidR="00467258">
              <w:rPr>
                <w:noProof/>
                <w:webHidden/>
              </w:rPr>
              <w:t>17</w:t>
            </w:r>
            <w:r w:rsidR="00467258">
              <w:rPr>
                <w:noProof/>
                <w:webHidden/>
              </w:rPr>
              <w:fldChar w:fldCharType="end"/>
            </w:r>
          </w:hyperlink>
        </w:p>
        <w:p w14:paraId="6B903016" w14:textId="1E9FC775" w:rsidR="00467258" w:rsidRDefault="00344A6E">
          <w:pPr>
            <w:pStyle w:val="TOC3"/>
            <w:rPr>
              <w:rFonts w:asciiTheme="minorHAnsi" w:eastAsiaTheme="minorEastAsia" w:hAnsiTheme="minorHAnsi" w:cstheme="minorBidi"/>
              <w:noProof/>
              <w:sz w:val="22"/>
              <w:szCs w:val="22"/>
              <w:lang w:val="en-IE" w:eastAsia="en-IE"/>
            </w:rPr>
          </w:pPr>
          <w:hyperlink w:anchor="_Toc148106596" w:history="1">
            <w:r w:rsidR="00467258" w:rsidRPr="0001492C">
              <w:rPr>
                <w:rStyle w:val="Hyperlink"/>
                <w:rFonts w:ascii="Times New Roman" w:hAnsi="Times New Roman"/>
                <w:noProof/>
                <w:lang w:val="en-IE"/>
              </w:rPr>
              <w:t>5.4.2.3</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Costs of the acquisition or construction of buildings, infrastructure and land</w:t>
            </w:r>
            <w:r w:rsidR="00467258">
              <w:rPr>
                <w:noProof/>
                <w:webHidden/>
              </w:rPr>
              <w:tab/>
            </w:r>
            <w:r w:rsidR="00467258">
              <w:rPr>
                <w:noProof/>
                <w:webHidden/>
              </w:rPr>
              <w:fldChar w:fldCharType="begin"/>
            </w:r>
            <w:r w:rsidR="00467258">
              <w:rPr>
                <w:noProof/>
                <w:webHidden/>
              </w:rPr>
              <w:instrText xml:space="preserve"> PAGEREF _Toc148106596 \h </w:instrText>
            </w:r>
            <w:r w:rsidR="00467258">
              <w:rPr>
                <w:noProof/>
                <w:webHidden/>
              </w:rPr>
            </w:r>
            <w:r w:rsidR="00467258">
              <w:rPr>
                <w:noProof/>
                <w:webHidden/>
              </w:rPr>
              <w:fldChar w:fldCharType="separate"/>
            </w:r>
            <w:r w:rsidR="00467258">
              <w:rPr>
                <w:noProof/>
                <w:webHidden/>
              </w:rPr>
              <w:t>18</w:t>
            </w:r>
            <w:r w:rsidR="00467258">
              <w:rPr>
                <w:noProof/>
                <w:webHidden/>
              </w:rPr>
              <w:fldChar w:fldCharType="end"/>
            </w:r>
          </w:hyperlink>
        </w:p>
        <w:p w14:paraId="1591A040" w14:textId="5C1EA3DA" w:rsidR="00467258" w:rsidRDefault="00344A6E">
          <w:pPr>
            <w:pStyle w:val="TOC3"/>
            <w:rPr>
              <w:rFonts w:asciiTheme="minorHAnsi" w:eastAsiaTheme="minorEastAsia" w:hAnsiTheme="minorHAnsi" w:cstheme="minorBidi"/>
              <w:noProof/>
              <w:sz w:val="22"/>
              <w:szCs w:val="22"/>
              <w:lang w:val="en-IE" w:eastAsia="en-IE"/>
            </w:rPr>
          </w:pPr>
          <w:hyperlink w:anchor="_Toc148106597" w:history="1">
            <w:r w:rsidR="00467258" w:rsidRPr="0001492C">
              <w:rPr>
                <w:rStyle w:val="Hyperlink"/>
                <w:rFonts w:ascii="Times New Roman" w:hAnsi="Times New Roman"/>
                <w:bCs/>
                <w:noProof/>
                <w:lang w:val="en-IE"/>
              </w:rPr>
              <w:t>5.4.2.4</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Costs of other materials, supplies and similar products necessary for the project</w:t>
            </w:r>
            <w:r w:rsidR="00467258">
              <w:rPr>
                <w:noProof/>
                <w:webHidden/>
              </w:rPr>
              <w:tab/>
            </w:r>
            <w:r w:rsidR="00467258">
              <w:rPr>
                <w:noProof/>
                <w:webHidden/>
              </w:rPr>
              <w:fldChar w:fldCharType="begin"/>
            </w:r>
            <w:r w:rsidR="00467258">
              <w:rPr>
                <w:noProof/>
                <w:webHidden/>
              </w:rPr>
              <w:instrText xml:space="preserve"> PAGEREF _Toc148106597 \h </w:instrText>
            </w:r>
            <w:r w:rsidR="00467258">
              <w:rPr>
                <w:noProof/>
                <w:webHidden/>
              </w:rPr>
            </w:r>
            <w:r w:rsidR="00467258">
              <w:rPr>
                <w:noProof/>
                <w:webHidden/>
              </w:rPr>
              <w:fldChar w:fldCharType="separate"/>
            </w:r>
            <w:r w:rsidR="00467258">
              <w:rPr>
                <w:noProof/>
                <w:webHidden/>
              </w:rPr>
              <w:t>19</w:t>
            </w:r>
            <w:r w:rsidR="00467258">
              <w:rPr>
                <w:noProof/>
                <w:webHidden/>
              </w:rPr>
              <w:fldChar w:fldCharType="end"/>
            </w:r>
          </w:hyperlink>
        </w:p>
        <w:p w14:paraId="0EBD6C3A" w14:textId="19774935" w:rsidR="00467258" w:rsidRDefault="00344A6E">
          <w:pPr>
            <w:pStyle w:val="TOC3"/>
            <w:rPr>
              <w:rFonts w:asciiTheme="minorHAnsi" w:eastAsiaTheme="minorEastAsia" w:hAnsiTheme="minorHAnsi" w:cstheme="minorBidi"/>
              <w:noProof/>
              <w:sz w:val="22"/>
              <w:szCs w:val="22"/>
              <w:lang w:val="en-IE" w:eastAsia="en-IE"/>
            </w:rPr>
          </w:pPr>
          <w:hyperlink w:anchor="_Toc148106598" w:history="1">
            <w:r w:rsidR="00467258" w:rsidRPr="0001492C">
              <w:rPr>
                <w:rStyle w:val="Hyperlink"/>
                <w:rFonts w:ascii="Times New Roman" w:hAnsi="Times New Roman"/>
                <w:noProof/>
                <w:lang w:val="en-IE"/>
              </w:rPr>
              <w:t>5.4.2.5</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Costs of patents and contractual research</w:t>
            </w:r>
            <w:r w:rsidR="00467258">
              <w:rPr>
                <w:noProof/>
                <w:webHidden/>
              </w:rPr>
              <w:tab/>
            </w:r>
            <w:r w:rsidR="00467258">
              <w:rPr>
                <w:noProof/>
                <w:webHidden/>
              </w:rPr>
              <w:fldChar w:fldCharType="begin"/>
            </w:r>
            <w:r w:rsidR="00467258">
              <w:rPr>
                <w:noProof/>
                <w:webHidden/>
              </w:rPr>
              <w:instrText xml:space="preserve"> PAGEREF _Toc148106598 \h </w:instrText>
            </w:r>
            <w:r w:rsidR="00467258">
              <w:rPr>
                <w:noProof/>
                <w:webHidden/>
              </w:rPr>
            </w:r>
            <w:r w:rsidR="00467258">
              <w:rPr>
                <w:noProof/>
                <w:webHidden/>
              </w:rPr>
              <w:fldChar w:fldCharType="separate"/>
            </w:r>
            <w:r w:rsidR="00467258">
              <w:rPr>
                <w:noProof/>
                <w:webHidden/>
              </w:rPr>
              <w:t>20</w:t>
            </w:r>
            <w:r w:rsidR="00467258">
              <w:rPr>
                <w:noProof/>
                <w:webHidden/>
              </w:rPr>
              <w:fldChar w:fldCharType="end"/>
            </w:r>
          </w:hyperlink>
        </w:p>
        <w:p w14:paraId="13EDB0A9" w14:textId="5B872FE9" w:rsidR="00467258" w:rsidRDefault="00344A6E">
          <w:pPr>
            <w:pStyle w:val="TOC3"/>
            <w:rPr>
              <w:rFonts w:asciiTheme="minorHAnsi" w:eastAsiaTheme="minorEastAsia" w:hAnsiTheme="minorHAnsi" w:cstheme="minorBidi"/>
              <w:noProof/>
              <w:sz w:val="22"/>
              <w:szCs w:val="22"/>
              <w:lang w:val="en-IE" w:eastAsia="en-IE"/>
            </w:rPr>
          </w:pPr>
          <w:hyperlink w:anchor="_Toc148106599" w:history="1">
            <w:r w:rsidR="00467258" w:rsidRPr="0001492C">
              <w:rPr>
                <w:rStyle w:val="Hyperlink"/>
                <w:rFonts w:ascii="Times New Roman" w:hAnsi="Times New Roman"/>
                <w:noProof/>
                <w:lang w:val="en-IE"/>
              </w:rPr>
              <w:t>5.4.2.6</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Personnel and administrative costs (including overheads)</w:t>
            </w:r>
            <w:r w:rsidR="00467258">
              <w:rPr>
                <w:noProof/>
                <w:webHidden/>
              </w:rPr>
              <w:tab/>
            </w:r>
            <w:r w:rsidR="00467258">
              <w:rPr>
                <w:noProof/>
                <w:webHidden/>
              </w:rPr>
              <w:fldChar w:fldCharType="begin"/>
            </w:r>
            <w:r w:rsidR="00467258">
              <w:rPr>
                <w:noProof/>
                <w:webHidden/>
              </w:rPr>
              <w:instrText xml:space="preserve"> PAGEREF _Toc148106599 \h </w:instrText>
            </w:r>
            <w:r w:rsidR="00467258">
              <w:rPr>
                <w:noProof/>
                <w:webHidden/>
              </w:rPr>
            </w:r>
            <w:r w:rsidR="00467258">
              <w:rPr>
                <w:noProof/>
                <w:webHidden/>
              </w:rPr>
              <w:fldChar w:fldCharType="separate"/>
            </w:r>
            <w:r w:rsidR="00467258">
              <w:rPr>
                <w:noProof/>
                <w:webHidden/>
              </w:rPr>
              <w:t>20</w:t>
            </w:r>
            <w:r w:rsidR="00467258">
              <w:rPr>
                <w:noProof/>
                <w:webHidden/>
              </w:rPr>
              <w:fldChar w:fldCharType="end"/>
            </w:r>
          </w:hyperlink>
        </w:p>
        <w:p w14:paraId="209EF0BA" w14:textId="42F0AD37" w:rsidR="00467258" w:rsidRDefault="00344A6E">
          <w:pPr>
            <w:pStyle w:val="TOC3"/>
            <w:rPr>
              <w:rFonts w:asciiTheme="minorHAnsi" w:eastAsiaTheme="minorEastAsia" w:hAnsiTheme="minorHAnsi" w:cstheme="minorBidi"/>
              <w:noProof/>
              <w:sz w:val="22"/>
              <w:szCs w:val="22"/>
              <w:lang w:val="en-IE" w:eastAsia="en-IE"/>
            </w:rPr>
          </w:pPr>
          <w:hyperlink w:anchor="_Toc148106600" w:history="1">
            <w:r w:rsidR="00467258" w:rsidRPr="0001492C">
              <w:rPr>
                <w:rStyle w:val="Hyperlink"/>
                <w:rFonts w:ascii="Times New Roman" w:hAnsi="Times New Roman"/>
                <w:noProof/>
                <w:lang w:val="en-IE"/>
              </w:rPr>
              <w:t>5.4.2.7</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Other costs</w:t>
            </w:r>
            <w:r w:rsidR="00467258">
              <w:rPr>
                <w:noProof/>
                <w:webHidden/>
              </w:rPr>
              <w:tab/>
            </w:r>
            <w:r w:rsidR="00467258">
              <w:rPr>
                <w:noProof/>
                <w:webHidden/>
              </w:rPr>
              <w:fldChar w:fldCharType="begin"/>
            </w:r>
            <w:r w:rsidR="00467258">
              <w:rPr>
                <w:noProof/>
                <w:webHidden/>
              </w:rPr>
              <w:instrText xml:space="preserve"> PAGEREF _Toc148106600 \h </w:instrText>
            </w:r>
            <w:r w:rsidR="00467258">
              <w:rPr>
                <w:noProof/>
                <w:webHidden/>
              </w:rPr>
            </w:r>
            <w:r w:rsidR="00467258">
              <w:rPr>
                <w:noProof/>
                <w:webHidden/>
              </w:rPr>
              <w:fldChar w:fldCharType="separate"/>
            </w:r>
            <w:r w:rsidR="00467258">
              <w:rPr>
                <w:noProof/>
                <w:webHidden/>
              </w:rPr>
              <w:t>21</w:t>
            </w:r>
            <w:r w:rsidR="00467258">
              <w:rPr>
                <w:noProof/>
                <w:webHidden/>
              </w:rPr>
              <w:fldChar w:fldCharType="end"/>
            </w:r>
          </w:hyperlink>
        </w:p>
        <w:p w14:paraId="0C85E54B" w14:textId="58BF2A8F" w:rsidR="00467258" w:rsidRDefault="00344A6E">
          <w:pPr>
            <w:pStyle w:val="TOC3"/>
            <w:rPr>
              <w:rFonts w:asciiTheme="minorHAnsi" w:eastAsiaTheme="minorEastAsia" w:hAnsiTheme="minorHAnsi" w:cstheme="minorBidi"/>
              <w:noProof/>
              <w:sz w:val="22"/>
              <w:szCs w:val="22"/>
              <w:lang w:val="en-IE" w:eastAsia="en-IE"/>
            </w:rPr>
          </w:pPr>
          <w:hyperlink w:anchor="_Toc148106601" w:history="1">
            <w:r w:rsidR="00467258" w:rsidRPr="0001492C">
              <w:rPr>
                <w:rStyle w:val="Hyperlink"/>
                <w:rFonts w:ascii="Times New Roman" w:hAnsi="Times New Roman"/>
                <w:iCs/>
                <w:noProof/>
                <w:lang w:val="en-IE"/>
              </w:rPr>
              <w:t>5.4.3</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Eligible costs</w:t>
            </w:r>
            <w:r w:rsidR="00467258">
              <w:rPr>
                <w:noProof/>
                <w:webHidden/>
              </w:rPr>
              <w:tab/>
            </w:r>
            <w:r w:rsidR="00467258">
              <w:rPr>
                <w:noProof/>
                <w:webHidden/>
              </w:rPr>
              <w:fldChar w:fldCharType="begin"/>
            </w:r>
            <w:r w:rsidR="00467258">
              <w:rPr>
                <w:noProof/>
                <w:webHidden/>
              </w:rPr>
              <w:instrText xml:space="preserve"> PAGEREF _Toc148106601 \h </w:instrText>
            </w:r>
            <w:r w:rsidR="00467258">
              <w:rPr>
                <w:noProof/>
                <w:webHidden/>
              </w:rPr>
            </w:r>
            <w:r w:rsidR="00467258">
              <w:rPr>
                <w:noProof/>
                <w:webHidden/>
              </w:rPr>
              <w:fldChar w:fldCharType="separate"/>
            </w:r>
            <w:r w:rsidR="00467258">
              <w:rPr>
                <w:noProof/>
                <w:webHidden/>
              </w:rPr>
              <w:t>21</w:t>
            </w:r>
            <w:r w:rsidR="00467258">
              <w:rPr>
                <w:noProof/>
                <w:webHidden/>
              </w:rPr>
              <w:fldChar w:fldCharType="end"/>
            </w:r>
          </w:hyperlink>
        </w:p>
        <w:p w14:paraId="07BA19EF" w14:textId="36B4736A" w:rsidR="00467258" w:rsidRDefault="00344A6E">
          <w:pPr>
            <w:pStyle w:val="TOC3"/>
            <w:rPr>
              <w:rFonts w:asciiTheme="minorHAnsi" w:eastAsiaTheme="minorEastAsia" w:hAnsiTheme="minorHAnsi" w:cstheme="minorBidi"/>
              <w:noProof/>
              <w:sz w:val="22"/>
              <w:szCs w:val="22"/>
              <w:lang w:val="en-IE" w:eastAsia="en-IE"/>
            </w:rPr>
          </w:pPr>
          <w:hyperlink w:anchor="_Toc148106602" w:history="1">
            <w:r w:rsidR="00467258" w:rsidRPr="0001492C">
              <w:rPr>
                <w:rStyle w:val="Hyperlink"/>
                <w:rFonts w:ascii="Times New Roman" w:hAnsi="Times New Roman"/>
                <w:noProof/>
                <w:lang w:val="en-IE"/>
              </w:rPr>
              <w:t>5.4.3.1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Eligible costs for R&amp;D&amp;I and FID project</w:t>
            </w:r>
            <w:r w:rsidR="00467258">
              <w:rPr>
                <w:noProof/>
                <w:webHidden/>
              </w:rPr>
              <w:tab/>
            </w:r>
            <w:r w:rsidR="00467258">
              <w:rPr>
                <w:noProof/>
                <w:webHidden/>
              </w:rPr>
              <w:fldChar w:fldCharType="begin"/>
            </w:r>
            <w:r w:rsidR="00467258">
              <w:rPr>
                <w:noProof/>
                <w:webHidden/>
              </w:rPr>
              <w:instrText xml:space="preserve"> PAGEREF _Toc148106602 \h </w:instrText>
            </w:r>
            <w:r w:rsidR="00467258">
              <w:rPr>
                <w:noProof/>
                <w:webHidden/>
              </w:rPr>
            </w:r>
            <w:r w:rsidR="00467258">
              <w:rPr>
                <w:noProof/>
                <w:webHidden/>
              </w:rPr>
              <w:fldChar w:fldCharType="separate"/>
            </w:r>
            <w:r w:rsidR="00467258">
              <w:rPr>
                <w:noProof/>
                <w:webHidden/>
              </w:rPr>
              <w:t>21</w:t>
            </w:r>
            <w:r w:rsidR="00467258">
              <w:rPr>
                <w:noProof/>
                <w:webHidden/>
              </w:rPr>
              <w:fldChar w:fldCharType="end"/>
            </w:r>
          </w:hyperlink>
        </w:p>
        <w:p w14:paraId="09819555" w14:textId="78172E64" w:rsidR="00467258" w:rsidRDefault="00344A6E">
          <w:pPr>
            <w:pStyle w:val="TOC3"/>
            <w:rPr>
              <w:rFonts w:asciiTheme="minorHAnsi" w:eastAsiaTheme="minorEastAsia" w:hAnsiTheme="minorHAnsi" w:cstheme="minorBidi"/>
              <w:noProof/>
              <w:sz w:val="22"/>
              <w:szCs w:val="22"/>
              <w:lang w:val="en-IE" w:eastAsia="en-IE"/>
            </w:rPr>
          </w:pPr>
          <w:hyperlink w:anchor="_Toc148106603" w:history="1">
            <w:r w:rsidR="00467258" w:rsidRPr="0001492C">
              <w:rPr>
                <w:rStyle w:val="Hyperlink"/>
                <w:rFonts w:ascii="Times New Roman" w:hAnsi="Times New Roman"/>
                <w:noProof/>
                <w:lang w:val="en-IE"/>
              </w:rPr>
              <w:t>5.4.3.2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Eligible costs for infrastructure projects</w:t>
            </w:r>
            <w:r w:rsidR="00467258">
              <w:rPr>
                <w:noProof/>
                <w:webHidden/>
              </w:rPr>
              <w:tab/>
            </w:r>
            <w:r w:rsidR="00467258">
              <w:rPr>
                <w:noProof/>
                <w:webHidden/>
              </w:rPr>
              <w:fldChar w:fldCharType="begin"/>
            </w:r>
            <w:r w:rsidR="00467258">
              <w:rPr>
                <w:noProof/>
                <w:webHidden/>
              </w:rPr>
              <w:instrText xml:space="preserve"> PAGEREF _Toc148106603 \h </w:instrText>
            </w:r>
            <w:r w:rsidR="00467258">
              <w:rPr>
                <w:noProof/>
                <w:webHidden/>
              </w:rPr>
            </w:r>
            <w:r w:rsidR="00467258">
              <w:rPr>
                <w:noProof/>
                <w:webHidden/>
              </w:rPr>
              <w:fldChar w:fldCharType="separate"/>
            </w:r>
            <w:r w:rsidR="00467258">
              <w:rPr>
                <w:noProof/>
                <w:webHidden/>
              </w:rPr>
              <w:t>24</w:t>
            </w:r>
            <w:r w:rsidR="00467258">
              <w:rPr>
                <w:noProof/>
                <w:webHidden/>
              </w:rPr>
              <w:fldChar w:fldCharType="end"/>
            </w:r>
          </w:hyperlink>
        </w:p>
        <w:p w14:paraId="4B4A9780" w14:textId="24D9DEAD" w:rsidR="00467258" w:rsidRDefault="00344A6E">
          <w:pPr>
            <w:pStyle w:val="TOC3"/>
            <w:rPr>
              <w:rFonts w:asciiTheme="minorHAnsi" w:eastAsiaTheme="minorEastAsia" w:hAnsiTheme="minorHAnsi" w:cstheme="minorBidi"/>
              <w:noProof/>
              <w:sz w:val="22"/>
              <w:szCs w:val="22"/>
              <w:lang w:val="en-IE" w:eastAsia="en-IE"/>
            </w:rPr>
          </w:pPr>
          <w:hyperlink w:anchor="_Toc148106604" w:history="1">
            <w:r w:rsidR="00467258" w:rsidRPr="0001492C">
              <w:rPr>
                <w:rStyle w:val="Hyperlink"/>
                <w:rFonts w:ascii="Times New Roman" w:hAnsi="Times New Roman"/>
                <w:bCs/>
                <w:iCs/>
                <w:noProof/>
                <w:lang w:val="en-IE"/>
              </w:rPr>
              <w:t>5.4.4</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Duration of mass production phase or operational phase</w:t>
            </w:r>
            <w:r w:rsidR="00467258">
              <w:rPr>
                <w:noProof/>
                <w:webHidden/>
              </w:rPr>
              <w:tab/>
            </w:r>
            <w:r w:rsidR="00467258">
              <w:rPr>
                <w:noProof/>
                <w:webHidden/>
              </w:rPr>
              <w:fldChar w:fldCharType="begin"/>
            </w:r>
            <w:r w:rsidR="00467258">
              <w:rPr>
                <w:noProof/>
                <w:webHidden/>
              </w:rPr>
              <w:instrText xml:space="preserve"> PAGEREF _Toc148106604 \h </w:instrText>
            </w:r>
            <w:r w:rsidR="00467258">
              <w:rPr>
                <w:noProof/>
                <w:webHidden/>
              </w:rPr>
            </w:r>
            <w:r w:rsidR="00467258">
              <w:rPr>
                <w:noProof/>
                <w:webHidden/>
              </w:rPr>
              <w:fldChar w:fldCharType="separate"/>
            </w:r>
            <w:r w:rsidR="00467258">
              <w:rPr>
                <w:noProof/>
                <w:webHidden/>
              </w:rPr>
              <w:t>25</w:t>
            </w:r>
            <w:r w:rsidR="00467258">
              <w:rPr>
                <w:noProof/>
                <w:webHidden/>
              </w:rPr>
              <w:fldChar w:fldCharType="end"/>
            </w:r>
          </w:hyperlink>
        </w:p>
        <w:p w14:paraId="07A2D721" w14:textId="208CD7CD" w:rsidR="00467258" w:rsidRDefault="00344A6E">
          <w:pPr>
            <w:pStyle w:val="TOC3"/>
            <w:rPr>
              <w:rFonts w:asciiTheme="minorHAnsi" w:eastAsiaTheme="minorEastAsia" w:hAnsiTheme="minorHAnsi" w:cstheme="minorBidi"/>
              <w:noProof/>
              <w:sz w:val="22"/>
              <w:szCs w:val="22"/>
              <w:lang w:val="en-IE" w:eastAsia="en-IE"/>
            </w:rPr>
          </w:pPr>
          <w:hyperlink w:anchor="_Toc148106605" w:history="1">
            <w:r w:rsidR="00467258" w:rsidRPr="0001492C">
              <w:rPr>
                <w:rStyle w:val="Hyperlink"/>
                <w:rFonts w:ascii="Times New Roman" w:hAnsi="Times New Roman"/>
                <w:iCs/>
                <w:noProof/>
                <w:lang w:val="en-IE"/>
              </w:rPr>
              <w:t>5.4.5</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Revenues and cost savings in mass production phase or operational phase</w:t>
            </w:r>
            <w:r w:rsidR="00467258">
              <w:rPr>
                <w:noProof/>
                <w:webHidden/>
              </w:rPr>
              <w:tab/>
            </w:r>
            <w:r w:rsidR="00467258">
              <w:rPr>
                <w:noProof/>
                <w:webHidden/>
              </w:rPr>
              <w:fldChar w:fldCharType="begin"/>
            </w:r>
            <w:r w:rsidR="00467258">
              <w:rPr>
                <w:noProof/>
                <w:webHidden/>
              </w:rPr>
              <w:instrText xml:space="preserve"> PAGEREF _Toc148106605 \h </w:instrText>
            </w:r>
            <w:r w:rsidR="00467258">
              <w:rPr>
                <w:noProof/>
                <w:webHidden/>
              </w:rPr>
            </w:r>
            <w:r w:rsidR="00467258">
              <w:rPr>
                <w:noProof/>
                <w:webHidden/>
              </w:rPr>
              <w:fldChar w:fldCharType="separate"/>
            </w:r>
            <w:r w:rsidR="00467258">
              <w:rPr>
                <w:noProof/>
                <w:webHidden/>
              </w:rPr>
              <w:t>25</w:t>
            </w:r>
            <w:r w:rsidR="00467258">
              <w:rPr>
                <w:noProof/>
                <w:webHidden/>
              </w:rPr>
              <w:fldChar w:fldCharType="end"/>
            </w:r>
          </w:hyperlink>
        </w:p>
        <w:p w14:paraId="0D23C75C" w14:textId="233A0361" w:rsidR="00467258" w:rsidRDefault="00344A6E">
          <w:pPr>
            <w:pStyle w:val="TOC3"/>
            <w:rPr>
              <w:rFonts w:asciiTheme="minorHAnsi" w:eastAsiaTheme="minorEastAsia" w:hAnsiTheme="minorHAnsi" w:cstheme="minorBidi"/>
              <w:noProof/>
              <w:sz w:val="22"/>
              <w:szCs w:val="22"/>
              <w:lang w:val="en-IE" w:eastAsia="en-IE"/>
            </w:rPr>
          </w:pPr>
          <w:hyperlink w:anchor="_Toc148106606" w:history="1">
            <w:r w:rsidR="00467258" w:rsidRPr="0001492C">
              <w:rPr>
                <w:rStyle w:val="Hyperlink"/>
                <w:rFonts w:ascii="Times New Roman" w:hAnsi="Times New Roman"/>
                <w:iCs/>
                <w:noProof/>
                <w:lang w:val="en-IE"/>
              </w:rPr>
              <w:t>5.4.6</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Aid beneficiary’s weighted average cost of capital (WACC)</w:t>
            </w:r>
            <w:r w:rsidR="00467258">
              <w:rPr>
                <w:noProof/>
                <w:webHidden/>
              </w:rPr>
              <w:tab/>
            </w:r>
            <w:r w:rsidR="00467258">
              <w:rPr>
                <w:noProof/>
                <w:webHidden/>
              </w:rPr>
              <w:fldChar w:fldCharType="begin"/>
            </w:r>
            <w:r w:rsidR="00467258">
              <w:rPr>
                <w:noProof/>
                <w:webHidden/>
              </w:rPr>
              <w:instrText xml:space="preserve"> PAGEREF _Toc148106606 \h </w:instrText>
            </w:r>
            <w:r w:rsidR="00467258">
              <w:rPr>
                <w:noProof/>
                <w:webHidden/>
              </w:rPr>
            </w:r>
            <w:r w:rsidR="00467258">
              <w:rPr>
                <w:noProof/>
                <w:webHidden/>
              </w:rPr>
              <w:fldChar w:fldCharType="separate"/>
            </w:r>
            <w:r w:rsidR="00467258">
              <w:rPr>
                <w:noProof/>
                <w:webHidden/>
              </w:rPr>
              <w:t>26</w:t>
            </w:r>
            <w:r w:rsidR="00467258">
              <w:rPr>
                <w:noProof/>
                <w:webHidden/>
              </w:rPr>
              <w:fldChar w:fldCharType="end"/>
            </w:r>
          </w:hyperlink>
        </w:p>
        <w:p w14:paraId="30A3DB01" w14:textId="0686030C" w:rsidR="00467258" w:rsidRDefault="00344A6E">
          <w:pPr>
            <w:pStyle w:val="TOC3"/>
            <w:rPr>
              <w:rFonts w:asciiTheme="minorHAnsi" w:eastAsiaTheme="minorEastAsia" w:hAnsiTheme="minorHAnsi" w:cstheme="minorBidi"/>
              <w:noProof/>
              <w:sz w:val="22"/>
              <w:szCs w:val="22"/>
              <w:lang w:val="en-IE" w:eastAsia="en-IE"/>
            </w:rPr>
          </w:pPr>
          <w:hyperlink w:anchor="_Toc148106607" w:history="1">
            <w:r w:rsidR="00467258" w:rsidRPr="0001492C">
              <w:rPr>
                <w:rStyle w:val="Hyperlink"/>
                <w:rFonts w:ascii="Times New Roman" w:hAnsi="Times New Roman"/>
                <w:iCs/>
                <w:noProof/>
                <w:lang w:val="en-IE"/>
              </w:rPr>
              <w:t>5.4.7</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Terminal Value (TV)</w:t>
            </w:r>
            <w:r w:rsidR="00467258">
              <w:rPr>
                <w:noProof/>
                <w:webHidden/>
              </w:rPr>
              <w:tab/>
            </w:r>
            <w:r w:rsidR="00467258">
              <w:rPr>
                <w:noProof/>
                <w:webHidden/>
              </w:rPr>
              <w:fldChar w:fldCharType="begin"/>
            </w:r>
            <w:r w:rsidR="00467258">
              <w:rPr>
                <w:noProof/>
                <w:webHidden/>
              </w:rPr>
              <w:instrText xml:space="preserve"> PAGEREF _Toc148106607 \h </w:instrText>
            </w:r>
            <w:r w:rsidR="00467258">
              <w:rPr>
                <w:noProof/>
                <w:webHidden/>
              </w:rPr>
            </w:r>
            <w:r w:rsidR="00467258">
              <w:rPr>
                <w:noProof/>
                <w:webHidden/>
              </w:rPr>
              <w:fldChar w:fldCharType="separate"/>
            </w:r>
            <w:r w:rsidR="00467258">
              <w:rPr>
                <w:noProof/>
                <w:webHidden/>
              </w:rPr>
              <w:t>26</w:t>
            </w:r>
            <w:r w:rsidR="00467258">
              <w:rPr>
                <w:noProof/>
                <w:webHidden/>
              </w:rPr>
              <w:fldChar w:fldCharType="end"/>
            </w:r>
          </w:hyperlink>
        </w:p>
        <w:p w14:paraId="19159340" w14:textId="62A1DE2F" w:rsidR="00467258" w:rsidRDefault="00344A6E">
          <w:pPr>
            <w:pStyle w:val="TOC3"/>
            <w:rPr>
              <w:rFonts w:asciiTheme="minorHAnsi" w:eastAsiaTheme="minorEastAsia" w:hAnsiTheme="minorHAnsi" w:cstheme="minorBidi"/>
              <w:noProof/>
              <w:sz w:val="22"/>
              <w:szCs w:val="22"/>
              <w:lang w:val="en-IE" w:eastAsia="en-IE"/>
            </w:rPr>
          </w:pPr>
          <w:hyperlink w:anchor="_Toc148106608" w:history="1">
            <w:r w:rsidR="00467258" w:rsidRPr="0001492C">
              <w:rPr>
                <w:rStyle w:val="Hyperlink"/>
                <w:rFonts w:ascii="Times New Roman" w:hAnsi="Times New Roman"/>
                <w:iCs/>
                <w:noProof/>
                <w:lang w:val="en-IE"/>
              </w:rPr>
              <w:t>5.4.8</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Taxes</w:t>
            </w:r>
            <w:r w:rsidR="00467258">
              <w:rPr>
                <w:noProof/>
                <w:webHidden/>
              </w:rPr>
              <w:tab/>
            </w:r>
            <w:r w:rsidR="00467258">
              <w:rPr>
                <w:noProof/>
                <w:webHidden/>
              </w:rPr>
              <w:fldChar w:fldCharType="begin"/>
            </w:r>
            <w:r w:rsidR="00467258">
              <w:rPr>
                <w:noProof/>
                <w:webHidden/>
              </w:rPr>
              <w:instrText xml:space="preserve"> PAGEREF _Toc148106608 \h </w:instrText>
            </w:r>
            <w:r w:rsidR="00467258">
              <w:rPr>
                <w:noProof/>
                <w:webHidden/>
              </w:rPr>
            </w:r>
            <w:r w:rsidR="00467258">
              <w:rPr>
                <w:noProof/>
                <w:webHidden/>
              </w:rPr>
              <w:fldChar w:fldCharType="separate"/>
            </w:r>
            <w:r w:rsidR="00467258">
              <w:rPr>
                <w:noProof/>
                <w:webHidden/>
              </w:rPr>
              <w:t>27</w:t>
            </w:r>
            <w:r w:rsidR="00467258">
              <w:rPr>
                <w:noProof/>
                <w:webHidden/>
              </w:rPr>
              <w:fldChar w:fldCharType="end"/>
            </w:r>
          </w:hyperlink>
        </w:p>
        <w:p w14:paraId="6BBEC894" w14:textId="208E1634" w:rsidR="00467258" w:rsidRDefault="00344A6E">
          <w:pPr>
            <w:pStyle w:val="TOC2"/>
            <w:rPr>
              <w:rFonts w:asciiTheme="minorHAnsi" w:eastAsiaTheme="minorEastAsia" w:hAnsiTheme="minorHAnsi" w:cstheme="minorBidi"/>
              <w:bCs w:val="0"/>
              <w:iCs w:val="0"/>
              <w:sz w:val="22"/>
              <w:szCs w:val="22"/>
              <w:lang w:val="en-IE" w:eastAsia="en-IE"/>
            </w:rPr>
          </w:pPr>
          <w:hyperlink w:anchor="_Toc148106609" w:history="1">
            <w:r w:rsidR="00467258" w:rsidRPr="0001492C">
              <w:rPr>
                <w:rStyle w:val="Hyperlink"/>
                <w:rFonts w:ascii="Times New Roman" w:hAnsi="Times New Roman"/>
                <w:lang w:val="en-IE"/>
              </w:rPr>
              <w:t>5.5</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Other public funding (including EU funding) and State aid cumulation</w:t>
            </w:r>
            <w:r w:rsidR="00467258">
              <w:rPr>
                <w:webHidden/>
              </w:rPr>
              <w:tab/>
            </w:r>
            <w:r w:rsidR="00467258">
              <w:rPr>
                <w:webHidden/>
              </w:rPr>
              <w:fldChar w:fldCharType="begin"/>
            </w:r>
            <w:r w:rsidR="00467258">
              <w:rPr>
                <w:webHidden/>
              </w:rPr>
              <w:instrText xml:space="preserve"> PAGEREF _Toc148106609 \h </w:instrText>
            </w:r>
            <w:r w:rsidR="00467258">
              <w:rPr>
                <w:webHidden/>
              </w:rPr>
            </w:r>
            <w:r w:rsidR="00467258">
              <w:rPr>
                <w:webHidden/>
              </w:rPr>
              <w:fldChar w:fldCharType="separate"/>
            </w:r>
            <w:r w:rsidR="00467258">
              <w:rPr>
                <w:webHidden/>
              </w:rPr>
              <w:t>27</w:t>
            </w:r>
            <w:r w:rsidR="00467258">
              <w:rPr>
                <w:webHidden/>
              </w:rPr>
              <w:fldChar w:fldCharType="end"/>
            </w:r>
          </w:hyperlink>
        </w:p>
        <w:p w14:paraId="1121B6CD" w14:textId="5B37085E" w:rsidR="00467258" w:rsidRDefault="00344A6E">
          <w:pPr>
            <w:pStyle w:val="TOC2"/>
            <w:rPr>
              <w:rFonts w:asciiTheme="minorHAnsi" w:eastAsiaTheme="minorEastAsia" w:hAnsiTheme="minorHAnsi" w:cstheme="minorBidi"/>
              <w:bCs w:val="0"/>
              <w:iCs w:val="0"/>
              <w:sz w:val="22"/>
              <w:szCs w:val="22"/>
              <w:lang w:val="en-IE" w:eastAsia="en-IE"/>
            </w:rPr>
          </w:pPr>
          <w:hyperlink w:anchor="_Toc148106610" w:history="1">
            <w:r w:rsidR="00467258" w:rsidRPr="0001492C">
              <w:rPr>
                <w:rStyle w:val="Hyperlink"/>
                <w:rFonts w:ascii="Times New Roman" w:hAnsi="Times New Roman"/>
                <w:lang w:val="en-IE"/>
              </w:rPr>
              <w:t>5.6</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Claw-back mechanism</w:t>
            </w:r>
            <w:r w:rsidR="00467258">
              <w:rPr>
                <w:webHidden/>
              </w:rPr>
              <w:tab/>
            </w:r>
            <w:r w:rsidR="00467258">
              <w:rPr>
                <w:webHidden/>
              </w:rPr>
              <w:fldChar w:fldCharType="begin"/>
            </w:r>
            <w:r w:rsidR="00467258">
              <w:rPr>
                <w:webHidden/>
              </w:rPr>
              <w:instrText xml:space="preserve"> PAGEREF _Toc148106610 \h </w:instrText>
            </w:r>
            <w:r w:rsidR="00467258">
              <w:rPr>
                <w:webHidden/>
              </w:rPr>
            </w:r>
            <w:r w:rsidR="00467258">
              <w:rPr>
                <w:webHidden/>
              </w:rPr>
              <w:fldChar w:fldCharType="separate"/>
            </w:r>
            <w:r w:rsidR="00467258">
              <w:rPr>
                <w:webHidden/>
              </w:rPr>
              <w:t>27</w:t>
            </w:r>
            <w:r w:rsidR="00467258">
              <w:rPr>
                <w:webHidden/>
              </w:rPr>
              <w:fldChar w:fldCharType="end"/>
            </w:r>
          </w:hyperlink>
        </w:p>
        <w:p w14:paraId="556E92A4" w14:textId="4A21FCEB" w:rsidR="00467258" w:rsidRDefault="00344A6E">
          <w:pPr>
            <w:pStyle w:val="TOC2"/>
            <w:rPr>
              <w:rFonts w:asciiTheme="minorHAnsi" w:eastAsiaTheme="minorEastAsia" w:hAnsiTheme="minorHAnsi" w:cstheme="minorBidi"/>
              <w:bCs w:val="0"/>
              <w:iCs w:val="0"/>
              <w:sz w:val="22"/>
              <w:szCs w:val="22"/>
              <w:lang w:val="en-IE" w:eastAsia="en-IE"/>
            </w:rPr>
          </w:pPr>
          <w:hyperlink w:anchor="_Toc148106611" w:history="1">
            <w:r w:rsidR="00467258" w:rsidRPr="0001492C">
              <w:rPr>
                <w:rStyle w:val="Hyperlink"/>
                <w:rFonts w:ascii="Times New Roman" w:hAnsi="Times New Roman"/>
                <w:lang w:val="en-IE"/>
              </w:rPr>
              <w:t>5.7</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Co-financing</w:t>
            </w:r>
            <w:r w:rsidR="00467258">
              <w:rPr>
                <w:webHidden/>
              </w:rPr>
              <w:tab/>
            </w:r>
            <w:r w:rsidR="00467258">
              <w:rPr>
                <w:webHidden/>
              </w:rPr>
              <w:fldChar w:fldCharType="begin"/>
            </w:r>
            <w:r w:rsidR="00467258">
              <w:rPr>
                <w:webHidden/>
              </w:rPr>
              <w:instrText xml:space="preserve"> PAGEREF _Toc148106611 \h </w:instrText>
            </w:r>
            <w:r w:rsidR="00467258">
              <w:rPr>
                <w:webHidden/>
              </w:rPr>
            </w:r>
            <w:r w:rsidR="00467258">
              <w:rPr>
                <w:webHidden/>
              </w:rPr>
              <w:fldChar w:fldCharType="separate"/>
            </w:r>
            <w:r w:rsidR="00467258">
              <w:rPr>
                <w:webHidden/>
              </w:rPr>
              <w:t>27</w:t>
            </w:r>
            <w:r w:rsidR="00467258">
              <w:rPr>
                <w:webHidden/>
              </w:rPr>
              <w:fldChar w:fldCharType="end"/>
            </w:r>
          </w:hyperlink>
        </w:p>
        <w:p w14:paraId="0DFC71F3" w14:textId="0140842E" w:rsidR="00467258" w:rsidRDefault="00344A6E">
          <w:pPr>
            <w:pStyle w:val="TOC1"/>
            <w:rPr>
              <w:rFonts w:asciiTheme="minorHAnsi" w:eastAsiaTheme="minorEastAsia" w:hAnsiTheme="minorHAnsi" w:cstheme="minorBidi"/>
              <w:b w:val="0"/>
              <w:bCs w:val="0"/>
              <w:sz w:val="22"/>
              <w:szCs w:val="22"/>
              <w:lang w:val="en-IE" w:eastAsia="en-IE"/>
            </w:rPr>
          </w:pPr>
          <w:hyperlink w:anchor="_Toc148106612" w:history="1">
            <w:r w:rsidR="00467258" w:rsidRPr="0001492C">
              <w:rPr>
                <w:rStyle w:val="Hyperlink"/>
                <w:rFonts w:ascii="Times New Roman" w:hAnsi="Times New Roman"/>
                <w:lang w:val="en-IE"/>
              </w:rPr>
              <w:t>6</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Integration of the project in the IPCEI</w:t>
            </w:r>
            <w:r w:rsidR="00467258">
              <w:rPr>
                <w:webHidden/>
              </w:rPr>
              <w:tab/>
            </w:r>
            <w:r w:rsidR="00467258">
              <w:rPr>
                <w:webHidden/>
              </w:rPr>
              <w:fldChar w:fldCharType="begin"/>
            </w:r>
            <w:r w:rsidR="00467258">
              <w:rPr>
                <w:webHidden/>
              </w:rPr>
              <w:instrText xml:space="preserve"> PAGEREF _Toc148106612 \h </w:instrText>
            </w:r>
            <w:r w:rsidR="00467258">
              <w:rPr>
                <w:webHidden/>
              </w:rPr>
            </w:r>
            <w:r w:rsidR="00467258">
              <w:rPr>
                <w:webHidden/>
              </w:rPr>
              <w:fldChar w:fldCharType="separate"/>
            </w:r>
            <w:r w:rsidR="00467258">
              <w:rPr>
                <w:webHidden/>
              </w:rPr>
              <w:t>28</w:t>
            </w:r>
            <w:r w:rsidR="00467258">
              <w:rPr>
                <w:webHidden/>
              </w:rPr>
              <w:fldChar w:fldCharType="end"/>
            </w:r>
          </w:hyperlink>
        </w:p>
        <w:p w14:paraId="28AC3EFC" w14:textId="2CF98071" w:rsidR="00467258" w:rsidRDefault="00344A6E">
          <w:pPr>
            <w:pStyle w:val="TOC2"/>
            <w:rPr>
              <w:rFonts w:asciiTheme="minorHAnsi" w:eastAsiaTheme="minorEastAsia" w:hAnsiTheme="minorHAnsi" w:cstheme="minorBidi"/>
              <w:bCs w:val="0"/>
              <w:iCs w:val="0"/>
              <w:sz w:val="22"/>
              <w:szCs w:val="22"/>
              <w:lang w:val="en-IE" w:eastAsia="en-IE"/>
            </w:rPr>
          </w:pPr>
          <w:hyperlink w:anchor="_Toc148106613" w:history="1">
            <w:r w:rsidR="00467258" w:rsidRPr="0001492C">
              <w:rPr>
                <w:rStyle w:val="Hyperlink"/>
                <w:rFonts w:ascii="Times New Roman" w:hAnsi="Times New Roman"/>
                <w:lang w:val="en-IE"/>
              </w:rPr>
              <w:t>6.1</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Insertion in a common structure, programme, roadmap</w:t>
            </w:r>
            <w:r w:rsidR="00467258">
              <w:rPr>
                <w:webHidden/>
              </w:rPr>
              <w:tab/>
            </w:r>
            <w:r w:rsidR="00467258">
              <w:rPr>
                <w:webHidden/>
              </w:rPr>
              <w:fldChar w:fldCharType="begin"/>
            </w:r>
            <w:r w:rsidR="00467258">
              <w:rPr>
                <w:webHidden/>
              </w:rPr>
              <w:instrText xml:space="preserve"> PAGEREF _Toc148106613 \h </w:instrText>
            </w:r>
            <w:r w:rsidR="00467258">
              <w:rPr>
                <w:webHidden/>
              </w:rPr>
            </w:r>
            <w:r w:rsidR="00467258">
              <w:rPr>
                <w:webHidden/>
              </w:rPr>
              <w:fldChar w:fldCharType="separate"/>
            </w:r>
            <w:r w:rsidR="00467258">
              <w:rPr>
                <w:webHidden/>
              </w:rPr>
              <w:t>28</w:t>
            </w:r>
            <w:r w:rsidR="00467258">
              <w:rPr>
                <w:webHidden/>
              </w:rPr>
              <w:fldChar w:fldCharType="end"/>
            </w:r>
          </w:hyperlink>
        </w:p>
        <w:p w14:paraId="72F91CDD" w14:textId="5442B32B" w:rsidR="00467258" w:rsidRDefault="00344A6E">
          <w:pPr>
            <w:pStyle w:val="TOC2"/>
            <w:rPr>
              <w:rFonts w:asciiTheme="minorHAnsi" w:eastAsiaTheme="minorEastAsia" w:hAnsiTheme="minorHAnsi" w:cstheme="minorBidi"/>
              <w:bCs w:val="0"/>
              <w:iCs w:val="0"/>
              <w:sz w:val="22"/>
              <w:szCs w:val="22"/>
              <w:lang w:val="en-IE" w:eastAsia="en-IE"/>
            </w:rPr>
          </w:pPr>
          <w:hyperlink w:anchor="_Toc148106614" w:history="1">
            <w:r w:rsidR="00467258" w:rsidRPr="0001492C">
              <w:rPr>
                <w:rStyle w:val="Hyperlink"/>
                <w:rFonts w:ascii="Times New Roman" w:hAnsi="Times New Roman"/>
                <w:lang w:val="en-IE"/>
              </w:rPr>
              <w:t>6.2</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Contribution of the individual project to the integrated IPCEI</w:t>
            </w:r>
            <w:r w:rsidR="00467258">
              <w:rPr>
                <w:webHidden/>
              </w:rPr>
              <w:tab/>
            </w:r>
            <w:r w:rsidR="00467258">
              <w:rPr>
                <w:webHidden/>
              </w:rPr>
              <w:fldChar w:fldCharType="begin"/>
            </w:r>
            <w:r w:rsidR="00467258">
              <w:rPr>
                <w:webHidden/>
              </w:rPr>
              <w:instrText xml:space="preserve"> PAGEREF _Toc148106614 \h </w:instrText>
            </w:r>
            <w:r w:rsidR="00467258">
              <w:rPr>
                <w:webHidden/>
              </w:rPr>
            </w:r>
            <w:r w:rsidR="00467258">
              <w:rPr>
                <w:webHidden/>
              </w:rPr>
              <w:fldChar w:fldCharType="separate"/>
            </w:r>
            <w:r w:rsidR="00467258">
              <w:rPr>
                <w:webHidden/>
              </w:rPr>
              <w:t>28</w:t>
            </w:r>
            <w:r w:rsidR="00467258">
              <w:rPr>
                <w:webHidden/>
              </w:rPr>
              <w:fldChar w:fldCharType="end"/>
            </w:r>
          </w:hyperlink>
        </w:p>
        <w:p w14:paraId="59D549E3" w14:textId="66D008E3" w:rsidR="00467258" w:rsidRDefault="00344A6E">
          <w:pPr>
            <w:pStyle w:val="TOC3"/>
            <w:rPr>
              <w:rFonts w:asciiTheme="minorHAnsi" w:eastAsiaTheme="minorEastAsia" w:hAnsiTheme="minorHAnsi" w:cstheme="minorBidi"/>
              <w:noProof/>
              <w:sz w:val="22"/>
              <w:szCs w:val="22"/>
              <w:lang w:val="en-IE" w:eastAsia="en-IE"/>
            </w:rPr>
          </w:pPr>
          <w:hyperlink w:anchor="_Toc148106615" w:history="1">
            <w:r w:rsidR="00467258" w:rsidRPr="0001492C">
              <w:rPr>
                <w:rStyle w:val="Hyperlink"/>
                <w:rFonts w:ascii="Times New Roman" w:hAnsi="Times New Roman"/>
                <w:iCs/>
                <w:noProof/>
                <w:lang w:val="en-IE"/>
              </w:rPr>
              <w:t>6.2.1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Significant added value of the project</w:t>
            </w:r>
            <w:r w:rsidR="00467258">
              <w:rPr>
                <w:noProof/>
                <w:webHidden/>
              </w:rPr>
              <w:tab/>
            </w:r>
            <w:r w:rsidR="00467258">
              <w:rPr>
                <w:noProof/>
                <w:webHidden/>
              </w:rPr>
              <w:fldChar w:fldCharType="begin"/>
            </w:r>
            <w:r w:rsidR="00467258">
              <w:rPr>
                <w:noProof/>
                <w:webHidden/>
              </w:rPr>
              <w:instrText xml:space="preserve"> PAGEREF _Toc148106615 \h </w:instrText>
            </w:r>
            <w:r w:rsidR="00467258">
              <w:rPr>
                <w:noProof/>
                <w:webHidden/>
              </w:rPr>
            </w:r>
            <w:r w:rsidR="00467258">
              <w:rPr>
                <w:noProof/>
                <w:webHidden/>
              </w:rPr>
              <w:fldChar w:fldCharType="separate"/>
            </w:r>
            <w:r w:rsidR="00467258">
              <w:rPr>
                <w:noProof/>
                <w:webHidden/>
              </w:rPr>
              <w:t>28</w:t>
            </w:r>
            <w:r w:rsidR="00467258">
              <w:rPr>
                <w:noProof/>
                <w:webHidden/>
              </w:rPr>
              <w:fldChar w:fldCharType="end"/>
            </w:r>
          </w:hyperlink>
        </w:p>
        <w:p w14:paraId="66807031" w14:textId="4F7B0DE1" w:rsidR="00467258" w:rsidRDefault="00344A6E">
          <w:pPr>
            <w:pStyle w:val="TOC3"/>
            <w:rPr>
              <w:rFonts w:asciiTheme="minorHAnsi" w:eastAsiaTheme="minorEastAsia" w:hAnsiTheme="minorHAnsi" w:cstheme="minorBidi"/>
              <w:noProof/>
              <w:sz w:val="22"/>
              <w:szCs w:val="22"/>
              <w:lang w:val="en-IE" w:eastAsia="en-IE"/>
            </w:rPr>
          </w:pPr>
          <w:hyperlink w:anchor="_Toc148106616" w:history="1">
            <w:r w:rsidR="00467258" w:rsidRPr="0001492C">
              <w:rPr>
                <w:rStyle w:val="Hyperlink"/>
                <w:rFonts w:ascii="Times New Roman" w:hAnsi="Times New Roman"/>
                <w:iCs/>
                <w:noProof/>
                <w:lang w:val="en-IE"/>
              </w:rPr>
              <w:t>6.2.2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Complementarity of the project</w:t>
            </w:r>
            <w:r w:rsidR="00467258">
              <w:rPr>
                <w:noProof/>
                <w:webHidden/>
              </w:rPr>
              <w:tab/>
            </w:r>
            <w:r w:rsidR="00467258">
              <w:rPr>
                <w:noProof/>
                <w:webHidden/>
              </w:rPr>
              <w:fldChar w:fldCharType="begin"/>
            </w:r>
            <w:r w:rsidR="00467258">
              <w:rPr>
                <w:noProof/>
                <w:webHidden/>
              </w:rPr>
              <w:instrText xml:space="preserve"> PAGEREF _Toc148106616 \h </w:instrText>
            </w:r>
            <w:r w:rsidR="00467258">
              <w:rPr>
                <w:noProof/>
                <w:webHidden/>
              </w:rPr>
            </w:r>
            <w:r w:rsidR="00467258">
              <w:rPr>
                <w:noProof/>
                <w:webHidden/>
              </w:rPr>
              <w:fldChar w:fldCharType="separate"/>
            </w:r>
            <w:r w:rsidR="00467258">
              <w:rPr>
                <w:noProof/>
                <w:webHidden/>
              </w:rPr>
              <w:t>29</w:t>
            </w:r>
            <w:r w:rsidR="00467258">
              <w:rPr>
                <w:noProof/>
                <w:webHidden/>
              </w:rPr>
              <w:fldChar w:fldCharType="end"/>
            </w:r>
          </w:hyperlink>
        </w:p>
        <w:p w14:paraId="685CE2C3" w14:textId="25D600CA" w:rsidR="00467258" w:rsidRDefault="00344A6E">
          <w:pPr>
            <w:pStyle w:val="TOC2"/>
            <w:rPr>
              <w:rFonts w:asciiTheme="minorHAnsi" w:eastAsiaTheme="minorEastAsia" w:hAnsiTheme="minorHAnsi" w:cstheme="minorBidi"/>
              <w:bCs w:val="0"/>
              <w:iCs w:val="0"/>
              <w:sz w:val="22"/>
              <w:szCs w:val="22"/>
              <w:lang w:val="en-IE" w:eastAsia="en-IE"/>
            </w:rPr>
          </w:pPr>
          <w:hyperlink w:anchor="_Toc148106617" w:history="1">
            <w:r w:rsidR="00467258" w:rsidRPr="0001492C">
              <w:rPr>
                <w:rStyle w:val="Hyperlink"/>
                <w:rFonts w:ascii="Times New Roman" w:hAnsi="Times New Roman"/>
                <w:lang w:val="en-IE"/>
              </w:rPr>
              <w:t>6.3</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Collaborations with IPCEI Direct Participants</w:t>
            </w:r>
            <w:r w:rsidR="00467258">
              <w:rPr>
                <w:webHidden/>
              </w:rPr>
              <w:tab/>
            </w:r>
            <w:r w:rsidR="00467258">
              <w:rPr>
                <w:webHidden/>
              </w:rPr>
              <w:fldChar w:fldCharType="begin"/>
            </w:r>
            <w:r w:rsidR="00467258">
              <w:rPr>
                <w:webHidden/>
              </w:rPr>
              <w:instrText xml:space="preserve"> PAGEREF _Toc148106617 \h </w:instrText>
            </w:r>
            <w:r w:rsidR="00467258">
              <w:rPr>
                <w:webHidden/>
              </w:rPr>
            </w:r>
            <w:r w:rsidR="00467258">
              <w:rPr>
                <w:webHidden/>
              </w:rPr>
              <w:fldChar w:fldCharType="separate"/>
            </w:r>
            <w:r w:rsidR="00467258">
              <w:rPr>
                <w:webHidden/>
              </w:rPr>
              <w:t>31</w:t>
            </w:r>
            <w:r w:rsidR="00467258">
              <w:rPr>
                <w:webHidden/>
              </w:rPr>
              <w:fldChar w:fldCharType="end"/>
            </w:r>
          </w:hyperlink>
        </w:p>
        <w:p w14:paraId="4E74404F" w14:textId="6312A114" w:rsidR="00467258" w:rsidRDefault="00344A6E">
          <w:pPr>
            <w:pStyle w:val="TOC1"/>
            <w:rPr>
              <w:rFonts w:asciiTheme="minorHAnsi" w:eastAsiaTheme="minorEastAsia" w:hAnsiTheme="minorHAnsi" w:cstheme="minorBidi"/>
              <w:b w:val="0"/>
              <w:bCs w:val="0"/>
              <w:sz w:val="22"/>
              <w:szCs w:val="22"/>
              <w:lang w:val="en-IE" w:eastAsia="en-IE"/>
            </w:rPr>
          </w:pPr>
          <w:hyperlink w:anchor="_Toc148106618" w:history="1">
            <w:r w:rsidR="00467258" w:rsidRPr="0001492C">
              <w:rPr>
                <w:rStyle w:val="Hyperlink"/>
                <w:rFonts w:ascii="Times New Roman" w:hAnsi="Times New Roman"/>
                <w:lang w:val="en-IE"/>
              </w:rPr>
              <w:t>7</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Market failures affecting the individual project</w:t>
            </w:r>
            <w:r w:rsidR="00467258">
              <w:rPr>
                <w:webHidden/>
              </w:rPr>
              <w:tab/>
            </w:r>
            <w:r w:rsidR="00467258">
              <w:rPr>
                <w:webHidden/>
              </w:rPr>
              <w:fldChar w:fldCharType="begin"/>
            </w:r>
            <w:r w:rsidR="00467258">
              <w:rPr>
                <w:webHidden/>
              </w:rPr>
              <w:instrText xml:space="preserve"> PAGEREF _Toc148106618 \h </w:instrText>
            </w:r>
            <w:r w:rsidR="00467258">
              <w:rPr>
                <w:webHidden/>
              </w:rPr>
            </w:r>
            <w:r w:rsidR="00467258">
              <w:rPr>
                <w:webHidden/>
              </w:rPr>
              <w:fldChar w:fldCharType="separate"/>
            </w:r>
            <w:r w:rsidR="00467258">
              <w:rPr>
                <w:webHidden/>
              </w:rPr>
              <w:t>33</w:t>
            </w:r>
            <w:r w:rsidR="00467258">
              <w:rPr>
                <w:webHidden/>
              </w:rPr>
              <w:fldChar w:fldCharType="end"/>
            </w:r>
          </w:hyperlink>
        </w:p>
        <w:p w14:paraId="5CD3FEFF" w14:textId="357C4B61" w:rsidR="00467258" w:rsidRDefault="00344A6E">
          <w:pPr>
            <w:pStyle w:val="TOC2"/>
            <w:rPr>
              <w:rFonts w:asciiTheme="minorHAnsi" w:eastAsiaTheme="minorEastAsia" w:hAnsiTheme="minorHAnsi" w:cstheme="minorBidi"/>
              <w:bCs w:val="0"/>
              <w:iCs w:val="0"/>
              <w:sz w:val="22"/>
              <w:szCs w:val="22"/>
              <w:lang w:val="en-IE" w:eastAsia="en-IE"/>
            </w:rPr>
          </w:pPr>
          <w:hyperlink w:anchor="_Toc148106619" w:history="1">
            <w:r w:rsidR="00467258" w:rsidRPr="0001492C">
              <w:rPr>
                <w:rStyle w:val="Hyperlink"/>
                <w:rFonts w:ascii="Times New Roman" w:hAnsi="Times New Roman"/>
                <w:lang w:val="en-IE"/>
              </w:rPr>
              <w:t>7.1</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Negative externalities</w:t>
            </w:r>
            <w:r w:rsidR="00467258">
              <w:rPr>
                <w:webHidden/>
              </w:rPr>
              <w:tab/>
            </w:r>
            <w:r w:rsidR="00467258">
              <w:rPr>
                <w:webHidden/>
              </w:rPr>
              <w:fldChar w:fldCharType="begin"/>
            </w:r>
            <w:r w:rsidR="00467258">
              <w:rPr>
                <w:webHidden/>
              </w:rPr>
              <w:instrText xml:space="preserve"> PAGEREF _Toc148106619 \h </w:instrText>
            </w:r>
            <w:r w:rsidR="00467258">
              <w:rPr>
                <w:webHidden/>
              </w:rPr>
            </w:r>
            <w:r w:rsidR="00467258">
              <w:rPr>
                <w:webHidden/>
              </w:rPr>
              <w:fldChar w:fldCharType="separate"/>
            </w:r>
            <w:r w:rsidR="00467258">
              <w:rPr>
                <w:webHidden/>
              </w:rPr>
              <w:t>33</w:t>
            </w:r>
            <w:r w:rsidR="00467258">
              <w:rPr>
                <w:webHidden/>
              </w:rPr>
              <w:fldChar w:fldCharType="end"/>
            </w:r>
          </w:hyperlink>
        </w:p>
        <w:p w14:paraId="4BEA76D8" w14:textId="6452EB2A" w:rsidR="00467258" w:rsidRDefault="00344A6E">
          <w:pPr>
            <w:pStyle w:val="TOC2"/>
            <w:rPr>
              <w:rFonts w:asciiTheme="minorHAnsi" w:eastAsiaTheme="minorEastAsia" w:hAnsiTheme="minorHAnsi" w:cstheme="minorBidi"/>
              <w:bCs w:val="0"/>
              <w:iCs w:val="0"/>
              <w:sz w:val="22"/>
              <w:szCs w:val="22"/>
              <w:lang w:val="en-IE" w:eastAsia="en-IE"/>
            </w:rPr>
          </w:pPr>
          <w:hyperlink w:anchor="_Toc148106620" w:history="1">
            <w:r w:rsidR="00467258" w:rsidRPr="0001492C">
              <w:rPr>
                <w:rStyle w:val="Hyperlink"/>
                <w:rFonts w:ascii="Times New Roman" w:hAnsi="Times New Roman"/>
                <w:lang w:val="en-IE"/>
              </w:rPr>
              <w:t>7.2</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Positive externalities</w:t>
            </w:r>
            <w:r w:rsidR="00467258">
              <w:rPr>
                <w:webHidden/>
              </w:rPr>
              <w:tab/>
            </w:r>
            <w:r w:rsidR="00467258">
              <w:rPr>
                <w:webHidden/>
              </w:rPr>
              <w:fldChar w:fldCharType="begin"/>
            </w:r>
            <w:r w:rsidR="00467258">
              <w:rPr>
                <w:webHidden/>
              </w:rPr>
              <w:instrText xml:space="preserve"> PAGEREF _Toc148106620 \h </w:instrText>
            </w:r>
            <w:r w:rsidR="00467258">
              <w:rPr>
                <w:webHidden/>
              </w:rPr>
            </w:r>
            <w:r w:rsidR="00467258">
              <w:rPr>
                <w:webHidden/>
              </w:rPr>
              <w:fldChar w:fldCharType="separate"/>
            </w:r>
            <w:r w:rsidR="00467258">
              <w:rPr>
                <w:webHidden/>
              </w:rPr>
              <w:t>34</w:t>
            </w:r>
            <w:r w:rsidR="00467258">
              <w:rPr>
                <w:webHidden/>
              </w:rPr>
              <w:fldChar w:fldCharType="end"/>
            </w:r>
          </w:hyperlink>
        </w:p>
        <w:p w14:paraId="7CDE201F" w14:textId="1024464E" w:rsidR="00467258" w:rsidRDefault="00344A6E">
          <w:pPr>
            <w:pStyle w:val="TOC2"/>
            <w:rPr>
              <w:rFonts w:asciiTheme="minorHAnsi" w:eastAsiaTheme="minorEastAsia" w:hAnsiTheme="minorHAnsi" w:cstheme="minorBidi"/>
              <w:bCs w:val="0"/>
              <w:iCs w:val="0"/>
              <w:sz w:val="22"/>
              <w:szCs w:val="22"/>
              <w:lang w:val="en-IE" w:eastAsia="en-IE"/>
            </w:rPr>
          </w:pPr>
          <w:hyperlink w:anchor="_Toc148106621" w:history="1">
            <w:r w:rsidR="00467258" w:rsidRPr="0001492C">
              <w:rPr>
                <w:rStyle w:val="Hyperlink"/>
                <w:rFonts w:ascii="Times New Roman" w:hAnsi="Times New Roman"/>
                <w:lang w:val="en-IE"/>
              </w:rPr>
              <w:t>7.3</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Coordination failures</w:t>
            </w:r>
            <w:r w:rsidR="00467258">
              <w:rPr>
                <w:webHidden/>
              </w:rPr>
              <w:tab/>
            </w:r>
            <w:r w:rsidR="00467258">
              <w:rPr>
                <w:webHidden/>
              </w:rPr>
              <w:fldChar w:fldCharType="begin"/>
            </w:r>
            <w:r w:rsidR="00467258">
              <w:rPr>
                <w:webHidden/>
              </w:rPr>
              <w:instrText xml:space="preserve"> PAGEREF _Toc148106621 \h </w:instrText>
            </w:r>
            <w:r w:rsidR="00467258">
              <w:rPr>
                <w:webHidden/>
              </w:rPr>
            </w:r>
            <w:r w:rsidR="00467258">
              <w:rPr>
                <w:webHidden/>
              </w:rPr>
              <w:fldChar w:fldCharType="separate"/>
            </w:r>
            <w:r w:rsidR="00467258">
              <w:rPr>
                <w:webHidden/>
              </w:rPr>
              <w:t>34</w:t>
            </w:r>
            <w:r w:rsidR="00467258">
              <w:rPr>
                <w:webHidden/>
              </w:rPr>
              <w:fldChar w:fldCharType="end"/>
            </w:r>
          </w:hyperlink>
        </w:p>
        <w:p w14:paraId="7083356D" w14:textId="6BBF7C1E" w:rsidR="00467258" w:rsidRDefault="00344A6E">
          <w:pPr>
            <w:pStyle w:val="TOC2"/>
            <w:rPr>
              <w:rFonts w:asciiTheme="minorHAnsi" w:eastAsiaTheme="minorEastAsia" w:hAnsiTheme="minorHAnsi" w:cstheme="minorBidi"/>
              <w:bCs w:val="0"/>
              <w:iCs w:val="0"/>
              <w:sz w:val="22"/>
              <w:szCs w:val="22"/>
              <w:lang w:val="en-IE" w:eastAsia="en-IE"/>
            </w:rPr>
          </w:pPr>
          <w:hyperlink w:anchor="_Toc148106622" w:history="1">
            <w:r w:rsidR="00467258" w:rsidRPr="0001492C">
              <w:rPr>
                <w:rStyle w:val="Hyperlink"/>
                <w:rFonts w:ascii="Times New Roman" w:hAnsi="Times New Roman"/>
                <w:lang w:val="en-IE"/>
              </w:rPr>
              <w:t>7.4</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Asymmetric information</w:t>
            </w:r>
            <w:r w:rsidR="00467258">
              <w:rPr>
                <w:webHidden/>
              </w:rPr>
              <w:tab/>
            </w:r>
            <w:r w:rsidR="00467258">
              <w:rPr>
                <w:webHidden/>
              </w:rPr>
              <w:fldChar w:fldCharType="begin"/>
            </w:r>
            <w:r w:rsidR="00467258">
              <w:rPr>
                <w:webHidden/>
              </w:rPr>
              <w:instrText xml:space="preserve"> PAGEREF _Toc148106622 \h </w:instrText>
            </w:r>
            <w:r w:rsidR="00467258">
              <w:rPr>
                <w:webHidden/>
              </w:rPr>
            </w:r>
            <w:r w:rsidR="00467258">
              <w:rPr>
                <w:webHidden/>
              </w:rPr>
              <w:fldChar w:fldCharType="separate"/>
            </w:r>
            <w:r w:rsidR="00467258">
              <w:rPr>
                <w:webHidden/>
              </w:rPr>
              <w:t>35</w:t>
            </w:r>
            <w:r w:rsidR="00467258">
              <w:rPr>
                <w:webHidden/>
              </w:rPr>
              <w:fldChar w:fldCharType="end"/>
            </w:r>
          </w:hyperlink>
        </w:p>
        <w:p w14:paraId="74A593A6" w14:textId="2615CFED" w:rsidR="00467258" w:rsidRDefault="00344A6E">
          <w:pPr>
            <w:pStyle w:val="TOC2"/>
            <w:rPr>
              <w:rFonts w:asciiTheme="minorHAnsi" w:eastAsiaTheme="minorEastAsia" w:hAnsiTheme="minorHAnsi" w:cstheme="minorBidi"/>
              <w:bCs w:val="0"/>
              <w:iCs w:val="0"/>
              <w:sz w:val="22"/>
              <w:szCs w:val="22"/>
              <w:lang w:val="en-IE" w:eastAsia="en-IE"/>
            </w:rPr>
          </w:pPr>
          <w:hyperlink w:anchor="_Toc148106623" w:history="1">
            <w:r w:rsidR="00467258" w:rsidRPr="0001492C">
              <w:rPr>
                <w:rStyle w:val="Hyperlink"/>
                <w:rFonts w:ascii="Times New Roman" w:hAnsi="Times New Roman"/>
                <w:lang w:val="en-IE"/>
              </w:rPr>
              <w:t>7.5</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Other market failures</w:t>
            </w:r>
            <w:r w:rsidR="00467258">
              <w:rPr>
                <w:webHidden/>
              </w:rPr>
              <w:tab/>
            </w:r>
            <w:r w:rsidR="00467258">
              <w:rPr>
                <w:webHidden/>
              </w:rPr>
              <w:fldChar w:fldCharType="begin"/>
            </w:r>
            <w:r w:rsidR="00467258">
              <w:rPr>
                <w:webHidden/>
              </w:rPr>
              <w:instrText xml:space="preserve"> PAGEREF _Toc148106623 \h </w:instrText>
            </w:r>
            <w:r w:rsidR="00467258">
              <w:rPr>
                <w:webHidden/>
              </w:rPr>
            </w:r>
            <w:r w:rsidR="00467258">
              <w:rPr>
                <w:webHidden/>
              </w:rPr>
              <w:fldChar w:fldCharType="separate"/>
            </w:r>
            <w:r w:rsidR="00467258">
              <w:rPr>
                <w:webHidden/>
              </w:rPr>
              <w:t>35</w:t>
            </w:r>
            <w:r w:rsidR="00467258">
              <w:rPr>
                <w:webHidden/>
              </w:rPr>
              <w:fldChar w:fldCharType="end"/>
            </w:r>
          </w:hyperlink>
        </w:p>
        <w:p w14:paraId="0F1E4DA8" w14:textId="58E57474" w:rsidR="00467258" w:rsidRDefault="00344A6E">
          <w:pPr>
            <w:pStyle w:val="TOC1"/>
            <w:rPr>
              <w:rFonts w:asciiTheme="minorHAnsi" w:eastAsiaTheme="minorEastAsia" w:hAnsiTheme="minorHAnsi" w:cstheme="minorBidi"/>
              <w:b w:val="0"/>
              <w:bCs w:val="0"/>
              <w:sz w:val="22"/>
              <w:szCs w:val="22"/>
              <w:lang w:val="en-IE" w:eastAsia="en-IE"/>
            </w:rPr>
          </w:pPr>
          <w:hyperlink w:anchor="_Toc148106624" w:history="1">
            <w:r w:rsidR="00467258" w:rsidRPr="0001492C">
              <w:rPr>
                <w:rStyle w:val="Hyperlink"/>
                <w:rFonts w:ascii="Times New Roman" w:hAnsi="Times New Roman"/>
                <w:lang w:val="en-IE"/>
              </w:rPr>
              <w:t>8</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Spillover effects</w:t>
            </w:r>
            <w:r w:rsidR="00467258">
              <w:rPr>
                <w:webHidden/>
              </w:rPr>
              <w:tab/>
            </w:r>
            <w:r w:rsidR="00467258">
              <w:rPr>
                <w:webHidden/>
              </w:rPr>
              <w:fldChar w:fldCharType="begin"/>
            </w:r>
            <w:r w:rsidR="00467258">
              <w:rPr>
                <w:webHidden/>
              </w:rPr>
              <w:instrText xml:space="preserve"> PAGEREF _Toc148106624 \h </w:instrText>
            </w:r>
            <w:r w:rsidR="00467258">
              <w:rPr>
                <w:webHidden/>
              </w:rPr>
            </w:r>
            <w:r w:rsidR="00467258">
              <w:rPr>
                <w:webHidden/>
              </w:rPr>
              <w:fldChar w:fldCharType="separate"/>
            </w:r>
            <w:r w:rsidR="00467258">
              <w:rPr>
                <w:webHidden/>
              </w:rPr>
              <w:t>35</w:t>
            </w:r>
            <w:r w:rsidR="00467258">
              <w:rPr>
                <w:webHidden/>
              </w:rPr>
              <w:fldChar w:fldCharType="end"/>
            </w:r>
          </w:hyperlink>
        </w:p>
        <w:p w14:paraId="1895CD5F" w14:textId="138ED2C4" w:rsidR="00467258" w:rsidRDefault="00344A6E">
          <w:pPr>
            <w:pStyle w:val="TOC2"/>
            <w:rPr>
              <w:rFonts w:asciiTheme="minorHAnsi" w:eastAsiaTheme="minorEastAsia" w:hAnsiTheme="minorHAnsi" w:cstheme="minorBidi"/>
              <w:bCs w:val="0"/>
              <w:iCs w:val="0"/>
              <w:sz w:val="22"/>
              <w:szCs w:val="22"/>
              <w:lang w:val="en-IE" w:eastAsia="en-IE"/>
            </w:rPr>
          </w:pPr>
          <w:hyperlink w:anchor="_Toc148106625" w:history="1">
            <w:r w:rsidR="00467258" w:rsidRPr="0001492C">
              <w:rPr>
                <w:rStyle w:val="Hyperlink"/>
                <w:rFonts w:ascii="Times New Roman" w:hAnsi="Times New Roman"/>
                <w:lang w:val="en-IE"/>
              </w:rPr>
              <w:t>8.1</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Spillover effects by wide dissemination of non-IP protected knowledge and results acquired in your project</w:t>
            </w:r>
            <w:r w:rsidR="00467258">
              <w:rPr>
                <w:webHidden/>
              </w:rPr>
              <w:tab/>
            </w:r>
            <w:r w:rsidR="00467258">
              <w:rPr>
                <w:webHidden/>
              </w:rPr>
              <w:fldChar w:fldCharType="begin"/>
            </w:r>
            <w:r w:rsidR="00467258">
              <w:rPr>
                <w:webHidden/>
              </w:rPr>
              <w:instrText xml:space="preserve"> PAGEREF _Toc148106625 \h </w:instrText>
            </w:r>
            <w:r w:rsidR="00467258">
              <w:rPr>
                <w:webHidden/>
              </w:rPr>
            </w:r>
            <w:r w:rsidR="00467258">
              <w:rPr>
                <w:webHidden/>
              </w:rPr>
              <w:fldChar w:fldCharType="separate"/>
            </w:r>
            <w:r w:rsidR="00467258">
              <w:rPr>
                <w:webHidden/>
              </w:rPr>
              <w:t>37</w:t>
            </w:r>
            <w:r w:rsidR="00467258">
              <w:rPr>
                <w:webHidden/>
              </w:rPr>
              <w:fldChar w:fldCharType="end"/>
            </w:r>
          </w:hyperlink>
        </w:p>
        <w:p w14:paraId="45F476D9" w14:textId="31195FF1" w:rsidR="00467258" w:rsidRDefault="00344A6E">
          <w:pPr>
            <w:pStyle w:val="TOC2"/>
            <w:rPr>
              <w:rFonts w:asciiTheme="minorHAnsi" w:eastAsiaTheme="minorEastAsia" w:hAnsiTheme="minorHAnsi" w:cstheme="minorBidi"/>
              <w:bCs w:val="0"/>
              <w:iCs w:val="0"/>
              <w:sz w:val="22"/>
              <w:szCs w:val="22"/>
              <w:lang w:val="en-IE" w:eastAsia="en-IE"/>
            </w:rPr>
          </w:pPr>
          <w:hyperlink w:anchor="_Toc148106626" w:history="1">
            <w:r w:rsidR="00467258" w:rsidRPr="0001492C">
              <w:rPr>
                <w:rStyle w:val="Hyperlink"/>
                <w:rFonts w:ascii="Times New Roman" w:hAnsi="Times New Roman"/>
                <w:lang w:val="en-IE"/>
              </w:rPr>
              <w:t>8.2</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Spillover effects for IP-protected knowledge and results</w:t>
            </w:r>
            <w:r w:rsidR="00467258">
              <w:rPr>
                <w:webHidden/>
              </w:rPr>
              <w:tab/>
            </w:r>
            <w:r w:rsidR="00467258">
              <w:rPr>
                <w:webHidden/>
              </w:rPr>
              <w:fldChar w:fldCharType="begin"/>
            </w:r>
            <w:r w:rsidR="00467258">
              <w:rPr>
                <w:webHidden/>
              </w:rPr>
              <w:instrText xml:space="preserve"> PAGEREF _Toc148106626 \h </w:instrText>
            </w:r>
            <w:r w:rsidR="00467258">
              <w:rPr>
                <w:webHidden/>
              </w:rPr>
            </w:r>
            <w:r w:rsidR="00467258">
              <w:rPr>
                <w:webHidden/>
              </w:rPr>
              <w:fldChar w:fldCharType="separate"/>
            </w:r>
            <w:r w:rsidR="00467258">
              <w:rPr>
                <w:webHidden/>
              </w:rPr>
              <w:t>37</w:t>
            </w:r>
            <w:r w:rsidR="00467258">
              <w:rPr>
                <w:webHidden/>
              </w:rPr>
              <w:fldChar w:fldCharType="end"/>
            </w:r>
          </w:hyperlink>
        </w:p>
        <w:p w14:paraId="4E804BA8" w14:textId="274C1E9D" w:rsidR="00467258" w:rsidRDefault="00344A6E">
          <w:pPr>
            <w:pStyle w:val="TOC2"/>
            <w:rPr>
              <w:rFonts w:asciiTheme="minorHAnsi" w:eastAsiaTheme="minorEastAsia" w:hAnsiTheme="minorHAnsi" w:cstheme="minorBidi"/>
              <w:bCs w:val="0"/>
              <w:iCs w:val="0"/>
              <w:sz w:val="22"/>
              <w:szCs w:val="22"/>
              <w:lang w:val="en-IE" w:eastAsia="en-IE"/>
            </w:rPr>
          </w:pPr>
          <w:hyperlink w:anchor="_Toc148106627" w:history="1">
            <w:r w:rsidR="00467258" w:rsidRPr="0001492C">
              <w:rPr>
                <w:rStyle w:val="Hyperlink"/>
                <w:rFonts w:ascii="Times New Roman" w:hAnsi="Times New Roman"/>
                <w:lang w:val="en-IE"/>
              </w:rPr>
              <w:t>8.3</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Specific spillover effects in FID phase</w:t>
            </w:r>
            <w:r w:rsidR="00467258">
              <w:rPr>
                <w:webHidden/>
              </w:rPr>
              <w:tab/>
            </w:r>
            <w:r w:rsidR="00467258">
              <w:rPr>
                <w:webHidden/>
              </w:rPr>
              <w:fldChar w:fldCharType="begin"/>
            </w:r>
            <w:r w:rsidR="00467258">
              <w:rPr>
                <w:webHidden/>
              </w:rPr>
              <w:instrText xml:space="preserve"> PAGEREF _Toc148106627 \h </w:instrText>
            </w:r>
            <w:r w:rsidR="00467258">
              <w:rPr>
                <w:webHidden/>
              </w:rPr>
            </w:r>
            <w:r w:rsidR="00467258">
              <w:rPr>
                <w:webHidden/>
              </w:rPr>
              <w:fldChar w:fldCharType="separate"/>
            </w:r>
            <w:r w:rsidR="00467258">
              <w:rPr>
                <w:webHidden/>
              </w:rPr>
              <w:t>38</w:t>
            </w:r>
            <w:r w:rsidR="00467258">
              <w:rPr>
                <w:webHidden/>
              </w:rPr>
              <w:fldChar w:fldCharType="end"/>
            </w:r>
          </w:hyperlink>
        </w:p>
        <w:p w14:paraId="2AE34A4B" w14:textId="55C4E7C8" w:rsidR="00467258" w:rsidRDefault="00344A6E">
          <w:pPr>
            <w:pStyle w:val="TOC2"/>
            <w:rPr>
              <w:rFonts w:asciiTheme="minorHAnsi" w:eastAsiaTheme="minorEastAsia" w:hAnsiTheme="minorHAnsi" w:cstheme="minorBidi"/>
              <w:bCs w:val="0"/>
              <w:iCs w:val="0"/>
              <w:sz w:val="22"/>
              <w:szCs w:val="22"/>
              <w:lang w:val="en-IE" w:eastAsia="en-IE"/>
            </w:rPr>
          </w:pPr>
          <w:hyperlink w:anchor="_Toc148106628" w:history="1">
            <w:r w:rsidR="00467258" w:rsidRPr="0001492C">
              <w:rPr>
                <w:rStyle w:val="Hyperlink"/>
                <w:rFonts w:ascii="Times New Roman" w:hAnsi="Times New Roman"/>
                <w:lang w:val="en-IE"/>
              </w:rPr>
              <w:t>8.4</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Specific spillover effects for infrastructure projects (point 25 of the IPCEI Communication)</w:t>
            </w:r>
            <w:r w:rsidR="00467258">
              <w:rPr>
                <w:webHidden/>
              </w:rPr>
              <w:tab/>
            </w:r>
            <w:r w:rsidR="00467258">
              <w:rPr>
                <w:webHidden/>
              </w:rPr>
              <w:fldChar w:fldCharType="begin"/>
            </w:r>
            <w:r w:rsidR="00467258">
              <w:rPr>
                <w:webHidden/>
              </w:rPr>
              <w:instrText xml:space="preserve"> PAGEREF _Toc148106628 \h </w:instrText>
            </w:r>
            <w:r w:rsidR="00467258">
              <w:rPr>
                <w:webHidden/>
              </w:rPr>
            </w:r>
            <w:r w:rsidR="00467258">
              <w:rPr>
                <w:webHidden/>
              </w:rPr>
              <w:fldChar w:fldCharType="separate"/>
            </w:r>
            <w:r w:rsidR="00467258">
              <w:rPr>
                <w:webHidden/>
              </w:rPr>
              <w:t>38</w:t>
            </w:r>
            <w:r w:rsidR="00467258">
              <w:rPr>
                <w:webHidden/>
              </w:rPr>
              <w:fldChar w:fldCharType="end"/>
            </w:r>
          </w:hyperlink>
        </w:p>
        <w:p w14:paraId="6CA5E60D" w14:textId="3BA1C4EE" w:rsidR="00467258" w:rsidRDefault="00344A6E">
          <w:pPr>
            <w:pStyle w:val="TOC2"/>
            <w:rPr>
              <w:rFonts w:asciiTheme="minorHAnsi" w:eastAsiaTheme="minorEastAsia" w:hAnsiTheme="minorHAnsi" w:cstheme="minorBidi"/>
              <w:bCs w:val="0"/>
              <w:iCs w:val="0"/>
              <w:sz w:val="22"/>
              <w:szCs w:val="22"/>
              <w:lang w:val="en-IE" w:eastAsia="en-IE"/>
            </w:rPr>
          </w:pPr>
          <w:hyperlink w:anchor="_Toc148106629" w:history="1">
            <w:r w:rsidR="00467258" w:rsidRPr="0001492C">
              <w:rPr>
                <w:rStyle w:val="Hyperlink"/>
                <w:rFonts w:ascii="Times New Roman" w:hAnsi="Times New Roman"/>
                <w:lang w:val="en-IE"/>
              </w:rPr>
              <w:t>8.5</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Spillover effects through collaboration with indirect partners</w:t>
            </w:r>
            <w:r w:rsidR="00467258">
              <w:rPr>
                <w:webHidden/>
              </w:rPr>
              <w:tab/>
            </w:r>
            <w:r w:rsidR="00467258">
              <w:rPr>
                <w:webHidden/>
              </w:rPr>
              <w:fldChar w:fldCharType="begin"/>
            </w:r>
            <w:r w:rsidR="00467258">
              <w:rPr>
                <w:webHidden/>
              </w:rPr>
              <w:instrText xml:space="preserve"> PAGEREF _Toc148106629 \h </w:instrText>
            </w:r>
            <w:r w:rsidR="00467258">
              <w:rPr>
                <w:webHidden/>
              </w:rPr>
            </w:r>
            <w:r w:rsidR="00467258">
              <w:rPr>
                <w:webHidden/>
              </w:rPr>
              <w:fldChar w:fldCharType="separate"/>
            </w:r>
            <w:r w:rsidR="00467258">
              <w:rPr>
                <w:webHidden/>
              </w:rPr>
              <w:t>39</w:t>
            </w:r>
            <w:r w:rsidR="00467258">
              <w:rPr>
                <w:webHidden/>
              </w:rPr>
              <w:fldChar w:fldCharType="end"/>
            </w:r>
          </w:hyperlink>
        </w:p>
        <w:p w14:paraId="33777384" w14:textId="388F81E1" w:rsidR="00467258" w:rsidRDefault="00344A6E">
          <w:pPr>
            <w:pStyle w:val="TOC2"/>
            <w:rPr>
              <w:rFonts w:asciiTheme="minorHAnsi" w:eastAsiaTheme="minorEastAsia" w:hAnsiTheme="minorHAnsi" w:cstheme="minorBidi"/>
              <w:bCs w:val="0"/>
              <w:iCs w:val="0"/>
              <w:sz w:val="22"/>
              <w:szCs w:val="22"/>
              <w:lang w:val="en-IE" w:eastAsia="en-IE"/>
            </w:rPr>
          </w:pPr>
          <w:hyperlink w:anchor="_Toc148106630" w:history="1">
            <w:r w:rsidR="00467258" w:rsidRPr="0001492C">
              <w:rPr>
                <w:rStyle w:val="Hyperlink"/>
                <w:rFonts w:ascii="Times New Roman" w:hAnsi="Times New Roman"/>
                <w:lang w:val="en-IE"/>
              </w:rPr>
              <w:t>8.6</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Other spillover effects</w:t>
            </w:r>
            <w:r w:rsidR="00467258">
              <w:rPr>
                <w:webHidden/>
              </w:rPr>
              <w:tab/>
            </w:r>
            <w:r w:rsidR="00467258">
              <w:rPr>
                <w:webHidden/>
              </w:rPr>
              <w:fldChar w:fldCharType="begin"/>
            </w:r>
            <w:r w:rsidR="00467258">
              <w:rPr>
                <w:webHidden/>
              </w:rPr>
              <w:instrText xml:space="preserve"> PAGEREF _Toc148106630 \h </w:instrText>
            </w:r>
            <w:r w:rsidR="00467258">
              <w:rPr>
                <w:webHidden/>
              </w:rPr>
            </w:r>
            <w:r w:rsidR="00467258">
              <w:rPr>
                <w:webHidden/>
              </w:rPr>
              <w:fldChar w:fldCharType="separate"/>
            </w:r>
            <w:r w:rsidR="00467258">
              <w:rPr>
                <w:webHidden/>
              </w:rPr>
              <w:t>40</w:t>
            </w:r>
            <w:r w:rsidR="00467258">
              <w:rPr>
                <w:webHidden/>
              </w:rPr>
              <w:fldChar w:fldCharType="end"/>
            </w:r>
          </w:hyperlink>
        </w:p>
        <w:p w14:paraId="08974CEC" w14:textId="69628BEB" w:rsidR="00467258" w:rsidRDefault="00344A6E">
          <w:pPr>
            <w:pStyle w:val="TOC2"/>
            <w:rPr>
              <w:rFonts w:asciiTheme="minorHAnsi" w:eastAsiaTheme="minorEastAsia" w:hAnsiTheme="minorHAnsi" w:cstheme="minorBidi"/>
              <w:bCs w:val="0"/>
              <w:iCs w:val="0"/>
              <w:sz w:val="22"/>
              <w:szCs w:val="22"/>
              <w:lang w:val="en-IE" w:eastAsia="en-IE"/>
            </w:rPr>
          </w:pPr>
          <w:hyperlink w:anchor="_Toc148106631" w:history="1">
            <w:r w:rsidR="00467258" w:rsidRPr="0001492C">
              <w:rPr>
                <w:rStyle w:val="Hyperlink"/>
                <w:rFonts w:ascii="Times New Roman" w:hAnsi="Times New Roman"/>
                <w:lang w:val="en-IE"/>
              </w:rPr>
              <w:t>8.7</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Overview of spillover effects</w:t>
            </w:r>
            <w:r w:rsidR="00467258">
              <w:rPr>
                <w:webHidden/>
              </w:rPr>
              <w:tab/>
            </w:r>
            <w:r w:rsidR="00467258">
              <w:rPr>
                <w:webHidden/>
              </w:rPr>
              <w:fldChar w:fldCharType="begin"/>
            </w:r>
            <w:r w:rsidR="00467258">
              <w:rPr>
                <w:webHidden/>
              </w:rPr>
              <w:instrText xml:space="preserve"> PAGEREF _Toc148106631 \h </w:instrText>
            </w:r>
            <w:r w:rsidR="00467258">
              <w:rPr>
                <w:webHidden/>
              </w:rPr>
            </w:r>
            <w:r w:rsidR="00467258">
              <w:rPr>
                <w:webHidden/>
              </w:rPr>
              <w:fldChar w:fldCharType="separate"/>
            </w:r>
            <w:r w:rsidR="00467258">
              <w:rPr>
                <w:webHidden/>
              </w:rPr>
              <w:t>40</w:t>
            </w:r>
            <w:r w:rsidR="00467258">
              <w:rPr>
                <w:webHidden/>
              </w:rPr>
              <w:fldChar w:fldCharType="end"/>
            </w:r>
          </w:hyperlink>
        </w:p>
        <w:p w14:paraId="2F6EB587" w14:textId="055D63CB" w:rsidR="00467258" w:rsidRDefault="00344A6E">
          <w:pPr>
            <w:pStyle w:val="TOC1"/>
            <w:rPr>
              <w:rFonts w:asciiTheme="minorHAnsi" w:eastAsiaTheme="minorEastAsia" w:hAnsiTheme="minorHAnsi" w:cstheme="minorBidi"/>
              <w:b w:val="0"/>
              <w:bCs w:val="0"/>
              <w:sz w:val="22"/>
              <w:szCs w:val="22"/>
              <w:lang w:val="en-IE" w:eastAsia="en-IE"/>
            </w:rPr>
          </w:pPr>
          <w:hyperlink w:anchor="_Toc148106632" w:history="1">
            <w:r w:rsidR="00467258" w:rsidRPr="0001492C">
              <w:rPr>
                <w:rStyle w:val="Hyperlink"/>
                <w:rFonts w:ascii="Times New Roman" w:hAnsi="Times New Roman"/>
                <w:lang w:val="en-IE"/>
              </w:rPr>
              <w:t>9</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Compliance with the ‘Do no significant harm’ principle</w:t>
            </w:r>
            <w:r w:rsidR="00467258">
              <w:rPr>
                <w:webHidden/>
              </w:rPr>
              <w:tab/>
            </w:r>
            <w:r w:rsidR="00467258">
              <w:rPr>
                <w:webHidden/>
              </w:rPr>
              <w:fldChar w:fldCharType="begin"/>
            </w:r>
            <w:r w:rsidR="00467258">
              <w:rPr>
                <w:webHidden/>
              </w:rPr>
              <w:instrText xml:space="preserve"> PAGEREF _Toc148106632 \h </w:instrText>
            </w:r>
            <w:r w:rsidR="00467258">
              <w:rPr>
                <w:webHidden/>
              </w:rPr>
            </w:r>
            <w:r w:rsidR="00467258">
              <w:rPr>
                <w:webHidden/>
              </w:rPr>
              <w:fldChar w:fldCharType="separate"/>
            </w:r>
            <w:r w:rsidR="00467258">
              <w:rPr>
                <w:webHidden/>
              </w:rPr>
              <w:t>40</w:t>
            </w:r>
            <w:r w:rsidR="00467258">
              <w:rPr>
                <w:webHidden/>
              </w:rPr>
              <w:fldChar w:fldCharType="end"/>
            </w:r>
          </w:hyperlink>
        </w:p>
        <w:p w14:paraId="4536D3EF" w14:textId="769778A9" w:rsidR="00467258" w:rsidRDefault="00344A6E">
          <w:pPr>
            <w:pStyle w:val="TOC1"/>
            <w:rPr>
              <w:rFonts w:asciiTheme="minorHAnsi" w:eastAsiaTheme="minorEastAsia" w:hAnsiTheme="minorHAnsi" w:cstheme="minorBidi"/>
              <w:b w:val="0"/>
              <w:bCs w:val="0"/>
              <w:sz w:val="22"/>
              <w:szCs w:val="22"/>
              <w:lang w:val="en-IE" w:eastAsia="en-IE"/>
            </w:rPr>
          </w:pPr>
          <w:hyperlink w:anchor="_Toc148106633" w:history="1">
            <w:r w:rsidR="00467258" w:rsidRPr="0001492C">
              <w:rPr>
                <w:rStyle w:val="Hyperlink"/>
                <w:rFonts w:ascii="Times New Roman" w:hAnsi="Times New Roman"/>
                <w:lang w:val="en-IE"/>
              </w:rPr>
              <w:t>10</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Limitation of undue distortions of competition and trade</w:t>
            </w:r>
            <w:r w:rsidR="00467258">
              <w:rPr>
                <w:webHidden/>
              </w:rPr>
              <w:tab/>
            </w:r>
            <w:r w:rsidR="00467258">
              <w:rPr>
                <w:webHidden/>
              </w:rPr>
              <w:fldChar w:fldCharType="begin"/>
            </w:r>
            <w:r w:rsidR="00467258">
              <w:rPr>
                <w:webHidden/>
              </w:rPr>
              <w:instrText xml:space="preserve"> PAGEREF _Toc148106633 \h </w:instrText>
            </w:r>
            <w:r w:rsidR="00467258">
              <w:rPr>
                <w:webHidden/>
              </w:rPr>
            </w:r>
            <w:r w:rsidR="00467258">
              <w:rPr>
                <w:webHidden/>
              </w:rPr>
              <w:fldChar w:fldCharType="separate"/>
            </w:r>
            <w:r w:rsidR="00467258">
              <w:rPr>
                <w:webHidden/>
              </w:rPr>
              <w:t>42</w:t>
            </w:r>
            <w:r w:rsidR="00467258">
              <w:rPr>
                <w:webHidden/>
              </w:rPr>
              <w:fldChar w:fldCharType="end"/>
            </w:r>
          </w:hyperlink>
        </w:p>
        <w:p w14:paraId="636D5422" w14:textId="00DA4BDC" w:rsidR="00467258" w:rsidRDefault="00344A6E">
          <w:pPr>
            <w:pStyle w:val="TOC2"/>
            <w:rPr>
              <w:rFonts w:asciiTheme="minorHAnsi" w:eastAsiaTheme="minorEastAsia" w:hAnsiTheme="minorHAnsi" w:cstheme="minorBidi"/>
              <w:bCs w:val="0"/>
              <w:iCs w:val="0"/>
              <w:sz w:val="22"/>
              <w:szCs w:val="22"/>
              <w:lang w:val="en-IE" w:eastAsia="en-IE"/>
            </w:rPr>
          </w:pPr>
          <w:hyperlink w:anchor="_Toc148106634" w:history="1">
            <w:r w:rsidR="00467258" w:rsidRPr="0001492C">
              <w:rPr>
                <w:rStyle w:val="Hyperlink"/>
                <w:rFonts w:ascii="Times New Roman" w:hAnsi="Times New Roman"/>
                <w:lang w:val="en-IE"/>
              </w:rPr>
              <w:t>10.1</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Markets affected</w:t>
            </w:r>
            <w:r w:rsidR="00467258">
              <w:rPr>
                <w:webHidden/>
              </w:rPr>
              <w:tab/>
            </w:r>
            <w:r w:rsidR="00467258">
              <w:rPr>
                <w:webHidden/>
              </w:rPr>
              <w:fldChar w:fldCharType="begin"/>
            </w:r>
            <w:r w:rsidR="00467258">
              <w:rPr>
                <w:webHidden/>
              </w:rPr>
              <w:instrText xml:space="preserve"> PAGEREF _Toc148106634 \h </w:instrText>
            </w:r>
            <w:r w:rsidR="00467258">
              <w:rPr>
                <w:webHidden/>
              </w:rPr>
            </w:r>
            <w:r w:rsidR="00467258">
              <w:rPr>
                <w:webHidden/>
              </w:rPr>
              <w:fldChar w:fldCharType="separate"/>
            </w:r>
            <w:r w:rsidR="00467258">
              <w:rPr>
                <w:webHidden/>
              </w:rPr>
              <w:t>43</w:t>
            </w:r>
            <w:r w:rsidR="00467258">
              <w:rPr>
                <w:webHidden/>
              </w:rPr>
              <w:fldChar w:fldCharType="end"/>
            </w:r>
          </w:hyperlink>
        </w:p>
        <w:p w14:paraId="74419429" w14:textId="2CF09EF5" w:rsidR="00467258" w:rsidRDefault="00344A6E">
          <w:pPr>
            <w:pStyle w:val="TOC2"/>
            <w:rPr>
              <w:rFonts w:asciiTheme="minorHAnsi" w:eastAsiaTheme="minorEastAsia" w:hAnsiTheme="minorHAnsi" w:cstheme="minorBidi"/>
              <w:bCs w:val="0"/>
              <w:iCs w:val="0"/>
              <w:sz w:val="22"/>
              <w:szCs w:val="22"/>
              <w:lang w:val="en-IE" w:eastAsia="en-IE"/>
            </w:rPr>
          </w:pPr>
          <w:hyperlink w:anchor="_Toc148106635" w:history="1">
            <w:r w:rsidR="00467258" w:rsidRPr="0001492C">
              <w:rPr>
                <w:rStyle w:val="Hyperlink"/>
                <w:rFonts w:ascii="Times New Roman" w:hAnsi="Times New Roman"/>
                <w:lang w:val="en-IE"/>
              </w:rPr>
              <w:t>10.2</w:t>
            </w:r>
            <w:r w:rsidR="00467258">
              <w:rPr>
                <w:rFonts w:asciiTheme="minorHAnsi" w:eastAsiaTheme="minorEastAsia" w:hAnsiTheme="minorHAnsi" w:cstheme="minorBidi"/>
                <w:bCs w:val="0"/>
                <w:iCs w:val="0"/>
                <w:sz w:val="22"/>
                <w:szCs w:val="22"/>
                <w:lang w:val="en-IE" w:eastAsia="en-IE"/>
              </w:rPr>
              <w:tab/>
            </w:r>
            <w:r w:rsidR="00467258" w:rsidRPr="0001492C">
              <w:rPr>
                <w:rStyle w:val="Hyperlink"/>
                <w:rFonts w:ascii="Times New Roman" w:hAnsi="Times New Roman"/>
                <w:lang w:val="en-IE"/>
              </w:rPr>
              <w:t>Limiting the negative effects on competition</w:t>
            </w:r>
            <w:r w:rsidR="00467258">
              <w:rPr>
                <w:webHidden/>
              </w:rPr>
              <w:tab/>
            </w:r>
            <w:r w:rsidR="00467258">
              <w:rPr>
                <w:webHidden/>
              </w:rPr>
              <w:fldChar w:fldCharType="begin"/>
            </w:r>
            <w:r w:rsidR="00467258">
              <w:rPr>
                <w:webHidden/>
              </w:rPr>
              <w:instrText xml:space="preserve"> PAGEREF _Toc148106635 \h </w:instrText>
            </w:r>
            <w:r w:rsidR="00467258">
              <w:rPr>
                <w:webHidden/>
              </w:rPr>
            </w:r>
            <w:r w:rsidR="00467258">
              <w:rPr>
                <w:webHidden/>
              </w:rPr>
              <w:fldChar w:fldCharType="separate"/>
            </w:r>
            <w:r w:rsidR="00467258">
              <w:rPr>
                <w:webHidden/>
              </w:rPr>
              <w:t>44</w:t>
            </w:r>
            <w:r w:rsidR="00467258">
              <w:rPr>
                <w:webHidden/>
              </w:rPr>
              <w:fldChar w:fldCharType="end"/>
            </w:r>
          </w:hyperlink>
        </w:p>
        <w:p w14:paraId="12DDD3BF" w14:textId="7BACDDC7" w:rsidR="00467258" w:rsidRDefault="00344A6E">
          <w:pPr>
            <w:pStyle w:val="TOC3"/>
            <w:rPr>
              <w:rFonts w:asciiTheme="minorHAnsi" w:eastAsiaTheme="minorEastAsia" w:hAnsiTheme="minorHAnsi" w:cstheme="minorBidi"/>
              <w:noProof/>
              <w:sz w:val="22"/>
              <w:szCs w:val="22"/>
              <w:lang w:val="en-IE" w:eastAsia="en-IE"/>
            </w:rPr>
          </w:pPr>
          <w:hyperlink w:anchor="_Toc148106636" w:history="1">
            <w:r w:rsidR="00467258" w:rsidRPr="0001492C">
              <w:rPr>
                <w:rStyle w:val="Hyperlink"/>
                <w:rFonts w:ascii="Times New Roman" w:hAnsi="Times New Roman"/>
                <w:iCs/>
                <w:noProof/>
                <w:lang w:val="en-IE"/>
              </w:rPr>
              <w:t>10.2.1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Limiting the risk of overcapacity</w:t>
            </w:r>
            <w:r w:rsidR="00467258">
              <w:rPr>
                <w:noProof/>
                <w:webHidden/>
              </w:rPr>
              <w:tab/>
            </w:r>
            <w:r w:rsidR="00467258">
              <w:rPr>
                <w:noProof/>
                <w:webHidden/>
              </w:rPr>
              <w:fldChar w:fldCharType="begin"/>
            </w:r>
            <w:r w:rsidR="00467258">
              <w:rPr>
                <w:noProof/>
                <w:webHidden/>
              </w:rPr>
              <w:instrText xml:space="preserve"> PAGEREF _Toc148106636 \h </w:instrText>
            </w:r>
            <w:r w:rsidR="00467258">
              <w:rPr>
                <w:noProof/>
                <w:webHidden/>
              </w:rPr>
            </w:r>
            <w:r w:rsidR="00467258">
              <w:rPr>
                <w:noProof/>
                <w:webHidden/>
              </w:rPr>
              <w:fldChar w:fldCharType="separate"/>
            </w:r>
            <w:r w:rsidR="00467258">
              <w:rPr>
                <w:noProof/>
                <w:webHidden/>
              </w:rPr>
              <w:t>44</w:t>
            </w:r>
            <w:r w:rsidR="00467258">
              <w:rPr>
                <w:noProof/>
                <w:webHidden/>
              </w:rPr>
              <w:fldChar w:fldCharType="end"/>
            </w:r>
          </w:hyperlink>
        </w:p>
        <w:p w14:paraId="6310FAC3" w14:textId="5081F818" w:rsidR="00467258" w:rsidRDefault="00344A6E">
          <w:pPr>
            <w:pStyle w:val="TOC3"/>
            <w:rPr>
              <w:rFonts w:asciiTheme="minorHAnsi" w:eastAsiaTheme="minorEastAsia" w:hAnsiTheme="minorHAnsi" w:cstheme="minorBidi"/>
              <w:noProof/>
              <w:sz w:val="22"/>
              <w:szCs w:val="22"/>
              <w:lang w:val="en-IE" w:eastAsia="en-IE"/>
            </w:rPr>
          </w:pPr>
          <w:hyperlink w:anchor="_Toc148106637" w:history="1">
            <w:r w:rsidR="00467258" w:rsidRPr="0001492C">
              <w:rPr>
                <w:rStyle w:val="Hyperlink"/>
                <w:rFonts w:ascii="Times New Roman" w:hAnsi="Times New Roman"/>
                <w:iCs/>
                <w:noProof/>
                <w:lang w:val="en-IE"/>
              </w:rPr>
              <w:t>10.2.2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Limiting the risk of foreclosure and distortion of dynamic incentives</w:t>
            </w:r>
            <w:r w:rsidR="00467258">
              <w:rPr>
                <w:noProof/>
                <w:webHidden/>
              </w:rPr>
              <w:tab/>
            </w:r>
            <w:r w:rsidR="00467258">
              <w:rPr>
                <w:noProof/>
                <w:webHidden/>
              </w:rPr>
              <w:fldChar w:fldCharType="begin"/>
            </w:r>
            <w:r w:rsidR="00467258">
              <w:rPr>
                <w:noProof/>
                <w:webHidden/>
              </w:rPr>
              <w:instrText xml:space="preserve"> PAGEREF _Toc148106637 \h </w:instrText>
            </w:r>
            <w:r w:rsidR="00467258">
              <w:rPr>
                <w:noProof/>
                <w:webHidden/>
              </w:rPr>
            </w:r>
            <w:r w:rsidR="00467258">
              <w:rPr>
                <w:noProof/>
                <w:webHidden/>
              </w:rPr>
              <w:fldChar w:fldCharType="separate"/>
            </w:r>
            <w:r w:rsidR="00467258">
              <w:rPr>
                <w:noProof/>
                <w:webHidden/>
              </w:rPr>
              <w:t>44</w:t>
            </w:r>
            <w:r w:rsidR="00467258">
              <w:rPr>
                <w:noProof/>
                <w:webHidden/>
              </w:rPr>
              <w:fldChar w:fldCharType="end"/>
            </w:r>
          </w:hyperlink>
        </w:p>
        <w:p w14:paraId="1D70E368" w14:textId="2F04507A" w:rsidR="00467258" w:rsidRDefault="00344A6E">
          <w:pPr>
            <w:pStyle w:val="TOC3"/>
            <w:rPr>
              <w:rFonts w:asciiTheme="minorHAnsi" w:eastAsiaTheme="minorEastAsia" w:hAnsiTheme="minorHAnsi" w:cstheme="minorBidi"/>
              <w:noProof/>
              <w:sz w:val="22"/>
              <w:szCs w:val="22"/>
              <w:lang w:val="en-IE" w:eastAsia="en-IE"/>
            </w:rPr>
          </w:pPr>
          <w:hyperlink w:anchor="_Toc148106638" w:history="1">
            <w:r w:rsidR="00467258" w:rsidRPr="0001492C">
              <w:rPr>
                <w:rStyle w:val="Hyperlink"/>
                <w:rFonts w:ascii="Times New Roman" w:hAnsi="Times New Roman"/>
                <w:iCs/>
                <w:noProof/>
                <w:lang w:val="en-IE"/>
              </w:rPr>
              <w:t>10.2.3</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Limiting the risk of dominance</w:t>
            </w:r>
            <w:r w:rsidR="00467258">
              <w:rPr>
                <w:noProof/>
                <w:webHidden/>
              </w:rPr>
              <w:tab/>
            </w:r>
            <w:r w:rsidR="00467258">
              <w:rPr>
                <w:noProof/>
                <w:webHidden/>
              </w:rPr>
              <w:fldChar w:fldCharType="begin"/>
            </w:r>
            <w:r w:rsidR="00467258">
              <w:rPr>
                <w:noProof/>
                <w:webHidden/>
              </w:rPr>
              <w:instrText xml:space="preserve"> PAGEREF _Toc148106638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0ED0DB16" w14:textId="1522BE94" w:rsidR="00467258" w:rsidRDefault="00344A6E">
          <w:pPr>
            <w:pStyle w:val="TOC3"/>
            <w:rPr>
              <w:rFonts w:asciiTheme="minorHAnsi" w:eastAsiaTheme="minorEastAsia" w:hAnsiTheme="minorHAnsi" w:cstheme="minorBidi"/>
              <w:noProof/>
              <w:sz w:val="22"/>
              <w:szCs w:val="22"/>
              <w:lang w:val="en-IE" w:eastAsia="en-IE"/>
            </w:rPr>
          </w:pPr>
          <w:hyperlink w:anchor="_Toc148106639" w:history="1">
            <w:r w:rsidR="00467258" w:rsidRPr="0001492C">
              <w:rPr>
                <w:rStyle w:val="Hyperlink"/>
                <w:rFonts w:ascii="Times New Roman" w:hAnsi="Times New Roman"/>
                <w:iCs/>
                <w:noProof/>
                <w:lang w:val="en-IE"/>
              </w:rPr>
              <w:t>10.2.4</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Not creating or maintaining an inefficient market structure</w:t>
            </w:r>
            <w:r w:rsidR="00467258">
              <w:rPr>
                <w:noProof/>
                <w:webHidden/>
              </w:rPr>
              <w:tab/>
            </w:r>
            <w:r w:rsidR="00467258">
              <w:rPr>
                <w:noProof/>
                <w:webHidden/>
              </w:rPr>
              <w:fldChar w:fldCharType="begin"/>
            </w:r>
            <w:r w:rsidR="00467258">
              <w:rPr>
                <w:noProof/>
                <w:webHidden/>
              </w:rPr>
              <w:instrText xml:space="preserve"> PAGEREF _Toc148106639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7D718759" w14:textId="6B3D0A16" w:rsidR="00467258" w:rsidRDefault="00344A6E">
          <w:pPr>
            <w:pStyle w:val="TOC3"/>
            <w:rPr>
              <w:rFonts w:asciiTheme="minorHAnsi" w:eastAsiaTheme="minorEastAsia" w:hAnsiTheme="minorHAnsi" w:cstheme="minorBidi"/>
              <w:noProof/>
              <w:sz w:val="22"/>
              <w:szCs w:val="22"/>
              <w:lang w:val="en-IE" w:eastAsia="en-IE"/>
            </w:rPr>
          </w:pPr>
          <w:hyperlink w:anchor="_Toc148106640" w:history="1">
            <w:r w:rsidR="00467258" w:rsidRPr="0001492C">
              <w:rPr>
                <w:rStyle w:val="Hyperlink"/>
                <w:rFonts w:ascii="Times New Roman" w:hAnsi="Times New Roman"/>
                <w:iCs/>
                <w:noProof/>
                <w:lang w:val="en-IE"/>
              </w:rPr>
              <w:t>10.2.5</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Open and non-discriminatory access to infrastructure</w:t>
            </w:r>
            <w:r w:rsidR="00467258">
              <w:rPr>
                <w:noProof/>
                <w:webHidden/>
              </w:rPr>
              <w:tab/>
            </w:r>
            <w:r w:rsidR="00467258">
              <w:rPr>
                <w:noProof/>
                <w:webHidden/>
              </w:rPr>
              <w:fldChar w:fldCharType="begin"/>
            </w:r>
            <w:r w:rsidR="00467258">
              <w:rPr>
                <w:noProof/>
                <w:webHidden/>
              </w:rPr>
              <w:instrText xml:space="preserve"> PAGEREF _Toc148106640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07624F8E" w14:textId="2E881C7B" w:rsidR="00467258" w:rsidRDefault="00344A6E">
          <w:pPr>
            <w:pStyle w:val="TOC3"/>
            <w:rPr>
              <w:rFonts w:asciiTheme="minorHAnsi" w:eastAsiaTheme="minorEastAsia" w:hAnsiTheme="minorHAnsi" w:cstheme="minorBidi"/>
              <w:noProof/>
              <w:sz w:val="22"/>
              <w:szCs w:val="22"/>
              <w:lang w:val="en-IE" w:eastAsia="en-IE"/>
            </w:rPr>
          </w:pPr>
          <w:hyperlink w:anchor="_Toc148106641" w:history="1">
            <w:r w:rsidR="00467258" w:rsidRPr="0001492C">
              <w:rPr>
                <w:rStyle w:val="Hyperlink"/>
                <w:rFonts w:ascii="Times New Roman" w:hAnsi="Times New Roman"/>
                <w:noProof/>
                <w:lang w:val="en-IE"/>
              </w:rPr>
              <w:t>10.2.5.1</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User(s) of the infrastructure</w:t>
            </w:r>
            <w:r w:rsidR="00467258">
              <w:rPr>
                <w:noProof/>
                <w:webHidden/>
              </w:rPr>
              <w:tab/>
            </w:r>
            <w:r w:rsidR="00467258">
              <w:rPr>
                <w:noProof/>
                <w:webHidden/>
              </w:rPr>
              <w:fldChar w:fldCharType="begin"/>
            </w:r>
            <w:r w:rsidR="00467258">
              <w:rPr>
                <w:noProof/>
                <w:webHidden/>
              </w:rPr>
              <w:instrText xml:space="preserve"> PAGEREF _Toc148106641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6192B58E" w14:textId="40FB861B" w:rsidR="00467258" w:rsidRDefault="00344A6E">
          <w:pPr>
            <w:pStyle w:val="TOC3"/>
            <w:rPr>
              <w:rFonts w:asciiTheme="minorHAnsi" w:eastAsiaTheme="minorEastAsia" w:hAnsiTheme="minorHAnsi" w:cstheme="minorBidi"/>
              <w:noProof/>
              <w:sz w:val="22"/>
              <w:szCs w:val="22"/>
              <w:lang w:val="en-IE" w:eastAsia="en-IE"/>
            </w:rPr>
          </w:pPr>
          <w:hyperlink w:anchor="_Toc148106642" w:history="1">
            <w:r w:rsidR="00467258" w:rsidRPr="0001492C">
              <w:rPr>
                <w:rStyle w:val="Hyperlink"/>
                <w:rFonts w:ascii="Times New Roman" w:hAnsi="Times New Roman"/>
                <w:noProof/>
                <w:lang w:val="en-IE"/>
              </w:rPr>
              <w:t>10.2.5.2</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Access to the infrastructure</w:t>
            </w:r>
            <w:r w:rsidR="00467258">
              <w:rPr>
                <w:noProof/>
                <w:webHidden/>
              </w:rPr>
              <w:tab/>
            </w:r>
            <w:r w:rsidR="00467258">
              <w:rPr>
                <w:noProof/>
                <w:webHidden/>
              </w:rPr>
              <w:fldChar w:fldCharType="begin"/>
            </w:r>
            <w:r w:rsidR="00467258">
              <w:rPr>
                <w:noProof/>
                <w:webHidden/>
              </w:rPr>
              <w:instrText xml:space="preserve"> PAGEREF _Toc148106642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544BE08D" w14:textId="2458D58B" w:rsidR="00467258" w:rsidRDefault="00344A6E">
          <w:pPr>
            <w:pStyle w:val="TOC3"/>
            <w:rPr>
              <w:rFonts w:asciiTheme="minorHAnsi" w:eastAsiaTheme="minorEastAsia" w:hAnsiTheme="minorHAnsi" w:cstheme="minorBidi"/>
              <w:noProof/>
              <w:sz w:val="22"/>
              <w:szCs w:val="22"/>
              <w:lang w:val="en-IE" w:eastAsia="en-IE"/>
            </w:rPr>
          </w:pPr>
          <w:hyperlink w:anchor="_Toc148106643" w:history="1">
            <w:r w:rsidR="00467258" w:rsidRPr="0001492C">
              <w:rPr>
                <w:rStyle w:val="Hyperlink"/>
                <w:rFonts w:ascii="Times New Roman" w:hAnsi="Times New Roman"/>
                <w:iCs/>
                <w:noProof/>
                <w:lang w:val="en-IE"/>
              </w:rPr>
              <w:t>10.2.6</w:t>
            </w:r>
            <w:r w:rsidR="00467258">
              <w:rPr>
                <w:rFonts w:asciiTheme="minorHAnsi" w:eastAsiaTheme="minorEastAsia" w:hAnsiTheme="minorHAnsi" w:cstheme="minorBidi"/>
                <w:noProof/>
                <w:sz w:val="22"/>
                <w:szCs w:val="22"/>
                <w:lang w:val="en-IE" w:eastAsia="en-IE"/>
              </w:rPr>
              <w:tab/>
            </w:r>
            <w:r w:rsidR="00467258" w:rsidRPr="0001492C">
              <w:rPr>
                <w:rStyle w:val="Hyperlink"/>
                <w:rFonts w:ascii="Times New Roman" w:hAnsi="Times New Roman"/>
                <w:noProof/>
                <w:lang w:val="en-IE"/>
              </w:rPr>
              <w:t>No effect on location activities</w:t>
            </w:r>
            <w:r w:rsidR="00467258">
              <w:rPr>
                <w:noProof/>
                <w:webHidden/>
              </w:rPr>
              <w:tab/>
            </w:r>
            <w:r w:rsidR="00467258">
              <w:rPr>
                <w:noProof/>
                <w:webHidden/>
              </w:rPr>
              <w:fldChar w:fldCharType="begin"/>
            </w:r>
            <w:r w:rsidR="00467258">
              <w:rPr>
                <w:noProof/>
                <w:webHidden/>
              </w:rPr>
              <w:instrText xml:space="preserve"> PAGEREF _Toc148106643 \h </w:instrText>
            </w:r>
            <w:r w:rsidR="00467258">
              <w:rPr>
                <w:noProof/>
                <w:webHidden/>
              </w:rPr>
            </w:r>
            <w:r w:rsidR="00467258">
              <w:rPr>
                <w:noProof/>
                <w:webHidden/>
              </w:rPr>
              <w:fldChar w:fldCharType="separate"/>
            </w:r>
            <w:r w:rsidR="00467258">
              <w:rPr>
                <w:noProof/>
                <w:webHidden/>
              </w:rPr>
              <w:t>46</w:t>
            </w:r>
            <w:r w:rsidR="00467258">
              <w:rPr>
                <w:noProof/>
                <w:webHidden/>
              </w:rPr>
              <w:fldChar w:fldCharType="end"/>
            </w:r>
          </w:hyperlink>
        </w:p>
        <w:p w14:paraId="7DF26480" w14:textId="5F573058" w:rsidR="00467258" w:rsidRDefault="00344A6E">
          <w:pPr>
            <w:pStyle w:val="TOC1"/>
            <w:rPr>
              <w:rFonts w:asciiTheme="minorHAnsi" w:eastAsiaTheme="minorEastAsia" w:hAnsiTheme="minorHAnsi" w:cstheme="minorBidi"/>
              <w:b w:val="0"/>
              <w:bCs w:val="0"/>
              <w:sz w:val="22"/>
              <w:szCs w:val="22"/>
              <w:lang w:val="en-IE" w:eastAsia="en-IE"/>
            </w:rPr>
          </w:pPr>
          <w:hyperlink w:anchor="_Toc148106644" w:history="1">
            <w:r w:rsidR="00467258" w:rsidRPr="0001492C">
              <w:rPr>
                <w:rStyle w:val="Hyperlink"/>
                <w:rFonts w:ascii="Times New Roman" w:hAnsi="Times New Roman"/>
                <w:lang w:val="en-IE"/>
              </w:rPr>
              <w:t>11</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Reporting</w:t>
            </w:r>
            <w:r w:rsidR="00467258">
              <w:rPr>
                <w:webHidden/>
              </w:rPr>
              <w:tab/>
            </w:r>
            <w:r w:rsidR="00467258">
              <w:rPr>
                <w:webHidden/>
              </w:rPr>
              <w:fldChar w:fldCharType="begin"/>
            </w:r>
            <w:r w:rsidR="00467258">
              <w:rPr>
                <w:webHidden/>
              </w:rPr>
              <w:instrText xml:space="preserve"> PAGEREF _Toc148106644 \h </w:instrText>
            </w:r>
            <w:r w:rsidR="00467258">
              <w:rPr>
                <w:webHidden/>
              </w:rPr>
            </w:r>
            <w:r w:rsidR="00467258">
              <w:rPr>
                <w:webHidden/>
              </w:rPr>
              <w:fldChar w:fldCharType="separate"/>
            </w:r>
            <w:r w:rsidR="00467258">
              <w:rPr>
                <w:webHidden/>
              </w:rPr>
              <w:t>46</w:t>
            </w:r>
            <w:r w:rsidR="00467258">
              <w:rPr>
                <w:webHidden/>
              </w:rPr>
              <w:fldChar w:fldCharType="end"/>
            </w:r>
          </w:hyperlink>
        </w:p>
        <w:p w14:paraId="57067630" w14:textId="75C63689" w:rsidR="00467258" w:rsidRDefault="00344A6E">
          <w:pPr>
            <w:pStyle w:val="TOC1"/>
            <w:rPr>
              <w:rFonts w:asciiTheme="minorHAnsi" w:eastAsiaTheme="minorEastAsia" w:hAnsiTheme="minorHAnsi" w:cstheme="minorBidi"/>
              <w:b w:val="0"/>
              <w:bCs w:val="0"/>
              <w:sz w:val="22"/>
              <w:szCs w:val="22"/>
              <w:lang w:val="en-IE" w:eastAsia="en-IE"/>
            </w:rPr>
          </w:pPr>
          <w:hyperlink w:anchor="_Toc148106645" w:history="1">
            <w:r w:rsidR="00467258" w:rsidRPr="0001492C">
              <w:rPr>
                <w:rStyle w:val="Hyperlink"/>
                <w:rFonts w:ascii="Times New Roman" w:hAnsi="Times New Roman"/>
                <w:lang w:val="en-IE"/>
              </w:rPr>
              <w:t>12</w:t>
            </w:r>
            <w:r w:rsidR="00467258">
              <w:rPr>
                <w:rFonts w:asciiTheme="minorHAnsi" w:eastAsiaTheme="minorEastAsia" w:hAnsiTheme="minorHAnsi" w:cstheme="minorBidi"/>
                <w:b w:val="0"/>
                <w:bCs w:val="0"/>
                <w:sz w:val="22"/>
                <w:szCs w:val="22"/>
                <w:lang w:val="en-IE" w:eastAsia="en-IE"/>
              </w:rPr>
              <w:tab/>
            </w:r>
            <w:r w:rsidR="00467258" w:rsidRPr="0001492C">
              <w:rPr>
                <w:rStyle w:val="Hyperlink"/>
                <w:rFonts w:ascii="Times New Roman" w:hAnsi="Times New Roman"/>
                <w:lang w:val="en-IE"/>
              </w:rPr>
              <w:t>Annexes to the project portfolio</w:t>
            </w:r>
            <w:r w:rsidR="00467258">
              <w:rPr>
                <w:webHidden/>
              </w:rPr>
              <w:tab/>
            </w:r>
            <w:r w:rsidR="00467258">
              <w:rPr>
                <w:webHidden/>
              </w:rPr>
              <w:fldChar w:fldCharType="begin"/>
            </w:r>
            <w:r w:rsidR="00467258">
              <w:rPr>
                <w:webHidden/>
              </w:rPr>
              <w:instrText xml:space="preserve"> PAGEREF _Toc148106645 \h </w:instrText>
            </w:r>
            <w:r w:rsidR="00467258">
              <w:rPr>
                <w:webHidden/>
              </w:rPr>
            </w:r>
            <w:r w:rsidR="00467258">
              <w:rPr>
                <w:webHidden/>
              </w:rPr>
              <w:fldChar w:fldCharType="separate"/>
            </w:r>
            <w:r w:rsidR="00467258">
              <w:rPr>
                <w:webHidden/>
              </w:rPr>
              <w:t>46</w:t>
            </w:r>
            <w:r w:rsidR="00467258">
              <w:rPr>
                <w:webHidden/>
              </w:rPr>
              <w:fldChar w:fldCharType="end"/>
            </w:r>
          </w:hyperlink>
        </w:p>
        <w:p w14:paraId="150B59C9" w14:textId="2DF0FAA9" w:rsidR="001E2FED" w:rsidRPr="00B74E1E" w:rsidRDefault="001E2FED" w:rsidP="00AD6D6A">
          <w:pPr>
            <w:pStyle w:val="TOC1"/>
            <w:spacing w:line="276" w:lineRule="auto"/>
            <w:ind w:left="0" w:firstLine="0"/>
            <w:jc w:val="both"/>
            <w:rPr>
              <w:rFonts w:ascii="Times New Roman" w:hAnsi="Times New Roman"/>
              <w:sz w:val="28"/>
              <w:lang w:val="en-IE"/>
            </w:rPr>
          </w:pPr>
          <w:r w:rsidRPr="00B74E1E">
            <w:rPr>
              <w:rFonts w:ascii="Times New Roman" w:hAnsi="Times New Roman"/>
              <w:b w:val="0"/>
              <w:sz w:val="24"/>
              <w:szCs w:val="24"/>
              <w:lang w:val="en-IE"/>
            </w:rPr>
            <w:fldChar w:fldCharType="end"/>
          </w:r>
        </w:p>
      </w:sdtContent>
    </w:sdt>
    <w:p w14:paraId="6F802A91" w14:textId="77777777" w:rsidR="001E2FED" w:rsidRPr="00B74E1E" w:rsidRDefault="001E2FED" w:rsidP="00AD6D6A">
      <w:pPr>
        <w:spacing w:after="200"/>
        <w:jc w:val="both"/>
        <w:rPr>
          <w:rFonts w:ascii="Times New Roman" w:hAnsi="Times New Roman"/>
          <w:sz w:val="28"/>
          <w:lang w:val="en-IE"/>
        </w:rPr>
      </w:pPr>
      <w:r w:rsidRPr="00B74E1E">
        <w:rPr>
          <w:rFonts w:ascii="Times New Roman" w:hAnsi="Times New Roman"/>
          <w:sz w:val="28"/>
          <w:lang w:val="en-IE"/>
        </w:rPr>
        <w:br w:type="page"/>
      </w:r>
    </w:p>
    <w:p w14:paraId="118D290C" w14:textId="1C8A41DD" w:rsidR="004155B3" w:rsidRPr="00B74E1E" w:rsidRDefault="00BC4AE7" w:rsidP="00AD6D6A">
      <w:pPr>
        <w:pStyle w:val="Heading1"/>
        <w:rPr>
          <w:rFonts w:ascii="Times New Roman" w:hAnsi="Times New Roman" w:cs="Times New Roman"/>
          <w:color w:val="auto"/>
          <w:sz w:val="32"/>
          <w:szCs w:val="32"/>
          <w:lang w:val="en-IE"/>
        </w:rPr>
      </w:pPr>
      <w:bookmarkStart w:id="0" w:name="_Toc148106556"/>
      <w:bookmarkStart w:id="1" w:name="_Toc495919885"/>
      <w:r w:rsidRPr="00B74E1E">
        <w:rPr>
          <w:rFonts w:ascii="Times New Roman" w:hAnsi="Times New Roman" w:cs="Times New Roman"/>
          <w:color w:val="auto"/>
          <w:sz w:val="32"/>
          <w:szCs w:val="32"/>
          <w:lang w:val="en-IE"/>
        </w:rPr>
        <w:lastRenderedPageBreak/>
        <w:t xml:space="preserve">How to fill in </w:t>
      </w:r>
      <w:r w:rsidR="004155B3" w:rsidRPr="00B74E1E">
        <w:rPr>
          <w:rFonts w:ascii="Times New Roman" w:hAnsi="Times New Roman" w:cs="Times New Roman"/>
          <w:color w:val="auto"/>
          <w:sz w:val="32"/>
          <w:szCs w:val="32"/>
          <w:lang w:val="en-IE"/>
        </w:rPr>
        <w:t>the project portfolio</w:t>
      </w:r>
      <w:r w:rsidRPr="00B74E1E">
        <w:rPr>
          <w:rFonts w:ascii="Times New Roman" w:hAnsi="Times New Roman" w:cs="Times New Roman"/>
          <w:color w:val="auto"/>
          <w:sz w:val="32"/>
          <w:szCs w:val="32"/>
          <w:lang w:val="en-IE"/>
        </w:rPr>
        <w:t xml:space="preserve"> (PP)</w:t>
      </w:r>
      <w:r w:rsidR="004155B3" w:rsidRPr="00B74E1E">
        <w:rPr>
          <w:rFonts w:ascii="Times New Roman" w:hAnsi="Times New Roman" w:cs="Times New Roman"/>
          <w:color w:val="auto"/>
          <w:sz w:val="32"/>
          <w:szCs w:val="32"/>
          <w:lang w:val="en-IE"/>
        </w:rPr>
        <w:t>:</w:t>
      </w:r>
      <w:bookmarkEnd w:id="0"/>
    </w:p>
    <w:p w14:paraId="0143360F" w14:textId="77777777" w:rsidR="008C0154" w:rsidRPr="00B74E1E" w:rsidRDefault="008C0154" w:rsidP="008C0154">
      <w:pPr>
        <w:rPr>
          <w:lang w:val="en-IE"/>
        </w:rPr>
      </w:pPr>
    </w:p>
    <w:p w14:paraId="6F47BF87" w14:textId="1D0BD072" w:rsidR="009F785F" w:rsidRPr="00B74E1E" w:rsidRDefault="0056375D" w:rsidP="00AD6D6A">
      <w:pPr>
        <w:pStyle w:val="ITAbsatzohneN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szCs w:val="24"/>
          <w:lang w:val="en-IE"/>
        </w:rPr>
      </w:pPr>
      <w:r w:rsidRPr="00B74E1E">
        <w:rPr>
          <w:rFonts w:ascii="Times New Roman" w:hAnsi="Times New Roman"/>
          <w:i/>
          <w:szCs w:val="24"/>
          <w:lang w:val="en-IE"/>
        </w:rPr>
        <w:t>Disclaimer: This template</w:t>
      </w:r>
      <w:r w:rsidR="00E83C35" w:rsidRPr="00B74E1E">
        <w:rPr>
          <w:rFonts w:ascii="Times New Roman" w:hAnsi="Times New Roman"/>
          <w:i/>
          <w:szCs w:val="24"/>
          <w:lang w:val="en-IE"/>
        </w:rPr>
        <w:t xml:space="preserve"> is a working document. It</w:t>
      </w:r>
      <w:r w:rsidRPr="00B74E1E">
        <w:rPr>
          <w:rFonts w:ascii="Times New Roman" w:hAnsi="Times New Roman"/>
          <w:i/>
          <w:szCs w:val="24"/>
          <w:lang w:val="en-IE"/>
        </w:rPr>
        <w:t xml:space="preserve"> </w:t>
      </w:r>
      <w:r w:rsidR="009F785F" w:rsidRPr="00B74E1E">
        <w:rPr>
          <w:rFonts w:ascii="Times New Roman" w:hAnsi="Times New Roman"/>
          <w:i/>
          <w:szCs w:val="24"/>
          <w:lang w:val="en-IE"/>
        </w:rPr>
        <w:t>does n</w:t>
      </w:r>
      <w:r w:rsidR="00316953" w:rsidRPr="00B74E1E">
        <w:rPr>
          <w:rFonts w:ascii="Times New Roman" w:hAnsi="Times New Roman"/>
          <w:i/>
          <w:szCs w:val="24"/>
          <w:lang w:val="en-IE"/>
        </w:rPr>
        <w:t xml:space="preserve">either </w:t>
      </w:r>
      <w:r w:rsidR="009F785F" w:rsidRPr="00B74E1E">
        <w:rPr>
          <w:rFonts w:ascii="Times New Roman" w:hAnsi="Times New Roman"/>
          <w:i/>
          <w:szCs w:val="24"/>
          <w:lang w:val="en-IE"/>
        </w:rPr>
        <w:t>represent an official position of the Commission no</w:t>
      </w:r>
      <w:r w:rsidR="00316953" w:rsidRPr="00B74E1E">
        <w:rPr>
          <w:rFonts w:ascii="Times New Roman" w:hAnsi="Times New Roman"/>
          <w:i/>
          <w:szCs w:val="24"/>
          <w:lang w:val="en-IE"/>
        </w:rPr>
        <w:t>r</w:t>
      </w:r>
      <w:r w:rsidR="009F785F" w:rsidRPr="00B74E1E">
        <w:rPr>
          <w:rFonts w:ascii="Times New Roman" w:hAnsi="Times New Roman"/>
          <w:i/>
          <w:szCs w:val="24"/>
          <w:lang w:val="en-IE"/>
        </w:rPr>
        <w:t xml:space="preserve"> </w:t>
      </w:r>
      <w:r w:rsidR="00316953" w:rsidRPr="00B74E1E">
        <w:rPr>
          <w:rFonts w:ascii="Times New Roman" w:hAnsi="Times New Roman"/>
          <w:i/>
          <w:szCs w:val="24"/>
          <w:lang w:val="en-IE"/>
        </w:rPr>
        <w:t>a formally approved interpretation of the IPCEI Communication</w:t>
      </w:r>
      <w:r w:rsidR="009F785F" w:rsidRPr="00B74E1E">
        <w:rPr>
          <w:rFonts w:ascii="Times New Roman" w:hAnsi="Times New Roman"/>
          <w:i/>
          <w:szCs w:val="24"/>
          <w:lang w:val="en-IE"/>
        </w:rPr>
        <w:t>. It</w:t>
      </w:r>
      <w:r w:rsidRPr="00B74E1E">
        <w:rPr>
          <w:rFonts w:ascii="Times New Roman" w:hAnsi="Times New Roman"/>
          <w:i/>
          <w:szCs w:val="24"/>
          <w:lang w:val="en-IE"/>
        </w:rPr>
        <w:t xml:space="preserve"> is based on the experience gained </w:t>
      </w:r>
      <w:r w:rsidR="00316953" w:rsidRPr="00B74E1E">
        <w:rPr>
          <w:rFonts w:ascii="Times New Roman" w:hAnsi="Times New Roman"/>
          <w:i/>
          <w:szCs w:val="24"/>
          <w:lang w:val="en-IE"/>
        </w:rPr>
        <w:t>by the Services</w:t>
      </w:r>
      <w:r w:rsidRPr="00B74E1E">
        <w:rPr>
          <w:rFonts w:ascii="Times New Roman" w:hAnsi="Times New Roman"/>
          <w:i/>
          <w:szCs w:val="24"/>
          <w:lang w:val="en-IE"/>
        </w:rPr>
        <w:t xml:space="preserve"> </w:t>
      </w:r>
      <w:r w:rsidR="00316953" w:rsidRPr="00B74E1E">
        <w:rPr>
          <w:rFonts w:ascii="Times New Roman" w:hAnsi="Times New Roman"/>
          <w:i/>
          <w:szCs w:val="24"/>
          <w:lang w:val="en-IE"/>
        </w:rPr>
        <w:t xml:space="preserve">of DG COMP </w:t>
      </w:r>
      <w:r w:rsidRPr="00B74E1E">
        <w:rPr>
          <w:rFonts w:ascii="Times New Roman" w:hAnsi="Times New Roman"/>
          <w:i/>
          <w:szCs w:val="24"/>
          <w:lang w:val="en-IE"/>
        </w:rPr>
        <w:t>in the assessment of IPCEI projects</w:t>
      </w:r>
      <w:r w:rsidR="00316953" w:rsidRPr="00B74E1E">
        <w:rPr>
          <w:rFonts w:ascii="Times New Roman" w:hAnsi="Times New Roman"/>
          <w:i/>
          <w:szCs w:val="24"/>
          <w:lang w:val="en-IE"/>
        </w:rPr>
        <w:t xml:space="preserve"> and</w:t>
      </w:r>
      <w:r w:rsidRPr="00B74E1E">
        <w:rPr>
          <w:rFonts w:ascii="Times New Roman" w:hAnsi="Times New Roman"/>
          <w:i/>
          <w:szCs w:val="24"/>
          <w:lang w:val="en-IE"/>
        </w:rPr>
        <w:t xml:space="preserve"> is provided to facilitate the (pre-)notification and assessment </w:t>
      </w:r>
      <w:r w:rsidR="000A6963" w:rsidRPr="00B74E1E">
        <w:rPr>
          <w:rFonts w:ascii="Times New Roman" w:hAnsi="Times New Roman"/>
          <w:i/>
          <w:szCs w:val="24"/>
          <w:lang w:val="en-IE"/>
        </w:rPr>
        <w:t xml:space="preserve">process </w:t>
      </w:r>
      <w:r w:rsidR="00316953" w:rsidRPr="00B74E1E">
        <w:rPr>
          <w:rFonts w:ascii="Times New Roman" w:hAnsi="Times New Roman"/>
          <w:i/>
          <w:szCs w:val="24"/>
          <w:lang w:val="en-IE"/>
        </w:rPr>
        <w:t>of IPCEI</w:t>
      </w:r>
      <w:r w:rsidRPr="00B74E1E">
        <w:rPr>
          <w:rFonts w:ascii="Times New Roman" w:hAnsi="Times New Roman"/>
          <w:i/>
          <w:szCs w:val="24"/>
          <w:lang w:val="en-IE"/>
        </w:rPr>
        <w:t>.</w:t>
      </w:r>
      <w:r w:rsidR="009F785F" w:rsidRPr="00B74E1E">
        <w:rPr>
          <w:rFonts w:ascii="Times New Roman" w:hAnsi="Times New Roman"/>
          <w:i/>
          <w:szCs w:val="24"/>
          <w:lang w:val="en-IE"/>
        </w:rPr>
        <w:t xml:space="preserve"> </w:t>
      </w:r>
      <w:r w:rsidR="00E83C35" w:rsidRPr="00B74E1E">
        <w:rPr>
          <w:rFonts w:ascii="Times New Roman" w:hAnsi="Times New Roman"/>
          <w:i/>
          <w:szCs w:val="24"/>
          <w:lang w:val="en-IE"/>
        </w:rPr>
        <w:t>This working document may be subject to revision.</w:t>
      </w:r>
    </w:p>
    <w:p w14:paraId="4C702EE8" w14:textId="2E8B8A3E" w:rsidR="0056375D" w:rsidRPr="00B74E1E" w:rsidRDefault="0056375D" w:rsidP="00AD6D6A">
      <w:pPr>
        <w:pStyle w:val="ITAbsatzohneNr"/>
        <w:spacing w:line="276" w:lineRule="auto"/>
        <w:jc w:val="both"/>
        <w:rPr>
          <w:rFonts w:ascii="Times New Roman" w:hAnsi="Times New Roman"/>
          <w:b/>
          <w:bCs/>
          <w:i/>
          <w:szCs w:val="24"/>
          <w:lang w:val="en-IE"/>
        </w:rPr>
      </w:pPr>
    </w:p>
    <w:p w14:paraId="7E8E6572" w14:textId="02A8F02A" w:rsidR="00461DAB" w:rsidRPr="00B74E1E" w:rsidRDefault="00461DAB" w:rsidP="001C3214">
      <w:pPr>
        <w:pStyle w:val="ITAbsatzohneNr"/>
        <w:numPr>
          <w:ilvl w:val="0"/>
          <w:numId w:val="26"/>
        </w:numPr>
        <w:spacing w:line="276" w:lineRule="auto"/>
        <w:jc w:val="both"/>
        <w:rPr>
          <w:rFonts w:ascii="Times New Roman" w:hAnsi="Times New Roman"/>
          <w:b/>
          <w:bCs/>
          <w:i/>
          <w:szCs w:val="24"/>
          <w:lang w:val="en-IE"/>
        </w:rPr>
      </w:pPr>
      <w:r w:rsidRPr="00B74E1E">
        <w:rPr>
          <w:rFonts w:ascii="Times New Roman" w:hAnsi="Times New Roman"/>
          <w:b/>
          <w:bCs/>
          <w:i/>
          <w:szCs w:val="24"/>
          <w:lang w:val="en-IE"/>
        </w:rPr>
        <w:t>General</w:t>
      </w:r>
      <w:r w:rsidR="0070789E" w:rsidRPr="00B74E1E">
        <w:rPr>
          <w:rFonts w:ascii="Times New Roman" w:hAnsi="Times New Roman"/>
          <w:b/>
          <w:bCs/>
          <w:i/>
          <w:szCs w:val="24"/>
          <w:lang w:val="en-IE"/>
        </w:rPr>
        <w:t xml:space="preserve"> inst</w:t>
      </w:r>
      <w:r w:rsidR="007E1C48" w:rsidRPr="00B74E1E">
        <w:rPr>
          <w:rFonts w:ascii="Times New Roman" w:hAnsi="Times New Roman"/>
          <w:b/>
          <w:bCs/>
          <w:i/>
          <w:szCs w:val="24"/>
          <w:lang w:val="en-IE"/>
        </w:rPr>
        <w:t>r</w:t>
      </w:r>
      <w:r w:rsidR="0070789E" w:rsidRPr="00B74E1E">
        <w:rPr>
          <w:rFonts w:ascii="Times New Roman" w:hAnsi="Times New Roman"/>
          <w:b/>
          <w:bCs/>
          <w:i/>
          <w:szCs w:val="24"/>
          <w:lang w:val="en-IE"/>
        </w:rPr>
        <w:t>uctions</w:t>
      </w:r>
    </w:p>
    <w:p w14:paraId="6D9A6BF3" w14:textId="77777777" w:rsidR="00461DAB" w:rsidRPr="00B74E1E" w:rsidRDefault="00461DAB" w:rsidP="00AD6D6A">
      <w:pPr>
        <w:pStyle w:val="ITAbsatzohneNr"/>
        <w:spacing w:line="276" w:lineRule="auto"/>
        <w:ind w:left="360"/>
        <w:jc w:val="both"/>
        <w:rPr>
          <w:rFonts w:ascii="Times New Roman" w:hAnsi="Times New Roman"/>
          <w:i/>
          <w:szCs w:val="24"/>
          <w:lang w:val="en-IE"/>
        </w:rPr>
      </w:pPr>
    </w:p>
    <w:p w14:paraId="1B448226" w14:textId="1BAF364C" w:rsidR="000A6963" w:rsidRPr="00B74E1E" w:rsidRDefault="000A6963" w:rsidP="001C3214">
      <w:pPr>
        <w:pStyle w:val="ITAbsatzohneNr"/>
        <w:numPr>
          <w:ilvl w:val="1"/>
          <w:numId w:val="26"/>
        </w:numPr>
        <w:spacing w:line="276" w:lineRule="auto"/>
        <w:jc w:val="both"/>
        <w:rPr>
          <w:rFonts w:ascii="Times New Roman" w:hAnsi="Times New Roman"/>
          <w:i/>
          <w:szCs w:val="24"/>
          <w:lang w:val="en-IE"/>
        </w:rPr>
      </w:pPr>
      <w:r w:rsidRPr="00B74E1E">
        <w:rPr>
          <w:rFonts w:ascii="Times New Roman" w:hAnsi="Times New Roman"/>
          <w:b/>
          <w:i/>
          <w:szCs w:val="24"/>
          <w:lang w:val="en-IE"/>
        </w:rPr>
        <w:t>Please do not change the structure of this template</w:t>
      </w:r>
      <w:r w:rsidRPr="00B74E1E">
        <w:rPr>
          <w:rFonts w:ascii="Times New Roman" w:hAnsi="Times New Roman"/>
          <w:i/>
          <w:szCs w:val="24"/>
          <w:lang w:val="en-IE"/>
        </w:rPr>
        <w:t xml:space="preserve">. The information requested </w:t>
      </w:r>
      <w:r w:rsidR="0017246B" w:rsidRPr="00B74E1E">
        <w:rPr>
          <w:rFonts w:ascii="Times New Roman" w:hAnsi="Times New Roman"/>
          <w:i/>
          <w:szCs w:val="24"/>
          <w:lang w:val="en-IE"/>
        </w:rPr>
        <w:t>herein</w:t>
      </w:r>
      <w:r w:rsidRPr="00B74E1E">
        <w:rPr>
          <w:rFonts w:ascii="Times New Roman" w:hAnsi="Times New Roman"/>
          <w:i/>
          <w:szCs w:val="24"/>
          <w:lang w:val="en-IE"/>
        </w:rPr>
        <w:t xml:space="preserve"> is essential for the assessment</w:t>
      </w:r>
      <w:r w:rsidR="0017246B" w:rsidRPr="00B74E1E">
        <w:rPr>
          <w:rFonts w:ascii="Times New Roman" w:hAnsi="Times New Roman"/>
          <w:i/>
          <w:szCs w:val="24"/>
          <w:lang w:val="en-IE"/>
        </w:rPr>
        <w:t xml:space="preserve"> of your </w:t>
      </w:r>
      <w:r w:rsidR="001B05B4" w:rsidRPr="00B74E1E">
        <w:rPr>
          <w:rFonts w:ascii="Times New Roman" w:hAnsi="Times New Roman"/>
          <w:i/>
          <w:szCs w:val="24"/>
          <w:lang w:val="en-IE"/>
        </w:rPr>
        <w:t xml:space="preserve">IPCEI </w:t>
      </w:r>
      <w:r w:rsidR="0017246B" w:rsidRPr="00B74E1E">
        <w:rPr>
          <w:rFonts w:ascii="Times New Roman" w:hAnsi="Times New Roman"/>
          <w:i/>
          <w:szCs w:val="24"/>
          <w:lang w:val="en-IE"/>
        </w:rPr>
        <w:t>project</w:t>
      </w:r>
      <w:r w:rsidRPr="00B74E1E">
        <w:rPr>
          <w:rFonts w:ascii="Times New Roman" w:hAnsi="Times New Roman"/>
          <w:i/>
          <w:szCs w:val="24"/>
          <w:lang w:val="en-IE"/>
        </w:rPr>
        <w:t xml:space="preserve">. Should you believe that additional type of information is </w:t>
      </w:r>
      <w:r w:rsidR="0017246B" w:rsidRPr="00B74E1E">
        <w:rPr>
          <w:rFonts w:ascii="Times New Roman" w:hAnsi="Times New Roman"/>
          <w:i/>
          <w:szCs w:val="24"/>
          <w:lang w:val="en-IE"/>
        </w:rPr>
        <w:t xml:space="preserve">equally </w:t>
      </w:r>
      <w:r w:rsidRPr="00B74E1E">
        <w:rPr>
          <w:rFonts w:ascii="Times New Roman" w:hAnsi="Times New Roman"/>
          <w:i/>
          <w:szCs w:val="24"/>
          <w:lang w:val="en-IE"/>
        </w:rPr>
        <w:t>essential for the assessment of your project, please insert it in a new section at the end of the PP and use annexes if necessary.</w:t>
      </w:r>
    </w:p>
    <w:p w14:paraId="7C3E36A8" w14:textId="77777777" w:rsidR="0070789E" w:rsidRPr="00B74E1E" w:rsidRDefault="0070789E" w:rsidP="00AD6D6A">
      <w:pPr>
        <w:pStyle w:val="ITAbsatzohneNr"/>
        <w:spacing w:line="276" w:lineRule="auto"/>
        <w:jc w:val="both"/>
        <w:rPr>
          <w:rFonts w:ascii="Times New Roman" w:hAnsi="Times New Roman"/>
          <w:bCs/>
          <w:i/>
          <w:szCs w:val="24"/>
          <w:lang w:val="en-IE"/>
        </w:rPr>
      </w:pPr>
    </w:p>
    <w:p w14:paraId="381AEFB6" w14:textId="0079659F" w:rsidR="0070789E" w:rsidRPr="00B74E1E" w:rsidRDefault="3E5CEB72" w:rsidP="001C3214">
      <w:pPr>
        <w:pStyle w:val="ITAbsatzohneNr"/>
        <w:numPr>
          <w:ilvl w:val="1"/>
          <w:numId w:val="26"/>
        </w:numPr>
        <w:spacing w:line="276" w:lineRule="auto"/>
        <w:jc w:val="both"/>
        <w:rPr>
          <w:rFonts w:ascii="Times New Roman" w:hAnsi="Times New Roman"/>
          <w:i/>
          <w:iCs/>
          <w:lang w:val="en-IE"/>
        </w:rPr>
      </w:pPr>
      <w:r w:rsidRPr="00B74E1E">
        <w:rPr>
          <w:rFonts w:ascii="Times New Roman" w:hAnsi="Times New Roman"/>
          <w:i/>
          <w:iCs/>
          <w:lang w:val="en-IE"/>
        </w:rPr>
        <w:t>When preparing your PP, p</w:t>
      </w:r>
      <w:r w:rsidR="13AA8A9F" w:rsidRPr="00B74E1E">
        <w:rPr>
          <w:rFonts w:ascii="Times New Roman" w:hAnsi="Times New Roman"/>
          <w:i/>
          <w:iCs/>
          <w:lang w:val="en-IE"/>
        </w:rPr>
        <w:t xml:space="preserve">lease </w:t>
      </w:r>
      <w:r w:rsidR="13AA8A9F" w:rsidRPr="00B74E1E">
        <w:rPr>
          <w:rFonts w:ascii="Times New Roman" w:hAnsi="Times New Roman"/>
          <w:b/>
          <w:bCs/>
          <w:i/>
          <w:iCs/>
          <w:lang w:val="en-IE"/>
        </w:rPr>
        <w:t xml:space="preserve">delete </w:t>
      </w:r>
      <w:r w:rsidR="16DB8B2E" w:rsidRPr="00B74E1E">
        <w:rPr>
          <w:rFonts w:ascii="Times New Roman" w:hAnsi="Times New Roman"/>
          <w:b/>
          <w:bCs/>
          <w:i/>
          <w:iCs/>
          <w:lang w:val="en-IE"/>
        </w:rPr>
        <w:t xml:space="preserve">all </w:t>
      </w:r>
      <w:r w:rsidR="13AA8A9F" w:rsidRPr="00B74E1E">
        <w:rPr>
          <w:rFonts w:ascii="Times New Roman" w:hAnsi="Times New Roman"/>
          <w:b/>
          <w:bCs/>
          <w:i/>
          <w:iCs/>
          <w:lang w:val="en-IE"/>
        </w:rPr>
        <w:t>instructions and explanations</w:t>
      </w:r>
      <w:r w:rsidR="13AA8A9F" w:rsidRPr="00B74E1E">
        <w:rPr>
          <w:rFonts w:ascii="Times New Roman" w:hAnsi="Times New Roman"/>
          <w:i/>
          <w:iCs/>
          <w:lang w:val="en-IE"/>
        </w:rPr>
        <w:t xml:space="preserve"> provided in this template with a view to guide your company through the process of compiling the information necessary to demonstrate </w:t>
      </w:r>
      <w:r w:rsidR="597C05BF" w:rsidRPr="00B74E1E">
        <w:rPr>
          <w:rFonts w:ascii="Times New Roman" w:hAnsi="Times New Roman"/>
          <w:i/>
          <w:iCs/>
          <w:lang w:val="en-IE"/>
        </w:rPr>
        <w:t>your</w:t>
      </w:r>
      <w:r w:rsidR="13AA8A9F" w:rsidRPr="00B74E1E">
        <w:rPr>
          <w:rFonts w:ascii="Times New Roman" w:hAnsi="Times New Roman"/>
          <w:i/>
          <w:iCs/>
          <w:lang w:val="en-IE"/>
        </w:rPr>
        <w:t xml:space="preserve"> project’s compliance with the requirements of the </w:t>
      </w:r>
      <w:hyperlink r:id="rId7">
        <w:r w:rsidR="13AA8A9F" w:rsidRPr="00B74E1E">
          <w:rPr>
            <w:rStyle w:val="Hyperlink"/>
            <w:rFonts w:ascii="Times New Roman" w:hAnsi="Times New Roman"/>
            <w:i/>
            <w:iCs/>
            <w:lang w:val="en-IE"/>
          </w:rPr>
          <w:t>IPCEI</w:t>
        </w:r>
        <w:r w:rsidR="159BE4D0" w:rsidRPr="00B74E1E">
          <w:rPr>
            <w:rStyle w:val="Hyperlink"/>
            <w:rFonts w:ascii="Times New Roman" w:hAnsi="Times New Roman"/>
            <w:i/>
            <w:iCs/>
            <w:lang w:val="en-IE"/>
          </w:rPr>
          <w:t xml:space="preserve"> Communication</w:t>
        </w:r>
      </w:hyperlink>
      <w:r w:rsidR="13AA8A9F" w:rsidRPr="00B74E1E">
        <w:rPr>
          <w:rFonts w:ascii="Times New Roman" w:hAnsi="Times New Roman"/>
          <w:i/>
          <w:iCs/>
          <w:lang w:val="en-IE"/>
        </w:rPr>
        <w:t xml:space="preserve">. </w:t>
      </w:r>
    </w:p>
    <w:p w14:paraId="2D89509F" w14:textId="77777777" w:rsidR="0056375D" w:rsidRPr="00B74E1E" w:rsidRDefault="0056375D" w:rsidP="00AD6D6A">
      <w:pPr>
        <w:pStyle w:val="ITAbsatzohneNr"/>
        <w:spacing w:line="276" w:lineRule="auto"/>
        <w:jc w:val="both"/>
        <w:rPr>
          <w:rFonts w:ascii="Times New Roman" w:hAnsi="Times New Roman"/>
          <w:i/>
          <w:szCs w:val="24"/>
          <w:lang w:val="en-IE"/>
        </w:rPr>
      </w:pPr>
    </w:p>
    <w:p w14:paraId="33E3ADE1" w14:textId="3E6255B1" w:rsidR="00BC4AE7" w:rsidRPr="00B74E1E" w:rsidRDefault="004155B3" w:rsidP="001C3214">
      <w:pPr>
        <w:pStyle w:val="ITAbsatzohneNr"/>
        <w:numPr>
          <w:ilvl w:val="1"/>
          <w:numId w:val="26"/>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Please </w:t>
      </w:r>
      <w:r w:rsidRPr="00B74E1E">
        <w:rPr>
          <w:rFonts w:ascii="Times New Roman" w:hAnsi="Times New Roman"/>
          <w:b/>
          <w:bCs/>
          <w:i/>
          <w:szCs w:val="24"/>
          <w:lang w:val="en-IE"/>
        </w:rPr>
        <w:t>use the actual names of the structural elements of the IPCEI</w:t>
      </w:r>
      <w:r w:rsidRPr="00B74E1E">
        <w:rPr>
          <w:rFonts w:ascii="Times New Roman" w:hAnsi="Times New Roman"/>
          <w:i/>
          <w:szCs w:val="24"/>
          <w:lang w:val="en-IE"/>
        </w:rPr>
        <w:t xml:space="preserve"> you are participating in (Work streams (WS) or Technology Fields (TF)</w:t>
      </w:r>
      <w:r w:rsidR="00BC4AE7" w:rsidRPr="00B74E1E">
        <w:rPr>
          <w:rFonts w:ascii="Times New Roman" w:hAnsi="Times New Roman"/>
          <w:i/>
          <w:szCs w:val="24"/>
          <w:lang w:val="en-IE"/>
        </w:rPr>
        <w:t>,</w:t>
      </w:r>
      <w:r w:rsidRPr="00B74E1E">
        <w:rPr>
          <w:rFonts w:ascii="Times New Roman" w:hAnsi="Times New Roman"/>
          <w:i/>
          <w:szCs w:val="24"/>
          <w:lang w:val="en-IE"/>
        </w:rPr>
        <w:t xml:space="preserve"> or other). If they are further structured </w:t>
      </w:r>
      <w:r w:rsidR="002B6EF4" w:rsidRPr="00B74E1E">
        <w:rPr>
          <w:rFonts w:ascii="Times New Roman" w:hAnsi="Times New Roman"/>
          <w:i/>
          <w:szCs w:val="24"/>
          <w:lang w:val="en-IE"/>
        </w:rPr>
        <w:t xml:space="preserve">(for instance in </w:t>
      </w:r>
      <w:r w:rsidRPr="00B74E1E">
        <w:rPr>
          <w:rFonts w:ascii="Times New Roman" w:hAnsi="Times New Roman"/>
          <w:i/>
          <w:szCs w:val="24"/>
          <w:lang w:val="en-IE"/>
        </w:rPr>
        <w:t>Work packages (WP)</w:t>
      </w:r>
      <w:r w:rsidR="002B6EF4" w:rsidRPr="00B74E1E">
        <w:rPr>
          <w:rFonts w:ascii="Times New Roman" w:hAnsi="Times New Roman"/>
          <w:i/>
          <w:szCs w:val="24"/>
          <w:lang w:val="en-IE"/>
        </w:rPr>
        <w:t xml:space="preserve"> of the WS</w:t>
      </w:r>
      <w:r w:rsidR="004B79B5" w:rsidRPr="00B74E1E">
        <w:rPr>
          <w:rFonts w:ascii="Times New Roman" w:hAnsi="Times New Roman"/>
          <w:i/>
          <w:szCs w:val="24"/>
          <w:lang w:val="en-IE"/>
        </w:rPr>
        <w:t>/TF</w:t>
      </w:r>
      <w:r w:rsidR="002B6EF4" w:rsidRPr="00B74E1E">
        <w:rPr>
          <w:rFonts w:ascii="Times New Roman" w:hAnsi="Times New Roman"/>
          <w:i/>
          <w:szCs w:val="24"/>
          <w:lang w:val="en-IE"/>
        </w:rPr>
        <w:t>, or tasks of the WS</w:t>
      </w:r>
      <w:r w:rsidR="004B79B5" w:rsidRPr="00B74E1E">
        <w:rPr>
          <w:rFonts w:ascii="Times New Roman" w:hAnsi="Times New Roman"/>
          <w:i/>
          <w:szCs w:val="24"/>
          <w:lang w:val="en-IE"/>
        </w:rPr>
        <w:t>/TF</w:t>
      </w:r>
      <w:r w:rsidR="002B6EF4" w:rsidRPr="00B74E1E">
        <w:rPr>
          <w:rFonts w:ascii="Times New Roman" w:hAnsi="Times New Roman"/>
          <w:i/>
          <w:szCs w:val="24"/>
          <w:lang w:val="en-IE"/>
        </w:rPr>
        <w:t>, etc.)</w:t>
      </w:r>
      <w:r w:rsidRPr="00B74E1E">
        <w:rPr>
          <w:rFonts w:ascii="Times New Roman" w:hAnsi="Times New Roman"/>
          <w:i/>
          <w:szCs w:val="24"/>
          <w:lang w:val="en-IE"/>
        </w:rPr>
        <w:t>, provide the information as requested</w:t>
      </w:r>
      <w:r w:rsidR="00BC4AE7" w:rsidRPr="00B74E1E">
        <w:rPr>
          <w:rFonts w:ascii="Times New Roman" w:hAnsi="Times New Roman"/>
          <w:i/>
          <w:szCs w:val="24"/>
          <w:lang w:val="en-IE"/>
        </w:rPr>
        <w:t xml:space="preserve"> also at the level of these </w:t>
      </w:r>
      <w:r w:rsidR="002B6EF4" w:rsidRPr="00B74E1E">
        <w:rPr>
          <w:rFonts w:ascii="Times New Roman" w:hAnsi="Times New Roman"/>
          <w:i/>
          <w:szCs w:val="24"/>
          <w:lang w:val="en-IE"/>
        </w:rPr>
        <w:t>further sub-structures</w:t>
      </w:r>
      <w:r w:rsidR="00BC4AE7" w:rsidRPr="00B74E1E">
        <w:rPr>
          <w:rFonts w:ascii="Times New Roman" w:hAnsi="Times New Roman"/>
          <w:i/>
          <w:szCs w:val="24"/>
          <w:lang w:val="en-IE"/>
        </w:rPr>
        <w:t>.</w:t>
      </w:r>
      <w:r w:rsidR="00E33957" w:rsidRPr="00B74E1E">
        <w:rPr>
          <w:rFonts w:ascii="Times New Roman" w:hAnsi="Times New Roman"/>
          <w:i/>
          <w:szCs w:val="24"/>
          <w:lang w:val="en-IE"/>
        </w:rPr>
        <w:t xml:space="preserve"> Please note that </w:t>
      </w:r>
      <w:r w:rsidR="002B6EF4" w:rsidRPr="00B74E1E">
        <w:rPr>
          <w:rFonts w:ascii="Times New Roman" w:hAnsi="Times New Roman"/>
          <w:i/>
          <w:szCs w:val="24"/>
          <w:lang w:val="en-IE"/>
        </w:rPr>
        <w:t>throughout</w:t>
      </w:r>
      <w:r w:rsidR="00E33957" w:rsidRPr="00B74E1E">
        <w:rPr>
          <w:rFonts w:ascii="Times New Roman" w:hAnsi="Times New Roman"/>
          <w:i/>
          <w:szCs w:val="24"/>
          <w:lang w:val="en-IE"/>
        </w:rPr>
        <w:t xml:space="preserve"> this template only WS is used for the sake of</w:t>
      </w:r>
      <w:r w:rsidR="009469A8" w:rsidRPr="00B74E1E">
        <w:rPr>
          <w:rFonts w:ascii="Times New Roman" w:hAnsi="Times New Roman"/>
          <w:i/>
          <w:szCs w:val="24"/>
          <w:lang w:val="en-IE"/>
        </w:rPr>
        <w:t xml:space="preserve"> </w:t>
      </w:r>
      <w:r w:rsidR="00E33957" w:rsidRPr="00B74E1E">
        <w:rPr>
          <w:rFonts w:ascii="Times New Roman" w:hAnsi="Times New Roman"/>
          <w:i/>
          <w:szCs w:val="24"/>
          <w:lang w:val="en-IE"/>
        </w:rPr>
        <w:t>shor</w:t>
      </w:r>
      <w:r w:rsidR="002B6EF4" w:rsidRPr="00B74E1E">
        <w:rPr>
          <w:rFonts w:ascii="Times New Roman" w:hAnsi="Times New Roman"/>
          <w:i/>
          <w:szCs w:val="24"/>
          <w:lang w:val="en-IE"/>
        </w:rPr>
        <w:t>t</w:t>
      </w:r>
      <w:r w:rsidR="00E33957" w:rsidRPr="00B74E1E">
        <w:rPr>
          <w:rFonts w:ascii="Times New Roman" w:hAnsi="Times New Roman"/>
          <w:i/>
          <w:szCs w:val="24"/>
          <w:lang w:val="en-IE"/>
        </w:rPr>
        <w:t>er description</w:t>
      </w:r>
      <w:r w:rsidR="009469A8" w:rsidRPr="00B74E1E">
        <w:rPr>
          <w:rFonts w:ascii="Times New Roman" w:hAnsi="Times New Roman"/>
          <w:i/>
          <w:szCs w:val="24"/>
          <w:lang w:val="en-IE"/>
        </w:rPr>
        <w:t>s</w:t>
      </w:r>
      <w:r w:rsidR="00E33957" w:rsidRPr="00B74E1E">
        <w:rPr>
          <w:rFonts w:ascii="Times New Roman" w:hAnsi="Times New Roman"/>
          <w:i/>
          <w:szCs w:val="24"/>
          <w:lang w:val="en-IE"/>
        </w:rPr>
        <w:t>.</w:t>
      </w:r>
    </w:p>
    <w:p w14:paraId="431BF09C" w14:textId="77777777" w:rsidR="008012BA" w:rsidRPr="00B74E1E" w:rsidRDefault="008012BA" w:rsidP="00AD6D6A">
      <w:pPr>
        <w:pStyle w:val="ListParagraph"/>
        <w:jc w:val="both"/>
        <w:rPr>
          <w:rFonts w:ascii="Times New Roman" w:hAnsi="Times New Roman"/>
          <w:i/>
          <w:szCs w:val="24"/>
          <w:lang w:val="en-IE"/>
        </w:rPr>
      </w:pPr>
    </w:p>
    <w:p w14:paraId="30202A09" w14:textId="2EF945F1" w:rsidR="0070789E" w:rsidRPr="00B74E1E" w:rsidRDefault="0070789E" w:rsidP="00AD6D6A">
      <w:pPr>
        <w:pStyle w:val="ITAbsatzohneNr"/>
        <w:spacing w:line="276" w:lineRule="auto"/>
        <w:jc w:val="both"/>
        <w:rPr>
          <w:rFonts w:ascii="Times New Roman" w:hAnsi="Times New Roman"/>
          <w:b/>
          <w:bCs/>
          <w:szCs w:val="24"/>
          <w:lang w:val="en-IE"/>
        </w:rPr>
      </w:pPr>
    </w:p>
    <w:p w14:paraId="4FB04BF8" w14:textId="7D802095" w:rsidR="00ED43AF" w:rsidRPr="00B74E1E" w:rsidRDefault="00ED43AF" w:rsidP="001C3214">
      <w:pPr>
        <w:pStyle w:val="ITAbsatzohneNr"/>
        <w:numPr>
          <w:ilvl w:val="0"/>
          <w:numId w:val="26"/>
        </w:numPr>
        <w:spacing w:line="276" w:lineRule="auto"/>
        <w:jc w:val="both"/>
        <w:rPr>
          <w:rFonts w:ascii="Times New Roman" w:hAnsi="Times New Roman"/>
          <w:b/>
          <w:bCs/>
          <w:szCs w:val="24"/>
          <w:lang w:val="en-IE"/>
        </w:rPr>
      </w:pPr>
      <w:r w:rsidRPr="00B74E1E">
        <w:rPr>
          <w:rFonts w:ascii="Times New Roman" w:hAnsi="Times New Roman"/>
          <w:b/>
          <w:bCs/>
          <w:szCs w:val="24"/>
          <w:lang w:val="en-IE"/>
        </w:rPr>
        <w:t xml:space="preserve">Who has to prepare </w:t>
      </w:r>
      <w:r w:rsidR="004B79B5" w:rsidRPr="00B74E1E">
        <w:rPr>
          <w:rFonts w:ascii="Times New Roman" w:hAnsi="Times New Roman"/>
          <w:b/>
          <w:bCs/>
          <w:szCs w:val="24"/>
          <w:lang w:val="en-IE"/>
        </w:rPr>
        <w:t xml:space="preserve">the </w:t>
      </w:r>
      <w:r w:rsidRPr="00B74E1E">
        <w:rPr>
          <w:rFonts w:ascii="Times New Roman" w:hAnsi="Times New Roman"/>
          <w:b/>
          <w:bCs/>
          <w:szCs w:val="24"/>
          <w:lang w:val="en-IE"/>
        </w:rPr>
        <w:t>PP?</w:t>
      </w:r>
    </w:p>
    <w:p w14:paraId="084701E2" w14:textId="77777777" w:rsidR="00ED43AF" w:rsidRPr="00B74E1E" w:rsidRDefault="00ED43AF" w:rsidP="00AD6D6A">
      <w:pPr>
        <w:pStyle w:val="ITAbsatzohneNr"/>
        <w:spacing w:line="276" w:lineRule="auto"/>
        <w:jc w:val="both"/>
        <w:rPr>
          <w:rFonts w:ascii="Times New Roman" w:hAnsi="Times New Roman"/>
          <w:b/>
          <w:bCs/>
          <w:szCs w:val="24"/>
          <w:lang w:val="en-IE"/>
        </w:rPr>
      </w:pPr>
    </w:p>
    <w:p w14:paraId="5CF97854" w14:textId="03192E6E" w:rsidR="0070789E" w:rsidRPr="00B74E1E" w:rsidRDefault="00B544B0" w:rsidP="001C3214">
      <w:pPr>
        <w:pStyle w:val="ITAbsatzohneNr"/>
        <w:numPr>
          <w:ilvl w:val="1"/>
          <w:numId w:val="26"/>
        </w:numPr>
        <w:spacing w:line="276" w:lineRule="auto"/>
        <w:jc w:val="both"/>
        <w:rPr>
          <w:rFonts w:ascii="Times New Roman" w:hAnsi="Times New Roman"/>
          <w:bCs/>
          <w:i/>
          <w:szCs w:val="24"/>
          <w:lang w:val="en-IE"/>
        </w:rPr>
      </w:pPr>
      <w:r w:rsidRPr="00B74E1E">
        <w:rPr>
          <w:rFonts w:ascii="Times New Roman" w:hAnsi="Times New Roman"/>
          <w:i/>
          <w:iCs/>
          <w:lang w:val="en-IE"/>
        </w:rPr>
        <w:t xml:space="preserve">The PP </w:t>
      </w:r>
      <w:r w:rsidR="00567FE9" w:rsidRPr="00B74E1E">
        <w:rPr>
          <w:rFonts w:ascii="Times New Roman" w:hAnsi="Times New Roman"/>
          <w:i/>
          <w:iCs/>
          <w:lang w:val="en-IE"/>
        </w:rPr>
        <w:t>has to</w:t>
      </w:r>
      <w:r w:rsidRPr="00B74E1E">
        <w:rPr>
          <w:rFonts w:ascii="Times New Roman" w:hAnsi="Times New Roman"/>
          <w:i/>
          <w:iCs/>
          <w:lang w:val="en-IE"/>
        </w:rPr>
        <w:t xml:space="preserve"> be prepared by </w:t>
      </w:r>
      <w:r w:rsidR="0070789E" w:rsidRPr="00B74E1E">
        <w:rPr>
          <w:rFonts w:ascii="Times New Roman" w:hAnsi="Times New Roman"/>
          <w:i/>
          <w:iCs/>
          <w:lang w:val="en-IE"/>
        </w:rPr>
        <w:t xml:space="preserve">the </w:t>
      </w:r>
      <w:r w:rsidR="002500FE" w:rsidRPr="00B74E1E">
        <w:rPr>
          <w:rFonts w:ascii="Times New Roman" w:hAnsi="Times New Roman"/>
          <w:i/>
          <w:iCs/>
          <w:lang w:val="en-IE"/>
        </w:rPr>
        <w:t xml:space="preserve">companies </w:t>
      </w:r>
      <w:r w:rsidR="0070789E" w:rsidRPr="00B74E1E">
        <w:rPr>
          <w:rFonts w:ascii="Times New Roman" w:hAnsi="Times New Roman"/>
          <w:i/>
          <w:iCs/>
          <w:lang w:val="en-IE"/>
        </w:rPr>
        <w:t xml:space="preserve">benefitting from aid </w:t>
      </w:r>
      <w:r w:rsidRPr="00B74E1E">
        <w:rPr>
          <w:rFonts w:ascii="Times New Roman" w:hAnsi="Times New Roman"/>
          <w:i/>
          <w:iCs/>
          <w:lang w:val="en-IE"/>
        </w:rPr>
        <w:t xml:space="preserve">under </w:t>
      </w:r>
      <w:r w:rsidR="00E83C35" w:rsidRPr="00B74E1E">
        <w:rPr>
          <w:rFonts w:ascii="Times New Roman" w:hAnsi="Times New Roman"/>
          <w:i/>
          <w:iCs/>
          <w:lang w:val="en-IE"/>
        </w:rPr>
        <w:t>responsibility</w:t>
      </w:r>
      <w:r w:rsidRPr="00B74E1E">
        <w:rPr>
          <w:rFonts w:ascii="Times New Roman" w:hAnsi="Times New Roman"/>
          <w:i/>
          <w:iCs/>
          <w:lang w:val="en-IE"/>
        </w:rPr>
        <w:t xml:space="preserve"> of the notifying Member State.</w:t>
      </w:r>
      <w:r w:rsidR="0070789E" w:rsidRPr="00B74E1E">
        <w:rPr>
          <w:rFonts w:ascii="Times New Roman" w:hAnsi="Times New Roman"/>
          <w:i/>
          <w:iCs/>
          <w:lang w:val="en-IE"/>
        </w:rPr>
        <w:t xml:space="preserve"> </w:t>
      </w:r>
      <w:r w:rsidRPr="00B74E1E">
        <w:rPr>
          <w:rFonts w:ascii="Times New Roman" w:hAnsi="Times New Roman"/>
          <w:i/>
          <w:iCs/>
          <w:lang w:val="en-IE"/>
        </w:rPr>
        <w:t>The beneficiaries</w:t>
      </w:r>
      <w:r w:rsidR="0070789E" w:rsidRPr="00B74E1E">
        <w:rPr>
          <w:rFonts w:ascii="Times New Roman" w:hAnsi="Times New Roman"/>
          <w:i/>
          <w:iCs/>
          <w:lang w:val="en-IE"/>
        </w:rPr>
        <w:t xml:space="preserve">, whose projects will be </w:t>
      </w:r>
      <w:r w:rsidR="005F6E6C" w:rsidRPr="00B74E1E">
        <w:rPr>
          <w:rFonts w:ascii="Times New Roman" w:hAnsi="Times New Roman"/>
          <w:i/>
          <w:iCs/>
          <w:lang w:val="en-IE"/>
        </w:rPr>
        <w:t>(</w:t>
      </w:r>
      <w:r w:rsidR="0070789E" w:rsidRPr="00B74E1E">
        <w:rPr>
          <w:rFonts w:ascii="Times New Roman" w:hAnsi="Times New Roman"/>
          <w:i/>
          <w:iCs/>
          <w:lang w:val="en-IE"/>
        </w:rPr>
        <w:t>pre-</w:t>
      </w:r>
      <w:r w:rsidR="005F6E6C" w:rsidRPr="00B74E1E">
        <w:rPr>
          <w:rFonts w:ascii="Times New Roman" w:hAnsi="Times New Roman"/>
          <w:i/>
          <w:iCs/>
          <w:lang w:val="en-IE"/>
        </w:rPr>
        <w:t xml:space="preserve">) </w:t>
      </w:r>
      <w:r w:rsidR="0070789E" w:rsidRPr="00B74E1E">
        <w:rPr>
          <w:rFonts w:ascii="Times New Roman" w:hAnsi="Times New Roman"/>
          <w:i/>
          <w:iCs/>
          <w:lang w:val="en-IE"/>
        </w:rPr>
        <w:t xml:space="preserve">notified, are referred to as </w:t>
      </w:r>
      <w:r w:rsidR="00C94069" w:rsidRPr="00B74E1E">
        <w:rPr>
          <w:rFonts w:ascii="Times New Roman" w:hAnsi="Times New Roman"/>
          <w:i/>
          <w:iCs/>
          <w:lang w:val="en-IE"/>
        </w:rPr>
        <w:t>‘</w:t>
      </w:r>
      <w:r w:rsidR="0070789E" w:rsidRPr="00B74E1E">
        <w:rPr>
          <w:rFonts w:ascii="Times New Roman" w:hAnsi="Times New Roman"/>
          <w:i/>
          <w:iCs/>
          <w:lang w:val="en-IE"/>
        </w:rPr>
        <w:t xml:space="preserve">IPCEI </w:t>
      </w:r>
      <w:r w:rsidR="0070789E" w:rsidRPr="00B74E1E">
        <w:rPr>
          <w:rFonts w:ascii="Times New Roman" w:hAnsi="Times New Roman"/>
          <w:b/>
          <w:bCs/>
          <w:i/>
          <w:iCs/>
          <w:lang w:val="en-IE"/>
        </w:rPr>
        <w:t>direct participants</w:t>
      </w:r>
      <w:r w:rsidR="00C94069" w:rsidRPr="00B74E1E">
        <w:rPr>
          <w:rFonts w:ascii="Times New Roman" w:hAnsi="Times New Roman"/>
          <w:i/>
          <w:iCs/>
          <w:lang w:val="en-IE"/>
        </w:rPr>
        <w:t>’</w:t>
      </w:r>
      <w:r w:rsidR="0070789E" w:rsidRPr="00B74E1E">
        <w:rPr>
          <w:rFonts w:ascii="Times New Roman" w:hAnsi="Times New Roman"/>
          <w:i/>
          <w:iCs/>
          <w:lang w:val="en-IE"/>
        </w:rPr>
        <w:t xml:space="preserve">. </w:t>
      </w:r>
      <w:r w:rsidR="00345464" w:rsidRPr="00B74E1E">
        <w:rPr>
          <w:rFonts w:ascii="Times New Roman" w:hAnsi="Times New Roman"/>
          <w:i/>
          <w:iCs/>
          <w:lang w:val="en-IE"/>
        </w:rPr>
        <w:t xml:space="preserve">Other </w:t>
      </w:r>
      <w:r w:rsidR="009C5862" w:rsidRPr="00B74E1E">
        <w:rPr>
          <w:rFonts w:ascii="Times New Roman" w:hAnsi="Times New Roman"/>
          <w:i/>
          <w:iCs/>
          <w:lang w:val="en-IE"/>
        </w:rPr>
        <w:t xml:space="preserve">participants in an IPCEI ecosystem, for whom the Member State does NOT ask for approval </w:t>
      </w:r>
      <w:r w:rsidR="00345464" w:rsidRPr="00B74E1E">
        <w:rPr>
          <w:rFonts w:ascii="Times New Roman" w:hAnsi="Times New Roman"/>
          <w:i/>
          <w:iCs/>
          <w:lang w:val="en-IE"/>
        </w:rPr>
        <w:t xml:space="preserve">of aid </w:t>
      </w:r>
      <w:r w:rsidR="009C5862" w:rsidRPr="00B74E1E">
        <w:rPr>
          <w:rFonts w:ascii="Times New Roman" w:hAnsi="Times New Roman"/>
          <w:i/>
          <w:iCs/>
          <w:lang w:val="en-IE"/>
        </w:rPr>
        <w:t>under the IPCEI communication</w:t>
      </w:r>
      <w:r w:rsidR="00345464" w:rsidRPr="00B74E1E">
        <w:rPr>
          <w:rFonts w:ascii="Times New Roman" w:hAnsi="Times New Roman"/>
          <w:i/>
          <w:iCs/>
          <w:lang w:val="en-IE"/>
        </w:rPr>
        <w:t>, do not need to present a PP</w:t>
      </w:r>
      <w:r w:rsidR="00567FE9" w:rsidRPr="00B74E1E">
        <w:rPr>
          <w:rFonts w:ascii="Times New Roman" w:hAnsi="Times New Roman"/>
          <w:i/>
          <w:iCs/>
          <w:lang w:val="en-IE"/>
        </w:rPr>
        <w:t xml:space="preserve"> to the Commission</w:t>
      </w:r>
      <w:r w:rsidR="00345464" w:rsidRPr="00B74E1E">
        <w:rPr>
          <w:rFonts w:ascii="Times New Roman" w:hAnsi="Times New Roman"/>
          <w:i/>
          <w:iCs/>
          <w:lang w:val="en-IE"/>
        </w:rPr>
        <w:t>.</w:t>
      </w:r>
      <w:r w:rsidR="009C5862" w:rsidRPr="00B74E1E">
        <w:rPr>
          <w:rFonts w:ascii="Times New Roman" w:hAnsi="Times New Roman"/>
          <w:i/>
          <w:iCs/>
          <w:lang w:val="en-IE"/>
        </w:rPr>
        <w:t xml:space="preserve"> These </w:t>
      </w:r>
      <w:r w:rsidR="00345464" w:rsidRPr="00B74E1E">
        <w:rPr>
          <w:rFonts w:ascii="Times New Roman" w:hAnsi="Times New Roman"/>
          <w:i/>
          <w:iCs/>
          <w:lang w:val="en-IE"/>
        </w:rPr>
        <w:t xml:space="preserve">may concern </w:t>
      </w:r>
      <w:r w:rsidR="009C5862" w:rsidRPr="00B74E1E">
        <w:rPr>
          <w:rFonts w:ascii="Times New Roman" w:hAnsi="Times New Roman"/>
          <w:i/>
          <w:iCs/>
          <w:lang w:val="en-IE" w:eastAsia="en-GB"/>
        </w:rPr>
        <w:t>company projects that have been participating in the IPCEI calls but are benefitting from aid based on other legal bases (</w:t>
      </w:r>
      <w:r w:rsidR="00345464" w:rsidRPr="00B74E1E">
        <w:rPr>
          <w:rFonts w:ascii="Times New Roman" w:hAnsi="Times New Roman"/>
          <w:i/>
          <w:iCs/>
          <w:lang w:val="en-IE" w:eastAsia="en-GB"/>
        </w:rPr>
        <w:t>in particular</w:t>
      </w:r>
      <w:r w:rsidR="000C5692" w:rsidRPr="00B74E1E">
        <w:rPr>
          <w:rFonts w:ascii="Times New Roman" w:hAnsi="Times New Roman"/>
          <w:i/>
          <w:iCs/>
          <w:lang w:val="en-IE" w:eastAsia="en-GB"/>
        </w:rPr>
        <w:t>,</w:t>
      </w:r>
      <w:r w:rsidR="00345464" w:rsidRPr="00B74E1E">
        <w:rPr>
          <w:rFonts w:ascii="Times New Roman" w:hAnsi="Times New Roman"/>
          <w:i/>
          <w:iCs/>
          <w:lang w:val="en-IE" w:eastAsia="en-GB"/>
        </w:rPr>
        <w:t xml:space="preserve"> </w:t>
      </w:r>
      <w:r w:rsidR="00262CC6" w:rsidRPr="00B74E1E">
        <w:rPr>
          <w:rFonts w:ascii="Times New Roman" w:hAnsi="Times New Roman"/>
          <w:i/>
          <w:iCs/>
          <w:lang w:val="en-IE" w:eastAsia="en-GB"/>
        </w:rPr>
        <w:t xml:space="preserve">the </w:t>
      </w:r>
      <w:r w:rsidR="009C5862" w:rsidRPr="00B74E1E">
        <w:rPr>
          <w:rFonts w:ascii="Times New Roman" w:hAnsi="Times New Roman"/>
          <w:i/>
          <w:iCs/>
          <w:lang w:val="en-IE" w:eastAsia="en-GB"/>
        </w:rPr>
        <w:t>G</w:t>
      </w:r>
      <w:r w:rsidR="00262CC6" w:rsidRPr="00B74E1E">
        <w:rPr>
          <w:rFonts w:ascii="Times New Roman" w:hAnsi="Times New Roman"/>
          <w:i/>
          <w:iCs/>
          <w:lang w:val="en-IE" w:eastAsia="en-GB"/>
        </w:rPr>
        <w:t xml:space="preserve">eneral </w:t>
      </w:r>
      <w:r w:rsidR="009C5862" w:rsidRPr="00B74E1E">
        <w:rPr>
          <w:rFonts w:ascii="Times New Roman" w:hAnsi="Times New Roman"/>
          <w:i/>
          <w:iCs/>
          <w:lang w:val="en-IE" w:eastAsia="en-GB"/>
        </w:rPr>
        <w:t>B</w:t>
      </w:r>
      <w:r w:rsidR="00262CC6" w:rsidRPr="00B74E1E">
        <w:rPr>
          <w:rFonts w:ascii="Times New Roman" w:hAnsi="Times New Roman"/>
          <w:i/>
          <w:iCs/>
          <w:lang w:val="en-IE" w:eastAsia="en-GB"/>
        </w:rPr>
        <w:t xml:space="preserve">lock </w:t>
      </w:r>
      <w:r w:rsidR="009C5862" w:rsidRPr="00B74E1E">
        <w:rPr>
          <w:rFonts w:ascii="Times New Roman" w:hAnsi="Times New Roman"/>
          <w:i/>
          <w:iCs/>
          <w:lang w:val="en-IE" w:eastAsia="en-GB"/>
        </w:rPr>
        <w:t>E</w:t>
      </w:r>
      <w:r w:rsidR="00262CC6" w:rsidRPr="00B74E1E">
        <w:rPr>
          <w:rFonts w:ascii="Times New Roman" w:hAnsi="Times New Roman"/>
          <w:i/>
          <w:iCs/>
          <w:lang w:val="en-IE" w:eastAsia="en-GB"/>
        </w:rPr>
        <w:t xml:space="preserve">xemption </w:t>
      </w:r>
      <w:r w:rsidR="009C5862" w:rsidRPr="00B74E1E">
        <w:rPr>
          <w:rFonts w:ascii="Times New Roman" w:hAnsi="Times New Roman"/>
          <w:i/>
          <w:iCs/>
          <w:lang w:val="en-IE" w:eastAsia="en-GB"/>
        </w:rPr>
        <w:t>R</w:t>
      </w:r>
      <w:r w:rsidR="00262CC6" w:rsidRPr="00B74E1E">
        <w:rPr>
          <w:rFonts w:ascii="Times New Roman" w:hAnsi="Times New Roman"/>
          <w:i/>
          <w:iCs/>
          <w:lang w:val="en-IE" w:eastAsia="en-GB"/>
        </w:rPr>
        <w:t>egulation - GBER</w:t>
      </w:r>
      <w:r w:rsidR="009C5862" w:rsidRPr="00B74E1E">
        <w:rPr>
          <w:rFonts w:ascii="Times New Roman" w:hAnsi="Times New Roman"/>
          <w:i/>
          <w:iCs/>
          <w:lang w:val="en-IE" w:eastAsia="en-GB"/>
        </w:rPr>
        <w:t>), or do not receive State aid at all (such as</w:t>
      </w:r>
      <w:r w:rsidR="00262CC6" w:rsidRPr="00B74E1E">
        <w:rPr>
          <w:rFonts w:ascii="Times New Roman" w:hAnsi="Times New Roman"/>
          <w:i/>
          <w:iCs/>
          <w:lang w:val="en-IE" w:eastAsia="en-GB"/>
        </w:rPr>
        <w:t>,</w:t>
      </w:r>
      <w:r w:rsidR="009C5862" w:rsidRPr="00B74E1E">
        <w:rPr>
          <w:rFonts w:ascii="Times New Roman" w:hAnsi="Times New Roman"/>
          <w:i/>
          <w:iCs/>
          <w:lang w:val="en-IE" w:eastAsia="en-GB"/>
        </w:rPr>
        <w:t xml:space="preserve"> </w:t>
      </w:r>
      <w:r w:rsidR="00262CC6" w:rsidRPr="00B74E1E">
        <w:rPr>
          <w:rFonts w:ascii="Times New Roman" w:hAnsi="Times New Roman"/>
          <w:i/>
          <w:iCs/>
          <w:lang w:val="en-IE" w:eastAsia="en-GB"/>
        </w:rPr>
        <w:t xml:space="preserve">in some circumstances, </w:t>
      </w:r>
      <w:r w:rsidR="009C5862" w:rsidRPr="00B74E1E">
        <w:rPr>
          <w:rFonts w:ascii="Times New Roman" w:hAnsi="Times New Roman"/>
          <w:i/>
          <w:iCs/>
          <w:lang w:val="en-IE" w:eastAsia="en-GB"/>
        </w:rPr>
        <w:t>research organisations/universities)</w:t>
      </w:r>
      <w:r w:rsidR="00675BA9" w:rsidRPr="00B74E1E">
        <w:rPr>
          <w:rFonts w:ascii="Times New Roman" w:hAnsi="Times New Roman"/>
          <w:i/>
          <w:iCs/>
          <w:lang w:val="en-IE" w:eastAsia="en-GB"/>
        </w:rPr>
        <w:t>, thus not</w:t>
      </w:r>
      <w:r w:rsidR="00B509E6" w:rsidRPr="00B74E1E">
        <w:rPr>
          <w:rFonts w:ascii="Times New Roman" w:hAnsi="Times New Roman"/>
          <w:i/>
          <w:iCs/>
          <w:lang w:val="en-IE" w:eastAsia="en-GB"/>
        </w:rPr>
        <w:t xml:space="preserve"> assessed by the Commission</w:t>
      </w:r>
      <w:r w:rsidR="009C5862" w:rsidRPr="00B74E1E">
        <w:rPr>
          <w:rFonts w:ascii="Times New Roman" w:hAnsi="Times New Roman"/>
          <w:i/>
          <w:iCs/>
          <w:lang w:val="en-IE" w:eastAsia="en-GB"/>
        </w:rPr>
        <w:t xml:space="preserve">. They are part of an IPCEI-created ecosystem through collaborations with other IPCEI participants, </w:t>
      </w:r>
      <w:r w:rsidR="009C5862" w:rsidRPr="00B74E1E">
        <w:rPr>
          <w:rFonts w:ascii="Times New Roman" w:hAnsi="Times New Roman"/>
          <w:i/>
          <w:iCs/>
          <w:lang w:val="en-IE" w:eastAsia="en-GB"/>
        </w:rPr>
        <w:lastRenderedPageBreak/>
        <w:t>thereby contributing to the relevant policy objectives pursued by the proposed IPCEI.</w:t>
      </w:r>
      <w:r w:rsidR="009C5862" w:rsidRPr="00B74E1E">
        <w:rPr>
          <w:rStyle w:val="FootnoteReference"/>
          <w:rFonts w:ascii="Times New Roman" w:hAnsi="Times New Roman"/>
          <w:i/>
          <w:iCs/>
          <w:lang w:val="en-IE" w:eastAsia="en-GB"/>
        </w:rPr>
        <w:footnoteReference w:id="2"/>
      </w:r>
      <w:r w:rsidR="009C5862" w:rsidRPr="00B74E1E">
        <w:rPr>
          <w:rFonts w:ascii="Times New Roman" w:hAnsi="Times New Roman"/>
          <w:i/>
          <w:iCs/>
          <w:lang w:val="en-IE" w:eastAsia="en-GB"/>
        </w:rPr>
        <w:t xml:space="preserve"> Th</w:t>
      </w:r>
      <w:r w:rsidR="00345464" w:rsidRPr="00B74E1E">
        <w:rPr>
          <w:rFonts w:ascii="Times New Roman" w:hAnsi="Times New Roman"/>
          <w:i/>
          <w:iCs/>
          <w:lang w:val="en-IE" w:eastAsia="en-GB"/>
        </w:rPr>
        <w:t xml:space="preserve">ey have been labelled as </w:t>
      </w:r>
      <w:r w:rsidR="00C94069" w:rsidRPr="00B74E1E">
        <w:rPr>
          <w:rFonts w:ascii="Times New Roman" w:hAnsi="Times New Roman"/>
          <w:i/>
          <w:iCs/>
          <w:lang w:val="en-IE" w:eastAsia="en-GB"/>
        </w:rPr>
        <w:t>‘</w:t>
      </w:r>
      <w:r w:rsidR="00345464" w:rsidRPr="00B74E1E">
        <w:rPr>
          <w:rFonts w:ascii="Times New Roman" w:hAnsi="Times New Roman"/>
          <w:i/>
          <w:iCs/>
          <w:lang w:val="en-IE" w:eastAsia="en-GB"/>
        </w:rPr>
        <w:t>indirect</w:t>
      </w:r>
      <w:r w:rsidR="00C94069" w:rsidRPr="00B74E1E">
        <w:rPr>
          <w:rFonts w:ascii="Times New Roman" w:hAnsi="Times New Roman"/>
          <w:i/>
          <w:iCs/>
          <w:lang w:val="en-IE" w:eastAsia="en-GB"/>
        </w:rPr>
        <w:t>’</w:t>
      </w:r>
      <w:r w:rsidR="00345464" w:rsidRPr="00B74E1E">
        <w:rPr>
          <w:rFonts w:ascii="Times New Roman" w:hAnsi="Times New Roman"/>
          <w:i/>
          <w:iCs/>
          <w:lang w:val="en-IE" w:eastAsia="en-GB"/>
        </w:rPr>
        <w:t xml:space="preserve"> or </w:t>
      </w:r>
      <w:r w:rsidR="00C94069" w:rsidRPr="00B74E1E">
        <w:rPr>
          <w:rFonts w:ascii="Times New Roman" w:hAnsi="Times New Roman"/>
          <w:i/>
          <w:iCs/>
          <w:lang w:val="en-IE" w:eastAsia="en-GB"/>
        </w:rPr>
        <w:t>‘</w:t>
      </w:r>
      <w:r w:rsidR="00345464" w:rsidRPr="00B74E1E">
        <w:rPr>
          <w:rFonts w:ascii="Times New Roman" w:hAnsi="Times New Roman"/>
          <w:i/>
          <w:iCs/>
          <w:lang w:val="en-IE" w:eastAsia="en-GB"/>
        </w:rPr>
        <w:t>associated</w:t>
      </w:r>
      <w:r w:rsidR="00C94069" w:rsidRPr="00B74E1E">
        <w:rPr>
          <w:rFonts w:ascii="Times New Roman" w:hAnsi="Times New Roman"/>
          <w:i/>
          <w:iCs/>
          <w:lang w:val="en-IE" w:eastAsia="en-GB"/>
        </w:rPr>
        <w:t>’</w:t>
      </w:r>
      <w:r w:rsidR="00345464" w:rsidRPr="00B74E1E">
        <w:rPr>
          <w:rFonts w:ascii="Times New Roman" w:hAnsi="Times New Roman"/>
          <w:i/>
          <w:iCs/>
          <w:lang w:val="en-IE" w:eastAsia="en-GB"/>
        </w:rPr>
        <w:t xml:space="preserve"> </w:t>
      </w:r>
      <w:r w:rsidR="00E83C35" w:rsidRPr="00B74E1E">
        <w:rPr>
          <w:rFonts w:ascii="Times New Roman" w:hAnsi="Times New Roman"/>
          <w:i/>
          <w:iCs/>
          <w:lang w:val="en-IE" w:eastAsia="en-GB"/>
        </w:rPr>
        <w:t xml:space="preserve">partners or </w:t>
      </w:r>
      <w:r w:rsidR="00345464" w:rsidRPr="00B74E1E">
        <w:rPr>
          <w:rFonts w:ascii="Times New Roman" w:hAnsi="Times New Roman"/>
          <w:i/>
          <w:iCs/>
          <w:lang w:val="en-IE" w:eastAsia="en-GB"/>
        </w:rPr>
        <w:t>participants in previous decision</w:t>
      </w:r>
      <w:r w:rsidR="00E83C35" w:rsidRPr="00B74E1E">
        <w:rPr>
          <w:rFonts w:ascii="Times New Roman" w:hAnsi="Times New Roman"/>
          <w:i/>
          <w:iCs/>
          <w:lang w:val="en-IE" w:eastAsia="en-GB"/>
        </w:rPr>
        <w:t>s</w:t>
      </w:r>
      <w:r w:rsidR="00345464" w:rsidRPr="00B74E1E">
        <w:rPr>
          <w:rFonts w:ascii="Times New Roman" w:hAnsi="Times New Roman"/>
          <w:i/>
          <w:iCs/>
          <w:lang w:val="en-IE" w:eastAsia="en-GB"/>
        </w:rPr>
        <w:t>; th</w:t>
      </w:r>
      <w:r w:rsidR="009C5862" w:rsidRPr="00B74E1E">
        <w:rPr>
          <w:rFonts w:ascii="Times New Roman" w:hAnsi="Times New Roman"/>
          <w:i/>
          <w:iCs/>
          <w:lang w:val="en-IE" w:eastAsia="en-GB"/>
        </w:rPr>
        <w:t xml:space="preserve">is template uses the term </w:t>
      </w:r>
      <w:r w:rsidR="00C94069" w:rsidRPr="00B74E1E">
        <w:rPr>
          <w:rFonts w:ascii="Times New Roman" w:hAnsi="Times New Roman"/>
          <w:i/>
          <w:iCs/>
          <w:lang w:val="en-IE" w:eastAsia="en-GB"/>
        </w:rPr>
        <w:t>‘</w:t>
      </w:r>
      <w:r w:rsidR="009C5862" w:rsidRPr="00B74E1E">
        <w:rPr>
          <w:rFonts w:ascii="Times New Roman" w:hAnsi="Times New Roman"/>
          <w:i/>
          <w:iCs/>
          <w:lang w:val="en-IE" w:eastAsia="en-GB"/>
        </w:rPr>
        <w:t>indirect partners</w:t>
      </w:r>
      <w:r w:rsidR="00C94069" w:rsidRPr="00B74E1E">
        <w:rPr>
          <w:rFonts w:ascii="Times New Roman" w:hAnsi="Times New Roman"/>
          <w:i/>
          <w:iCs/>
          <w:lang w:val="en-IE" w:eastAsia="en-GB"/>
        </w:rPr>
        <w:t>’</w:t>
      </w:r>
      <w:r w:rsidR="009C5862" w:rsidRPr="00B74E1E">
        <w:rPr>
          <w:rFonts w:ascii="Times New Roman" w:hAnsi="Times New Roman"/>
          <w:i/>
          <w:iCs/>
          <w:lang w:val="en-IE" w:eastAsia="en-GB"/>
        </w:rPr>
        <w:t xml:space="preserve"> for simplicity reasons. </w:t>
      </w:r>
    </w:p>
    <w:p w14:paraId="259C2F26" w14:textId="77777777" w:rsidR="0070789E" w:rsidRPr="00B74E1E" w:rsidRDefault="0070789E" w:rsidP="00AD6D6A">
      <w:pPr>
        <w:pStyle w:val="ITAbsatzohneNr"/>
        <w:spacing w:line="276" w:lineRule="auto"/>
        <w:jc w:val="both"/>
        <w:rPr>
          <w:rFonts w:ascii="Times New Roman" w:hAnsi="Times New Roman"/>
          <w:bCs/>
          <w:i/>
          <w:szCs w:val="24"/>
          <w:lang w:val="en-IE"/>
        </w:rPr>
      </w:pPr>
    </w:p>
    <w:p w14:paraId="3CD93111" w14:textId="496560C9" w:rsidR="0070789E" w:rsidRPr="00B74E1E" w:rsidRDefault="0070789E" w:rsidP="001C3214">
      <w:pPr>
        <w:pStyle w:val="ITAbsatzohneNr"/>
        <w:numPr>
          <w:ilvl w:val="1"/>
          <w:numId w:val="26"/>
        </w:numPr>
        <w:spacing w:line="276" w:lineRule="auto"/>
        <w:jc w:val="both"/>
        <w:rPr>
          <w:rFonts w:ascii="Times New Roman" w:hAnsi="Times New Roman"/>
          <w:bCs/>
          <w:i/>
          <w:szCs w:val="24"/>
          <w:lang w:val="en-IE"/>
        </w:rPr>
      </w:pPr>
      <w:r w:rsidRPr="00B74E1E">
        <w:rPr>
          <w:rFonts w:ascii="Times New Roman" w:hAnsi="Times New Roman"/>
          <w:bCs/>
          <w:i/>
          <w:szCs w:val="24"/>
          <w:lang w:val="en-IE"/>
        </w:rPr>
        <w:t xml:space="preserve">Each legal entity, regardless of </w:t>
      </w:r>
      <w:r w:rsidR="005F6E6C" w:rsidRPr="00B74E1E">
        <w:rPr>
          <w:rFonts w:ascii="Times New Roman" w:hAnsi="Times New Roman"/>
          <w:bCs/>
          <w:i/>
          <w:szCs w:val="24"/>
          <w:lang w:val="en-IE"/>
        </w:rPr>
        <w:t xml:space="preserve">it </w:t>
      </w:r>
      <w:r w:rsidRPr="00B74E1E">
        <w:rPr>
          <w:rFonts w:ascii="Times New Roman" w:hAnsi="Times New Roman"/>
          <w:bCs/>
          <w:i/>
          <w:szCs w:val="24"/>
          <w:lang w:val="en-IE"/>
        </w:rPr>
        <w:t xml:space="preserve">being part of the same </w:t>
      </w:r>
      <w:r w:rsidR="00E328FA" w:rsidRPr="00B74E1E">
        <w:rPr>
          <w:rFonts w:ascii="Times New Roman" w:hAnsi="Times New Roman"/>
          <w:bCs/>
          <w:i/>
          <w:szCs w:val="24"/>
          <w:lang w:val="en-IE"/>
        </w:rPr>
        <w:t>company</w:t>
      </w:r>
      <w:r w:rsidR="00B544B0" w:rsidRPr="00B74E1E">
        <w:rPr>
          <w:rFonts w:ascii="Times New Roman" w:hAnsi="Times New Roman"/>
          <w:bCs/>
          <w:i/>
          <w:szCs w:val="24"/>
          <w:lang w:val="en-IE"/>
        </w:rPr>
        <w:t xml:space="preserve">, which might even be a </w:t>
      </w:r>
      <w:r w:rsidRPr="00B74E1E">
        <w:rPr>
          <w:rFonts w:ascii="Times New Roman" w:hAnsi="Times New Roman"/>
          <w:bCs/>
          <w:i/>
          <w:szCs w:val="24"/>
          <w:lang w:val="en-IE"/>
        </w:rPr>
        <w:t xml:space="preserve">group, should submit </w:t>
      </w:r>
      <w:r w:rsidR="00B2384A" w:rsidRPr="00B74E1E">
        <w:rPr>
          <w:rFonts w:ascii="Times New Roman" w:hAnsi="Times New Roman"/>
          <w:bCs/>
          <w:i/>
          <w:szCs w:val="24"/>
          <w:lang w:val="en-IE"/>
        </w:rPr>
        <w:t xml:space="preserve">a </w:t>
      </w:r>
      <w:r w:rsidRPr="00B74E1E">
        <w:rPr>
          <w:rFonts w:ascii="Times New Roman" w:hAnsi="Times New Roman"/>
          <w:bCs/>
          <w:i/>
          <w:szCs w:val="24"/>
          <w:lang w:val="en-IE"/>
        </w:rPr>
        <w:t>separate PP</w:t>
      </w:r>
      <w:r w:rsidR="007E1C48" w:rsidRPr="00B74E1E">
        <w:rPr>
          <w:rFonts w:ascii="Times New Roman" w:hAnsi="Times New Roman"/>
          <w:bCs/>
          <w:i/>
          <w:szCs w:val="24"/>
          <w:lang w:val="en-IE"/>
        </w:rPr>
        <w:t>,</w:t>
      </w:r>
      <w:r w:rsidRPr="00B74E1E">
        <w:rPr>
          <w:rFonts w:ascii="Times New Roman" w:hAnsi="Times New Roman"/>
          <w:bCs/>
          <w:i/>
          <w:szCs w:val="24"/>
          <w:lang w:val="en-IE"/>
        </w:rPr>
        <w:t xml:space="preserve"> </w:t>
      </w:r>
      <w:r w:rsidR="007E1C48" w:rsidRPr="00B74E1E">
        <w:rPr>
          <w:rFonts w:ascii="Times New Roman" w:hAnsi="Times New Roman"/>
          <w:bCs/>
          <w:i/>
          <w:szCs w:val="24"/>
          <w:lang w:val="en-IE"/>
        </w:rPr>
        <w:t>funding gap (</w:t>
      </w:r>
      <w:r w:rsidRPr="00B74E1E">
        <w:rPr>
          <w:rFonts w:ascii="Times New Roman" w:hAnsi="Times New Roman"/>
          <w:bCs/>
          <w:i/>
          <w:szCs w:val="24"/>
          <w:lang w:val="en-IE"/>
        </w:rPr>
        <w:t>FG</w:t>
      </w:r>
      <w:r w:rsidR="007E1C48" w:rsidRPr="00B74E1E">
        <w:rPr>
          <w:rFonts w:ascii="Times New Roman" w:hAnsi="Times New Roman"/>
          <w:bCs/>
          <w:i/>
          <w:szCs w:val="24"/>
          <w:lang w:val="en-IE"/>
        </w:rPr>
        <w:t>)</w:t>
      </w:r>
      <w:r w:rsidRPr="00B74E1E">
        <w:rPr>
          <w:rFonts w:ascii="Times New Roman" w:hAnsi="Times New Roman"/>
          <w:bCs/>
          <w:i/>
          <w:szCs w:val="24"/>
          <w:lang w:val="en-IE"/>
        </w:rPr>
        <w:t xml:space="preserve"> and competition assessment templates</w:t>
      </w:r>
      <w:r w:rsidR="005F6E6C" w:rsidRPr="00B74E1E">
        <w:rPr>
          <w:rFonts w:ascii="Times New Roman" w:hAnsi="Times New Roman"/>
          <w:bCs/>
          <w:i/>
          <w:szCs w:val="24"/>
          <w:lang w:val="en-IE"/>
        </w:rPr>
        <w:t xml:space="preserve">, </w:t>
      </w:r>
      <w:r w:rsidR="005F6E6C" w:rsidRPr="00B74E1E">
        <w:rPr>
          <w:rFonts w:ascii="Times New Roman" w:hAnsi="Times New Roman"/>
          <w:b/>
          <w:i/>
          <w:szCs w:val="24"/>
          <w:lang w:val="en-IE"/>
        </w:rPr>
        <w:t xml:space="preserve">if </w:t>
      </w:r>
      <w:r w:rsidR="00B544B0" w:rsidRPr="00B74E1E">
        <w:rPr>
          <w:rFonts w:ascii="Times New Roman" w:hAnsi="Times New Roman"/>
          <w:bCs/>
          <w:i/>
          <w:szCs w:val="24"/>
          <w:lang w:val="en-IE"/>
        </w:rPr>
        <w:t xml:space="preserve">State aid for </w:t>
      </w:r>
      <w:r w:rsidR="005F6E6C" w:rsidRPr="00B74E1E">
        <w:rPr>
          <w:rFonts w:ascii="Times New Roman" w:hAnsi="Times New Roman"/>
          <w:b/>
          <w:i/>
          <w:szCs w:val="24"/>
          <w:lang w:val="en-IE"/>
        </w:rPr>
        <w:t>separate project</w:t>
      </w:r>
      <w:r w:rsidR="009E0F2F" w:rsidRPr="00B74E1E">
        <w:rPr>
          <w:rFonts w:ascii="Times New Roman" w:hAnsi="Times New Roman"/>
          <w:b/>
          <w:i/>
          <w:szCs w:val="24"/>
          <w:lang w:val="en-IE"/>
        </w:rPr>
        <w:t>s</w:t>
      </w:r>
      <w:r w:rsidR="005F6E6C" w:rsidRPr="00B74E1E">
        <w:rPr>
          <w:rFonts w:ascii="Times New Roman" w:hAnsi="Times New Roman"/>
          <w:bCs/>
          <w:i/>
          <w:szCs w:val="24"/>
          <w:lang w:val="en-IE"/>
        </w:rPr>
        <w:t xml:space="preserve"> </w:t>
      </w:r>
      <w:r w:rsidR="005F6E6C" w:rsidRPr="00B74E1E" w:rsidDel="000E365D">
        <w:rPr>
          <w:rFonts w:ascii="Times New Roman" w:hAnsi="Times New Roman"/>
          <w:bCs/>
          <w:i/>
          <w:szCs w:val="24"/>
          <w:lang w:val="en-IE"/>
        </w:rPr>
        <w:t xml:space="preserve">is </w:t>
      </w:r>
      <w:r w:rsidR="000E365D" w:rsidRPr="00B74E1E">
        <w:rPr>
          <w:rFonts w:ascii="Times New Roman" w:hAnsi="Times New Roman"/>
          <w:bCs/>
          <w:i/>
          <w:szCs w:val="24"/>
          <w:lang w:val="en-IE"/>
        </w:rPr>
        <w:t>envisaged and</w:t>
      </w:r>
      <w:r w:rsidR="005F6E6C" w:rsidRPr="00B74E1E">
        <w:rPr>
          <w:rFonts w:ascii="Times New Roman" w:hAnsi="Times New Roman"/>
          <w:bCs/>
          <w:i/>
          <w:szCs w:val="24"/>
          <w:lang w:val="en-IE"/>
        </w:rPr>
        <w:t xml:space="preserve"> (pre-) notified</w:t>
      </w:r>
      <w:r w:rsidRPr="00B74E1E">
        <w:rPr>
          <w:rFonts w:ascii="Times New Roman" w:hAnsi="Times New Roman"/>
          <w:bCs/>
          <w:i/>
          <w:szCs w:val="24"/>
          <w:lang w:val="en-IE"/>
        </w:rPr>
        <w:t>.</w:t>
      </w:r>
      <w:r w:rsidR="008356E7" w:rsidRPr="00B74E1E">
        <w:rPr>
          <w:rFonts w:ascii="Times New Roman" w:hAnsi="Times New Roman"/>
          <w:bCs/>
          <w:i/>
          <w:szCs w:val="24"/>
          <w:lang w:val="en-IE"/>
        </w:rPr>
        <w:t xml:space="preserve"> This is often the case for </w:t>
      </w:r>
      <w:r w:rsidR="000E365D" w:rsidRPr="00B74E1E">
        <w:rPr>
          <w:rFonts w:ascii="Times New Roman" w:hAnsi="Times New Roman"/>
          <w:bCs/>
          <w:i/>
          <w:szCs w:val="24"/>
          <w:lang w:val="en-IE"/>
        </w:rPr>
        <w:t>legal en</w:t>
      </w:r>
      <w:r w:rsidR="000C287A" w:rsidRPr="00B74E1E">
        <w:rPr>
          <w:rFonts w:ascii="Times New Roman" w:hAnsi="Times New Roman"/>
          <w:bCs/>
          <w:i/>
          <w:szCs w:val="24"/>
          <w:lang w:val="en-IE"/>
        </w:rPr>
        <w:t>t</w:t>
      </w:r>
      <w:r w:rsidR="000E365D" w:rsidRPr="00B74E1E">
        <w:rPr>
          <w:rFonts w:ascii="Times New Roman" w:hAnsi="Times New Roman"/>
          <w:bCs/>
          <w:i/>
          <w:szCs w:val="24"/>
          <w:lang w:val="en-IE"/>
        </w:rPr>
        <w:t>ities</w:t>
      </w:r>
      <w:r w:rsidR="008356E7" w:rsidRPr="00B74E1E">
        <w:rPr>
          <w:rFonts w:ascii="Times New Roman" w:hAnsi="Times New Roman"/>
          <w:bCs/>
          <w:i/>
          <w:szCs w:val="24"/>
          <w:lang w:val="en-IE"/>
        </w:rPr>
        <w:t xml:space="preserve"> of one group in different Member States</w:t>
      </w:r>
      <w:r w:rsidRPr="00B74E1E">
        <w:rPr>
          <w:rFonts w:ascii="Times New Roman" w:hAnsi="Times New Roman"/>
          <w:bCs/>
          <w:i/>
          <w:szCs w:val="24"/>
          <w:lang w:val="en-IE"/>
        </w:rPr>
        <w:t>.</w:t>
      </w:r>
    </w:p>
    <w:p w14:paraId="7CE5EF55" w14:textId="0F588B8F" w:rsidR="00ED0FF6" w:rsidRPr="00B74E1E" w:rsidRDefault="00ED0FF6" w:rsidP="00AD6D6A">
      <w:pPr>
        <w:pStyle w:val="ITAbsatzohneNr"/>
        <w:spacing w:line="276" w:lineRule="auto"/>
        <w:jc w:val="both"/>
        <w:rPr>
          <w:rFonts w:ascii="Times New Roman" w:hAnsi="Times New Roman"/>
          <w:i/>
          <w:szCs w:val="24"/>
          <w:lang w:val="en-IE"/>
        </w:rPr>
      </w:pPr>
    </w:p>
    <w:p w14:paraId="621C7997" w14:textId="298152FA" w:rsidR="00ED43AF" w:rsidRPr="00B74E1E" w:rsidRDefault="00ED43AF" w:rsidP="001C3214">
      <w:pPr>
        <w:pStyle w:val="ITAbsatzohneNr"/>
        <w:numPr>
          <w:ilvl w:val="0"/>
          <w:numId w:val="26"/>
        </w:numPr>
        <w:spacing w:line="276" w:lineRule="auto"/>
        <w:jc w:val="both"/>
        <w:rPr>
          <w:rFonts w:ascii="Times New Roman" w:hAnsi="Times New Roman"/>
          <w:b/>
          <w:bCs/>
          <w:i/>
          <w:szCs w:val="24"/>
          <w:lang w:val="en-IE"/>
        </w:rPr>
      </w:pPr>
      <w:r w:rsidRPr="00B74E1E">
        <w:rPr>
          <w:rFonts w:ascii="Times New Roman" w:hAnsi="Times New Roman"/>
          <w:b/>
          <w:bCs/>
          <w:i/>
          <w:szCs w:val="24"/>
          <w:lang w:val="en-IE"/>
        </w:rPr>
        <w:t xml:space="preserve">What is the </w:t>
      </w:r>
      <w:r w:rsidR="00C94069" w:rsidRPr="00B74E1E">
        <w:rPr>
          <w:rFonts w:ascii="Times New Roman" w:hAnsi="Times New Roman"/>
          <w:b/>
          <w:bCs/>
          <w:i/>
          <w:szCs w:val="24"/>
          <w:lang w:val="en-IE"/>
        </w:rPr>
        <w:t>‘</w:t>
      </w:r>
      <w:r w:rsidRPr="00B74E1E">
        <w:rPr>
          <w:rFonts w:ascii="Times New Roman" w:hAnsi="Times New Roman"/>
          <w:b/>
          <w:bCs/>
          <w:i/>
          <w:szCs w:val="24"/>
          <w:lang w:val="en-IE"/>
        </w:rPr>
        <w:t>project</w:t>
      </w:r>
      <w:r w:rsidR="00C94069" w:rsidRPr="00B74E1E">
        <w:rPr>
          <w:rFonts w:ascii="Times New Roman" w:hAnsi="Times New Roman"/>
          <w:b/>
          <w:bCs/>
          <w:i/>
          <w:szCs w:val="24"/>
          <w:lang w:val="en-IE"/>
        </w:rPr>
        <w:t>’</w:t>
      </w:r>
      <w:r w:rsidRPr="00B74E1E">
        <w:rPr>
          <w:rFonts w:ascii="Times New Roman" w:hAnsi="Times New Roman"/>
          <w:b/>
          <w:bCs/>
          <w:i/>
          <w:szCs w:val="24"/>
          <w:lang w:val="en-IE"/>
        </w:rPr>
        <w:t xml:space="preserve"> to be described in the PP?</w:t>
      </w:r>
    </w:p>
    <w:p w14:paraId="1C7E707E" w14:textId="77777777" w:rsidR="00ED43AF" w:rsidRPr="00B74E1E" w:rsidRDefault="00ED43AF" w:rsidP="00AD6D6A">
      <w:pPr>
        <w:pStyle w:val="ITAbsatzohneNr"/>
        <w:spacing w:line="276" w:lineRule="auto"/>
        <w:jc w:val="both"/>
        <w:rPr>
          <w:rFonts w:ascii="Times New Roman" w:hAnsi="Times New Roman"/>
          <w:i/>
          <w:szCs w:val="24"/>
          <w:lang w:val="en-IE"/>
        </w:rPr>
      </w:pPr>
    </w:p>
    <w:p w14:paraId="3CEEDF63" w14:textId="5D44E84D" w:rsidR="008356E7" w:rsidRPr="00B74E1E" w:rsidRDefault="000822AE" w:rsidP="00F25AA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T</w:t>
      </w:r>
      <w:r w:rsidR="008356E7" w:rsidRPr="00B74E1E">
        <w:rPr>
          <w:rFonts w:ascii="Times New Roman" w:hAnsi="Times New Roman"/>
          <w:i/>
          <w:szCs w:val="24"/>
          <w:lang w:val="en-IE"/>
        </w:rPr>
        <w:t xml:space="preserve">he Direct participants should </w:t>
      </w:r>
      <w:r w:rsidRPr="00B74E1E">
        <w:rPr>
          <w:rFonts w:ascii="Times New Roman" w:hAnsi="Times New Roman"/>
          <w:i/>
          <w:szCs w:val="24"/>
          <w:lang w:val="en-IE"/>
        </w:rPr>
        <w:t xml:space="preserve">in principle </w:t>
      </w:r>
      <w:r w:rsidR="008356E7" w:rsidRPr="00B74E1E">
        <w:rPr>
          <w:rFonts w:ascii="Times New Roman" w:hAnsi="Times New Roman"/>
          <w:i/>
          <w:szCs w:val="24"/>
          <w:lang w:val="en-IE"/>
        </w:rPr>
        <w:t xml:space="preserve">present separate PP (together with separate FG and competition assessment templates) for each </w:t>
      </w:r>
      <w:r w:rsidR="008356E7" w:rsidRPr="00B74E1E">
        <w:rPr>
          <w:rFonts w:ascii="Times New Roman" w:hAnsi="Times New Roman"/>
          <w:b/>
          <w:i/>
          <w:szCs w:val="24"/>
          <w:lang w:val="en-IE"/>
        </w:rPr>
        <w:t xml:space="preserve">project </w:t>
      </w:r>
      <w:r w:rsidR="008356E7" w:rsidRPr="00B74E1E">
        <w:rPr>
          <w:rFonts w:ascii="Times New Roman" w:hAnsi="Times New Roman"/>
          <w:i/>
          <w:szCs w:val="24"/>
          <w:lang w:val="en-IE"/>
        </w:rPr>
        <w:t>it submits for direct participation in the IPCEI (implying state funding).</w:t>
      </w:r>
    </w:p>
    <w:p w14:paraId="074320B2" w14:textId="77777777" w:rsidR="008356E7" w:rsidRPr="00B74E1E" w:rsidRDefault="008356E7" w:rsidP="00AD6D6A">
      <w:pPr>
        <w:pStyle w:val="ITAbsatzohneNr"/>
        <w:spacing w:line="276" w:lineRule="auto"/>
        <w:ind w:left="720"/>
        <w:jc w:val="both"/>
        <w:rPr>
          <w:rFonts w:ascii="Times New Roman" w:hAnsi="Times New Roman"/>
          <w:i/>
          <w:szCs w:val="24"/>
          <w:highlight w:val="cyan"/>
          <w:lang w:val="en-IE"/>
        </w:rPr>
      </w:pPr>
    </w:p>
    <w:p w14:paraId="18014E68" w14:textId="17CC77CC" w:rsidR="00687468" w:rsidRPr="00B74E1E" w:rsidRDefault="00517696" w:rsidP="001C3214">
      <w:pPr>
        <w:pStyle w:val="ITAbsatzohneNr"/>
        <w:numPr>
          <w:ilvl w:val="1"/>
          <w:numId w:val="26"/>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For the purpose of this PP, </w:t>
      </w:r>
      <w:r w:rsidR="00DA1CF8" w:rsidRPr="00B74E1E">
        <w:rPr>
          <w:rFonts w:ascii="Times New Roman" w:hAnsi="Times New Roman"/>
          <w:i/>
          <w:szCs w:val="24"/>
          <w:lang w:val="en-IE"/>
        </w:rPr>
        <w:t>a</w:t>
      </w:r>
      <w:r w:rsidR="00F02F71" w:rsidRPr="00B74E1E">
        <w:rPr>
          <w:rFonts w:ascii="Times New Roman" w:hAnsi="Times New Roman"/>
          <w:i/>
          <w:szCs w:val="24"/>
          <w:lang w:val="en-IE"/>
        </w:rPr>
        <w:t xml:space="preserve"> </w:t>
      </w:r>
      <w:r w:rsidR="00C94069" w:rsidRPr="00B74E1E">
        <w:rPr>
          <w:rFonts w:ascii="Times New Roman" w:hAnsi="Times New Roman"/>
          <w:i/>
          <w:szCs w:val="24"/>
          <w:lang w:val="en-IE"/>
        </w:rPr>
        <w:t>‘</w:t>
      </w:r>
      <w:r w:rsidR="00F02F71" w:rsidRPr="00B74E1E">
        <w:rPr>
          <w:rFonts w:ascii="Times New Roman" w:hAnsi="Times New Roman"/>
          <w:b/>
          <w:i/>
          <w:szCs w:val="24"/>
          <w:lang w:val="en-IE"/>
        </w:rPr>
        <w:t>project</w:t>
      </w:r>
      <w:r w:rsidR="00C94069" w:rsidRPr="00B74E1E">
        <w:rPr>
          <w:rFonts w:ascii="Times New Roman" w:hAnsi="Times New Roman"/>
          <w:i/>
          <w:szCs w:val="24"/>
          <w:lang w:val="en-IE"/>
        </w:rPr>
        <w:t>’</w:t>
      </w:r>
      <w:r w:rsidR="00F02F71" w:rsidRPr="00B74E1E">
        <w:rPr>
          <w:rFonts w:ascii="Times New Roman" w:hAnsi="Times New Roman"/>
          <w:i/>
          <w:szCs w:val="24"/>
          <w:lang w:val="en-IE"/>
        </w:rPr>
        <w:t xml:space="preserve"> </w:t>
      </w:r>
      <w:r w:rsidR="007026DB" w:rsidRPr="00B74E1E">
        <w:rPr>
          <w:rFonts w:ascii="Times New Roman" w:hAnsi="Times New Roman"/>
          <w:i/>
          <w:szCs w:val="24"/>
          <w:lang w:val="en-IE"/>
        </w:rPr>
        <w:t>encompass</w:t>
      </w:r>
      <w:r w:rsidRPr="00B74E1E">
        <w:rPr>
          <w:rFonts w:ascii="Times New Roman" w:hAnsi="Times New Roman"/>
          <w:i/>
          <w:szCs w:val="24"/>
          <w:lang w:val="en-IE"/>
        </w:rPr>
        <w:t>es</w:t>
      </w:r>
      <w:r w:rsidR="007026DB" w:rsidRPr="00B74E1E">
        <w:rPr>
          <w:rFonts w:ascii="Times New Roman" w:hAnsi="Times New Roman"/>
          <w:i/>
          <w:szCs w:val="24"/>
          <w:lang w:val="en-IE"/>
        </w:rPr>
        <w:t xml:space="preserve"> </w:t>
      </w:r>
      <w:r w:rsidR="00B2384A" w:rsidRPr="00B74E1E">
        <w:rPr>
          <w:rFonts w:ascii="Times New Roman" w:hAnsi="Times New Roman"/>
          <w:i/>
          <w:szCs w:val="24"/>
          <w:lang w:val="en-IE"/>
        </w:rPr>
        <w:t>activities</w:t>
      </w:r>
      <w:r w:rsidR="007026DB" w:rsidRPr="00B74E1E">
        <w:rPr>
          <w:rFonts w:ascii="Times New Roman" w:hAnsi="Times New Roman"/>
          <w:i/>
          <w:szCs w:val="24"/>
          <w:lang w:val="en-IE"/>
        </w:rPr>
        <w:t xml:space="preserve"> spanning over one or several categories of research and development </w:t>
      </w:r>
      <w:r w:rsidR="00487E44" w:rsidRPr="00B74E1E">
        <w:rPr>
          <w:rFonts w:ascii="Times New Roman" w:hAnsi="Times New Roman"/>
          <w:i/>
          <w:szCs w:val="24"/>
          <w:lang w:val="en-IE"/>
        </w:rPr>
        <w:t xml:space="preserve">and innovation (R&amp;D&amp;I) </w:t>
      </w:r>
      <w:r w:rsidR="007026DB" w:rsidRPr="00B74E1E">
        <w:rPr>
          <w:rFonts w:ascii="Times New Roman" w:hAnsi="Times New Roman"/>
          <w:i/>
          <w:szCs w:val="24"/>
          <w:lang w:val="en-IE"/>
        </w:rPr>
        <w:t xml:space="preserve">and </w:t>
      </w:r>
      <w:r w:rsidR="00487E44" w:rsidRPr="00B74E1E">
        <w:rPr>
          <w:rFonts w:ascii="Times New Roman" w:hAnsi="Times New Roman"/>
          <w:i/>
          <w:szCs w:val="24"/>
          <w:lang w:val="en-IE"/>
        </w:rPr>
        <w:t>first industrial deployment (</w:t>
      </w:r>
      <w:r w:rsidR="007026DB" w:rsidRPr="00B74E1E">
        <w:rPr>
          <w:rFonts w:ascii="Times New Roman" w:hAnsi="Times New Roman"/>
          <w:i/>
          <w:szCs w:val="24"/>
          <w:lang w:val="en-IE"/>
        </w:rPr>
        <w:t>FID</w:t>
      </w:r>
      <w:r w:rsidR="00487E44" w:rsidRPr="00B74E1E">
        <w:rPr>
          <w:rFonts w:ascii="Times New Roman" w:hAnsi="Times New Roman"/>
          <w:i/>
          <w:szCs w:val="24"/>
          <w:lang w:val="en-IE"/>
        </w:rPr>
        <w:t>)</w:t>
      </w:r>
      <w:r w:rsidR="007026DB" w:rsidRPr="00B74E1E">
        <w:rPr>
          <w:rFonts w:ascii="Times New Roman" w:hAnsi="Times New Roman"/>
          <w:i/>
          <w:szCs w:val="24"/>
          <w:lang w:val="en-IE"/>
        </w:rPr>
        <w:t xml:space="preserve">, </w:t>
      </w:r>
      <w:r w:rsidR="008B1AEA" w:rsidRPr="00B74E1E">
        <w:rPr>
          <w:rFonts w:ascii="Times New Roman" w:hAnsi="Times New Roman"/>
          <w:i/>
          <w:szCs w:val="24"/>
          <w:lang w:val="en-IE"/>
        </w:rPr>
        <w:t>which</w:t>
      </w:r>
      <w:r w:rsidR="007026DB" w:rsidRPr="00B74E1E">
        <w:rPr>
          <w:rFonts w:ascii="Times New Roman" w:hAnsi="Times New Roman"/>
          <w:i/>
          <w:szCs w:val="24"/>
          <w:lang w:val="en-IE"/>
        </w:rPr>
        <w:t xml:space="preserve"> </w:t>
      </w:r>
      <w:r w:rsidR="000F733E" w:rsidRPr="00B74E1E">
        <w:rPr>
          <w:rFonts w:ascii="Times New Roman" w:hAnsi="Times New Roman"/>
          <w:i/>
          <w:szCs w:val="24"/>
          <w:lang w:val="en-IE"/>
        </w:rPr>
        <w:t>are</w:t>
      </w:r>
      <w:r w:rsidR="007026DB" w:rsidRPr="00B74E1E">
        <w:rPr>
          <w:rFonts w:ascii="Times New Roman" w:hAnsi="Times New Roman"/>
          <w:i/>
          <w:szCs w:val="24"/>
          <w:lang w:val="en-IE"/>
        </w:rPr>
        <w:t xml:space="preserve"> intended to accomplish an indivisible task of a precise nature with clearly pre-defined goals. A project may consist of several </w:t>
      </w:r>
      <w:r w:rsidR="005F6E6C" w:rsidRPr="00B74E1E">
        <w:rPr>
          <w:rFonts w:ascii="Times New Roman" w:hAnsi="Times New Roman"/>
          <w:i/>
          <w:szCs w:val="24"/>
          <w:lang w:val="en-IE"/>
        </w:rPr>
        <w:t>WP</w:t>
      </w:r>
      <w:r w:rsidR="00441135" w:rsidRPr="00B74E1E">
        <w:rPr>
          <w:rFonts w:ascii="Times New Roman" w:hAnsi="Times New Roman"/>
          <w:i/>
          <w:szCs w:val="24"/>
          <w:lang w:val="en-IE"/>
        </w:rPr>
        <w:t xml:space="preserve"> or sub-projects</w:t>
      </w:r>
      <w:r w:rsidR="007026DB" w:rsidRPr="00B74E1E">
        <w:rPr>
          <w:rFonts w:ascii="Times New Roman" w:hAnsi="Times New Roman"/>
          <w:i/>
          <w:szCs w:val="24"/>
          <w:lang w:val="en-IE"/>
        </w:rPr>
        <w:t xml:space="preserve">, activities or services, and </w:t>
      </w:r>
      <w:r w:rsidR="00013FF2" w:rsidRPr="00B74E1E">
        <w:rPr>
          <w:rFonts w:ascii="Times New Roman" w:hAnsi="Times New Roman"/>
          <w:i/>
          <w:szCs w:val="24"/>
          <w:lang w:val="en-IE"/>
        </w:rPr>
        <w:t xml:space="preserve">must </w:t>
      </w:r>
      <w:r w:rsidR="007026DB" w:rsidRPr="00B74E1E">
        <w:rPr>
          <w:rFonts w:ascii="Times New Roman" w:hAnsi="Times New Roman"/>
          <w:i/>
          <w:szCs w:val="24"/>
          <w:lang w:val="en-IE"/>
        </w:rPr>
        <w:t xml:space="preserve">include clear objectives, activities to be carried out to achieve those objectives (including their expected costs), and concrete deliverables to identify the outcomes of those activities and compare them with the relevant objectives. </w:t>
      </w:r>
      <w:r w:rsidRPr="00B74E1E">
        <w:rPr>
          <w:rFonts w:ascii="Times New Roman" w:hAnsi="Times New Roman"/>
          <w:i/>
          <w:szCs w:val="24"/>
          <w:lang w:val="en-IE"/>
        </w:rPr>
        <w:t>Conversely</w:t>
      </w:r>
      <w:r w:rsidR="008B1AEA" w:rsidRPr="00B74E1E">
        <w:rPr>
          <w:rFonts w:ascii="Times New Roman" w:hAnsi="Times New Roman"/>
          <w:i/>
          <w:szCs w:val="24"/>
          <w:lang w:val="en-IE"/>
        </w:rPr>
        <w:t xml:space="preserve">, </w:t>
      </w:r>
      <w:r w:rsidR="000F733E" w:rsidRPr="00B74E1E">
        <w:rPr>
          <w:rFonts w:ascii="Times New Roman" w:hAnsi="Times New Roman"/>
          <w:i/>
          <w:szCs w:val="24"/>
          <w:lang w:val="en-IE"/>
        </w:rPr>
        <w:t xml:space="preserve">when </w:t>
      </w:r>
      <w:r w:rsidR="008B1AEA" w:rsidRPr="00B74E1E">
        <w:rPr>
          <w:rFonts w:ascii="Times New Roman" w:hAnsi="Times New Roman"/>
          <w:i/>
          <w:szCs w:val="24"/>
          <w:lang w:val="en-IE"/>
        </w:rPr>
        <w:t xml:space="preserve">two or more projects </w:t>
      </w:r>
      <w:r w:rsidRPr="00B74E1E">
        <w:rPr>
          <w:rFonts w:ascii="Times New Roman" w:hAnsi="Times New Roman"/>
          <w:i/>
          <w:szCs w:val="24"/>
          <w:lang w:val="en-IE"/>
        </w:rPr>
        <w:t xml:space="preserve">by the same company aim at achieving </w:t>
      </w:r>
      <w:r w:rsidR="000F733E" w:rsidRPr="00B74E1E">
        <w:rPr>
          <w:rFonts w:ascii="Times New Roman" w:hAnsi="Times New Roman"/>
          <w:i/>
          <w:szCs w:val="24"/>
          <w:lang w:val="en-IE"/>
        </w:rPr>
        <w:t>distinct, divisible outcome</w:t>
      </w:r>
      <w:r w:rsidR="00177E7C" w:rsidRPr="00B74E1E">
        <w:rPr>
          <w:rFonts w:ascii="Times New Roman" w:hAnsi="Times New Roman"/>
          <w:i/>
          <w:szCs w:val="24"/>
          <w:lang w:val="en-IE"/>
        </w:rPr>
        <w:t>s</w:t>
      </w:r>
      <w:r w:rsidR="008356E7" w:rsidRPr="00B74E1E">
        <w:rPr>
          <w:rFonts w:ascii="Times New Roman" w:hAnsi="Times New Roman"/>
          <w:i/>
          <w:szCs w:val="24"/>
          <w:lang w:val="en-IE"/>
        </w:rPr>
        <w:t xml:space="preserve"> that </w:t>
      </w:r>
      <w:r w:rsidRPr="00B74E1E">
        <w:rPr>
          <w:rFonts w:ascii="Times New Roman" w:hAnsi="Times New Roman"/>
          <w:i/>
          <w:szCs w:val="24"/>
          <w:lang w:val="en-IE"/>
        </w:rPr>
        <w:t>lead to separate revenue streams</w:t>
      </w:r>
      <w:r w:rsidR="008B15BB" w:rsidRPr="00B74E1E">
        <w:rPr>
          <w:rFonts w:ascii="Times New Roman" w:hAnsi="Times New Roman"/>
          <w:i/>
          <w:szCs w:val="24"/>
          <w:lang w:val="en-IE"/>
        </w:rPr>
        <w:t>,</w:t>
      </w:r>
      <w:r w:rsidR="000F733E" w:rsidRPr="00B74E1E">
        <w:rPr>
          <w:rFonts w:ascii="Times New Roman" w:hAnsi="Times New Roman"/>
          <w:i/>
          <w:szCs w:val="24"/>
          <w:lang w:val="en-IE"/>
        </w:rPr>
        <w:t xml:space="preserve"> they </w:t>
      </w:r>
      <w:r w:rsidR="00C5358E" w:rsidRPr="00B74E1E">
        <w:rPr>
          <w:rFonts w:ascii="Times New Roman" w:hAnsi="Times New Roman"/>
          <w:i/>
          <w:szCs w:val="24"/>
          <w:lang w:val="en-IE"/>
        </w:rPr>
        <w:t xml:space="preserve">should in principle </w:t>
      </w:r>
      <w:r w:rsidR="000F733E" w:rsidRPr="00B74E1E">
        <w:rPr>
          <w:rFonts w:ascii="Times New Roman" w:hAnsi="Times New Roman"/>
          <w:i/>
          <w:szCs w:val="24"/>
          <w:lang w:val="en-IE"/>
        </w:rPr>
        <w:t>form distinct projects</w:t>
      </w:r>
      <w:r w:rsidR="008356E7" w:rsidRPr="00B74E1E">
        <w:rPr>
          <w:rFonts w:ascii="Times New Roman" w:hAnsi="Times New Roman"/>
          <w:i/>
          <w:szCs w:val="24"/>
          <w:lang w:val="en-IE"/>
        </w:rPr>
        <w:t xml:space="preserve"> and be </w:t>
      </w:r>
      <w:r w:rsidR="00567F88" w:rsidRPr="00B74E1E">
        <w:rPr>
          <w:rFonts w:ascii="Times New Roman" w:hAnsi="Times New Roman"/>
          <w:i/>
          <w:szCs w:val="24"/>
          <w:lang w:val="en-IE"/>
        </w:rPr>
        <w:t>separated</w:t>
      </w:r>
      <w:r w:rsidR="008356E7" w:rsidRPr="00B74E1E">
        <w:rPr>
          <w:rFonts w:ascii="Times New Roman" w:hAnsi="Times New Roman"/>
          <w:i/>
          <w:szCs w:val="24"/>
          <w:lang w:val="en-IE"/>
        </w:rPr>
        <w:t xml:space="preserve"> in two PP</w:t>
      </w:r>
      <w:r w:rsidR="00C5358E" w:rsidRPr="00B74E1E">
        <w:rPr>
          <w:rFonts w:ascii="Times New Roman" w:hAnsi="Times New Roman"/>
          <w:i/>
          <w:szCs w:val="24"/>
          <w:lang w:val="en-IE"/>
        </w:rPr>
        <w:t xml:space="preserve"> and FG</w:t>
      </w:r>
      <w:r w:rsidR="008356E7" w:rsidRPr="00B74E1E">
        <w:rPr>
          <w:rFonts w:ascii="Times New Roman" w:hAnsi="Times New Roman"/>
          <w:i/>
          <w:szCs w:val="24"/>
          <w:lang w:val="en-IE"/>
        </w:rPr>
        <w:t>.</w:t>
      </w:r>
    </w:p>
    <w:p w14:paraId="485F6666" w14:textId="77777777" w:rsidR="00645618" w:rsidRPr="00B74E1E" w:rsidRDefault="00645618" w:rsidP="00AD6D6A">
      <w:pPr>
        <w:pStyle w:val="ITAbsatzohneNr"/>
        <w:spacing w:line="276" w:lineRule="auto"/>
        <w:jc w:val="both"/>
        <w:rPr>
          <w:rFonts w:ascii="Times New Roman" w:hAnsi="Times New Roman"/>
          <w:i/>
          <w:szCs w:val="24"/>
          <w:lang w:val="en-IE"/>
        </w:rPr>
      </w:pPr>
    </w:p>
    <w:p w14:paraId="134F2F61" w14:textId="7EF9EEB3" w:rsidR="007026DB" w:rsidRPr="00B74E1E" w:rsidRDefault="000F733E" w:rsidP="001C3214">
      <w:pPr>
        <w:pStyle w:val="ListParagraph"/>
        <w:numPr>
          <w:ilvl w:val="1"/>
          <w:numId w:val="26"/>
        </w:num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The same applies to infrastructure projects: when the </w:t>
      </w:r>
      <w:r w:rsidR="00AF05C4" w:rsidRPr="00B74E1E">
        <w:rPr>
          <w:rFonts w:ascii="Times New Roman" w:hAnsi="Times New Roman"/>
          <w:i/>
          <w:sz w:val="24"/>
          <w:szCs w:val="24"/>
          <w:lang w:val="en-IE"/>
        </w:rPr>
        <w:t xml:space="preserve">different </w:t>
      </w:r>
      <w:r w:rsidRPr="00B74E1E">
        <w:rPr>
          <w:rFonts w:ascii="Times New Roman" w:hAnsi="Times New Roman"/>
          <w:i/>
          <w:sz w:val="24"/>
          <w:szCs w:val="24"/>
          <w:lang w:val="en-IE"/>
        </w:rPr>
        <w:t>infrastructure considered could be deployed independently from one another</w:t>
      </w:r>
      <w:r w:rsidR="00D33B1C" w:rsidRPr="00B74E1E">
        <w:rPr>
          <w:rFonts w:ascii="Times New Roman" w:hAnsi="Times New Roman"/>
          <w:i/>
          <w:sz w:val="24"/>
          <w:szCs w:val="24"/>
          <w:lang w:val="en-IE"/>
        </w:rPr>
        <w:t xml:space="preserve"> because they are intended to deliver different products or services that form part of different markets</w:t>
      </w:r>
      <w:r w:rsidRPr="00B74E1E">
        <w:rPr>
          <w:rFonts w:ascii="Times New Roman" w:hAnsi="Times New Roman"/>
          <w:i/>
          <w:sz w:val="24"/>
          <w:szCs w:val="24"/>
          <w:lang w:val="en-IE"/>
        </w:rPr>
        <w:t xml:space="preserve">, they are viewed as distinct projects and should </w:t>
      </w:r>
      <w:r w:rsidR="00C5358E" w:rsidRPr="00B74E1E">
        <w:rPr>
          <w:rFonts w:ascii="Times New Roman" w:hAnsi="Times New Roman"/>
          <w:i/>
          <w:sz w:val="24"/>
          <w:szCs w:val="24"/>
          <w:lang w:val="en-IE"/>
        </w:rPr>
        <w:t xml:space="preserve">in principle </w:t>
      </w:r>
      <w:r w:rsidRPr="00B74E1E">
        <w:rPr>
          <w:rFonts w:ascii="Times New Roman" w:hAnsi="Times New Roman"/>
          <w:i/>
          <w:sz w:val="24"/>
          <w:szCs w:val="24"/>
          <w:lang w:val="en-IE"/>
        </w:rPr>
        <w:t>b</w:t>
      </w:r>
      <w:r w:rsidR="00D33B1C" w:rsidRPr="00B74E1E">
        <w:rPr>
          <w:rFonts w:ascii="Times New Roman" w:hAnsi="Times New Roman"/>
          <w:i/>
          <w:sz w:val="24"/>
          <w:szCs w:val="24"/>
          <w:lang w:val="en-IE"/>
        </w:rPr>
        <w:t>e</w:t>
      </w:r>
      <w:r w:rsidRPr="00B74E1E">
        <w:rPr>
          <w:rFonts w:ascii="Times New Roman" w:hAnsi="Times New Roman"/>
          <w:i/>
          <w:sz w:val="24"/>
          <w:szCs w:val="24"/>
          <w:lang w:val="en-IE"/>
        </w:rPr>
        <w:t xml:space="preserve"> presented in separate PP</w:t>
      </w:r>
      <w:r w:rsidR="005575CD" w:rsidRPr="00B74E1E">
        <w:rPr>
          <w:rFonts w:ascii="Times New Roman" w:hAnsi="Times New Roman"/>
          <w:i/>
          <w:sz w:val="24"/>
          <w:szCs w:val="24"/>
          <w:lang w:val="en-IE"/>
        </w:rPr>
        <w:t xml:space="preserve"> and </w:t>
      </w:r>
      <w:r w:rsidRPr="00B74E1E">
        <w:rPr>
          <w:rFonts w:ascii="Times New Roman" w:hAnsi="Times New Roman"/>
          <w:i/>
          <w:sz w:val="24"/>
          <w:szCs w:val="24"/>
          <w:lang w:val="en-IE"/>
        </w:rPr>
        <w:t>FG</w:t>
      </w:r>
      <w:r w:rsidR="005575CD" w:rsidRPr="00B74E1E">
        <w:rPr>
          <w:rFonts w:ascii="Times New Roman" w:hAnsi="Times New Roman"/>
          <w:i/>
          <w:sz w:val="24"/>
          <w:szCs w:val="24"/>
          <w:lang w:val="en-IE"/>
        </w:rPr>
        <w:t xml:space="preserve"> and competition assessment templates</w:t>
      </w:r>
      <w:r w:rsidR="00B766A7" w:rsidRPr="00B74E1E">
        <w:rPr>
          <w:rFonts w:ascii="Times New Roman" w:hAnsi="Times New Roman"/>
          <w:i/>
          <w:sz w:val="24"/>
          <w:szCs w:val="24"/>
          <w:lang w:val="en-IE"/>
        </w:rPr>
        <w:t>, even if they are carried out by the same project developer</w:t>
      </w:r>
      <w:r w:rsidRPr="00B74E1E">
        <w:rPr>
          <w:rFonts w:ascii="Times New Roman" w:hAnsi="Times New Roman"/>
          <w:i/>
          <w:sz w:val="24"/>
          <w:szCs w:val="24"/>
          <w:lang w:val="en-IE"/>
        </w:rPr>
        <w:t xml:space="preserve">.  </w:t>
      </w:r>
    </w:p>
    <w:p w14:paraId="5368009C" w14:textId="77777777" w:rsidR="005575CD" w:rsidRPr="00B74E1E" w:rsidRDefault="005575CD" w:rsidP="00AD6D6A">
      <w:pPr>
        <w:pStyle w:val="ITAbsatzohneNr"/>
        <w:spacing w:line="276" w:lineRule="auto"/>
        <w:jc w:val="both"/>
        <w:rPr>
          <w:rFonts w:ascii="Times New Roman" w:hAnsi="Times New Roman"/>
          <w:i/>
          <w:szCs w:val="24"/>
          <w:lang w:val="en-IE"/>
        </w:rPr>
      </w:pPr>
    </w:p>
    <w:p w14:paraId="31593CE2" w14:textId="0EB4F3C1" w:rsidR="00ED43AF" w:rsidRPr="00B74E1E" w:rsidRDefault="00580C87" w:rsidP="001C3214">
      <w:pPr>
        <w:pStyle w:val="ITAbsatzohneNr"/>
        <w:numPr>
          <w:ilvl w:val="0"/>
          <w:numId w:val="26"/>
        </w:numPr>
        <w:spacing w:line="276" w:lineRule="auto"/>
        <w:jc w:val="both"/>
        <w:rPr>
          <w:rFonts w:ascii="Times New Roman" w:hAnsi="Times New Roman"/>
          <w:b/>
          <w:i/>
          <w:szCs w:val="24"/>
          <w:lang w:val="en-IE"/>
        </w:rPr>
      </w:pPr>
      <w:r w:rsidRPr="00B74E1E">
        <w:rPr>
          <w:rFonts w:ascii="Times New Roman" w:hAnsi="Times New Roman"/>
          <w:b/>
          <w:i/>
          <w:szCs w:val="24"/>
          <w:lang w:val="en-IE"/>
        </w:rPr>
        <w:t xml:space="preserve"> Length</w:t>
      </w:r>
      <w:r w:rsidR="00ED43AF" w:rsidRPr="00B74E1E">
        <w:rPr>
          <w:rFonts w:ascii="Times New Roman" w:hAnsi="Times New Roman"/>
          <w:b/>
          <w:i/>
          <w:szCs w:val="24"/>
          <w:lang w:val="en-IE"/>
        </w:rPr>
        <w:t xml:space="preserve"> of the PP</w:t>
      </w:r>
    </w:p>
    <w:p w14:paraId="0C37D455" w14:textId="77777777" w:rsidR="00ED43AF" w:rsidRPr="00B74E1E" w:rsidRDefault="00ED43AF" w:rsidP="00AD6D6A">
      <w:pPr>
        <w:pStyle w:val="ITAbsatzohneNr"/>
        <w:spacing w:line="276" w:lineRule="auto"/>
        <w:jc w:val="both"/>
        <w:rPr>
          <w:rFonts w:ascii="Times New Roman" w:hAnsi="Times New Roman"/>
          <w:bCs/>
          <w:i/>
          <w:szCs w:val="24"/>
          <w:lang w:val="en-IE"/>
        </w:rPr>
      </w:pPr>
    </w:p>
    <w:p w14:paraId="3112ACF5" w14:textId="442AC939" w:rsidR="009A04FD" w:rsidRPr="00B74E1E" w:rsidRDefault="0022206D" w:rsidP="001C3214">
      <w:pPr>
        <w:pStyle w:val="ITAbsatzohneNr"/>
        <w:numPr>
          <w:ilvl w:val="1"/>
          <w:numId w:val="26"/>
        </w:numPr>
        <w:spacing w:line="276" w:lineRule="auto"/>
        <w:jc w:val="both"/>
        <w:rPr>
          <w:rFonts w:ascii="Times New Roman" w:hAnsi="Times New Roman"/>
          <w:bCs/>
          <w:i/>
          <w:szCs w:val="24"/>
          <w:lang w:val="en-IE"/>
        </w:rPr>
      </w:pPr>
      <w:r w:rsidRPr="00B74E1E">
        <w:rPr>
          <w:rFonts w:ascii="Times New Roman" w:hAnsi="Times New Roman"/>
          <w:bCs/>
          <w:i/>
          <w:szCs w:val="24"/>
          <w:lang w:val="en-IE"/>
        </w:rPr>
        <w:t xml:space="preserve">Please </w:t>
      </w:r>
      <w:r w:rsidR="00D03ACE" w:rsidRPr="00B74E1E">
        <w:rPr>
          <w:rFonts w:ascii="Times New Roman" w:hAnsi="Times New Roman"/>
          <w:bCs/>
          <w:i/>
          <w:szCs w:val="24"/>
          <w:lang w:val="en-IE"/>
        </w:rPr>
        <w:t>endeavour</w:t>
      </w:r>
      <w:r w:rsidR="00A0638B" w:rsidRPr="00B74E1E">
        <w:rPr>
          <w:rFonts w:ascii="Times New Roman" w:hAnsi="Times New Roman"/>
          <w:bCs/>
          <w:i/>
          <w:szCs w:val="24"/>
          <w:lang w:val="en-IE"/>
        </w:rPr>
        <w:t xml:space="preserve"> to </w:t>
      </w:r>
      <w:r w:rsidRPr="00B74E1E">
        <w:rPr>
          <w:rFonts w:ascii="Times New Roman" w:hAnsi="Times New Roman"/>
          <w:bCs/>
          <w:i/>
          <w:szCs w:val="24"/>
          <w:lang w:val="en-IE"/>
        </w:rPr>
        <w:t xml:space="preserve">limit the </w:t>
      </w:r>
      <w:r w:rsidR="005575CD" w:rsidRPr="00B74E1E">
        <w:rPr>
          <w:rFonts w:ascii="Times New Roman" w:hAnsi="Times New Roman"/>
          <w:bCs/>
          <w:i/>
          <w:szCs w:val="24"/>
          <w:lang w:val="en-IE"/>
        </w:rPr>
        <w:t>PP</w:t>
      </w:r>
      <w:r w:rsidRPr="00B74E1E">
        <w:rPr>
          <w:rFonts w:ascii="Times New Roman" w:hAnsi="Times New Roman"/>
          <w:bCs/>
          <w:i/>
          <w:szCs w:val="24"/>
          <w:lang w:val="en-IE"/>
        </w:rPr>
        <w:t xml:space="preserve"> to </w:t>
      </w:r>
      <w:r w:rsidR="00B95669" w:rsidRPr="00B74E1E">
        <w:rPr>
          <w:rFonts w:ascii="Times New Roman" w:hAnsi="Times New Roman"/>
          <w:bCs/>
          <w:i/>
          <w:szCs w:val="24"/>
          <w:lang w:val="en-IE"/>
        </w:rPr>
        <w:t xml:space="preserve">an indicative </w:t>
      </w:r>
      <w:r w:rsidR="00AF05C4" w:rsidRPr="00B74E1E">
        <w:rPr>
          <w:rFonts w:ascii="Times New Roman" w:hAnsi="Times New Roman"/>
          <w:bCs/>
          <w:i/>
          <w:szCs w:val="24"/>
          <w:lang w:val="en-IE"/>
        </w:rPr>
        <w:t>50</w:t>
      </w:r>
      <w:r w:rsidR="00FD125D" w:rsidRPr="00B74E1E">
        <w:rPr>
          <w:rFonts w:ascii="Times New Roman" w:hAnsi="Times New Roman"/>
          <w:bCs/>
          <w:i/>
          <w:szCs w:val="24"/>
          <w:lang w:val="en-IE"/>
        </w:rPr>
        <w:t>-</w:t>
      </w:r>
      <w:r w:rsidR="006E416D" w:rsidRPr="00B74E1E">
        <w:rPr>
          <w:rFonts w:ascii="Times New Roman" w:hAnsi="Times New Roman"/>
          <w:bCs/>
          <w:i/>
          <w:szCs w:val="24"/>
          <w:lang w:val="en-IE"/>
        </w:rPr>
        <w:t>75</w:t>
      </w:r>
      <w:r w:rsidRPr="00B74E1E">
        <w:rPr>
          <w:rFonts w:ascii="Times New Roman" w:hAnsi="Times New Roman"/>
          <w:bCs/>
          <w:i/>
          <w:szCs w:val="24"/>
          <w:lang w:val="en-IE"/>
        </w:rPr>
        <w:t xml:space="preserve"> pages maximu</w:t>
      </w:r>
      <w:r w:rsidR="008B5165" w:rsidRPr="00B74E1E">
        <w:rPr>
          <w:rFonts w:ascii="Times New Roman" w:hAnsi="Times New Roman"/>
          <w:bCs/>
          <w:i/>
          <w:szCs w:val="24"/>
          <w:lang w:val="en-IE"/>
        </w:rPr>
        <w:t>m, focusing on your concrete project</w:t>
      </w:r>
      <w:r w:rsidR="00AB7CB5" w:rsidRPr="00B74E1E">
        <w:rPr>
          <w:rFonts w:ascii="Times New Roman" w:hAnsi="Times New Roman"/>
          <w:bCs/>
          <w:i/>
          <w:szCs w:val="24"/>
          <w:lang w:val="en-IE"/>
        </w:rPr>
        <w:t xml:space="preserve"> and its substance</w:t>
      </w:r>
      <w:r w:rsidR="008B5165" w:rsidRPr="00B74E1E">
        <w:rPr>
          <w:rFonts w:ascii="Times New Roman" w:hAnsi="Times New Roman"/>
          <w:bCs/>
          <w:i/>
          <w:szCs w:val="24"/>
          <w:lang w:val="en-IE"/>
        </w:rPr>
        <w:t>.</w:t>
      </w:r>
      <w:r w:rsidRPr="00B74E1E">
        <w:rPr>
          <w:rFonts w:ascii="Times New Roman" w:hAnsi="Times New Roman"/>
          <w:bCs/>
          <w:i/>
          <w:szCs w:val="24"/>
          <w:lang w:val="en-IE"/>
        </w:rPr>
        <w:t xml:space="preserve"> </w:t>
      </w:r>
      <w:r w:rsidR="008B5165" w:rsidRPr="00B74E1E">
        <w:rPr>
          <w:rFonts w:ascii="Times New Roman" w:hAnsi="Times New Roman"/>
          <w:bCs/>
          <w:i/>
          <w:szCs w:val="24"/>
          <w:lang w:val="en-IE"/>
        </w:rPr>
        <w:t>Do not copy texts from the Chapeau of the IPCEI or annexes to it, neither</w:t>
      </w:r>
      <w:r w:rsidR="006B7F74" w:rsidRPr="00B74E1E">
        <w:rPr>
          <w:rFonts w:ascii="Times New Roman" w:hAnsi="Times New Roman"/>
          <w:bCs/>
          <w:i/>
          <w:szCs w:val="24"/>
          <w:lang w:val="en-IE"/>
        </w:rPr>
        <w:t xml:space="preserve"> provide</w:t>
      </w:r>
      <w:r w:rsidR="008B5165" w:rsidRPr="00B74E1E">
        <w:rPr>
          <w:rFonts w:ascii="Times New Roman" w:hAnsi="Times New Roman"/>
          <w:bCs/>
          <w:i/>
          <w:szCs w:val="24"/>
          <w:lang w:val="en-IE"/>
        </w:rPr>
        <w:t xml:space="preserve"> general information (for instance</w:t>
      </w:r>
      <w:r w:rsidR="00047246" w:rsidRPr="00B74E1E">
        <w:rPr>
          <w:rFonts w:ascii="Times New Roman" w:hAnsi="Times New Roman"/>
          <w:bCs/>
          <w:i/>
          <w:szCs w:val="24"/>
          <w:lang w:val="en-IE"/>
        </w:rPr>
        <w:t>: general theoretical</w:t>
      </w:r>
      <w:r w:rsidR="008B5165" w:rsidRPr="00B74E1E">
        <w:rPr>
          <w:rFonts w:ascii="Times New Roman" w:hAnsi="Times New Roman"/>
          <w:bCs/>
          <w:i/>
          <w:szCs w:val="24"/>
          <w:lang w:val="en-IE"/>
        </w:rPr>
        <w:t xml:space="preserve"> </w:t>
      </w:r>
      <w:r w:rsidR="00047246" w:rsidRPr="00B74E1E">
        <w:rPr>
          <w:rFonts w:ascii="Times New Roman" w:hAnsi="Times New Roman"/>
          <w:bCs/>
          <w:i/>
          <w:szCs w:val="24"/>
          <w:lang w:val="en-IE"/>
        </w:rPr>
        <w:t xml:space="preserve">descriptions </w:t>
      </w:r>
      <w:r w:rsidR="008B5165" w:rsidRPr="00B74E1E">
        <w:rPr>
          <w:rFonts w:ascii="Times New Roman" w:hAnsi="Times New Roman"/>
          <w:bCs/>
          <w:i/>
          <w:szCs w:val="24"/>
          <w:lang w:val="en-IE"/>
        </w:rPr>
        <w:t>of types of research</w:t>
      </w:r>
      <w:r w:rsidR="008056E8" w:rsidRPr="00B74E1E">
        <w:rPr>
          <w:rFonts w:ascii="Times New Roman" w:hAnsi="Times New Roman"/>
          <w:bCs/>
          <w:i/>
          <w:szCs w:val="24"/>
          <w:lang w:val="en-IE"/>
        </w:rPr>
        <w:t xml:space="preserve"> or general high level market information</w:t>
      </w:r>
      <w:r w:rsidR="008B5165" w:rsidRPr="00B74E1E">
        <w:rPr>
          <w:rFonts w:ascii="Times New Roman" w:hAnsi="Times New Roman"/>
          <w:bCs/>
          <w:i/>
          <w:szCs w:val="24"/>
          <w:lang w:val="en-IE"/>
        </w:rPr>
        <w:t xml:space="preserve">). </w:t>
      </w:r>
      <w:r w:rsidRPr="00B74E1E">
        <w:rPr>
          <w:rFonts w:ascii="Times New Roman" w:hAnsi="Times New Roman"/>
          <w:bCs/>
          <w:i/>
          <w:szCs w:val="24"/>
          <w:lang w:val="en-IE"/>
        </w:rPr>
        <w:t xml:space="preserve">Should you attach annexes to it, the relevant section of the PP should contain </w:t>
      </w:r>
      <w:r w:rsidR="00567F88" w:rsidRPr="00B74E1E">
        <w:rPr>
          <w:rFonts w:ascii="Times New Roman" w:hAnsi="Times New Roman"/>
          <w:bCs/>
          <w:i/>
          <w:szCs w:val="24"/>
          <w:lang w:val="en-IE"/>
        </w:rPr>
        <w:t xml:space="preserve">the </w:t>
      </w:r>
      <w:r w:rsidR="00567F88" w:rsidRPr="00B74E1E">
        <w:rPr>
          <w:rFonts w:ascii="Times New Roman" w:hAnsi="Times New Roman"/>
          <w:bCs/>
          <w:i/>
          <w:szCs w:val="24"/>
          <w:lang w:val="en-IE"/>
        </w:rPr>
        <w:lastRenderedPageBreak/>
        <w:t xml:space="preserve">argument made in the respective annex and </w:t>
      </w:r>
      <w:r w:rsidRPr="00B74E1E">
        <w:rPr>
          <w:rFonts w:ascii="Times New Roman" w:hAnsi="Times New Roman"/>
          <w:bCs/>
          <w:i/>
          <w:szCs w:val="24"/>
          <w:lang w:val="en-IE"/>
        </w:rPr>
        <w:t>an executive summary of the information provided.</w:t>
      </w:r>
      <w:r w:rsidR="00D949B3" w:rsidRPr="00B74E1E">
        <w:rPr>
          <w:rFonts w:ascii="Times New Roman" w:hAnsi="Times New Roman"/>
          <w:bCs/>
          <w:i/>
          <w:szCs w:val="24"/>
          <w:lang w:val="en-IE"/>
        </w:rPr>
        <w:t xml:space="preserve"> Please </w:t>
      </w:r>
      <w:r w:rsidR="00D949B3" w:rsidRPr="00B74E1E">
        <w:rPr>
          <w:rFonts w:ascii="Times New Roman" w:hAnsi="Times New Roman"/>
          <w:b/>
          <w:i/>
          <w:szCs w:val="24"/>
          <w:lang w:val="en-IE"/>
        </w:rPr>
        <w:t>avoid</w:t>
      </w:r>
      <w:r w:rsidR="00D949B3" w:rsidRPr="00B74E1E">
        <w:rPr>
          <w:rFonts w:ascii="Times New Roman" w:hAnsi="Times New Roman"/>
          <w:bCs/>
          <w:i/>
          <w:szCs w:val="24"/>
          <w:lang w:val="en-IE"/>
        </w:rPr>
        <w:t xml:space="preserve"> repetitions and general</w:t>
      </w:r>
      <w:r w:rsidR="00AB7CB5" w:rsidRPr="00B74E1E">
        <w:rPr>
          <w:rFonts w:ascii="Times New Roman" w:hAnsi="Times New Roman"/>
          <w:bCs/>
          <w:i/>
          <w:szCs w:val="24"/>
          <w:lang w:val="en-IE"/>
        </w:rPr>
        <w:t xml:space="preserve"> or marketing type of</w:t>
      </w:r>
      <w:r w:rsidR="00D949B3" w:rsidRPr="00B74E1E">
        <w:rPr>
          <w:rFonts w:ascii="Times New Roman" w:hAnsi="Times New Roman"/>
          <w:bCs/>
          <w:i/>
          <w:szCs w:val="24"/>
          <w:lang w:val="en-IE"/>
        </w:rPr>
        <w:t xml:space="preserve"> statements.</w:t>
      </w:r>
      <w:r w:rsidR="00D41777" w:rsidRPr="00B74E1E">
        <w:rPr>
          <w:rFonts w:ascii="Times New Roman" w:hAnsi="Times New Roman"/>
          <w:bCs/>
          <w:i/>
          <w:szCs w:val="24"/>
          <w:lang w:val="en-IE"/>
        </w:rPr>
        <w:t xml:space="preserve"> </w:t>
      </w:r>
    </w:p>
    <w:p w14:paraId="388EE063" w14:textId="77777777" w:rsidR="00BB57B6" w:rsidRPr="00B74E1E" w:rsidRDefault="00BB57B6" w:rsidP="00AD6D6A">
      <w:pPr>
        <w:pStyle w:val="ITAbsatzohneNr"/>
        <w:spacing w:line="276" w:lineRule="auto"/>
        <w:ind w:left="720"/>
        <w:jc w:val="both"/>
        <w:rPr>
          <w:rFonts w:ascii="Times New Roman" w:hAnsi="Times New Roman"/>
          <w:bCs/>
          <w:i/>
          <w:szCs w:val="24"/>
          <w:lang w:val="en-IE"/>
        </w:rPr>
      </w:pPr>
    </w:p>
    <w:p w14:paraId="629EFC91" w14:textId="77777777" w:rsidR="00BB57B6" w:rsidRPr="00B74E1E" w:rsidRDefault="00BB57B6" w:rsidP="00AD6D6A">
      <w:pPr>
        <w:spacing w:after="160"/>
        <w:rPr>
          <w:rFonts w:ascii="Times New Roman" w:hAnsi="Times New Roman"/>
          <w:b/>
          <w:sz w:val="32"/>
          <w:lang w:val="en-IE"/>
        </w:rPr>
      </w:pPr>
      <w:bookmarkStart w:id="2" w:name="_Toc138064120"/>
      <w:bookmarkStart w:id="3" w:name="_Toc138064121"/>
      <w:bookmarkStart w:id="4" w:name="_Toc138064122"/>
      <w:bookmarkStart w:id="5" w:name="_Toc138064123"/>
      <w:bookmarkStart w:id="6" w:name="_Toc126857729"/>
      <w:bookmarkStart w:id="7" w:name="_Toc126857875"/>
      <w:bookmarkStart w:id="8" w:name="_Toc126858279"/>
      <w:bookmarkStart w:id="9" w:name="_Toc126871374"/>
      <w:bookmarkEnd w:id="1"/>
      <w:bookmarkEnd w:id="2"/>
      <w:bookmarkEnd w:id="3"/>
      <w:bookmarkEnd w:id="4"/>
      <w:bookmarkEnd w:id="5"/>
      <w:bookmarkEnd w:id="6"/>
      <w:bookmarkEnd w:id="7"/>
      <w:bookmarkEnd w:id="8"/>
      <w:bookmarkEnd w:id="9"/>
      <w:r w:rsidRPr="00B74E1E">
        <w:rPr>
          <w:rFonts w:ascii="Times New Roman" w:hAnsi="Times New Roman"/>
          <w:lang w:val="en-IE"/>
        </w:rPr>
        <w:br w:type="page"/>
      </w:r>
    </w:p>
    <w:p w14:paraId="22EDDF82" w14:textId="3C068EBF" w:rsidR="001E2FED" w:rsidRPr="00B74E1E" w:rsidRDefault="00AF05C4" w:rsidP="00AD6D6A">
      <w:pPr>
        <w:pStyle w:val="ITberschrift1"/>
        <w:pageBreakBefore w:val="0"/>
        <w:spacing w:line="276" w:lineRule="auto"/>
        <w:jc w:val="both"/>
        <w:rPr>
          <w:rFonts w:ascii="Times New Roman" w:hAnsi="Times New Roman"/>
          <w:lang w:val="en-IE"/>
        </w:rPr>
      </w:pPr>
      <w:bookmarkStart w:id="10" w:name="_Toc148106557"/>
      <w:r w:rsidRPr="00B74E1E">
        <w:rPr>
          <w:rFonts w:ascii="Times New Roman" w:hAnsi="Times New Roman"/>
          <w:lang w:val="en-IE"/>
        </w:rPr>
        <w:lastRenderedPageBreak/>
        <w:t>Introduction</w:t>
      </w:r>
      <w:bookmarkEnd w:id="10"/>
    </w:p>
    <w:p w14:paraId="1AA4482F" w14:textId="25A53159" w:rsidR="001E2FED" w:rsidRPr="00B74E1E" w:rsidRDefault="00B77D70" w:rsidP="00AD6D6A">
      <w:pPr>
        <w:pStyle w:val="ITberschrift11"/>
        <w:spacing w:line="276" w:lineRule="auto"/>
        <w:jc w:val="both"/>
        <w:rPr>
          <w:rFonts w:ascii="Times New Roman" w:hAnsi="Times New Roman"/>
          <w:lang w:val="en-IE"/>
        </w:rPr>
      </w:pPr>
      <w:bookmarkStart w:id="11" w:name="_Toc148106558"/>
      <w:r w:rsidRPr="00B74E1E">
        <w:rPr>
          <w:rFonts w:ascii="Times New Roman" w:hAnsi="Times New Roman"/>
          <w:lang w:val="en-IE"/>
        </w:rPr>
        <w:t xml:space="preserve">Company </w:t>
      </w:r>
      <w:r w:rsidR="00E84395" w:rsidRPr="00B74E1E">
        <w:rPr>
          <w:rFonts w:ascii="Times New Roman" w:hAnsi="Times New Roman"/>
          <w:lang w:val="en-IE"/>
        </w:rPr>
        <w:t>p</w:t>
      </w:r>
      <w:r w:rsidR="001E2FED" w:rsidRPr="00B74E1E">
        <w:rPr>
          <w:rFonts w:ascii="Times New Roman" w:hAnsi="Times New Roman"/>
          <w:lang w:val="en-IE"/>
        </w:rPr>
        <w:t>resentation</w:t>
      </w:r>
      <w:bookmarkEnd w:id="11"/>
    </w:p>
    <w:p w14:paraId="0E22C259" w14:textId="5A08D575" w:rsidR="00BC1388" w:rsidRPr="00B74E1E" w:rsidRDefault="009913AE" w:rsidP="001C3214">
      <w:pPr>
        <w:pStyle w:val="ITAbsatzohneNr"/>
        <w:numPr>
          <w:ilvl w:val="0"/>
          <w:numId w:val="29"/>
        </w:numPr>
        <w:spacing w:line="276" w:lineRule="auto"/>
        <w:jc w:val="both"/>
        <w:rPr>
          <w:rFonts w:ascii="Times New Roman" w:hAnsi="Times New Roman"/>
          <w:i/>
          <w:lang w:val="en-IE"/>
        </w:rPr>
      </w:pPr>
      <w:r w:rsidRPr="00B74E1E">
        <w:rPr>
          <w:rFonts w:ascii="Times New Roman" w:hAnsi="Times New Roman"/>
          <w:i/>
          <w:lang w:val="en-IE"/>
        </w:rPr>
        <w:t xml:space="preserve">A general description of </w:t>
      </w:r>
      <w:r w:rsidR="00B77D70" w:rsidRPr="00B74E1E">
        <w:rPr>
          <w:rFonts w:ascii="Times New Roman" w:hAnsi="Times New Roman"/>
          <w:i/>
          <w:lang w:val="en-IE"/>
        </w:rPr>
        <w:t>your company</w:t>
      </w:r>
      <w:r w:rsidR="00E70328" w:rsidRPr="00B74E1E">
        <w:rPr>
          <w:rFonts w:ascii="Times New Roman" w:hAnsi="Times New Roman"/>
          <w:i/>
          <w:lang w:val="en-IE"/>
        </w:rPr>
        <w:t>:</w:t>
      </w:r>
    </w:p>
    <w:p w14:paraId="4D418E67" w14:textId="2C04346C" w:rsidR="00032A91"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give a description of </w:t>
      </w:r>
      <w:r w:rsidR="00A44F38" w:rsidRPr="00B74E1E">
        <w:rPr>
          <w:rFonts w:ascii="Times New Roman" w:hAnsi="Times New Roman"/>
          <w:i/>
          <w:lang w:val="en-IE"/>
        </w:rPr>
        <w:t xml:space="preserve">the legal entity that is expected to be the beneficiary of the State aid </w:t>
      </w:r>
      <w:r w:rsidRPr="00B74E1E">
        <w:rPr>
          <w:rFonts w:ascii="Times New Roman" w:hAnsi="Times New Roman"/>
          <w:i/>
          <w:lang w:val="en-IE"/>
        </w:rPr>
        <w:t>including</w:t>
      </w:r>
      <w:r w:rsidR="00032A91" w:rsidRPr="00B74E1E">
        <w:rPr>
          <w:rFonts w:ascii="Times New Roman" w:hAnsi="Times New Roman"/>
          <w:i/>
          <w:lang w:val="en-IE"/>
        </w:rPr>
        <w:t>: full name, abbreviation to be used, seat and legal identification number,</w:t>
      </w:r>
      <w:r w:rsidRPr="00B74E1E">
        <w:rPr>
          <w:rFonts w:ascii="Times New Roman" w:hAnsi="Times New Roman"/>
          <w:i/>
          <w:lang w:val="en-IE"/>
        </w:rPr>
        <w:t xml:space="preserve"> </w:t>
      </w:r>
      <w:r w:rsidR="00032A91" w:rsidRPr="00B74E1E">
        <w:rPr>
          <w:rFonts w:ascii="Times New Roman" w:hAnsi="Times New Roman"/>
          <w:i/>
          <w:lang w:val="en-IE"/>
        </w:rPr>
        <w:t>whether it is part of a group,</w:t>
      </w:r>
      <w:r w:rsidR="00A44F38" w:rsidRPr="00B74E1E">
        <w:rPr>
          <w:rFonts w:ascii="Times New Roman" w:hAnsi="Times New Roman"/>
          <w:i/>
          <w:lang w:val="en-IE"/>
        </w:rPr>
        <w:t xml:space="preserve"> whether it is a Joint-Venture (if so, when it was created</w:t>
      </w:r>
      <w:r w:rsidR="00C66E86" w:rsidRPr="00B74E1E">
        <w:rPr>
          <w:rFonts w:ascii="Times New Roman" w:hAnsi="Times New Roman"/>
          <w:i/>
          <w:lang w:val="en-IE"/>
        </w:rPr>
        <w:t xml:space="preserve"> and who are the founders</w:t>
      </w:r>
      <w:r w:rsidR="00A44F38" w:rsidRPr="00B74E1E">
        <w:rPr>
          <w:rFonts w:ascii="Times New Roman" w:hAnsi="Times New Roman"/>
          <w:i/>
          <w:lang w:val="en-IE"/>
        </w:rPr>
        <w:t>) and</w:t>
      </w:r>
      <w:r w:rsidR="00032A91" w:rsidRPr="00B74E1E">
        <w:rPr>
          <w:rFonts w:ascii="Times New Roman" w:hAnsi="Times New Roman"/>
          <w:i/>
          <w:lang w:val="en-IE"/>
        </w:rPr>
        <w:t xml:space="preserve"> what </w:t>
      </w:r>
      <w:r w:rsidR="00A44F38" w:rsidRPr="00B74E1E">
        <w:rPr>
          <w:rFonts w:ascii="Times New Roman" w:hAnsi="Times New Roman"/>
          <w:i/>
          <w:lang w:val="en-IE"/>
        </w:rPr>
        <w:t>are</w:t>
      </w:r>
      <w:r w:rsidR="00032A91" w:rsidRPr="00B74E1E">
        <w:rPr>
          <w:rFonts w:ascii="Times New Roman" w:hAnsi="Times New Roman"/>
          <w:i/>
          <w:lang w:val="en-IE"/>
        </w:rPr>
        <w:t xml:space="preserve"> the main activit</w:t>
      </w:r>
      <w:r w:rsidR="00A44F38" w:rsidRPr="00B74E1E">
        <w:rPr>
          <w:rFonts w:ascii="Times New Roman" w:hAnsi="Times New Roman"/>
          <w:i/>
          <w:lang w:val="en-IE"/>
        </w:rPr>
        <w:t>ies</w:t>
      </w:r>
      <w:r w:rsidR="00032A91" w:rsidRPr="00B74E1E">
        <w:rPr>
          <w:rFonts w:ascii="Times New Roman" w:hAnsi="Times New Roman"/>
          <w:i/>
          <w:lang w:val="en-IE"/>
        </w:rPr>
        <w:t xml:space="preserve"> of the </w:t>
      </w:r>
      <w:r w:rsidR="00E84395" w:rsidRPr="00B74E1E">
        <w:rPr>
          <w:rFonts w:ascii="Times New Roman" w:hAnsi="Times New Roman"/>
          <w:i/>
          <w:lang w:val="en-IE"/>
        </w:rPr>
        <w:t>entity</w:t>
      </w:r>
      <w:r w:rsidRPr="00B74E1E">
        <w:rPr>
          <w:rFonts w:ascii="Times New Roman" w:hAnsi="Times New Roman"/>
          <w:i/>
          <w:lang w:val="en-IE"/>
        </w:rPr>
        <w:t>.</w:t>
      </w:r>
      <w:r w:rsidR="009913AE" w:rsidRPr="00B74E1E">
        <w:rPr>
          <w:rFonts w:ascii="Times New Roman" w:hAnsi="Times New Roman"/>
          <w:i/>
          <w:lang w:val="en-IE"/>
        </w:rPr>
        <w:t xml:space="preserve"> </w:t>
      </w:r>
      <w:r w:rsidR="00A44F38" w:rsidRPr="00B74E1E">
        <w:rPr>
          <w:rFonts w:ascii="Times New Roman" w:hAnsi="Times New Roman"/>
          <w:i/>
          <w:lang w:val="en-IE"/>
        </w:rPr>
        <w:t>Avoid</w:t>
      </w:r>
      <w:r w:rsidR="00032A91" w:rsidRPr="00B74E1E">
        <w:rPr>
          <w:rFonts w:ascii="Times New Roman" w:hAnsi="Times New Roman"/>
          <w:i/>
          <w:lang w:val="en-IE"/>
        </w:rPr>
        <w:t xml:space="preserve"> </w:t>
      </w:r>
      <w:r w:rsidR="00AB7CB5" w:rsidRPr="00B74E1E">
        <w:rPr>
          <w:rFonts w:ascii="Times New Roman" w:hAnsi="Times New Roman"/>
          <w:i/>
          <w:lang w:val="en-IE"/>
        </w:rPr>
        <w:t xml:space="preserve">general </w:t>
      </w:r>
      <w:r w:rsidR="00032A91" w:rsidRPr="00B74E1E">
        <w:rPr>
          <w:rFonts w:ascii="Times New Roman" w:hAnsi="Times New Roman"/>
          <w:i/>
          <w:lang w:val="en-IE"/>
        </w:rPr>
        <w:t xml:space="preserve">marketing and </w:t>
      </w:r>
      <w:r w:rsidR="00C12F57" w:rsidRPr="00B74E1E">
        <w:rPr>
          <w:rFonts w:ascii="Times New Roman" w:hAnsi="Times New Roman"/>
          <w:i/>
          <w:lang w:val="en-IE"/>
        </w:rPr>
        <w:t xml:space="preserve">PR </w:t>
      </w:r>
      <w:r w:rsidR="00AB7CB5" w:rsidRPr="00B74E1E">
        <w:rPr>
          <w:rFonts w:ascii="Times New Roman" w:hAnsi="Times New Roman"/>
          <w:i/>
          <w:lang w:val="en-IE"/>
        </w:rPr>
        <w:t>type of</w:t>
      </w:r>
      <w:r w:rsidR="00032A91" w:rsidRPr="00B74E1E">
        <w:rPr>
          <w:rFonts w:ascii="Times New Roman" w:hAnsi="Times New Roman"/>
          <w:i/>
          <w:lang w:val="en-IE"/>
        </w:rPr>
        <w:t xml:space="preserve"> </w:t>
      </w:r>
      <w:r w:rsidR="00C60B26" w:rsidRPr="00B74E1E">
        <w:rPr>
          <w:rFonts w:ascii="Times New Roman" w:hAnsi="Times New Roman"/>
          <w:i/>
          <w:lang w:val="en-IE"/>
        </w:rPr>
        <w:t>statements and</w:t>
      </w:r>
      <w:r w:rsidR="00B25E8F" w:rsidRPr="00B74E1E">
        <w:rPr>
          <w:rFonts w:ascii="Times New Roman" w:hAnsi="Times New Roman"/>
          <w:i/>
          <w:lang w:val="en-IE"/>
        </w:rPr>
        <w:t xml:space="preserve"> provide </w:t>
      </w:r>
      <w:r w:rsidR="00032A91" w:rsidRPr="00B74E1E">
        <w:rPr>
          <w:rFonts w:ascii="Times New Roman" w:hAnsi="Times New Roman"/>
          <w:i/>
          <w:lang w:val="en-IE"/>
        </w:rPr>
        <w:t>only</w:t>
      </w:r>
      <w:r w:rsidR="00B25E8F" w:rsidRPr="00B74E1E">
        <w:rPr>
          <w:rFonts w:ascii="Times New Roman" w:hAnsi="Times New Roman"/>
          <w:i/>
          <w:lang w:val="en-IE"/>
        </w:rPr>
        <w:t xml:space="preserve"> a</w:t>
      </w:r>
      <w:r w:rsidR="00032A91" w:rsidRPr="00B74E1E">
        <w:rPr>
          <w:rFonts w:ascii="Times New Roman" w:hAnsi="Times New Roman"/>
          <w:i/>
          <w:lang w:val="en-IE"/>
        </w:rPr>
        <w:t xml:space="preserve"> factual presentation</w:t>
      </w:r>
      <w:r w:rsidR="00B25E8F" w:rsidRPr="00B74E1E">
        <w:rPr>
          <w:rFonts w:ascii="Times New Roman" w:hAnsi="Times New Roman"/>
          <w:i/>
          <w:lang w:val="en-IE"/>
        </w:rPr>
        <w:t>.</w:t>
      </w:r>
      <w:r w:rsidR="009E0AA7" w:rsidRPr="00B74E1E">
        <w:rPr>
          <w:rFonts w:ascii="Times New Roman" w:hAnsi="Times New Roman"/>
          <w:i/>
          <w:lang w:val="en-IE"/>
        </w:rPr>
        <w:t xml:space="preserve"> Please</w:t>
      </w:r>
      <w:r w:rsidR="00C60B26" w:rsidRPr="00B74E1E">
        <w:rPr>
          <w:rFonts w:ascii="Times New Roman" w:hAnsi="Times New Roman"/>
          <w:i/>
          <w:lang w:val="en-IE"/>
        </w:rPr>
        <w:t>,</w:t>
      </w:r>
      <w:r w:rsidR="009E0AA7" w:rsidRPr="00B74E1E">
        <w:rPr>
          <w:rFonts w:ascii="Times New Roman" w:hAnsi="Times New Roman"/>
          <w:i/>
          <w:lang w:val="en-IE"/>
        </w:rPr>
        <w:t xml:space="preserve"> explicitly indicate if another </w:t>
      </w:r>
      <w:r w:rsidR="00E84395" w:rsidRPr="00B74E1E">
        <w:rPr>
          <w:rFonts w:ascii="Times New Roman" w:hAnsi="Times New Roman"/>
          <w:i/>
          <w:lang w:val="en-IE"/>
        </w:rPr>
        <w:t>entity</w:t>
      </w:r>
      <w:r w:rsidR="009E0AA7" w:rsidRPr="00B74E1E">
        <w:rPr>
          <w:rFonts w:ascii="Times New Roman" w:hAnsi="Times New Roman"/>
          <w:i/>
          <w:lang w:val="en-IE"/>
        </w:rPr>
        <w:t xml:space="preserve"> from the same group is </w:t>
      </w:r>
      <w:r w:rsidR="00D736A8" w:rsidRPr="00B74E1E">
        <w:rPr>
          <w:rFonts w:ascii="Times New Roman" w:hAnsi="Times New Roman"/>
          <w:i/>
          <w:lang w:val="en-IE"/>
        </w:rPr>
        <w:t xml:space="preserve">expected to </w:t>
      </w:r>
      <w:r w:rsidR="009E0AA7" w:rsidRPr="00B74E1E">
        <w:rPr>
          <w:rFonts w:ascii="Times New Roman" w:hAnsi="Times New Roman"/>
          <w:i/>
          <w:lang w:val="en-IE"/>
        </w:rPr>
        <w:t>participat</w:t>
      </w:r>
      <w:r w:rsidR="00D736A8" w:rsidRPr="00B74E1E">
        <w:rPr>
          <w:rFonts w:ascii="Times New Roman" w:hAnsi="Times New Roman"/>
          <w:i/>
          <w:lang w:val="en-IE"/>
        </w:rPr>
        <w:t>e</w:t>
      </w:r>
      <w:r w:rsidR="009E0AA7" w:rsidRPr="00B74E1E">
        <w:rPr>
          <w:rFonts w:ascii="Times New Roman" w:hAnsi="Times New Roman"/>
          <w:i/>
          <w:lang w:val="en-IE"/>
        </w:rPr>
        <w:t xml:space="preserve"> in the same IPCEI with another project.</w:t>
      </w:r>
    </w:p>
    <w:p w14:paraId="09957A8D" w14:textId="77777777" w:rsidR="00020A1C" w:rsidRPr="00B74E1E" w:rsidRDefault="00020A1C" w:rsidP="00AD6D6A">
      <w:pPr>
        <w:pStyle w:val="ITAbsatzohneNr"/>
        <w:spacing w:line="276" w:lineRule="auto"/>
        <w:jc w:val="both"/>
        <w:rPr>
          <w:rFonts w:ascii="Times New Roman" w:hAnsi="Times New Roman"/>
          <w:i/>
          <w:lang w:val="en-IE"/>
        </w:rPr>
      </w:pPr>
    </w:p>
    <w:p w14:paraId="77A22AF4" w14:textId="7D54A5C4" w:rsidR="001D65D5" w:rsidRPr="00B74E1E" w:rsidRDefault="001D65D5" w:rsidP="001C3214">
      <w:pPr>
        <w:pStyle w:val="ITAbsatzohneNr"/>
        <w:numPr>
          <w:ilvl w:val="0"/>
          <w:numId w:val="29"/>
        </w:numPr>
        <w:spacing w:line="276" w:lineRule="auto"/>
        <w:jc w:val="both"/>
        <w:rPr>
          <w:rFonts w:ascii="Times New Roman" w:hAnsi="Times New Roman"/>
          <w:i/>
          <w:lang w:val="en-IE"/>
        </w:rPr>
      </w:pPr>
      <w:r w:rsidRPr="00B74E1E">
        <w:rPr>
          <w:rFonts w:ascii="Times New Roman" w:hAnsi="Times New Roman"/>
          <w:i/>
          <w:lang w:val="en-IE"/>
        </w:rPr>
        <w:t xml:space="preserve">Size of the </w:t>
      </w:r>
      <w:r w:rsidR="00E328FA" w:rsidRPr="00B74E1E">
        <w:rPr>
          <w:rFonts w:ascii="Times New Roman" w:hAnsi="Times New Roman"/>
          <w:i/>
          <w:lang w:val="en-IE"/>
        </w:rPr>
        <w:t>company</w:t>
      </w:r>
      <w:r w:rsidRPr="00B74E1E">
        <w:rPr>
          <w:rFonts w:ascii="Times New Roman" w:hAnsi="Times New Roman"/>
          <w:i/>
          <w:lang w:val="en-IE"/>
        </w:rPr>
        <w:t>:</w:t>
      </w:r>
    </w:p>
    <w:p w14:paraId="59E97A17" w14:textId="77CBB5EF" w:rsidR="0021299A" w:rsidRPr="00B74E1E" w:rsidRDefault="00F51E76" w:rsidP="00AD6D6A">
      <w:pPr>
        <w:pStyle w:val="ITAbsatzohneNr"/>
        <w:spacing w:line="276" w:lineRule="auto"/>
        <w:ind w:left="720"/>
        <w:jc w:val="both"/>
        <w:rPr>
          <w:rFonts w:ascii="Times New Roman" w:hAnsi="Times New Roman"/>
          <w:i/>
          <w:lang w:val="en-IE"/>
        </w:rPr>
      </w:pPr>
      <w:r w:rsidRPr="00B74E1E">
        <w:rPr>
          <w:rFonts w:ascii="Times New Roman" w:hAnsi="Times New Roman"/>
          <w:i/>
          <w:lang w:val="en-IE"/>
        </w:rPr>
        <w:t xml:space="preserve">Please indicate </w:t>
      </w:r>
      <w:r w:rsidR="004113C8" w:rsidRPr="00B74E1E">
        <w:rPr>
          <w:rFonts w:ascii="Times New Roman" w:hAnsi="Times New Roman"/>
          <w:i/>
          <w:lang w:val="en-IE"/>
        </w:rPr>
        <w:t xml:space="preserve">whether your company qualifies as </w:t>
      </w:r>
      <w:r w:rsidRPr="00B74E1E">
        <w:rPr>
          <w:rFonts w:ascii="Times New Roman" w:hAnsi="Times New Roman"/>
          <w:i/>
          <w:lang w:val="en-IE"/>
        </w:rPr>
        <w:t>small, medium</w:t>
      </w:r>
      <w:r w:rsidR="004113C8" w:rsidRPr="00B74E1E">
        <w:rPr>
          <w:rFonts w:ascii="Times New Roman" w:hAnsi="Times New Roman"/>
          <w:i/>
          <w:lang w:val="en-IE"/>
        </w:rPr>
        <w:t xml:space="preserve"> or </w:t>
      </w:r>
      <w:r w:rsidRPr="00B74E1E">
        <w:rPr>
          <w:rFonts w:ascii="Times New Roman" w:hAnsi="Times New Roman"/>
          <w:i/>
          <w:lang w:val="en-IE"/>
        </w:rPr>
        <w:t>large</w:t>
      </w:r>
      <w:r w:rsidR="004113C8" w:rsidRPr="00B74E1E">
        <w:rPr>
          <w:rFonts w:ascii="Times New Roman" w:hAnsi="Times New Roman"/>
          <w:i/>
          <w:lang w:val="en-IE"/>
        </w:rPr>
        <w:t xml:space="preserve"> </w:t>
      </w:r>
      <w:r w:rsidR="002F4992" w:rsidRPr="00B74E1E">
        <w:rPr>
          <w:rFonts w:ascii="Times New Roman" w:hAnsi="Times New Roman"/>
          <w:i/>
          <w:lang w:val="en-IE"/>
        </w:rPr>
        <w:t xml:space="preserve">enterprise </w:t>
      </w:r>
      <w:r w:rsidR="004113C8" w:rsidRPr="00B74E1E">
        <w:rPr>
          <w:rFonts w:ascii="Times New Roman" w:hAnsi="Times New Roman"/>
          <w:i/>
          <w:lang w:val="en-IE"/>
        </w:rPr>
        <w:t xml:space="preserve">within the meaning of Annex I to the </w:t>
      </w:r>
      <w:r w:rsidR="00644719" w:rsidRPr="00B74E1E">
        <w:rPr>
          <w:rFonts w:ascii="Times New Roman" w:hAnsi="Times New Roman"/>
          <w:i/>
          <w:lang w:val="en-IE"/>
        </w:rPr>
        <w:t>General Block Exemption Regulation</w:t>
      </w:r>
      <w:r w:rsidR="00644719" w:rsidRPr="00B74E1E">
        <w:rPr>
          <w:rStyle w:val="FootnoteReference"/>
          <w:rFonts w:ascii="Times New Roman" w:hAnsi="Times New Roman"/>
          <w:i/>
          <w:lang w:val="en-IE"/>
        </w:rPr>
        <w:footnoteReference w:id="3"/>
      </w:r>
      <w:r w:rsidR="00644719" w:rsidRPr="00B74E1E">
        <w:rPr>
          <w:rFonts w:ascii="Times New Roman" w:hAnsi="Times New Roman"/>
          <w:i/>
          <w:lang w:val="en-IE"/>
        </w:rPr>
        <w:t>(GBER)</w:t>
      </w:r>
      <w:r w:rsidR="004113C8" w:rsidRPr="00B74E1E">
        <w:rPr>
          <w:rFonts w:ascii="Times New Roman" w:hAnsi="Times New Roman"/>
          <w:i/>
          <w:lang w:val="en-IE"/>
        </w:rPr>
        <w:t xml:space="preserve">. Please also provide the </w:t>
      </w:r>
      <w:r w:rsidRPr="00B74E1E">
        <w:rPr>
          <w:rFonts w:ascii="Times New Roman" w:hAnsi="Times New Roman"/>
          <w:i/>
          <w:lang w:val="en-IE"/>
        </w:rPr>
        <w:t>supporting information</w:t>
      </w:r>
      <w:r w:rsidR="006C2F25" w:rsidRPr="00B74E1E">
        <w:rPr>
          <w:rFonts w:ascii="Times New Roman" w:hAnsi="Times New Roman"/>
          <w:i/>
          <w:lang w:val="en-IE"/>
        </w:rPr>
        <w:t xml:space="preserve"> (</w:t>
      </w:r>
      <w:r w:rsidRPr="00B74E1E">
        <w:rPr>
          <w:rFonts w:ascii="Times New Roman" w:hAnsi="Times New Roman"/>
          <w:i/>
          <w:lang w:val="en-IE"/>
        </w:rPr>
        <w:t>number of employees</w:t>
      </w:r>
      <w:r w:rsidR="006C2F25" w:rsidRPr="00B74E1E">
        <w:rPr>
          <w:rFonts w:ascii="Times New Roman" w:hAnsi="Times New Roman"/>
          <w:i/>
          <w:lang w:val="en-IE"/>
        </w:rPr>
        <w:t xml:space="preserve"> and </w:t>
      </w:r>
      <w:r w:rsidRPr="00B74E1E">
        <w:rPr>
          <w:rFonts w:ascii="Times New Roman" w:hAnsi="Times New Roman"/>
          <w:i/>
          <w:lang w:val="en-IE"/>
        </w:rPr>
        <w:t>annual revenues to demonstrate SME status)</w:t>
      </w:r>
      <w:r w:rsidR="00630E2D" w:rsidRPr="00B74E1E">
        <w:rPr>
          <w:rFonts w:ascii="Times New Roman" w:hAnsi="Times New Roman"/>
          <w:i/>
          <w:lang w:val="en-IE"/>
        </w:rPr>
        <w:t xml:space="preserve">. </w:t>
      </w:r>
      <w:r w:rsidR="001D65D5" w:rsidRPr="00B74E1E">
        <w:rPr>
          <w:rFonts w:ascii="Times New Roman" w:hAnsi="Times New Roman"/>
          <w:i/>
          <w:lang w:val="en-IE"/>
        </w:rPr>
        <w:t>In case your company qualifies as a SME, please annex to the PP the necessary evidence to justify your declaration</w:t>
      </w:r>
      <w:r w:rsidR="001B2BC2" w:rsidRPr="00B74E1E">
        <w:rPr>
          <w:rFonts w:ascii="Times New Roman" w:hAnsi="Times New Roman"/>
          <w:i/>
          <w:lang w:val="en-IE"/>
        </w:rPr>
        <w:t xml:space="preserve">. </w:t>
      </w:r>
    </w:p>
    <w:p w14:paraId="177067F9" w14:textId="77777777" w:rsidR="00020A1C" w:rsidRPr="00B74E1E" w:rsidRDefault="00020A1C" w:rsidP="00AD6D6A">
      <w:pPr>
        <w:pStyle w:val="ITAbsatzohneNr"/>
        <w:spacing w:line="276" w:lineRule="auto"/>
        <w:ind w:left="720"/>
        <w:jc w:val="both"/>
        <w:rPr>
          <w:rFonts w:ascii="Times New Roman" w:hAnsi="Times New Roman"/>
          <w:i/>
          <w:lang w:val="en-IE"/>
        </w:rPr>
      </w:pPr>
    </w:p>
    <w:p w14:paraId="5746703B" w14:textId="512D3003" w:rsidR="001D65D5" w:rsidRPr="00B74E1E" w:rsidRDefault="001D65D5" w:rsidP="001C3214">
      <w:pPr>
        <w:pStyle w:val="ITAbsatzohneNr"/>
        <w:numPr>
          <w:ilvl w:val="0"/>
          <w:numId w:val="29"/>
        </w:numPr>
        <w:spacing w:line="276" w:lineRule="auto"/>
        <w:jc w:val="both"/>
        <w:rPr>
          <w:rFonts w:ascii="Times New Roman" w:hAnsi="Times New Roman"/>
          <w:i/>
          <w:lang w:val="en-IE"/>
        </w:rPr>
      </w:pPr>
      <w:r w:rsidRPr="00B74E1E">
        <w:rPr>
          <w:rFonts w:ascii="Times New Roman" w:hAnsi="Times New Roman"/>
          <w:i/>
          <w:lang w:val="en-IE"/>
        </w:rPr>
        <w:t>Company in difficulty</w:t>
      </w:r>
      <w:r w:rsidR="005A1B3A" w:rsidRPr="00B74E1E">
        <w:rPr>
          <w:rFonts w:ascii="Times New Roman" w:hAnsi="Times New Roman"/>
          <w:i/>
          <w:lang w:val="en-IE"/>
        </w:rPr>
        <w:t>:</w:t>
      </w:r>
    </w:p>
    <w:p w14:paraId="7F80496C" w14:textId="1DCBDE5B" w:rsidR="001B2BC2" w:rsidRPr="00B74E1E" w:rsidRDefault="001D65D5"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confirm that you are </w:t>
      </w:r>
      <w:r w:rsidRPr="00B74E1E">
        <w:rPr>
          <w:rFonts w:ascii="Times New Roman" w:hAnsi="Times New Roman"/>
          <w:b/>
          <w:bCs/>
          <w:i/>
          <w:lang w:val="en-IE"/>
        </w:rPr>
        <w:t>not</w:t>
      </w:r>
      <w:r w:rsidRPr="00B74E1E">
        <w:rPr>
          <w:rFonts w:ascii="Times New Roman" w:hAnsi="Times New Roman"/>
          <w:i/>
          <w:lang w:val="en-IE"/>
        </w:rPr>
        <w:t xml:space="preserve"> a </w:t>
      </w:r>
      <w:r w:rsidR="00E254DC" w:rsidRPr="00B74E1E">
        <w:rPr>
          <w:rFonts w:ascii="Times New Roman" w:hAnsi="Times New Roman"/>
          <w:i/>
          <w:lang w:val="en-IE"/>
        </w:rPr>
        <w:t>company</w:t>
      </w:r>
      <w:r w:rsidRPr="00B74E1E">
        <w:rPr>
          <w:rFonts w:ascii="Times New Roman" w:hAnsi="Times New Roman"/>
          <w:i/>
          <w:lang w:val="en-IE"/>
        </w:rPr>
        <w:t xml:space="preserve"> in difficulty as defined in Article 2 (18) of the </w:t>
      </w:r>
      <w:r w:rsidR="00644719" w:rsidRPr="00B74E1E">
        <w:rPr>
          <w:rFonts w:ascii="Times New Roman" w:hAnsi="Times New Roman"/>
          <w:i/>
          <w:lang w:val="en-IE"/>
        </w:rPr>
        <w:t>GBER</w:t>
      </w:r>
      <w:r w:rsidRPr="00B74E1E">
        <w:rPr>
          <w:rStyle w:val="FootnoteReference"/>
          <w:rFonts w:ascii="Times New Roman" w:hAnsi="Times New Roman"/>
          <w:i/>
          <w:lang w:val="en-IE"/>
        </w:rPr>
        <w:footnoteReference w:id="4"/>
      </w:r>
      <w:r w:rsidRPr="00B74E1E">
        <w:rPr>
          <w:rFonts w:ascii="Times New Roman" w:hAnsi="Times New Roman"/>
          <w:i/>
          <w:lang w:val="en-IE"/>
        </w:rPr>
        <w:t xml:space="preserve"> and point 20 of Rescue and Restructuring Guidelines</w:t>
      </w:r>
      <w:r w:rsidRPr="00B74E1E">
        <w:rPr>
          <w:rStyle w:val="FootnoteReference"/>
          <w:rFonts w:ascii="Times New Roman" w:hAnsi="Times New Roman"/>
          <w:i/>
          <w:lang w:val="en-IE"/>
        </w:rPr>
        <w:footnoteReference w:id="5"/>
      </w:r>
      <w:r w:rsidR="00DA31FC" w:rsidRPr="00B74E1E">
        <w:rPr>
          <w:rFonts w:ascii="Times New Roman" w:hAnsi="Times New Roman"/>
          <w:i/>
          <w:lang w:val="en-IE"/>
        </w:rPr>
        <w:t>.</w:t>
      </w:r>
    </w:p>
    <w:p w14:paraId="27842305" w14:textId="77777777" w:rsidR="00DA31FC" w:rsidRPr="00B74E1E" w:rsidRDefault="00DA31FC" w:rsidP="00AD6D6A">
      <w:pPr>
        <w:pStyle w:val="ITAbsatzohneNr"/>
        <w:spacing w:line="276" w:lineRule="auto"/>
        <w:jc w:val="both"/>
        <w:rPr>
          <w:rFonts w:ascii="Times New Roman" w:hAnsi="Times New Roman"/>
          <w:i/>
          <w:lang w:val="en-IE"/>
        </w:rPr>
      </w:pPr>
    </w:p>
    <w:p w14:paraId="76ADE6A1" w14:textId="1CC83E82" w:rsidR="00D42F4B" w:rsidRPr="00B74E1E" w:rsidRDefault="00D42F4B" w:rsidP="001C3214">
      <w:pPr>
        <w:pStyle w:val="ITAbsatzohneNr"/>
        <w:numPr>
          <w:ilvl w:val="0"/>
          <w:numId w:val="29"/>
        </w:numPr>
        <w:spacing w:line="276" w:lineRule="auto"/>
        <w:jc w:val="both"/>
        <w:rPr>
          <w:rFonts w:ascii="Times New Roman" w:hAnsi="Times New Roman"/>
          <w:i/>
          <w:lang w:val="en-IE"/>
        </w:rPr>
      </w:pPr>
      <w:r w:rsidRPr="00B74E1E">
        <w:rPr>
          <w:rFonts w:ascii="Times New Roman" w:hAnsi="Times New Roman"/>
          <w:i/>
          <w:lang w:val="en-IE"/>
        </w:rPr>
        <w:t xml:space="preserve">Summary </w:t>
      </w:r>
      <w:r w:rsidR="001B2BC2" w:rsidRPr="00B74E1E">
        <w:rPr>
          <w:rFonts w:ascii="Times New Roman" w:hAnsi="Times New Roman"/>
          <w:i/>
          <w:lang w:val="en-IE"/>
        </w:rPr>
        <w:t>description</w:t>
      </w:r>
      <w:r w:rsidRPr="00B74E1E">
        <w:rPr>
          <w:rFonts w:ascii="Times New Roman" w:hAnsi="Times New Roman"/>
          <w:i/>
          <w:lang w:val="en-IE"/>
        </w:rPr>
        <w:t xml:space="preserve"> of your company</w:t>
      </w:r>
    </w:p>
    <w:p w14:paraId="09AA27A8" w14:textId="20EA40CD" w:rsidR="001D65D5" w:rsidRPr="00B74E1E" w:rsidRDefault="001D65D5" w:rsidP="00AD6D6A">
      <w:pPr>
        <w:pStyle w:val="ITberschrift11"/>
        <w:spacing w:line="276" w:lineRule="auto"/>
        <w:jc w:val="both"/>
        <w:rPr>
          <w:rFonts w:ascii="Times New Roman" w:hAnsi="Times New Roman"/>
          <w:lang w:val="en-IE"/>
        </w:rPr>
      </w:pPr>
      <w:bookmarkStart w:id="12" w:name="_Toc148106559"/>
      <w:r w:rsidRPr="00B74E1E">
        <w:rPr>
          <w:rFonts w:ascii="Times New Roman" w:hAnsi="Times New Roman"/>
          <w:lang w:val="en-IE"/>
        </w:rPr>
        <w:t xml:space="preserve">Additional information on the </w:t>
      </w:r>
      <w:r w:rsidR="00556808" w:rsidRPr="00B74E1E">
        <w:rPr>
          <w:rFonts w:ascii="Times New Roman" w:hAnsi="Times New Roman"/>
          <w:lang w:val="en-IE"/>
        </w:rPr>
        <w:t xml:space="preserve">company </w:t>
      </w:r>
      <w:r w:rsidR="000C4933" w:rsidRPr="00B74E1E">
        <w:rPr>
          <w:rFonts w:ascii="Times New Roman" w:hAnsi="Times New Roman"/>
          <w:lang w:val="en-IE"/>
        </w:rPr>
        <w:t>and the aid</w:t>
      </w:r>
      <w:r w:rsidRPr="00B74E1E">
        <w:rPr>
          <w:rFonts w:ascii="Times New Roman" w:hAnsi="Times New Roman"/>
          <w:lang w:val="en-IE"/>
        </w:rPr>
        <w:t xml:space="preserve"> to be presented by the Member State</w:t>
      </w:r>
      <w:bookmarkEnd w:id="12"/>
    </w:p>
    <w:p w14:paraId="2B03CAAD" w14:textId="4F087B81" w:rsidR="001D65D5" w:rsidRPr="00B74E1E" w:rsidRDefault="00C254E9"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verify with your </w:t>
      </w:r>
      <w:r w:rsidR="00ED45E9" w:rsidRPr="00B74E1E">
        <w:rPr>
          <w:rFonts w:ascii="Times New Roman" w:hAnsi="Times New Roman"/>
          <w:i/>
          <w:lang w:val="en-IE"/>
        </w:rPr>
        <w:t>S</w:t>
      </w:r>
      <w:r w:rsidR="003A56C5" w:rsidRPr="00B74E1E">
        <w:rPr>
          <w:rFonts w:ascii="Times New Roman" w:hAnsi="Times New Roman"/>
          <w:i/>
          <w:lang w:val="en-IE"/>
        </w:rPr>
        <w:t>tate aid and other relevant</w:t>
      </w:r>
      <w:r w:rsidR="008F1A75" w:rsidRPr="00B74E1E">
        <w:rPr>
          <w:rFonts w:ascii="Times New Roman" w:hAnsi="Times New Roman"/>
          <w:i/>
          <w:lang w:val="en-IE"/>
        </w:rPr>
        <w:t xml:space="preserve"> national</w:t>
      </w:r>
      <w:r w:rsidR="003A56C5" w:rsidRPr="00B74E1E">
        <w:rPr>
          <w:rFonts w:ascii="Times New Roman" w:hAnsi="Times New Roman"/>
          <w:i/>
          <w:lang w:val="en-IE"/>
        </w:rPr>
        <w:t xml:space="preserve"> authorities </w:t>
      </w:r>
      <w:r w:rsidR="003D1C9B" w:rsidRPr="00B74E1E">
        <w:rPr>
          <w:rFonts w:ascii="Times New Roman" w:hAnsi="Times New Roman"/>
          <w:i/>
          <w:lang w:val="en-IE"/>
        </w:rPr>
        <w:t>the absence of factors which would</w:t>
      </w:r>
      <w:r w:rsidR="001D65D5" w:rsidRPr="00B74E1E">
        <w:rPr>
          <w:rFonts w:ascii="Times New Roman" w:hAnsi="Times New Roman"/>
          <w:i/>
          <w:lang w:val="en-IE"/>
        </w:rPr>
        <w:t xml:space="preserve"> render your project ineligible for State aid under the IPCEI Communication</w:t>
      </w:r>
      <w:r w:rsidR="003D1C9B" w:rsidRPr="00B74E1E">
        <w:rPr>
          <w:rFonts w:ascii="Times New Roman" w:hAnsi="Times New Roman"/>
          <w:i/>
          <w:lang w:val="en-IE"/>
        </w:rPr>
        <w:t xml:space="preserve">, in particular that: </w:t>
      </w:r>
    </w:p>
    <w:p w14:paraId="01667D7E" w14:textId="78EA640F" w:rsidR="001D65D5" w:rsidRPr="00B74E1E" w:rsidRDefault="001D65D5" w:rsidP="001C3214">
      <w:pPr>
        <w:pStyle w:val="ITAbsatzohneNr"/>
        <w:numPr>
          <w:ilvl w:val="1"/>
          <w:numId w:val="21"/>
        </w:numPr>
        <w:spacing w:line="276" w:lineRule="auto"/>
        <w:jc w:val="both"/>
        <w:rPr>
          <w:rFonts w:ascii="Times New Roman" w:hAnsi="Times New Roman"/>
          <w:i/>
          <w:lang w:val="en-IE"/>
        </w:rPr>
      </w:pPr>
      <w:r w:rsidRPr="00B74E1E">
        <w:rPr>
          <w:rFonts w:ascii="Times New Roman" w:hAnsi="Times New Roman"/>
          <w:i/>
          <w:lang w:val="en-IE"/>
        </w:rPr>
        <w:t xml:space="preserve">you are </w:t>
      </w:r>
      <w:r w:rsidRPr="00B74E1E">
        <w:rPr>
          <w:rFonts w:ascii="Times New Roman" w:hAnsi="Times New Roman"/>
          <w:b/>
          <w:bCs/>
          <w:i/>
          <w:lang w:val="en-IE"/>
        </w:rPr>
        <w:t>not</w:t>
      </w:r>
      <w:r w:rsidRPr="00B74E1E">
        <w:rPr>
          <w:rFonts w:ascii="Times New Roman" w:hAnsi="Times New Roman"/>
          <w:i/>
          <w:lang w:val="en-IE"/>
        </w:rPr>
        <w:t xml:space="preserve"> subject to an outstanding recovery order following a previous Commission decision declaring aid illegal and incompatible with the internal market</w:t>
      </w:r>
      <w:r w:rsidR="00305973" w:rsidRPr="00B74E1E">
        <w:rPr>
          <w:rFonts w:ascii="Times New Roman" w:hAnsi="Times New Roman"/>
          <w:i/>
          <w:lang w:val="en-IE"/>
        </w:rPr>
        <w:t>;</w:t>
      </w:r>
    </w:p>
    <w:p w14:paraId="53E90657" w14:textId="3BD3B108" w:rsidR="001D65D5" w:rsidRPr="00B74E1E" w:rsidRDefault="001D65D5" w:rsidP="001C3214">
      <w:pPr>
        <w:pStyle w:val="ITAbsatzohneNr"/>
        <w:numPr>
          <w:ilvl w:val="1"/>
          <w:numId w:val="21"/>
        </w:numPr>
        <w:spacing w:line="276" w:lineRule="auto"/>
        <w:jc w:val="both"/>
        <w:rPr>
          <w:rFonts w:ascii="Times New Roman" w:hAnsi="Times New Roman"/>
          <w:i/>
          <w:lang w:val="en-IE"/>
        </w:rPr>
      </w:pPr>
      <w:r w:rsidRPr="00B74E1E">
        <w:rPr>
          <w:rFonts w:ascii="Times New Roman" w:hAnsi="Times New Roman"/>
          <w:i/>
          <w:lang w:val="en-IE"/>
        </w:rPr>
        <w:t xml:space="preserve">the aid does </w:t>
      </w:r>
      <w:r w:rsidRPr="00B74E1E">
        <w:rPr>
          <w:rFonts w:ascii="Times New Roman" w:hAnsi="Times New Roman"/>
          <w:b/>
          <w:bCs/>
          <w:i/>
          <w:lang w:val="en-IE"/>
        </w:rPr>
        <w:t>not</w:t>
      </w:r>
      <w:r w:rsidRPr="00B74E1E">
        <w:rPr>
          <w:rFonts w:ascii="Times New Roman" w:hAnsi="Times New Roman"/>
          <w:i/>
          <w:lang w:val="en-IE"/>
        </w:rPr>
        <w:t xml:space="preserve"> constitute a non-severable violation of Union law; </w:t>
      </w:r>
    </w:p>
    <w:p w14:paraId="2DA520F5" w14:textId="48AA3913" w:rsidR="001D65D5" w:rsidRPr="00B74E1E" w:rsidRDefault="001D65D5" w:rsidP="001C3214">
      <w:pPr>
        <w:pStyle w:val="ITAbsatzohneNr"/>
        <w:numPr>
          <w:ilvl w:val="1"/>
          <w:numId w:val="21"/>
        </w:numPr>
        <w:spacing w:line="276" w:lineRule="auto"/>
        <w:jc w:val="both"/>
        <w:rPr>
          <w:rFonts w:ascii="Times New Roman" w:hAnsi="Times New Roman"/>
          <w:i/>
          <w:lang w:val="en-IE"/>
        </w:rPr>
      </w:pPr>
      <w:r w:rsidRPr="00B74E1E">
        <w:rPr>
          <w:rFonts w:ascii="Times New Roman" w:hAnsi="Times New Roman"/>
          <w:i/>
          <w:lang w:val="en-IE"/>
        </w:rPr>
        <w:t xml:space="preserve">the </w:t>
      </w:r>
      <w:r w:rsidR="00BB73A3" w:rsidRPr="00B74E1E">
        <w:rPr>
          <w:rFonts w:ascii="Times New Roman" w:hAnsi="Times New Roman"/>
          <w:i/>
          <w:lang w:val="en-IE"/>
        </w:rPr>
        <w:t>a</w:t>
      </w:r>
      <w:r w:rsidRPr="00B74E1E">
        <w:rPr>
          <w:rFonts w:ascii="Times New Roman" w:hAnsi="Times New Roman"/>
          <w:i/>
          <w:lang w:val="en-IE"/>
        </w:rPr>
        <w:t xml:space="preserve">id is </w:t>
      </w:r>
      <w:r w:rsidRPr="00B74E1E">
        <w:rPr>
          <w:rFonts w:ascii="Times New Roman" w:hAnsi="Times New Roman"/>
          <w:b/>
          <w:bCs/>
          <w:i/>
          <w:lang w:val="en-IE"/>
        </w:rPr>
        <w:t>not subject</w:t>
      </w:r>
      <w:r w:rsidRPr="00B74E1E">
        <w:rPr>
          <w:rFonts w:ascii="Times New Roman" w:hAnsi="Times New Roman"/>
          <w:i/>
          <w:lang w:val="en-IE"/>
        </w:rPr>
        <w:t xml:space="preserve"> to the obligation for your company to have its headquarters in the Member State concerned or be predominantly established in that Member State</w:t>
      </w:r>
      <w:r w:rsidR="00305973" w:rsidRPr="00B74E1E">
        <w:rPr>
          <w:rFonts w:ascii="Times New Roman" w:hAnsi="Times New Roman"/>
          <w:i/>
          <w:lang w:val="en-IE"/>
        </w:rPr>
        <w:t>;</w:t>
      </w:r>
    </w:p>
    <w:p w14:paraId="32EE24C8" w14:textId="071E3D84" w:rsidR="001D65D5" w:rsidRPr="00B74E1E" w:rsidRDefault="001D65D5" w:rsidP="001C3214">
      <w:pPr>
        <w:pStyle w:val="ITAbsatzohneNr"/>
        <w:numPr>
          <w:ilvl w:val="1"/>
          <w:numId w:val="21"/>
        </w:numPr>
        <w:spacing w:line="276" w:lineRule="auto"/>
        <w:jc w:val="both"/>
        <w:rPr>
          <w:rFonts w:ascii="Times New Roman" w:hAnsi="Times New Roman"/>
          <w:i/>
          <w:lang w:val="en-IE"/>
        </w:rPr>
      </w:pPr>
      <w:r w:rsidRPr="00B74E1E">
        <w:rPr>
          <w:rFonts w:ascii="Times New Roman" w:hAnsi="Times New Roman"/>
          <w:i/>
          <w:lang w:val="en-IE"/>
        </w:rPr>
        <w:t xml:space="preserve">the aid is </w:t>
      </w:r>
      <w:r w:rsidRPr="00B74E1E">
        <w:rPr>
          <w:rFonts w:ascii="Times New Roman" w:hAnsi="Times New Roman"/>
          <w:b/>
          <w:bCs/>
          <w:i/>
          <w:lang w:val="en-IE"/>
        </w:rPr>
        <w:t>not subject</w:t>
      </w:r>
      <w:r w:rsidRPr="00B74E1E">
        <w:rPr>
          <w:rFonts w:ascii="Times New Roman" w:hAnsi="Times New Roman"/>
          <w:i/>
          <w:lang w:val="en-IE"/>
        </w:rPr>
        <w:t xml:space="preserve"> to the obligation for your company to use nationally produced goods or national services</w:t>
      </w:r>
      <w:r w:rsidR="00305973" w:rsidRPr="00B74E1E">
        <w:rPr>
          <w:rFonts w:ascii="Times New Roman" w:hAnsi="Times New Roman"/>
          <w:i/>
          <w:lang w:val="en-IE"/>
        </w:rPr>
        <w:t>;</w:t>
      </w:r>
    </w:p>
    <w:p w14:paraId="7505D4F6" w14:textId="1086BDC2" w:rsidR="001D65D5" w:rsidRPr="00B74E1E" w:rsidRDefault="00BB73A3" w:rsidP="001C3214">
      <w:pPr>
        <w:pStyle w:val="ITAbsatzohneNr"/>
        <w:numPr>
          <w:ilvl w:val="1"/>
          <w:numId w:val="21"/>
        </w:numPr>
        <w:spacing w:line="276" w:lineRule="auto"/>
        <w:jc w:val="both"/>
        <w:rPr>
          <w:rFonts w:ascii="Times New Roman" w:hAnsi="Times New Roman"/>
          <w:i/>
          <w:lang w:val="en-IE"/>
        </w:rPr>
      </w:pPr>
      <w:r w:rsidRPr="00B74E1E">
        <w:rPr>
          <w:rFonts w:ascii="Times New Roman" w:hAnsi="Times New Roman"/>
          <w:i/>
          <w:lang w:val="en-IE"/>
        </w:rPr>
        <w:lastRenderedPageBreak/>
        <w:t>the</w:t>
      </w:r>
      <w:r w:rsidR="001D65D5" w:rsidRPr="00B74E1E">
        <w:rPr>
          <w:rFonts w:ascii="Times New Roman" w:hAnsi="Times New Roman"/>
          <w:i/>
          <w:lang w:val="en-IE"/>
        </w:rPr>
        <w:t xml:space="preserve"> aid does </w:t>
      </w:r>
      <w:r w:rsidR="001D65D5" w:rsidRPr="00B74E1E">
        <w:rPr>
          <w:rFonts w:ascii="Times New Roman" w:hAnsi="Times New Roman"/>
          <w:b/>
          <w:bCs/>
          <w:i/>
          <w:lang w:val="en-IE"/>
        </w:rPr>
        <w:t>not</w:t>
      </w:r>
      <w:r w:rsidR="001D65D5" w:rsidRPr="00B74E1E">
        <w:rPr>
          <w:rFonts w:ascii="Times New Roman" w:hAnsi="Times New Roman"/>
          <w:i/>
          <w:lang w:val="en-IE"/>
        </w:rPr>
        <w:t xml:space="preserve"> restrict the possibility for your company to use the obtained R&amp;D&amp;I in other Member States.</w:t>
      </w:r>
    </w:p>
    <w:p w14:paraId="16BF51EA" w14:textId="77777777" w:rsidR="001D65D5" w:rsidRPr="00B74E1E" w:rsidRDefault="001D65D5" w:rsidP="00AD6D6A">
      <w:pPr>
        <w:pStyle w:val="ITAbsatzohneNr"/>
        <w:spacing w:line="276" w:lineRule="auto"/>
        <w:jc w:val="both"/>
        <w:rPr>
          <w:rFonts w:ascii="Times New Roman" w:hAnsi="Times New Roman"/>
          <w:i/>
          <w:lang w:val="en-IE"/>
        </w:rPr>
      </w:pPr>
    </w:p>
    <w:p w14:paraId="65CBA0DC" w14:textId="43EB403B" w:rsidR="00683F30" w:rsidRPr="00B74E1E" w:rsidRDefault="00683F30" w:rsidP="00AD6D6A">
      <w:pPr>
        <w:pStyle w:val="ITberschrift11"/>
        <w:spacing w:line="276" w:lineRule="auto"/>
        <w:jc w:val="both"/>
        <w:rPr>
          <w:rFonts w:ascii="Times New Roman" w:hAnsi="Times New Roman"/>
          <w:lang w:val="en-IE"/>
        </w:rPr>
      </w:pPr>
      <w:bookmarkStart w:id="13" w:name="_Toc123914306"/>
      <w:bookmarkStart w:id="14" w:name="_Toc124147236"/>
      <w:bookmarkStart w:id="15" w:name="_Toc124153838"/>
      <w:bookmarkStart w:id="16" w:name="_Toc148106560"/>
      <w:bookmarkEnd w:id="13"/>
      <w:bookmarkEnd w:id="14"/>
      <w:bookmarkEnd w:id="15"/>
      <w:r w:rsidRPr="00B74E1E">
        <w:rPr>
          <w:rFonts w:ascii="Times New Roman" w:hAnsi="Times New Roman"/>
          <w:lang w:val="en-IE"/>
        </w:rPr>
        <w:t>Executive summary of the project</w:t>
      </w:r>
      <w:bookmarkEnd w:id="16"/>
    </w:p>
    <w:p w14:paraId="4FE704A4" w14:textId="37E39DE0" w:rsidR="00683F30" w:rsidRPr="00B74E1E" w:rsidRDefault="00683F30"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summarize in non-confidential and non-technical terms </w:t>
      </w:r>
      <w:r w:rsidR="00D41777" w:rsidRPr="00B74E1E">
        <w:rPr>
          <w:rFonts w:ascii="Times New Roman" w:hAnsi="Times New Roman"/>
          <w:i/>
          <w:lang w:val="en-IE"/>
        </w:rPr>
        <w:t>your</w:t>
      </w:r>
      <w:r w:rsidRPr="00B74E1E">
        <w:rPr>
          <w:rFonts w:ascii="Times New Roman" w:hAnsi="Times New Roman"/>
          <w:i/>
          <w:lang w:val="en-IE"/>
        </w:rPr>
        <w:t xml:space="preserve"> project</w:t>
      </w:r>
      <w:r w:rsidR="00D41777" w:rsidRPr="00B74E1E">
        <w:rPr>
          <w:rFonts w:ascii="Times New Roman" w:hAnsi="Times New Roman"/>
          <w:i/>
          <w:lang w:val="en-IE"/>
        </w:rPr>
        <w:t>;</w:t>
      </w:r>
      <w:r w:rsidRPr="00B74E1E">
        <w:rPr>
          <w:rFonts w:ascii="Times New Roman" w:hAnsi="Times New Roman"/>
          <w:i/>
          <w:lang w:val="en-IE"/>
        </w:rPr>
        <w:t xml:space="preserve"> be as concrete as possible and avoid marketing and PR language</w:t>
      </w:r>
      <w:r w:rsidR="002433EF" w:rsidRPr="00B74E1E">
        <w:rPr>
          <w:rFonts w:ascii="Times New Roman" w:hAnsi="Times New Roman"/>
          <w:i/>
          <w:lang w:val="en-IE"/>
        </w:rPr>
        <w:t>. Please include the following information:</w:t>
      </w:r>
    </w:p>
    <w:p w14:paraId="0087D41F" w14:textId="4F45342E" w:rsidR="00396315" w:rsidRPr="00B74E1E" w:rsidRDefault="00A553AA"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 xml:space="preserve">Description </w:t>
      </w:r>
      <w:r w:rsidR="00683F30" w:rsidRPr="00B74E1E">
        <w:rPr>
          <w:rFonts w:ascii="Times New Roman" w:hAnsi="Times New Roman"/>
          <w:i/>
          <w:lang w:val="en-IE"/>
        </w:rPr>
        <w:t>of the project</w:t>
      </w:r>
      <w:r w:rsidR="002433EF" w:rsidRPr="00B74E1E">
        <w:rPr>
          <w:rFonts w:ascii="Times New Roman" w:hAnsi="Times New Roman"/>
          <w:i/>
          <w:lang w:val="en-IE"/>
        </w:rPr>
        <w:t>:</w:t>
      </w:r>
      <w:r w:rsidR="00683F30" w:rsidRPr="00B74E1E">
        <w:rPr>
          <w:rFonts w:ascii="Times New Roman" w:hAnsi="Times New Roman"/>
          <w:i/>
          <w:lang w:val="en-IE"/>
        </w:rPr>
        <w:t xml:space="preserve"> </w:t>
      </w:r>
      <w:r w:rsidRPr="00B74E1E">
        <w:rPr>
          <w:rFonts w:ascii="Times New Roman" w:hAnsi="Times New Roman"/>
          <w:i/>
          <w:lang w:val="en-IE"/>
        </w:rPr>
        <w:t>what is it about</w:t>
      </w:r>
      <w:r w:rsidR="00E84395" w:rsidRPr="00B74E1E">
        <w:rPr>
          <w:rFonts w:ascii="Times New Roman" w:hAnsi="Times New Roman"/>
          <w:i/>
          <w:lang w:val="en-IE"/>
        </w:rPr>
        <w:t xml:space="preserve"> and what are the</w:t>
      </w:r>
      <w:r w:rsidR="002433EF" w:rsidRPr="00B74E1E">
        <w:rPr>
          <w:rFonts w:ascii="Times New Roman" w:hAnsi="Times New Roman"/>
          <w:i/>
          <w:lang w:val="en-IE"/>
        </w:rPr>
        <w:t xml:space="preserve"> </w:t>
      </w:r>
      <w:r w:rsidR="00683F30" w:rsidRPr="00B74E1E">
        <w:rPr>
          <w:rFonts w:ascii="Times New Roman" w:hAnsi="Times New Roman"/>
          <w:i/>
          <w:lang w:val="en-IE"/>
        </w:rPr>
        <w:t>expected outcomes (</w:t>
      </w:r>
      <w:r w:rsidR="00484F52" w:rsidRPr="00B74E1E">
        <w:rPr>
          <w:rFonts w:ascii="Times New Roman" w:hAnsi="Times New Roman"/>
          <w:i/>
          <w:lang w:val="en-IE"/>
        </w:rPr>
        <w:t xml:space="preserve">i.e., </w:t>
      </w:r>
      <w:r w:rsidR="00683F30" w:rsidRPr="00B74E1E">
        <w:rPr>
          <w:rFonts w:ascii="Times New Roman" w:hAnsi="Times New Roman"/>
          <w:i/>
          <w:lang w:val="en-IE"/>
        </w:rPr>
        <w:t>products, processes, services</w:t>
      </w:r>
      <w:r w:rsidR="00E84395" w:rsidRPr="00B74E1E">
        <w:rPr>
          <w:rFonts w:ascii="Times New Roman" w:hAnsi="Times New Roman"/>
          <w:i/>
          <w:lang w:val="en-IE"/>
        </w:rPr>
        <w:t xml:space="preserve"> etc.</w:t>
      </w:r>
      <w:r w:rsidR="00683F30" w:rsidRPr="00B74E1E">
        <w:rPr>
          <w:rFonts w:ascii="Times New Roman" w:hAnsi="Times New Roman"/>
          <w:i/>
          <w:lang w:val="en-IE"/>
        </w:rPr>
        <w:t>)</w:t>
      </w:r>
      <w:r w:rsidR="00396315" w:rsidRPr="00B74E1E">
        <w:rPr>
          <w:rFonts w:ascii="Times New Roman" w:hAnsi="Times New Roman"/>
          <w:i/>
          <w:lang w:val="en-IE"/>
        </w:rPr>
        <w:t>. For infrastructure projects, include the main parameters of the investment (depending on relevance: capacity, length</w:t>
      </w:r>
      <w:r w:rsidR="002433EF" w:rsidRPr="00B74E1E">
        <w:rPr>
          <w:rFonts w:ascii="Times New Roman" w:hAnsi="Times New Roman"/>
          <w:i/>
          <w:lang w:val="en-IE"/>
        </w:rPr>
        <w:t xml:space="preserve">, </w:t>
      </w:r>
      <w:r w:rsidR="00D33B1C" w:rsidRPr="00B74E1E">
        <w:rPr>
          <w:rFonts w:ascii="Times New Roman" w:hAnsi="Times New Roman"/>
          <w:i/>
          <w:lang w:val="en-IE"/>
        </w:rPr>
        <w:t xml:space="preserve">size, </w:t>
      </w:r>
      <w:r w:rsidR="002433EF" w:rsidRPr="00B74E1E">
        <w:rPr>
          <w:rFonts w:ascii="Times New Roman" w:hAnsi="Times New Roman"/>
          <w:i/>
          <w:lang w:val="en-IE"/>
        </w:rPr>
        <w:t>etc.</w:t>
      </w:r>
      <w:r w:rsidR="00396315" w:rsidRPr="00B74E1E">
        <w:rPr>
          <w:rFonts w:ascii="Times New Roman" w:hAnsi="Times New Roman"/>
          <w:i/>
          <w:lang w:val="en-IE"/>
        </w:rPr>
        <w:t xml:space="preserve">) </w:t>
      </w:r>
    </w:p>
    <w:p w14:paraId="2ADC3374" w14:textId="144E5C11" w:rsidR="003464F5" w:rsidRPr="00B74E1E" w:rsidRDefault="003464F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Which WS of the IPCEI it participates</w:t>
      </w:r>
    </w:p>
    <w:p w14:paraId="4F72926D" w14:textId="00C5C6B1" w:rsidR="00683F30" w:rsidRPr="00B74E1E" w:rsidRDefault="00C4672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 xml:space="preserve">Short description of </w:t>
      </w:r>
      <w:r w:rsidR="00683F30" w:rsidRPr="00B74E1E">
        <w:rPr>
          <w:rFonts w:ascii="Times New Roman" w:hAnsi="Times New Roman"/>
          <w:i/>
          <w:lang w:val="en-IE"/>
        </w:rPr>
        <w:t xml:space="preserve">the </w:t>
      </w:r>
      <w:r w:rsidR="00D41777" w:rsidRPr="00B74E1E">
        <w:rPr>
          <w:rFonts w:ascii="Times New Roman" w:hAnsi="Times New Roman"/>
          <w:i/>
          <w:lang w:val="en-IE"/>
        </w:rPr>
        <w:t>expected</w:t>
      </w:r>
      <w:r w:rsidR="00E84395" w:rsidRPr="00B74E1E">
        <w:rPr>
          <w:rFonts w:ascii="Times New Roman" w:hAnsi="Times New Roman"/>
          <w:i/>
          <w:lang w:val="en-IE"/>
        </w:rPr>
        <w:t xml:space="preserve"> </w:t>
      </w:r>
      <w:r w:rsidR="00683F30" w:rsidRPr="00B74E1E">
        <w:rPr>
          <w:rFonts w:ascii="Times New Roman" w:hAnsi="Times New Roman"/>
          <w:i/>
          <w:lang w:val="en-IE"/>
        </w:rPr>
        <w:t xml:space="preserve">innovations going beyond the </w:t>
      </w:r>
      <w:r w:rsidR="00C60B26" w:rsidRPr="00B74E1E">
        <w:rPr>
          <w:rFonts w:ascii="Times New Roman" w:hAnsi="Times New Roman"/>
          <w:i/>
          <w:lang w:val="en-IE"/>
        </w:rPr>
        <w:t>global state-of-the-art (</w:t>
      </w:r>
      <w:r w:rsidR="00683F30" w:rsidRPr="00B74E1E">
        <w:rPr>
          <w:rFonts w:ascii="Times New Roman" w:hAnsi="Times New Roman"/>
          <w:i/>
          <w:lang w:val="en-IE"/>
        </w:rPr>
        <w:t>GSOA</w:t>
      </w:r>
      <w:r w:rsidR="00C60B26" w:rsidRPr="00B74E1E">
        <w:rPr>
          <w:rFonts w:ascii="Times New Roman" w:hAnsi="Times New Roman"/>
          <w:i/>
          <w:lang w:val="en-IE"/>
        </w:rPr>
        <w:t>)</w:t>
      </w:r>
      <w:r w:rsidR="00A553AA" w:rsidRPr="00B74E1E">
        <w:rPr>
          <w:rFonts w:ascii="Times New Roman" w:hAnsi="Times New Roman"/>
          <w:i/>
          <w:lang w:val="en-IE"/>
        </w:rPr>
        <w:t xml:space="preserve"> (</w:t>
      </w:r>
      <w:r w:rsidR="00484F52" w:rsidRPr="00B74E1E">
        <w:rPr>
          <w:rFonts w:ascii="Times New Roman" w:hAnsi="Times New Roman"/>
          <w:i/>
          <w:lang w:val="en-IE"/>
        </w:rPr>
        <w:t xml:space="preserve">i.e., </w:t>
      </w:r>
      <w:r w:rsidR="00A553AA" w:rsidRPr="00B74E1E">
        <w:rPr>
          <w:rFonts w:ascii="Times New Roman" w:hAnsi="Times New Roman"/>
          <w:i/>
          <w:lang w:val="en-IE"/>
        </w:rPr>
        <w:t>summarize the planned R&amp;D&amp;I activities</w:t>
      </w:r>
      <w:r w:rsidR="00683F30" w:rsidRPr="00B74E1E">
        <w:rPr>
          <w:rFonts w:ascii="Times New Roman" w:hAnsi="Times New Roman"/>
          <w:i/>
          <w:lang w:val="en-IE"/>
        </w:rPr>
        <w:t>)</w:t>
      </w:r>
    </w:p>
    <w:p w14:paraId="79683F94" w14:textId="78A024CF" w:rsidR="00683F30" w:rsidRPr="00B74E1E" w:rsidRDefault="00C4672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 xml:space="preserve">Short description of </w:t>
      </w:r>
      <w:r w:rsidR="00683F30" w:rsidRPr="00B74E1E">
        <w:rPr>
          <w:rFonts w:ascii="Times New Roman" w:hAnsi="Times New Roman"/>
          <w:i/>
          <w:lang w:val="en-IE"/>
        </w:rPr>
        <w:t>the planned FID activities and in particular how the FID part is significantly based on R</w:t>
      </w:r>
      <w:r w:rsidR="000421DB" w:rsidRPr="00B74E1E">
        <w:rPr>
          <w:rFonts w:ascii="Times New Roman" w:hAnsi="Times New Roman"/>
          <w:i/>
          <w:lang w:val="en-IE"/>
        </w:rPr>
        <w:t>&amp;</w:t>
      </w:r>
      <w:r w:rsidR="00683F30" w:rsidRPr="00B74E1E">
        <w:rPr>
          <w:rFonts w:ascii="Times New Roman" w:hAnsi="Times New Roman"/>
          <w:i/>
          <w:lang w:val="en-IE"/>
        </w:rPr>
        <w:t>D</w:t>
      </w:r>
      <w:r w:rsidR="000421DB" w:rsidRPr="00B74E1E">
        <w:rPr>
          <w:rFonts w:ascii="Times New Roman" w:hAnsi="Times New Roman"/>
          <w:i/>
          <w:lang w:val="en-IE"/>
        </w:rPr>
        <w:t>&amp;</w:t>
      </w:r>
      <w:r w:rsidR="00683F30" w:rsidRPr="00B74E1E">
        <w:rPr>
          <w:rFonts w:ascii="Times New Roman" w:hAnsi="Times New Roman"/>
          <w:i/>
          <w:lang w:val="en-IE"/>
        </w:rPr>
        <w:t xml:space="preserve">I and how therefore </w:t>
      </w:r>
      <w:r w:rsidR="00D41777" w:rsidRPr="00B74E1E">
        <w:rPr>
          <w:rFonts w:ascii="Times New Roman" w:hAnsi="Times New Roman"/>
          <w:i/>
          <w:lang w:val="en-IE"/>
        </w:rPr>
        <w:t>would result in</w:t>
      </w:r>
      <w:r w:rsidR="00E84395" w:rsidRPr="00B74E1E">
        <w:rPr>
          <w:rFonts w:ascii="Times New Roman" w:hAnsi="Times New Roman"/>
          <w:i/>
          <w:lang w:val="en-IE"/>
        </w:rPr>
        <w:t xml:space="preserve"> </w:t>
      </w:r>
      <w:r w:rsidR="00683F30" w:rsidRPr="00B74E1E">
        <w:rPr>
          <w:rFonts w:ascii="Times New Roman" w:hAnsi="Times New Roman"/>
          <w:i/>
          <w:lang w:val="en-IE"/>
        </w:rPr>
        <w:t>a new</w:t>
      </w:r>
      <w:r w:rsidR="00E30717" w:rsidRPr="00B74E1E">
        <w:rPr>
          <w:rFonts w:ascii="Times New Roman" w:hAnsi="Times New Roman"/>
          <w:i/>
          <w:lang w:val="en-IE"/>
        </w:rPr>
        <w:t xml:space="preserve"> product or</w:t>
      </w:r>
      <w:r w:rsidR="00683F30" w:rsidRPr="00B74E1E">
        <w:rPr>
          <w:rFonts w:ascii="Times New Roman" w:hAnsi="Times New Roman"/>
          <w:i/>
          <w:lang w:val="en-IE"/>
        </w:rPr>
        <w:t xml:space="preserve"> (production</w:t>
      </w:r>
      <w:r w:rsidR="00E84395" w:rsidRPr="00B74E1E">
        <w:rPr>
          <w:rFonts w:ascii="Times New Roman" w:hAnsi="Times New Roman"/>
          <w:i/>
          <w:lang w:val="en-IE"/>
        </w:rPr>
        <w:t>/</w:t>
      </w:r>
      <w:r w:rsidR="00683F30" w:rsidRPr="00B74E1E">
        <w:rPr>
          <w:rFonts w:ascii="Times New Roman" w:hAnsi="Times New Roman"/>
          <w:i/>
          <w:lang w:val="en-IE"/>
        </w:rPr>
        <w:t xml:space="preserve"> service) process with high innovation content going beyond GSOA </w:t>
      </w:r>
    </w:p>
    <w:p w14:paraId="2F5C04C2" w14:textId="6D41C366" w:rsidR="00683F30" w:rsidRPr="00B74E1E" w:rsidRDefault="0029628F"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W</w:t>
      </w:r>
      <w:r w:rsidR="00683F30" w:rsidRPr="00B74E1E">
        <w:rPr>
          <w:rFonts w:ascii="Times New Roman" w:hAnsi="Times New Roman"/>
          <w:i/>
          <w:lang w:val="en-IE"/>
        </w:rPr>
        <w:t>hat/who will be the use/users of the planned outcome</w:t>
      </w:r>
      <w:r w:rsidRPr="00B74E1E">
        <w:rPr>
          <w:rFonts w:ascii="Times New Roman" w:hAnsi="Times New Roman"/>
          <w:i/>
          <w:lang w:val="en-IE"/>
        </w:rPr>
        <w:t xml:space="preserve"> and main customers</w:t>
      </w:r>
    </w:p>
    <w:p w14:paraId="782F40D8" w14:textId="6B04130B" w:rsidR="00683F30" w:rsidRPr="00B74E1E" w:rsidRDefault="00C4672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D</w:t>
      </w:r>
      <w:r w:rsidR="00683F30" w:rsidRPr="00B74E1E">
        <w:rPr>
          <w:rFonts w:ascii="Times New Roman" w:hAnsi="Times New Roman"/>
          <w:i/>
          <w:lang w:val="en-IE"/>
        </w:rPr>
        <w:t>uration of the project</w:t>
      </w:r>
    </w:p>
    <w:p w14:paraId="2F9A695D" w14:textId="32B10685" w:rsidR="00C46725" w:rsidRPr="00B74E1E" w:rsidRDefault="00C4672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Location</w:t>
      </w:r>
      <w:r w:rsidR="00C12F57" w:rsidRPr="00B74E1E">
        <w:rPr>
          <w:rFonts w:ascii="Times New Roman" w:hAnsi="Times New Roman"/>
          <w:i/>
          <w:lang w:val="en-IE"/>
        </w:rPr>
        <w:t>(s)</w:t>
      </w:r>
      <w:r w:rsidRPr="00B74E1E">
        <w:rPr>
          <w:rFonts w:ascii="Times New Roman" w:hAnsi="Times New Roman"/>
          <w:i/>
          <w:lang w:val="en-IE"/>
        </w:rPr>
        <w:t xml:space="preserve"> of the project</w:t>
      </w:r>
      <w:r w:rsidR="00C12F57" w:rsidRPr="00B74E1E">
        <w:rPr>
          <w:rFonts w:ascii="Times New Roman" w:hAnsi="Times New Roman"/>
          <w:i/>
          <w:lang w:val="en-IE"/>
        </w:rPr>
        <w:t xml:space="preserve"> (</w:t>
      </w:r>
      <w:r w:rsidR="00AA5647" w:rsidRPr="00B74E1E">
        <w:rPr>
          <w:rFonts w:ascii="Times New Roman" w:hAnsi="Times New Roman"/>
          <w:i/>
          <w:lang w:val="en-IE"/>
        </w:rPr>
        <w:t>municipality</w:t>
      </w:r>
      <w:r w:rsidR="00C12F57" w:rsidRPr="00B74E1E">
        <w:rPr>
          <w:rFonts w:ascii="Times New Roman" w:hAnsi="Times New Roman"/>
          <w:i/>
          <w:lang w:val="en-IE"/>
        </w:rPr>
        <w:t>, region, state)</w:t>
      </w:r>
    </w:p>
    <w:p w14:paraId="330C3F8B" w14:textId="4C53F6C1" w:rsidR="00683F30" w:rsidRPr="00B74E1E" w:rsidRDefault="00C60B26"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How</w:t>
      </w:r>
      <w:r w:rsidR="00683F30" w:rsidRPr="00B74E1E">
        <w:rPr>
          <w:rFonts w:ascii="Times New Roman" w:hAnsi="Times New Roman"/>
          <w:i/>
          <w:lang w:val="en-IE"/>
        </w:rPr>
        <w:t xml:space="preserve"> your project concretely and uniquely contributes to</w:t>
      </w:r>
      <w:r w:rsidR="00AE1210" w:rsidRPr="00B74E1E">
        <w:rPr>
          <w:rFonts w:ascii="Times New Roman" w:hAnsi="Times New Roman"/>
          <w:i/>
          <w:lang w:val="en-IE"/>
        </w:rPr>
        <w:t xml:space="preserve"> (i) </w:t>
      </w:r>
      <w:r w:rsidR="00A77C3F" w:rsidRPr="00B74E1E">
        <w:rPr>
          <w:rFonts w:ascii="Times New Roman" w:hAnsi="Times New Roman"/>
          <w:i/>
          <w:lang w:val="en-IE"/>
        </w:rPr>
        <w:t xml:space="preserve">the </w:t>
      </w:r>
      <w:r w:rsidR="00AE1210" w:rsidRPr="00B74E1E">
        <w:rPr>
          <w:rFonts w:ascii="Times New Roman" w:hAnsi="Times New Roman"/>
          <w:i/>
          <w:lang w:val="en-IE"/>
        </w:rPr>
        <w:t xml:space="preserve">WS it participates </w:t>
      </w:r>
      <w:r w:rsidRPr="00B74E1E">
        <w:rPr>
          <w:rFonts w:ascii="Times New Roman" w:hAnsi="Times New Roman"/>
          <w:i/>
          <w:lang w:val="en-IE"/>
        </w:rPr>
        <w:t xml:space="preserve">in </w:t>
      </w:r>
      <w:r w:rsidR="00AE1210" w:rsidRPr="00B74E1E">
        <w:rPr>
          <w:rFonts w:ascii="Times New Roman" w:hAnsi="Times New Roman"/>
          <w:i/>
          <w:lang w:val="en-IE"/>
        </w:rPr>
        <w:t>and (ii)</w:t>
      </w:r>
      <w:r w:rsidR="00683F30" w:rsidRPr="00B74E1E">
        <w:rPr>
          <w:rFonts w:ascii="Times New Roman" w:hAnsi="Times New Roman"/>
          <w:i/>
          <w:lang w:val="en-IE"/>
        </w:rPr>
        <w:t xml:space="preserve"> this IPCEI (how does it concretely add significant value to </w:t>
      </w:r>
      <w:r w:rsidR="00E30717" w:rsidRPr="00B74E1E">
        <w:rPr>
          <w:rFonts w:ascii="Times New Roman" w:hAnsi="Times New Roman"/>
          <w:i/>
          <w:lang w:val="en-IE"/>
        </w:rPr>
        <w:t>the other</w:t>
      </w:r>
      <w:r w:rsidR="00AE1210" w:rsidRPr="00B74E1E">
        <w:rPr>
          <w:rFonts w:ascii="Times New Roman" w:hAnsi="Times New Roman"/>
          <w:i/>
          <w:lang w:val="en-IE"/>
        </w:rPr>
        <w:t xml:space="preserve"> WS and </w:t>
      </w:r>
      <w:r w:rsidR="00683F30" w:rsidRPr="00B74E1E">
        <w:rPr>
          <w:rFonts w:ascii="Times New Roman" w:hAnsi="Times New Roman"/>
          <w:i/>
          <w:lang w:val="en-IE"/>
        </w:rPr>
        <w:t>the IPCEI</w:t>
      </w:r>
      <w:r w:rsidR="00C46725" w:rsidRPr="00B74E1E">
        <w:rPr>
          <w:rFonts w:ascii="Times New Roman" w:hAnsi="Times New Roman"/>
          <w:i/>
          <w:lang w:val="en-IE"/>
        </w:rPr>
        <w:t xml:space="preserve"> as a whole</w:t>
      </w:r>
      <w:r w:rsidR="00683F30" w:rsidRPr="00B74E1E">
        <w:rPr>
          <w:rFonts w:ascii="Times New Roman" w:hAnsi="Times New Roman"/>
          <w:i/>
          <w:lang w:val="en-IE"/>
        </w:rPr>
        <w:t>) and how it complements the other projects</w:t>
      </w:r>
    </w:p>
    <w:p w14:paraId="083DFCBA" w14:textId="77777777" w:rsidR="00933D53" w:rsidRPr="00B74E1E" w:rsidRDefault="00683F30"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 xml:space="preserve">List your </w:t>
      </w:r>
      <w:r w:rsidR="00756E78" w:rsidRPr="00B74E1E">
        <w:rPr>
          <w:rFonts w:ascii="Times New Roman" w:hAnsi="Times New Roman"/>
          <w:i/>
          <w:lang w:val="en-IE"/>
        </w:rPr>
        <w:t>main</w:t>
      </w:r>
      <w:r w:rsidRPr="00B74E1E">
        <w:rPr>
          <w:rFonts w:ascii="Times New Roman" w:hAnsi="Times New Roman"/>
          <w:i/>
          <w:lang w:val="en-IE"/>
        </w:rPr>
        <w:t xml:space="preserve"> </w:t>
      </w:r>
      <w:r w:rsidR="00756E78" w:rsidRPr="00B74E1E">
        <w:rPr>
          <w:rFonts w:ascii="Times New Roman" w:hAnsi="Times New Roman"/>
          <w:i/>
          <w:lang w:val="en-IE"/>
        </w:rPr>
        <w:t xml:space="preserve">cross-border </w:t>
      </w:r>
      <w:r w:rsidR="00A25D41" w:rsidRPr="00B74E1E">
        <w:rPr>
          <w:rFonts w:ascii="Times New Roman" w:hAnsi="Times New Roman"/>
          <w:i/>
          <w:lang w:val="en-IE"/>
        </w:rPr>
        <w:t xml:space="preserve">collaboration </w:t>
      </w:r>
      <w:r w:rsidRPr="00B74E1E">
        <w:rPr>
          <w:rFonts w:ascii="Times New Roman" w:hAnsi="Times New Roman"/>
          <w:i/>
          <w:lang w:val="en-IE"/>
        </w:rPr>
        <w:t>partners</w:t>
      </w:r>
      <w:r w:rsidR="00C12F57" w:rsidRPr="00B74E1E">
        <w:rPr>
          <w:rFonts w:ascii="Times New Roman" w:hAnsi="Times New Roman"/>
          <w:i/>
          <w:lang w:val="en-IE"/>
        </w:rPr>
        <w:t xml:space="preserve"> within this IPCEI</w:t>
      </w:r>
      <w:r w:rsidR="00A4631C" w:rsidRPr="00B74E1E">
        <w:rPr>
          <w:rFonts w:ascii="Times New Roman" w:hAnsi="Times New Roman"/>
          <w:i/>
          <w:lang w:val="en-IE"/>
        </w:rPr>
        <w:t xml:space="preserve"> and summarize the collaboratio</w:t>
      </w:r>
      <w:r w:rsidR="00C60B26" w:rsidRPr="00B74E1E">
        <w:rPr>
          <w:rFonts w:ascii="Times New Roman" w:hAnsi="Times New Roman"/>
          <w:i/>
          <w:lang w:val="en-IE"/>
        </w:rPr>
        <w:t>n</w:t>
      </w:r>
      <w:r w:rsidR="00A4631C" w:rsidRPr="00B74E1E">
        <w:rPr>
          <w:rFonts w:ascii="Times New Roman" w:hAnsi="Times New Roman"/>
          <w:i/>
          <w:lang w:val="en-IE"/>
        </w:rPr>
        <w:t>s with them</w:t>
      </w:r>
      <w:r w:rsidR="00756E78" w:rsidRPr="00B74E1E">
        <w:rPr>
          <w:rFonts w:ascii="Times New Roman" w:hAnsi="Times New Roman"/>
          <w:i/>
          <w:lang w:val="en-IE"/>
        </w:rPr>
        <w:t>, demonstrating your project’s integration within the IPCE</w:t>
      </w:r>
      <w:r w:rsidR="00933D53" w:rsidRPr="00B74E1E">
        <w:rPr>
          <w:rFonts w:ascii="Times New Roman" w:hAnsi="Times New Roman"/>
          <w:i/>
          <w:lang w:val="en-IE"/>
        </w:rPr>
        <w:t>I</w:t>
      </w:r>
    </w:p>
    <w:p w14:paraId="50446C82" w14:textId="0DE93489" w:rsidR="00C50D56" w:rsidRPr="00B74E1E" w:rsidRDefault="00C50D56"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Target Size:</w:t>
      </w:r>
      <w:r w:rsidR="00892A7B" w:rsidRPr="00B74E1E">
        <w:rPr>
          <w:rFonts w:ascii="Times New Roman" w:hAnsi="Times New Roman"/>
          <w:i/>
          <w:lang w:val="en-IE"/>
        </w:rPr>
        <w:t xml:space="preserve"> </w:t>
      </w:r>
      <w:r w:rsidRPr="00B74E1E">
        <w:rPr>
          <w:rFonts w:ascii="Times New Roman" w:hAnsi="Times New Roman"/>
          <w:i/>
          <w:lang w:val="en-IE"/>
        </w:rPr>
        <w:t>50 lines</w:t>
      </w:r>
    </w:p>
    <w:p w14:paraId="18ABEF96" w14:textId="22FE9F02" w:rsidR="00F60E47" w:rsidRPr="00B74E1E" w:rsidRDefault="00683F30" w:rsidP="001C3214">
      <w:pPr>
        <w:pStyle w:val="ITAbsatzohneNr"/>
        <w:numPr>
          <w:ilvl w:val="0"/>
          <w:numId w:val="19"/>
        </w:numPr>
        <w:spacing w:line="276" w:lineRule="auto"/>
        <w:jc w:val="both"/>
        <w:rPr>
          <w:rFonts w:ascii="Times New Roman" w:hAnsi="Times New Roman"/>
          <w:szCs w:val="24"/>
          <w:lang w:val="en-IE"/>
        </w:rPr>
      </w:pPr>
      <w:r w:rsidRPr="00B74E1E">
        <w:rPr>
          <w:rFonts w:ascii="Times New Roman" w:hAnsi="Times New Roman"/>
          <w:i/>
          <w:lang w:val="en-IE"/>
        </w:rPr>
        <w:t>A graphic representation of your project</w:t>
      </w:r>
      <w:r w:rsidR="00C50D56" w:rsidRPr="00B74E1E">
        <w:rPr>
          <w:rFonts w:ascii="Times New Roman" w:hAnsi="Times New Roman"/>
          <w:i/>
          <w:lang w:val="en-IE"/>
        </w:rPr>
        <w:t>, incl. main supplier/provider of input and main customers/consumers of output</w:t>
      </w:r>
    </w:p>
    <w:p w14:paraId="0A233A64" w14:textId="77777777" w:rsidR="00021BC2" w:rsidRDefault="00021BC2" w:rsidP="00AD6D6A">
      <w:pPr>
        <w:pStyle w:val="ITAbsatzohneNr"/>
        <w:spacing w:line="276" w:lineRule="auto"/>
        <w:jc w:val="both"/>
        <w:rPr>
          <w:rFonts w:ascii="Times New Roman" w:hAnsi="Times New Roman"/>
          <w:szCs w:val="24"/>
          <w:lang w:val="en-IE"/>
        </w:rPr>
      </w:pPr>
    </w:p>
    <w:p w14:paraId="170FC213" w14:textId="77777777" w:rsidR="00C328EE" w:rsidRPr="00B74E1E" w:rsidRDefault="00C328EE" w:rsidP="00AD6D6A">
      <w:pPr>
        <w:pStyle w:val="ITAbsatzohneNr"/>
        <w:spacing w:line="276" w:lineRule="auto"/>
        <w:jc w:val="both"/>
        <w:rPr>
          <w:rFonts w:ascii="Times New Roman" w:hAnsi="Times New Roman"/>
          <w:szCs w:val="24"/>
          <w:lang w:val="en-IE"/>
        </w:rPr>
      </w:pPr>
    </w:p>
    <w:p w14:paraId="38356115" w14:textId="5133618E" w:rsidR="00E751B5" w:rsidRPr="00B74E1E" w:rsidRDefault="00E751B5" w:rsidP="00AD6D6A">
      <w:pPr>
        <w:pStyle w:val="ITberschrift1"/>
        <w:pageBreakBefore w:val="0"/>
        <w:spacing w:line="276" w:lineRule="auto"/>
        <w:jc w:val="both"/>
        <w:rPr>
          <w:rFonts w:ascii="Times New Roman" w:hAnsi="Times New Roman"/>
          <w:lang w:val="en-IE"/>
        </w:rPr>
      </w:pPr>
      <w:bookmarkStart w:id="17" w:name="_Ref147323960"/>
      <w:bookmarkStart w:id="18" w:name="_Ref147324023"/>
      <w:bookmarkStart w:id="19" w:name="_Toc148106561"/>
      <w:r w:rsidRPr="00B74E1E">
        <w:rPr>
          <w:rFonts w:ascii="Times New Roman" w:hAnsi="Times New Roman"/>
          <w:lang w:val="en-IE"/>
        </w:rPr>
        <w:t xml:space="preserve">Contribution of the individual project to </w:t>
      </w:r>
      <w:r w:rsidR="00E0197F" w:rsidRPr="00B74E1E">
        <w:rPr>
          <w:rFonts w:ascii="Times New Roman" w:hAnsi="Times New Roman"/>
          <w:lang w:val="en-IE"/>
        </w:rPr>
        <w:t xml:space="preserve">EU </w:t>
      </w:r>
      <w:r w:rsidR="009763DE" w:rsidRPr="00B74E1E">
        <w:rPr>
          <w:rFonts w:ascii="Times New Roman" w:hAnsi="Times New Roman"/>
          <w:lang w:val="en-IE"/>
        </w:rPr>
        <w:t>objectives and strategies</w:t>
      </w:r>
      <w:bookmarkEnd w:id="17"/>
      <w:bookmarkEnd w:id="18"/>
      <w:bookmarkEnd w:id="19"/>
    </w:p>
    <w:p w14:paraId="66DF95EF" w14:textId="0D204CDD" w:rsidR="009763DE" w:rsidRPr="00B74E1E" w:rsidRDefault="009763DE"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In this section</w:t>
      </w:r>
      <w:r w:rsidR="00C60B26" w:rsidRPr="00B74E1E">
        <w:rPr>
          <w:rFonts w:ascii="Times New Roman" w:hAnsi="Times New Roman"/>
          <w:i/>
          <w:lang w:val="en-IE"/>
        </w:rPr>
        <w:t>,</w:t>
      </w:r>
      <w:r w:rsidRPr="00B74E1E">
        <w:rPr>
          <w:rFonts w:ascii="Times New Roman" w:hAnsi="Times New Roman"/>
          <w:i/>
          <w:lang w:val="en-IE"/>
        </w:rPr>
        <w:t xml:space="preserve"> please describe</w:t>
      </w:r>
      <w:r w:rsidR="000574CC" w:rsidRPr="00B74E1E">
        <w:rPr>
          <w:rFonts w:ascii="Times New Roman" w:hAnsi="Times New Roman"/>
          <w:i/>
          <w:lang w:val="en-IE"/>
        </w:rPr>
        <w:t xml:space="preserve"> </w:t>
      </w:r>
      <w:r w:rsidR="000014DC" w:rsidRPr="00B74E1E">
        <w:rPr>
          <w:rFonts w:ascii="Times New Roman" w:hAnsi="Times New Roman"/>
          <w:b/>
          <w:bCs/>
          <w:i/>
          <w:lang w:val="en-IE"/>
        </w:rPr>
        <w:t>briefly</w:t>
      </w:r>
      <w:r w:rsidR="000014DC" w:rsidRPr="00B74E1E">
        <w:rPr>
          <w:rFonts w:ascii="Times New Roman" w:hAnsi="Times New Roman"/>
          <w:i/>
          <w:lang w:val="en-IE"/>
        </w:rPr>
        <w:t xml:space="preserve"> </w:t>
      </w:r>
      <w:r w:rsidRPr="00B74E1E">
        <w:rPr>
          <w:rFonts w:ascii="Times New Roman" w:hAnsi="Times New Roman"/>
          <w:b/>
          <w:bCs/>
          <w:i/>
          <w:lang w:val="en-IE"/>
        </w:rPr>
        <w:t>in concrete and specific terms</w:t>
      </w:r>
      <w:r w:rsidRPr="00B74E1E">
        <w:rPr>
          <w:rFonts w:ascii="Times New Roman" w:hAnsi="Times New Roman"/>
          <w:i/>
          <w:lang w:val="en-IE"/>
        </w:rPr>
        <w:t xml:space="preserve"> </w:t>
      </w:r>
      <w:r w:rsidRPr="00B74E1E">
        <w:rPr>
          <w:rFonts w:ascii="Times New Roman" w:hAnsi="Times New Roman"/>
          <w:b/>
          <w:bCs/>
          <w:i/>
          <w:lang w:val="en-IE"/>
        </w:rPr>
        <w:t>how</w:t>
      </w:r>
      <w:r w:rsidRPr="00B74E1E">
        <w:rPr>
          <w:rFonts w:ascii="Times New Roman" w:hAnsi="Times New Roman"/>
          <w:i/>
          <w:lang w:val="en-IE"/>
        </w:rPr>
        <w:t xml:space="preserve"> </w:t>
      </w:r>
      <w:r w:rsidRPr="00B74E1E">
        <w:rPr>
          <w:rFonts w:ascii="Times New Roman" w:hAnsi="Times New Roman"/>
          <w:b/>
          <w:bCs/>
          <w:i/>
          <w:lang w:val="en-IE"/>
        </w:rPr>
        <w:t>your project</w:t>
      </w:r>
      <w:r w:rsidRPr="00B74E1E">
        <w:rPr>
          <w:rFonts w:ascii="Times New Roman" w:hAnsi="Times New Roman"/>
          <w:i/>
          <w:lang w:val="en-IE"/>
        </w:rPr>
        <w:t xml:space="preserve"> </w:t>
      </w:r>
      <w:r w:rsidR="00E95BCE" w:rsidRPr="00B74E1E">
        <w:rPr>
          <w:rFonts w:ascii="Times New Roman" w:hAnsi="Times New Roman"/>
          <w:i/>
          <w:lang w:val="en-IE"/>
        </w:rPr>
        <w:t xml:space="preserve">itself </w:t>
      </w:r>
      <w:r w:rsidRPr="00B74E1E">
        <w:rPr>
          <w:rFonts w:ascii="Times New Roman" w:hAnsi="Times New Roman"/>
          <w:i/>
          <w:lang w:val="en-IE"/>
        </w:rPr>
        <w:t>contributes to the EU objectives and strategies</w:t>
      </w:r>
      <w:r w:rsidR="000014DC" w:rsidRPr="00B74E1E">
        <w:rPr>
          <w:rStyle w:val="FootnoteReference"/>
          <w:rFonts w:ascii="Times New Roman" w:hAnsi="Times New Roman"/>
          <w:i/>
          <w:lang w:val="en-IE"/>
        </w:rPr>
        <w:footnoteReference w:id="6"/>
      </w:r>
      <w:r w:rsidR="00D23DC0" w:rsidRPr="00B74E1E">
        <w:rPr>
          <w:rFonts w:ascii="Times New Roman" w:hAnsi="Times New Roman"/>
          <w:i/>
          <w:lang w:val="en-IE"/>
        </w:rPr>
        <w:t xml:space="preserve"> </w:t>
      </w:r>
      <w:r w:rsidR="000014DC" w:rsidRPr="00B74E1E">
        <w:rPr>
          <w:rFonts w:ascii="Times New Roman" w:hAnsi="Times New Roman"/>
          <w:i/>
          <w:lang w:val="en-IE"/>
        </w:rPr>
        <w:t xml:space="preserve">described in the Chapeau document </w:t>
      </w:r>
      <w:r w:rsidR="00FA67DE" w:rsidRPr="00B74E1E">
        <w:rPr>
          <w:rFonts w:ascii="Times New Roman" w:hAnsi="Times New Roman"/>
          <w:i/>
          <w:lang w:val="en-IE"/>
        </w:rPr>
        <w:t xml:space="preserve">that the IPCEI </w:t>
      </w:r>
      <w:r w:rsidR="00C1211D" w:rsidRPr="00B74E1E">
        <w:rPr>
          <w:rFonts w:ascii="Times New Roman" w:hAnsi="Times New Roman"/>
          <w:i/>
          <w:lang w:val="en-IE"/>
        </w:rPr>
        <w:t>to which you are taking part into claims to be contributing</w:t>
      </w:r>
      <w:r w:rsidRPr="00B74E1E">
        <w:rPr>
          <w:rFonts w:ascii="Times New Roman" w:hAnsi="Times New Roman"/>
          <w:i/>
          <w:lang w:val="en-IE"/>
        </w:rPr>
        <w:t xml:space="preserve">. </w:t>
      </w:r>
    </w:p>
    <w:p w14:paraId="3327DF6B" w14:textId="77777777" w:rsidR="00FA67DE" w:rsidRPr="00B74E1E" w:rsidRDefault="00FA67DE" w:rsidP="00AD6D6A">
      <w:pPr>
        <w:pStyle w:val="ITAbsatzohneNr"/>
        <w:spacing w:line="276" w:lineRule="auto"/>
        <w:jc w:val="both"/>
        <w:rPr>
          <w:rFonts w:ascii="Times New Roman" w:hAnsi="Times New Roman"/>
          <w:i/>
          <w:lang w:val="en-IE"/>
        </w:rPr>
      </w:pPr>
    </w:p>
    <w:p w14:paraId="4663442F" w14:textId="6744F26C" w:rsidR="009A0DA2" w:rsidRPr="00B74E1E" w:rsidRDefault="009763DE" w:rsidP="00AD6D6A">
      <w:pPr>
        <w:pStyle w:val="ITAbsatzohneNr"/>
        <w:spacing w:line="276" w:lineRule="auto"/>
        <w:jc w:val="both"/>
        <w:rPr>
          <w:rFonts w:ascii="Times New Roman" w:hAnsi="Times New Roman"/>
          <w:i/>
          <w:lang w:val="en-IE"/>
        </w:rPr>
      </w:pPr>
      <w:r w:rsidRPr="00B74E1E">
        <w:rPr>
          <w:rFonts w:ascii="Times New Roman" w:hAnsi="Times New Roman"/>
          <w:b/>
          <w:bCs/>
          <w:i/>
          <w:lang w:val="en-IE"/>
        </w:rPr>
        <w:t>Do not</w:t>
      </w:r>
      <w:r w:rsidRPr="00B74E1E">
        <w:rPr>
          <w:rFonts w:ascii="Times New Roman" w:hAnsi="Times New Roman"/>
          <w:i/>
          <w:lang w:val="en-IE"/>
        </w:rPr>
        <w:t xml:space="preserve"> copy </w:t>
      </w:r>
      <w:r w:rsidR="00C12F57" w:rsidRPr="00B74E1E">
        <w:rPr>
          <w:rFonts w:ascii="Times New Roman" w:hAnsi="Times New Roman"/>
          <w:i/>
          <w:lang w:val="en-IE"/>
        </w:rPr>
        <w:t xml:space="preserve">here </w:t>
      </w:r>
      <w:r w:rsidR="007F486F" w:rsidRPr="00B74E1E">
        <w:rPr>
          <w:rFonts w:ascii="Times New Roman" w:hAnsi="Times New Roman"/>
          <w:i/>
          <w:lang w:val="en-IE"/>
        </w:rPr>
        <w:t xml:space="preserve">any </w:t>
      </w:r>
      <w:r w:rsidRPr="00B74E1E">
        <w:rPr>
          <w:rFonts w:ascii="Times New Roman" w:hAnsi="Times New Roman"/>
          <w:i/>
          <w:lang w:val="en-IE"/>
        </w:rPr>
        <w:t>text from the Chapeau</w:t>
      </w:r>
      <w:r w:rsidR="00CF7B12" w:rsidRPr="00B74E1E">
        <w:rPr>
          <w:rFonts w:ascii="Times New Roman" w:hAnsi="Times New Roman"/>
          <w:i/>
          <w:lang w:val="en-IE"/>
        </w:rPr>
        <w:t xml:space="preserve"> that is relevant to the overall IPCEI</w:t>
      </w:r>
      <w:r w:rsidRPr="00B74E1E">
        <w:rPr>
          <w:rFonts w:ascii="Times New Roman" w:hAnsi="Times New Roman"/>
          <w:i/>
          <w:lang w:val="en-IE"/>
        </w:rPr>
        <w:t>. However,</w:t>
      </w:r>
      <w:r w:rsidR="007F486F" w:rsidRPr="00B74E1E">
        <w:rPr>
          <w:rFonts w:ascii="Times New Roman" w:hAnsi="Times New Roman"/>
          <w:i/>
          <w:lang w:val="en-IE"/>
        </w:rPr>
        <w:t xml:space="preserve"> describe</w:t>
      </w:r>
      <w:r w:rsidRPr="00B74E1E">
        <w:rPr>
          <w:rFonts w:ascii="Times New Roman" w:hAnsi="Times New Roman"/>
          <w:i/>
          <w:lang w:val="en-IE"/>
        </w:rPr>
        <w:t xml:space="preserve"> </w:t>
      </w:r>
      <w:r w:rsidR="00CF7B12" w:rsidRPr="00B74E1E">
        <w:rPr>
          <w:rFonts w:ascii="Times New Roman" w:hAnsi="Times New Roman"/>
          <w:i/>
          <w:lang w:val="en-IE"/>
        </w:rPr>
        <w:t xml:space="preserve">your </w:t>
      </w:r>
      <w:r w:rsidR="00CF7B12" w:rsidRPr="00B74E1E">
        <w:rPr>
          <w:rFonts w:ascii="Times New Roman" w:hAnsi="Times New Roman"/>
          <w:b/>
          <w:bCs/>
          <w:i/>
          <w:lang w:val="en-IE"/>
        </w:rPr>
        <w:t>specific</w:t>
      </w:r>
      <w:r w:rsidR="00CF7B12" w:rsidRPr="00B74E1E">
        <w:rPr>
          <w:rFonts w:ascii="Times New Roman" w:hAnsi="Times New Roman"/>
          <w:i/>
          <w:lang w:val="en-IE"/>
        </w:rPr>
        <w:t xml:space="preserve"> contribution</w:t>
      </w:r>
      <w:r w:rsidR="007F486F" w:rsidRPr="00B74E1E">
        <w:rPr>
          <w:rFonts w:ascii="Times New Roman" w:hAnsi="Times New Roman"/>
          <w:i/>
          <w:lang w:val="en-IE"/>
        </w:rPr>
        <w:t xml:space="preserve"> (of your </w:t>
      </w:r>
      <w:r w:rsidR="007F486F" w:rsidRPr="00B74E1E">
        <w:rPr>
          <w:rFonts w:ascii="Times New Roman" w:hAnsi="Times New Roman"/>
          <w:b/>
          <w:bCs/>
          <w:i/>
          <w:lang w:val="en-IE"/>
        </w:rPr>
        <w:t>concrete</w:t>
      </w:r>
      <w:r w:rsidR="007F486F" w:rsidRPr="00B74E1E">
        <w:rPr>
          <w:rFonts w:ascii="Times New Roman" w:hAnsi="Times New Roman"/>
          <w:i/>
          <w:lang w:val="en-IE"/>
        </w:rPr>
        <w:t xml:space="preserve"> project</w:t>
      </w:r>
      <w:r w:rsidR="00896B19" w:rsidRPr="00B74E1E">
        <w:rPr>
          <w:rFonts w:ascii="Times New Roman" w:hAnsi="Times New Roman"/>
          <w:i/>
          <w:lang w:val="en-IE"/>
        </w:rPr>
        <w:t>)</w:t>
      </w:r>
      <w:r w:rsidR="00CF7B12" w:rsidRPr="00B74E1E">
        <w:rPr>
          <w:rFonts w:ascii="Times New Roman" w:hAnsi="Times New Roman"/>
          <w:i/>
          <w:lang w:val="en-IE"/>
        </w:rPr>
        <w:t xml:space="preserve">. </w:t>
      </w:r>
      <w:r w:rsidR="00C50D56" w:rsidRPr="00B74E1E">
        <w:rPr>
          <w:rFonts w:ascii="Times New Roman" w:hAnsi="Times New Roman"/>
          <w:i/>
          <w:lang w:val="en-IE"/>
        </w:rPr>
        <w:t xml:space="preserve">Where relevant, please quantify your specific contribution. </w:t>
      </w:r>
      <w:r w:rsidR="007F486F" w:rsidRPr="00B74E1E">
        <w:rPr>
          <w:rFonts w:ascii="Times New Roman" w:hAnsi="Times New Roman"/>
          <w:i/>
          <w:lang w:val="en-IE"/>
        </w:rPr>
        <w:t>Please note that</w:t>
      </w:r>
      <w:r w:rsidR="00CF7B12" w:rsidRPr="00B74E1E">
        <w:rPr>
          <w:rFonts w:ascii="Times New Roman" w:hAnsi="Times New Roman"/>
          <w:i/>
          <w:lang w:val="en-IE"/>
        </w:rPr>
        <w:t xml:space="preserve"> your project might be contributing to only some of these EU objectives and strategies to which the overall IPCEI contributes</w:t>
      </w:r>
      <w:r w:rsidR="00E1039A" w:rsidRPr="00B74E1E">
        <w:rPr>
          <w:rFonts w:ascii="Times New Roman" w:hAnsi="Times New Roman"/>
          <w:i/>
          <w:lang w:val="en-IE"/>
        </w:rPr>
        <w:t>.</w:t>
      </w:r>
      <w:r w:rsidR="00CF7B12" w:rsidRPr="00B74E1E">
        <w:rPr>
          <w:rFonts w:ascii="Times New Roman" w:hAnsi="Times New Roman"/>
          <w:i/>
          <w:lang w:val="en-IE"/>
        </w:rPr>
        <w:t xml:space="preserve"> </w:t>
      </w:r>
      <w:bookmarkStart w:id="20" w:name="_Toc123914309"/>
      <w:bookmarkStart w:id="21" w:name="_Toc124147239"/>
      <w:bookmarkStart w:id="22" w:name="_Toc124153842"/>
      <w:bookmarkStart w:id="23" w:name="_Toc123914310"/>
      <w:bookmarkStart w:id="24" w:name="_Toc124147240"/>
      <w:bookmarkStart w:id="25" w:name="_Toc124153843"/>
      <w:bookmarkStart w:id="26" w:name="_Toc123914311"/>
      <w:bookmarkStart w:id="27" w:name="_Toc124147241"/>
      <w:bookmarkStart w:id="28" w:name="_Toc124153844"/>
      <w:bookmarkStart w:id="29" w:name="_Toc123914312"/>
      <w:bookmarkStart w:id="30" w:name="_Toc124147242"/>
      <w:bookmarkStart w:id="31" w:name="_Toc124153845"/>
      <w:bookmarkStart w:id="32" w:name="_Toc123914313"/>
      <w:bookmarkStart w:id="33" w:name="_Toc124147243"/>
      <w:bookmarkStart w:id="34" w:name="_Toc124153846"/>
      <w:bookmarkStart w:id="35" w:name="_Toc123914314"/>
      <w:bookmarkStart w:id="36" w:name="_Toc124147244"/>
      <w:bookmarkStart w:id="37" w:name="_Toc1241538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34A8D8A" w14:textId="77777777" w:rsidR="008B2BFD" w:rsidRPr="00B74E1E" w:rsidRDefault="008B2BFD" w:rsidP="00AD6D6A">
      <w:pPr>
        <w:pStyle w:val="ITAbsatzohneNr"/>
        <w:spacing w:line="276" w:lineRule="auto"/>
        <w:jc w:val="both"/>
        <w:rPr>
          <w:rFonts w:ascii="Times New Roman" w:hAnsi="Times New Roman"/>
          <w:i/>
          <w:lang w:val="en-IE"/>
        </w:rPr>
      </w:pPr>
    </w:p>
    <w:p w14:paraId="1E03DAA7" w14:textId="5C81DEED" w:rsidR="0058192E" w:rsidRPr="00B74E1E" w:rsidRDefault="00B67BB1" w:rsidP="00AD6D6A">
      <w:pPr>
        <w:pStyle w:val="ITberschrift1"/>
        <w:pageBreakBefore w:val="0"/>
        <w:spacing w:line="276" w:lineRule="auto"/>
        <w:jc w:val="both"/>
        <w:rPr>
          <w:rFonts w:ascii="Times New Roman" w:hAnsi="Times New Roman"/>
          <w:lang w:val="en-IE"/>
        </w:rPr>
      </w:pPr>
      <w:bookmarkStart w:id="38" w:name="_Toc148106562"/>
      <w:r w:rsidRPr="00B74E1E">
        <w:rPr>
          <w:rFonts w:ascii="Times New Roman" w:hAnsi="Times New Roman"/>
          <w:lang w:val="en-IE"/>
        </w:rPr>
        <w:t>Research, Development, Innovation</w:t>
      </w:r>
      <w:r w:rsidR="006E3912" w:rsidRPr="00B74E1E">
        <w:rPr>
          <w:rFonts w:ascii="Times New Roman" w:hAnsi="Times New Roman"/>
          <w:lang w:val="en-IE"/>
        </w:rPr>
        <w:t xml:space="preserve"> and</w:t>
      </w:r>
      <w:r w:rsidR="00C76019" w:rsidRPr="00B74E1E">
        <w:rPr>
          <w:rFonts w:ascii="Times New Roman" w:hAnsi="Times New Roman"/>
          <w:lang w:val="en-IE"/>
        </w:rPr>
        <w:t xml:space="preserve"> First Industrial Deployment</w:t>
      </w:r>
      <w:r w:rsidR="00D33B1C" w:rsidRPr="00B74E1E">
        <w:rPr>
          <w:rFonts w:ascii="Times New Roman" w:hAnsi="Times New Roman"/>
          <w:lang w:val="en-IE"/>
        </w:rPr>
        <w:t xml:space="preserve"> (points 22-24 of the IPCEI Communication)</w:t>
      </w:r>
      <w:bookmarkEnd w:id="38"/>
      <w:r w:rsidR="00C76019" w:rsidRPr="00B74E1E">
        <w:rPr>
          <w:rFonts w:ascii="Times New Roman" w:hAnsi="Times New Roman"/>
          <w:lang w:val="en-IE"/>
        </w:rPr>
        <w:t xml:space="preserve"> </w:t>
      </w:r>
    </w:p>
    <w:p w14:paraId="1D4195D0" w14:textId="0F348751" w:rsidR="001E2FED" w:rsidRPr="00B74E1E" w:rsidRDefault="00642D01" w:rsidP="00AD6D6A">
      <w:pPr>
        <w:pStyle w:val="ITAbsatzohneNr"/>
        <w:spacing w:line="276" w:lineRule="auto"/>
        <w:jc w:val="both"/>
        <w:rPr>
          <w:rFonts w:ascii="Times New Roman" w:hAnsi="Times New Roman"/>
          <w:b/>
          <w:i/>
          <w:lang w:val="en-IE"/>
        </w:rPr>
      </w:pPr>
      <w:bookmarkStart w:id="39" w:name="_Hlk131674136"/>
      <w:r w:rsidRPr="00B74E1E">
        <w:rPr>
          <w:rFonts w:ascii="Times New Roman" w:hAnsi="Times New Roman"/>
          <w:b/>
          <w:i/>
          <w:lang w:val="en-IE"/>
        </w:rPr>
        <w:t>Note: if your individual project is an infrastructure project (point 25 of the IPCEI Communication</w:t>
      </w:r>
      <w:r w:rsidR="00E751B5" w:rsidRPr="00B74E1E">
        <w:rPr>
          <w:rFonts w:ascii="Times New Roman" w:hAnsi="Times New Roman"/>
          <w:b/>
          <w:i/>
          <w:lang w:val="en-IE"/>
        </w:rPr>
        <w:t>)</w:t>
      </w:r>
      <w:r w:rsidRPr="00B74E1E">
        <w:rPr>
          <w:rFonts w:ascii="Times New Roman" w:hAnsi="Times New Roman"/>
          <w:b/>
          <w:i/>
          <w:lang w:val="en-IE"/>
        </w:rPr>
        <w:t xml:space="preserve">, </w:t>
      </w:r>
      <w:r w:rsidR="00E30717" w:rsidRPr="00B74E1E">
        <w:rPr>
          <w:rFonts w:ascii="Times New Roman" w:hAnsi="Times New Roman"/>
          <w:b/>
          <w:i/>
          <w:lang w:val="en-IE"/>
        </w:rPr>
        <w:t>please</w:t>
      </w:r>
      <w:r w:rsidRPr="00B74E1E">
        <w:rPr>
          <w:rFonts w:ascii="Times New Roman" w:hAnsi="Times New Roman"/>
          <w:b/>
          <w:i/>
          <w:lang w:val="en-IE"/>
        </w:rPr>
        <w:t xml:space="preserve"> do</w:t>
      </w:r>
      <w:r w:rsidR="00D33B1C" w:rsidRPr="00B74E1E">
        <w:rPr>
          <w:rFonts w:ascii="Times New Roman" w:hAnsi="Times New Roman"/>
          <w:b/>
          <w:i/>
          <w:lang w:val="en-IE"/>
        </w:rPr>
        <w:t xml:space="preserve"> </w:t>
      </w:r>
      <w:r w:rsidR="00E30717" w:rsidRPr="00B74E1E">
        <w:rPr>
          <w:rFonts w:ascii="Times New Roman" w:hAnsi="Times New Roman"/>
          <w:b/>
          <w:i/>
          <w:lang w:val="en-IE"/>
        </w:rPr>
        <w:t>NOT</w:t>
      </w:r>
      <w:r w:rsidRPr="00B74E1E">
        <w:rPr>
          <w:rFonts w:ascii="Times New Roman" w:hAnsi="Times New Roman"/>
          <w:b/>
          <w:i/>
          <w:lang w:val="en-IE"/>
        </w:rPr>
        <w:t xml:space="preserve"> fill in this section</w:t>
      </w:r>
      <w:r w:rsidR="00160298" w:rsidRPr="00B74E1E">
        <w:rPr>
          <w:rFonts w:ascii="Times New Roman" w:hAnsi="Times New Roman"/>
          <w:b/>
          <w:i/>
          <w:lang w:val="en-IE"/>
        </w:rPr>
        <w:t>.</w:t>
      </w:r>
    </w:p>
    <w:bookmarkEnd w:id="39"/>
    <w:p w14:paraId="6078B189" w14:textId="77777777" w:rsidR="00642D01" w:rsidRPr="00B74E1E" w:rsidRDefault="00642D01" w:rsidP="00AD6D6A">
      <w:pPr>
        <w:pStyle w:val="ITAbsatzohneNr"/>
        <w:spacing w:line="276" w:lineRule="auto"/>
        <w:jc w:val="both"/>
        <w:rPr>
          <w:rFonts w:ascii="Times New Roman" w:hAnsi="Times New Roman"/>
          <w:i/>
          <w:lang w:val="en-IE"/>
        </w:rPr>
      </w:pPr>
    </w:p>
    <w:p w14:paraId="781CFEB0" w14:textId="62A32583" w:rsidR="001E2FED" w:rsidRPr="00B74E1E" w:rsidRDefault="001E2FED" w:rsidP="00AD6D6A">
      <w:pPr>
        <w:pStyle w:val="ITberschrift11"/>
        <w:spacing w:line="276" w:lineRule="auto"/>
        <w:jc w:val="both"/>
        <w:rPr>
          <w:rFonts w:ascii="Times New Roman" w:hAnsi="Times New Roman"/>
          <w:lang w:val="en-IE"/>
        </w:rPr>
      </w:pPr>
      <w:bookmarkStart w:id="40" w:name="_Ref147323917"/>
      <w:bookmarkStart w:id="41" w:name="_Ref147323985"/>
      <w:bookmarkStart w:id="42" w:name="_Toc148106563"/>
      <w:r w:rsidRPr="00B74E1E">
        <w:rPr>
          <w:rFonts w:ascii="Times New Roman" w:hAnsi="Times New Roman"/>
          <w:lang w:val="en-IE"/>
        </w:rPr>
        <w:t>R&amp;D</w:t>
      </w:r>
      <w:r w:rsidR="001540D3" w:rsidRPr="00B74E1E">
        <w:rPr>
          <w:rFonts w:ascii="Times New Roman" w:hAnsi="Times New Roman"/>
          <w:lang w:val="en-IE"/>
        </w:rPr>
        <w:t>&amp;I</w:t>
      </w:r>
      <w:r w:rsidRPr="00B74E1E">
        <w:rPr>
          <w:rFonts w:ascii="Times New Roman" w:hAnsi="Times New Roman"/>
          <w:lang w:val="en-IE"/>
        </w:rPr>
        <w:t xml:space="preserve"> Projects </w:t>
      </w:r>
      <w:r w:rsidR="0091213D" w:rsidRPr="00B74E1E">
        <w:rPr>
          <w:rFonts w:ascii="Times New Roman" w:hAnsi="Times New Roman"/>
          <w:lang w:val="en-IE"/>
        </w:rPr>
        <w:t>before</w:t>
      </w:r>
      <w:r w:rsidRPr="00B74E1E">
        <w:rPr>
          <w:rFonts w:ascii="Times New Roman" w:hAnsi="Times New Roman"/>
          <w:lang w:val="en-IE"/>
        </w:rPr>
        <w:t xml:space="preserve"> IPCEI</w:t>
      </w:r>
      <w:r w:rsidR="00A33898" w:rsidRPr="00B74E1E">
        <w:rPr>
          <w:rFonts w:ascii="Times New Roman" w:hAnsi="Times New Roman"/>
          <w:lang w:val="en-IE"/>
        </w:rPr>
        <w:t xml:space="preserve"> (for developing the</w:t>
      </w:r>
      <w:r w:rsidR="00BB3660" w:rsidRPr="00B74E1E">
        <w:rPr>
          <w:rFonts w:ascii="Times New Roman" w:hAnsi="Times New Roman"/>
          <w:lang w:val="en-IE"/>
        </w:rPr>
        <w:t xml:space="preserve"> </w:t>
      </w:r>
      <w:r w:rsidR="00A33898" w:rsidRPr="00B74E1E">
        <w:rPr>
          <w:rFonts w:ascii="Times New Roman" w:hAnsi="Times New Roman"/>
          <w:lang w:val="en-IE"/>
        </w:rPr>
        <w:t>IPCEI-project’s outcome at earlier research stages)</w:t>
      </w:r>
      <w:bookmarkEnd w:id="40"/>
      <w:bookmarkEnd w:id="41"/>
      <w:bookmarkEnd w:id="42"/>
      <w:r w:rsidR="00A33898" w:rsidRPr="00B74E1E">
        <w:rPr>
          <w:rFonts w:ascii="Times New Roman" w:hAnsi="Times New Roman"/>
          <w:lang w:val="en-IE"/>
        </w:rPr>
        <w:t xml:space="preserve"> </w:t>
      </w:r>
    </w:p>
    <w:p w14:paraId="0B6393A3" w14:textId="0F7D5DC3" w:rsidR="001E2FED" w:rsidRPr="00B74E1E" w:rsidRDefault="007870BC"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w:t>
      </w:r>
      <w:r w:rsidR="0015571D" w:rsidRPr="00B74E1E">
        <w:rPr>
          <w:rFonts w:ascii="Times New Roman" w:hAnsi="Times New Roman"/>
          <w:i/>
          <w:lang w:val="en-IE"/>
        </w:rPr>
        <w:t xml:space="preserve"> the</w:t>
      </w:r>
      <w:r w:rsidRPr="00B74E1E">
        <w:rPr>
          <w:rFonts w:ascii="Times New Roman" w:hAnsi="Times New Roman"/>
          <w:i/>
          <w:lang w:val="en-IE"/>
        </w:rPr>
        <w:t xml:space="preserve"> d</w:t>
      </w:r>
      <w:r w:rsidR="001E2FED" w:rsidRPr="00B74E1E">
        <w:rPr>
          <w:rFonts w:ascii="Times New Roman" w:hAnsi="Times New Roman"/>
          <w:i/>
          <w:lang w:val="en-IE"/>
        </w:rPr>
        <w:t xml:space="preserve">escription of </w:t>
      </w:r>
      <w:r w:rsidR="00723B8C" w:rsidRPr="00B74E1E">
        <w:rPr>
          <w:rFonts w:ascii="Times New Roman" w:hAnsi="Times New Roman"/>
          <w:i/>
          <w:lang w:val="en-IE"/>
        </w:rPr>
        <w:t>prior</w:t>
      </w:r>
      <w:r w:rsidR="001E2FED" w:rsidRPr="00B74E1E">
        <w:rPr>
          <w:rFonts w:ascii="Times New Roman" w:hAnsi="Times New Roman"/>
          <w:i/>
          <w:lang w:val="en-IE"/>
        </w:rPr>
        <w:t xml:space="preserve"> R&amp;D&amp;I activities, which were necessary for </w:t>
      </w:r>
      <w:r w:rsidR="00B67BB1" w:rsidRPr="00B74E1E">
        <w:rPr>
          <w:rFonts w:ascii="Times New Roman" w:hAnsi="Times New Roman"/>
          <w:i/>
          <w:lang w:val="en-IE"/>
        </w:rPr>
        <w:t xml:space="preserve">your planned </w:t>
      </w:r>
      <w:r w:rsidR="001E2FED" w:rsidRPr="00B74E1E">
        <w:rPr>
          <w:rFonts w:ascii="Times New Roman" w:hAnsi="Times New Roman"/>
          <w:i/>
          <w:lang w:val="en-IE"/>
        </w:rPr>
        <w:t xml:space="preserve">individual IPCEI project </w:t>
      </w:r>
      <w:r w:rsidR="00F15FD9" w:rsidRPr="00B74E1E">
        <w:rPr>
          <w:rFonts w:ascii="Times New Roman" w:hAnsi="Times New Roman"/>
          <w:i/>
          <w:lang w:val="en-IE"/>
        </w:rPr>
        <w:t xml:space="preserve">and </w:t>
      </w:r>
      <w:r w:rsidR="001E2FED" w:rsidRPr="00B74E1E">
        <w:rPr>
          <w:rFonts w:ascii="Times New Roman" w:hAnsi="Times New Roman"/>
          <w:i/>
          <w:lang w:val="en-IE"/>
        </w:rPr>
        <w:t xml:space="preserve">were carried out </w:t>
      </w:r>
      <w:r w:rsidR="001E2FED" w:rsidRPr="00B74E1E">
        <w:rPr>
          <w:rFonts w:ascii="Times New Roman" w:hAnsi="Times New Roman"/>
          <w:i/>
          <w:u w:val="single"/>
          <w:lang w:val="en-IE"/>
        </w:rPr>
        <w:t>before</w:t>
      </w:r>
      <w:r w:rsidR="001E2FED" w:rsidRPr="00B74E1E">
        <w:rPr>
          <w:rFonts w:ascii="Times New Roman" w:hAnsi="Times New Roman"/>
          <w:i/>
          <w:lang w:val="en-IE"/>
        </w:rPr>
        <w:t xml:space="preserve"> the start of this project. </w:t>
      </w:r>
      <w:r w:rsidR="00180C10" w:rsidRPr="00B74E1E">
        <w:rPr>
          <w:rFonts w:ascii="Times New Roman" w:hAnsi="Times New Roman"/>
          <w:i/>
          <w:lang w:val="en-IE"/>
        </w:rPr>
        <w:t xml:space="preserve">Exclude any possible overlap in funding of previous R&amp;D&amp;I projects with the IPCEI project. </w:t>
      </w:r>
      <w:r w:rsidR="001E2FED" w:rsidRPr="00B74E1E">
        <w:rPr>
          <w:rFonts w:ascii="Times New Roman" w:hAnsi="Times New Roman"/>
          <w:i/>
          <w:lang w:val="en-IE"/>
        </w:rPr>
        <w:t xml:space="preserve">Please, explain in this section the concrete link with </w:t>
      </w:r>
      <w:r w:rsidR="0015571D" w:rsidRPr="00B74E1E">
        <w:rPr>
          <w:rFonts w:ascii="Times New Roman" w:hAnsi="Times New Roman"/>
          <w:i/>
          <w:lang w:val="en-IE"/>
        </w:rPr>
        <w:t xml:space="preserve">the </w:t>
      </w:r>
      <w:r w:rsidR="001E2FED" w:rsidRPr="00B74E1E">
        <w:rPr>
          <w:rFonts w:ascii="Times New Roman" w:hAnsi="Times New Roman"/>
          <w:i/>
          <w:lang w:val="en-IE"/>
        </w:rPr>
        <w:t>previous R&amp;D</w:t>
      </w:r>
      <w:r w:rsidR="00ED25C7" w:rsidRPr="00B74E1E">
        <w:rPr>
          <w:rFonts w:ascii="Times New Roman" w:hAnsi="Times New Roman"/>
          <w:i/>
          <w:lang w:val="en-IE"/>
        </w:rPr>
        <w:t>&amp;I</w:t>
      </w:r>
      <w:r w:rsidR="001E2FED" w:rsidRPr="00B74E1E">
        <w:rPr>
          <w:rFonts w:ascii="Times New Roman" w:hAnsi="Times New Roman"/>
          <w:i/>
          <w:lang w:val="en-IE"/>
        </w:rPr>
        <w:t xml:space="preserve"> activities, including project scope, </w:t>
      </w:r>
      <w:r w:rsidR="000007E0" w:rsidRPr="00B74E1E">
        <w:rPr>
          <w:rFonts w:ascii="Times New Roman" w:hAnsi="Times New Roman"/>
          <w:i/>
          <w:lang w:val="en-IE"/>
        </w:rPr>
        <w:t>duration,</w:t>
      </w:r>
      <w:r w:rsidR="001E2FED" w:rsidRPr="00B74E1E">
        <w:rPr>
          <w:rFonts w:ascii="Times New Roman" w:hAnsi="Times New Roman"/>
          <w:i/>
          <w:lang w:val="en-IE"/>
        </w:rPr>
        <w:t xml:space="preserve"> and context (</w:t>
      </w:r>
      <w:r w:rsidR="00E84395" w:rsidRPr="00B74E1E">
        <w:rPr>
          <w:rFonts w:ascii="Times New Roman" w:hAnsi="Times New Roman"/>
          <w:i/>
          <w:lang w:val="en-IE"/>
        </w:rPr>
        <w:t>i.e.</w:t>
      </w:r>
      <w:r w:rsidR="000007E0" w:rsidRPr="00B74E1E">
        <w:rPr>
          <w:rFonts w:ascii="Times New Roman" w:hAnsi="Times New Roman"/>
          <w:i/>
          <w:lang w:val="en-IE"/>
        </w:rPr>
        <w:t>,</w:t>
      </w:r>
      <w:r w:rsidR="00E84395" w:rsidRPr="00B74E1E">
        <w:rPr>
          <w:rFonts w:ascii="Times New Roman" w:hAnsi="Times New Roman"/>
          <w:i/>
          <w:lang w:val="en-IE"/>
        </w:rPr>
        <w:t xml:space="preserve"> </w:t>
      </w:r>
      <w:r w:rsidR="001E2FED" w:rsidRPr="00B74E1E">
        <w:rPr>
          <w:rFonts w:ascii="Times New Roman" w:hAnsi="Times New Roman"/>
          <w:i/>
          <w:lang w:val="en-IE"/>
        </w:rPr>
        <w:t>EU project, national project, grantor, cooperation project</w:t>
      </w:r>
      <w:r w:rsidR="00916A96" w:rsidRPr="00B74E1E">
        <w:rPr>
          <w:rFonts w:ascii="Times New Roman" w:hAnsi="Times New Roman"/>
          <w:i/>
          <w:lang w:val="en-IE"/>
        </w:rPr>
        <w:t>, carried out solely with private financing</w:t>
      </w:r>
      <w:r w:rsidR="001E2FED" w:rsidRPr="00B74E1E">
        <w:rPr>
          <w:rFonts w:ascii="Times New Roman" w:hAnsi="Times New Roman"/>
          <w:i/>
          <w:lang w:val="en-IE"/>
        </w:rPr>
        <w:t xml:space="preserve"> etc.) as well as </w:t>
      </w:r>
      <w:r w:rsidR="00B67BB1" w:rsidRPr="00B74E1E">
        <w:rPr>
          <w:rFonts w:ascii="Times New Roman" w:hAnsi="Times New Roman"/>
          <w:i/>
          <w:lang w:val="en-IE"/>
        </w:rPr>
        <w:t xml:space="preserve">the </w:t>
      </w:r>
      <w:r w:rsidR="001E2FED" w:rsidRPr="00B74E1E">
        <w:rPr>
          <w:rFonts w:ascii="Times New Roman" w:hAnsi="Times New Roman"/>
          <w:i/>
          <w:lang w:val="en-IE"/>
        </w:rPr>
        <w:t xml:space="preserve">concrete inputs </w:t>
      </w:r>
      <w:r w:rsidR="0015571D" w:rsidRPr="00B74E1E">
        <w:rPr>
          <w:rFonts w:ascii="Times New Roman" w:hAnsi="Times New Roman"/>
          <w:i/>
          <w:lang w:val="en-IE"/>
        </w:rPr>
        <w:t>of this previous R&amp;D&amp;I to</w:t>
      </w:r>
      <w:r w:rsidR="001E2FED" w:rsidRPr="00B74E1E">
        <w:rPr>
          <w:rFonts w:ascii="Times New Roman" w:hAnsi="Times New Roman"/>
          <w:i/>
          <w:lang w:val="en-IE"/>
        </w:rPr>
        <w:t xml:space="preserve"> this IPCEI project.</w:t>
      </w:r>
    </w:p>
    <w:p w14:paraId="53EEE08B" w14:textId="26F80905" w:rsidR="00AE1210" w:rsidRPr="00B74E1E" w:rsidRDefault="00AE1210" w:rsidP="00AD6D6A">
      <w:pPr>
        <w:pStyle w:val="ITAbsatzohneNr"/>
        <w:spacing w:line="276" w:lineRule="auto"/>
        <w:jc w:val="both"/>
        <w:rPr>
          <w:rFonts w:ascii="Times New Roman" w:hAnsi="Times New Roman"/>
          <w:i/>
          <w:lang w:val="en-IE"/>
        </w:rPr>
      </w:pPr>
    </w:p>
    <w:p w14:paraId="062384B3" w14:textId="5D4546BA"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If you have no prior R&amp;D&amp;I project(s), please explain why.</w:t>
      </w:r>
    </w:p>
    <w:p w14:paraId="1BA66826" w14:textId="77777777" w:rsidR="001E2FED" w:rsidRPr="00B74E1E" w:rsidRDefault="001E2FED" w:rsidP="00AD6D6A">
      <w:pPr>
        <w:pStyle w:val="ITAbsatzohneNr"/>
        <w:spacing w:line="276" w:lineRule="auto"/>
        <w:jc w:val="both"/>
        <w:rPr>
          <w:rFonts w:ascii="Times New Roman" w:hAnsi="Times New Roman"/>
          <w:szCs w:val="24"/>
          <w:lang w:val="en-IE"/>
        </w:rPr>
      </w:pPr>
    </w:p>
    <w:p w14:paraId="59F63838" w14:textId="5B32131A" w:rsidR="001E2FED" w:rsidRPr="00B74E1E" w:rsidRDefault="00DC71DB" w:rsidP="00AD6D6A">
      <w:pPr>
        <w:pStyle w:val="ITAbsatzohneNr"/>
        <w:spacing w:line="276" w:lineRule="auto"/>
        <w:jc w:val="both"/>
        <w:rPr>
          <w:rFonts w:ascii="Times New Roman" w:hAnsi="Times New Roman"/>
          <w:szCs w:val="24"/>
          <w:lang w:val="en-IE"/>
        </w:rPr>
      </w:pPr>
      <w:r w:rsidRPr="00B74E1E">
        <w:rPr>
          <w:rFonts w:ascii="Times New Roman" w:hAnsi="Times New Roman"/>
          <w:szCs w:val="24"/>
          <w:lang w:val="en-IE"/>
        </w:rPr>
        <w:t>Please fill in</w:t>
      </w:r>
      <w:r w:rsidR="001E2FED" w:rsidRPr="00B74E1E">
        <w:rPr>
          <w:rFonts w:ascii="Times New Roman" w:hAnsi="Times New Roman"/>
          <w:szCs w:val="24"/>
          <w:lang w:val="en-IE"/>
        </w:rPr>
        <w:t xml:space="preserve"> </w:t>
      </w:r>
      <w:r w:rsidR="00657D4D" w:rsidRPr="00B74E1E">
        <w:rPr>
          <w:rFonts w:ascii="Times New Roman" w:hAnsi="Times New Roman"/>
          <w:szCs w:val="24"/>
          <w:lang w:val="en-IE"/>
        </w:rPr>
        <w:t>the table below</w:t>
      </w:r>
      <w:r w:rsidR="00916A96" w:rsidRPr="00B74E1E">
        <w:rPr>
          <w:rFonts w:ascii="Times New Roman" w:hAnsi="Times New Roman"/>
          <w:szCs w:val="24"/>
          <w:lang w:val="en-IE"/>
        </w:rPr>
        <w:t xml:space="preserve"> </w:t>
      </w:r>
      <w:r w:rsidR="00FC5DB9" w:rsidRPr="00B74E1E">
        <w:rPr>
          <w:rFonts w:ascii="Times New Roman" w:hAnsi="Times New Roman"/>
          <w:szCs w:val="24"/>
          <w:lang w:val="en-IE"/>
        </w:rPr>
        <w:t>(</w:t>
      </w:r>
      <w:r w:rsidR="00916A96" w:rsidRPr="00B74E1E">
        <w:rPr>
          <w:rFonts w:ascii="Times New Roman" w:hAnsi="Times New Roman"/>
          <w:szCs w:val="24"/>
          <w:lang w:val="en-IE"/>
        </w:rPr>
        <w:t>when applicable</w:t>
      </w:r>
      <w:r w:rsidR="00FC5DB9" w:rsidRPr="00B74E1E">
        <w:rPr>
          <w:rFonts w:ascii="Times New Roman" w:hAnsi="Times New Roman"/>
          <w:szCs w:val="24"/>
          <w:lang w:val="en-IE"/>
        </w:rPr>
        <w:t>)</w:t>
      </w:r>
      <w:r w:rsidR="001E2FED" w:rsidRPr="00B74E1E">
        <w:rPr>
          <w:rFonts w:ascii="Times New Roman" w:hAnsi="Times New Roman"/>
          <w:szCs w:val="24"/>
          <w:lang w:val="en-IE"/>
        </w:rPr>
        <w:t>.</w:t>
      </w:r>
    </w:p>
    <w:p w14:paraId="55D7A1F2" w14:textId="77777777" w:rsidR="001E2FED" w:rsidRPr="00B74E1E" w:rsidRDefault="001E2FED" w:rsidP="00AD6D6A">
      <w:pPr>
        <w:pStyle w:val="ITAbsatzohneNr"/>
        <w:spacing w:line="276" w:lineRule="auto"/>
        <w:jc w:val="both"/>
        <w:rPr>
          <w:rFonts w:ascii="Times New Roman" w:hAnsi="Times New Roman"/>
          <w:szCs w:val="24"/>
          <w:lang w:val="en-IE"/>
        </w:rPr>
      </w:pPr>
    </w:p>
    <w:tbl>
      <w:tblPr>
        <w:tblStyle w:val="TableGrid"/>
        <w:tblW w:w="5000" w:type="pct"/>
        <w:jc w:val="center"/>
        <w:tblLook w:val="04A0" w:firstRow="1" w:lastRow="0" w:firstColumn="1" w:lastColumn="0" w:noHBand="0" w:noVBand="1"/>
      </w:tblPr>
      <w:tblGrid>
        <w:gridCol w:w="1864"/>
        <w:gridCol w:w="1621"/>
        <w:gridCol w:w="1802"/>
        <w:gridCol w:w="1816"/>
        <w:gridCol w:w="1959"/>
      </w:tblGrid>
      <w:tr w:rsidR="001E2FED" w:rsidRPr="00B74E1E" w14:paraId="1C5504D9" w14:textId="77777777" w:rsidTr="00BD337C">
        <w:trPr>
          <w:jc w:val="center"/>
        </w:trPr>
        <w:tc>
          <w:tcPr>
            <w:tcW w:w="1028" w:type="pct"/>
            <w:vAlign w:val="center"/>
          </w:tcPr>
          <w:p w14:paraId="4C6CA671" w14:textId="5042AC50" w:rsidR="001E2FED" w:rsidRPr="00B74E1E" w:rsidRDefault="001E2FED" w:rsidP="00AD6D6A">
            <w:pPr>
              <w:pStyle w:val="ITAbsatzohneNr"/>
              <w:spacing w:line="276" w:lineRule="auto"/>
              <w:jc w:val="both"/>
              <w:rPr>
                <w:rFonts w:ascii="Times New Roman" w:hAnsi="Times New Roman"/>
                <w:b/>
                <w:sz w:val="20"/>
                <w:szCs w:val="18"/>
                <w:lang w:val="en-IE"/>
              </w:rPr>
            </w:pPr>
            <w:r w:rsidRPr="00B74E1E">
              <w:rPr>
                <w:rFonts w:ascii="Times New Roman" w:hAnsi="Times New Roman"/>
                <w:b/>
                <w:sz w:val="20"/>
                <w:szCs w:val="18"/>
                <w:lang w:val="en-IE"/>
              </w:rPr>
              <w:t>Previous R&amp;D</w:t>
            </w:r>
            <w:r w:rsidR="00364DDB" w:rsidRPr="00B74E1E">
              <w:rPr>
                <w:rFonts w:ascii="Times New Roman" w:hAnsi="Times New Roman"/>
                <w:b/>
                <w:sz w:val="20"/>
                <w:szCs w:val="18"/>
                <w:lang w:val="en-IE"/>
              </w:rPr>
              <w:t>&amp;I</w:t>
            </w:r>
            <w:r w:rsidRPr="00B74E1E">
              <w:rPr>
                <w:rFonts w:ascii="Times New Roman" w:hAnsi="Times New Roman"/>
                <w:b/>
                <w:sz w:val="20"/>
                <w:szCs w:val="18"/>
                <w:lang w:val="en-IE"/>
              </w:rPr>
              <w:t xml:space="preserve"> Project</w:t>
            </w:r>
          </w:p>
        </w:tc>
        <w:tc>
          <w:tcPr>
            <w:tcW w:w="894" w:type="pct"/>
            <w:vAlign w:val="center"/>
          </w:tcPr>
          <w:p w14:paraId="7F3A1B9B" w14:textId="77777777" w:rsidR="001E2FED" w:rsidRPr="00B74E1E" w:rsidRDefault="001E2FED" w:rsidP="00AD6D6A">
            <w:pPr>
              <w:pStyle w:val="ITAbsatzohneNr"/>
              <w:spacing w:line="276" w:lineRule="auto"/>
              <w:jc w:val="both"/>
              <w:rPr>
                <w:rFonts w:ascii="Times New Roman" w:hAnsi="Times New Roman"/>
                <w:sz w:val="20"/>
                <w:szCs w:val="18"/>
                <w:lang w:val="en-IE"/>
              </w:rPr>
            </w:pPr>
            <w:r w:rsidRPr="00B74E1E">
              <w:rPr>
                <w:rFonts w:ascii="Times New Roman" w:hAnsi="Times New Roman"/>
                <w:b/>
                <w:sz w:val="20"/>
                <w:szCs w:val="18"/>
                <w:lang w:val="en-IE"/>
              </w:rPr>
              <w:t>Context</w:t>
            </w:r>
          </w:p>
        </w:tc>
        <w:tc>
          <w:tcPr>
            <w:tcW w:w="994" w:type="pct"/>
            <w:vAlign w:val="center"/>
          </w:tcPr>
          <w:p w14:paraId="7342125A" w14:textId="77777777" w:rsidR="001E2FED" w:rsidRPr="00B74E1E" w:rsidRDefault="001E2FED" w:rsidP="00AD6D6A">
            <w:pPr>
              <w:pStyle w:val="ITAbsatzohneNr"/>
              <w:spacing w:line="276" w:lineRule="auto"/>
              <w:jc w:val="both"/>
              <w:rPr>
                <w:rFonts w:ascii="Times New Roman" w:hAnsi="Times New Roman"/>
                <w:sz w:val="20"/>
                <w:szCs w:val="18"/>
                <w:lang w:val="en-IE"/>
              </w:rPr>
            </w:pPr>
            <w:r w:rsidRPr="00B74E1E">
              <w:rPr>
                <w:rFonts w:ascii="Times New Roman" w:hAnsi="Times New Roman"/>
                <w:b/>
                <w:sz w:val="20"/>
                <w:szCs w:val="18"/>
                <w:lang w:val="en-IE"/>
              </w:rPr>
              <w:t>Period</w:t>
            </w:r>
          </w:p>
        </w:tc>
        <w:tc>
          <w:tcPr>
            <w:tcW w:w="1002" w:type="pct"/>
            <w:vAlign w:val="center"/>
          </w:tcPr>
          <w:p w14:paraId="48C6E913" w14:textId="77777777" w:rsidR="001E2FED" w:rsidRPr="00B74E1E" w:rsidRDefault="001E2FED" w:rsidP="00AD6D6A">
            <w:pPr>
              <w:pStyle w:val="ITAbsatzohneNr"/>
              <w:spacing w:line="276" w:lineRule="auto"/>
              <w:jc w:val="both"/>
              <w:rPr>
                <w:rFonts w:ascii="Times New Roman" w:hAnsi="Times New Roman"/>
                <w:b/>
                <w:sz w:val="20"/>
                <w:szCs w:val="18"/>
                <w:lang w:val="en-IE"/>
              </w:rPr>
            </w:pPr>
            <w:r w:rsidRPr="00B74E1E">
              <w:rPr>
                <w:rFonts w:ascii="Times New Roman" w:hAnsi="Times New Roman"/>
                <w:b/>
                <w:sz w:val="20"/>
                <w:szCs w:val="18"/>
                <w:lang w:val="en-IE"/>
              </w:rPr>
              <w:t>Project scope</w:t>
            </w:r>
          </w:p>
        </w:tc>
        <w:tc>
          <w:tcPr>
            <w:tcW w:w="1081" w:type="pct"/>
            <w:vAlign w:val="center"/>
          </w:tcPr>
          <w:p w14:paraId="11E86AC7" w14:textId="39DE305F" w:rsidR="001E2FED" w:rsidRPr="00B74E1E" w:rsidRDefault="001E2FED" w:rsidP="00AD6D6A">
            <w:pPr>
              <w:pStyle w:val="ITAbsatzohneNr"/>
              <w:spacing w:line="276" w:lineRule="auto"/>
              <w:jc w:val="both"/>
              <w:rPr>
                <w:rFonts w:ascii="Times New Roman" w:hAnsi="Times New Roman"/>
                <w:b/>
                <w:sz w:val="20"/>
                <w:szCs w:val="18"/>
                <w:lang w:val="en-IE"/>
              </w:rPr>
            </w:pPr>
            <w:r w:rsidRPr="00B74E1E">
              <w:rPr>
                <w:rFonts w:ascii="Times New Roman" w:hAnsi="Times New Roman"/>
                <w:b/>
                <w:sz w:val="20"/>
                <w:szCs w:val="18"/>
                <w:lang w:val="en-IE"/>
              </w:rPr>
              <w:t xml:space="preserve">Contribution to </w:t>
            </w:r>
            <w:r w:rsidR="00B67BB1" w:rsidRPr="00B74E1E">
              <w:rPr>
                <w:rFonts w:ascii="Times New Roman" w:hAnsi="Times New Roman"/>
                <w:b/>
                <w:sz w:val="20"/>
                <w:szCs w:val="18"/>
                <w:lang w:val="en-IE"/>
              </w:rPr>
              <w:t xml:space="preserve">your IPCEI </w:t>
            </w:r>
            <w:r w:rsidRPr="00B74E1E">
              <w:rPr>
                <w:rFonts w:ascii="Times New Roman" w:hAnsi="Times New Roman"/>
                <w:b/>
                <w:sz w:val="20"/>
                <w:szCs w:val="18"/>
                <w:lang w:val="en-IE"/>
              </w:rPr>
              <w:t>project</w:t>
            </w:r>
          </w:p>
        </w:tc>
      </w:tr>
      <w:tr w:rsidR="001E2FED" w:rsidRPr="00B74E1E" w14:paraId="4BA09476" w14:textId="77777777" w:rsidTr="00BD337C">
        <w:trPr>
          <w:jc w:val="center"/>
        </w:trPr>
        <w:tc>
          <w:tcPr>
            <w:tcW w:w="1028" w:type="pct"/>
            <w:vAlign w:val="center"/>
          </w:tcPr>
          <w:p w14:paraId="04A7C749" w14:textId="77777777" w:rsidR="001E2FED" w:rsidRPr="00B74E1E" w:rsidRDefault="001E2FED" w:rsidP="00AD6D6A">
            <w:pPr>
              <w:pStyle w:val="ITAbsatzohneNr"/>
              <w:spacing w:line="276" w:lineRule="auto"/>
              <w:jc w:val="both"/>
              <w:rPr>
                <w:rFonts w:ascii="Times New Roman" w:hAnsi="Times New Roman"/>
                <w:i/>
                <w:sz w:val="20"/>
                <w:szCs w:val="18"/>
                <w:lang w:val="en-IE"/>
              </w:rPr>
            </w:pPr>
            <w:r w:rsidRPr="00B74E1E">
              <w:rPr>
                <w:rFonts w:ascii="Times New Roman" w:hAnsi="Times New Roman"/>
                <w:i/>
                <w:sz w:val="20"/>
                <w:szCs w:val="18"/>
                <w:lang w:val="en-IE"/>
              </w:rPr>
              <w:t>Name of project, cost, if applicable the level of received support</w:t>
            </w:r>
          </w:p>
        </w:tc>
        <w:tc>
          <w:tcPr>
            <w:tcW w:w="894" w:type="pct"/>
            <w:vAlign w:val="center"/>
          </w:tcPr>
          <w:p w14:paraId="3394F5D1" w14:textId="40304EBF" w:rsidR="001E2FED" w:rsidRPr="00B74E1E" w:rsidRDefault="001E2FED" w:rsidP="00AD6D6A">
            <w:pPr>
              <w:pStyle w:val="ITAbsatzohneNr"/>
              <w:spacing w:line="276" w:lineRule="auto"/>
              <w:jc w:val="both"/>
              <w:rPr>
                <w:rFonts w:ascii="Times New Roman" w:hAnsi="Times New Roman"/>
                <w:sz w:val="20"/>
                <w:szCs w:val="18"/>
                <w:lang w:val="en-IE"/>
              </w:rPr>
            </w:pPr>
            <w:r w:rsidRPr="00B74E1E">
              <w:rPr>
                <w:rFonts w:ascii="Times New Roman" w:hAnsi="Times New Roman"/>
                <w:i/>
                <w:iCs/>
                <w:sz w:val="20"/>
                <w:szCs w:val="18"/>
                <w:lang w:val="en-IE"/>
              </w:rPr>
              <w:t>e.g.</w:t>
            </w:r>
            <w:r w:rsidR="00767BC6" w:rsidRPr="00B74E1E">
              <w:rPr>
                <w:rFonts w:ascii="Times New Roman" w:hAnsi="Times New Roman"/>
                <w:i/>
                <w:iCs/>
                <w:sz w:val="20"/>
                <w:szCs w:val="18"/>
                <w:lang w:val="en-IE"/>
              </w:rPr>
              <w:t>,</w:t>
            </w:r>
            <w:r w:rsidRPr="00B74E1E">
              <w:rPr>
                <w:rFonts w:ascii="Times New Roman" w:hAnsi="Times New Roman"/>
                <w:sz w:val="20"/>
                <w:szCs w:val="18"/>
                <w:lang w:val="en-IE"/>
              </w:rPr>
              <w:t xml:space="preserve"> </w:t>
            </w:r>
            <w:r w:rsidRPr="00B74E1E">
              <w:rPr>
                <w:rFonts w:ascii="Times New Roman" w:hAnsi="Times New Roman"/>
                <w:i/>
                <w:sz w:val="20"/>
                <w:szCs w:val="18"/>
                <w:lang w:val="en-IE"/>
              </w:rPr>
              <w:t>National, EU, cooperation project</w:t>
            </w:r>
          </w:p>
        </w:tc>
        <w:tc>
          <w:tcPr>
            <w:tcW w:w="994" w:type="pct"/>
            <w:vAlign w:val="center"/>
          </w:tcPr>
          <w:p w14:paraId="74A71289" w14:textId="77777777" w:rsidR="001E2FED" w:rsidRPr="00B74E1E" w:rsidRDefault="001E2FED" w:rsidP="00AD6D6A">
            <w:pPr>
              <w:pStyle w:val="ITAbsatzohneNr"/>
              <w:spacing w:line="276" w:lineRule="auto"/>
              <w:jc w:val="both"/>
              <w:rPr>
                <w:rFonts w:ascii="Times New Roman" w:hAnsi="Times New Roman"/>
                <w:sz w:val="20"/>
                <w:szCs w:val="18"/>
                <w:lang w:val="en-IE"/>
              </w:rPr>
            </w:pPr>
            <w:r w:rsidRPr="00B74E1E">
              <w:rPr>
                <w:rFonts w:ascii="Times New Roman" w:hAnsi="Times New Roman"/>
                <w:i/>
                <w:sz w:val="20"/>
                <w:szCs w:val="18"/>
                <w:lang w:val="en-IE"/>
              </w:rPr>
              <w:t>Start, Duration, End</w:t>
            </w:r>
          </w:p>
        </w:tc>
        <w:tc>
          <w:tcPr>
            <w:tcW w:w="1002" w:type="pct"/>
            <w:vAlign w:val="center"/>
          </w:tcPr>
          <w:p w14:paraId="487F1A24" w14:textId="12EAC906" w:rsidR="001E2FED" w:rsidRPr="00B74E1E" w:rsidRDefault="00E84395" w:rsidP="00AD6D6A">
            <w:pPr>
              <w:pStyle w:val="ITAbsatzohneNr"/>
              <w:spacing w:line="276" w:lineRule="auto"/>
              <w:jc w:val="both"/>
              <w:rPr>
                <w:rFonts w:ascii="Times New Roman" w:hAnsi="Times New Roman"/>
                <w:sz w:val="20"/>
                <w:szCs w:val="18"/>
                <w:lang w:val="en-IE"/>
              </w:rPr>
            </w:pPr>
            <w:r w:rsidRPr="00B74E1E">
              <w:rPr>
                <w:rFonts w:ascii="Times New Roman" w:hAnsi="Times New Roman"/>
                <w:i/>
                <w:sz w:val="20"/>
                <w:szCs w:val="18"/>
                <w:lang w:val="en-IE"/>
              </w:rPr>
              <w:t>I</w:t>
            </w:r>
            <w:r w:rsidR="001E2FED" w:rsidRPr="00B74E1E">
              <w:rPr>
                <w:rFonts w:ascii="Times New Roman" w:hAnsi="Times New Roman"/>
                <w:i/>
                <w:sz w:val="20"/>
                <w:szCs w:val="18"/>
                <w:lang w:val="en-IE"/>
              </w:rPr>
              <w:t>ndicate project scope, partners names</w:t>
            </w:r>
            <w:r w:rsidRPr="00B74E1E">
              <w:rPr>
                <w:rFonts w:ascii="Times New Roman" w:hAnsi="Times New Roman"/>
                <w:i/>
                <w:sz w:val="20"/>
                <w:szCs w:val="18"/>
                <w:lang w:val="en-IE"/>
              </w:rPr>
              <w:t>, etc</w:t>
            </w:r>
            <w:r w:rsidR="00262CC6" w:rsidRPr="00B74E1E">
              <w:rPr>
                <w:rFonts w:ascii="Times New Roman" w:hAnsi="Times New Roman"/>
                <w:i/>
                <w:sz w:val="20"/>
                <w:szCs w:val="18"/>
                <w:lang w:val="en-IE"/>
              </w:rPr>
              <w:t>.</w:t>
            </w:r>
          </w:p>
        </w:tc>
        <w:tc>
          <w:tcPr>
            <w:tcW w:w="1081" w:type="pct"/>
            <w:vAlign w:val="center"/>
          </w:tcPr>
          <w:p w14:paraId="4F1AA108" w14:textId="73377FBE" w:rsidR="001E2FED" w:rsidRPr="00B74E1E" w:rsidRDefault="00E84395" w:rsidP="00AD6D6A">
            <w:pPr>
              <w:pStyle w:val="ITAbsatzohneNr"/>
              <w:spacing w:line="276" w:lineRule="auto"/>
              <w:jc w:val="both"/>
              <w:rPr>
                <w:rFonts w:ascii="Times New Roman" w:hAnsi="Times New Roman"/>
                <w:sz w:val="20"/>
                <w:szCs w:val="18"/>
                <w:lang w:val="en-IE"/>
              </w:rPr>
            </w:pPr>
            <w:r w:rsidRPr="00B74E1E">
              <w:rPr>
                <w:rFonts w:ascii="Times New Roman" w:hAnsi="Times New Roman"/>
                <w:i/>
                <w:sz w:val="20"/>
                <w:szCs w:val="18"/>
                <w:lang w:val="en-IE"/>
              </w:rPr>
              <w:t>G</w:t>
            </w:r>
            <w:r w:rsidR="001E2FED" w:rsidRPr="00B74E1E">
              <w:rPr>
                <w:rFonts w:ascii="Times New Roman" w:hAnsi="Times New Roman"/>
                <w:i/>
                <w:sz w:val="20"/>
                <w:szCs w:val="18"/>
                <w:lang w:val="en-IE"/>
              </w:rPr>
              <w:t xml:space="preserve">ive the concrete inputs </w:t>
            </w:r>
            <w:r w:rsidR="00B67BB1" w:rsidRPr="00B74E1E">
              <w:rPr>
                <w:rFonts w:ascii="Times New Roman" w:hAnsi="Times New Roman"/>
                <w:i/>
                <w:sz w:val="20"/>
                <w:szCs w:val="18"/>
                <w:lang w:val="en-IE"/>
              </w:rPr>
              <w:t xml:space="preserve">used </w:t>
            </w:r>
            <w:r w:rsidR="001E2FED" w:rsidRPr="00B74E1E">
              <w:rPr>
                <w:rFonts w:ascii="Times New Roman" w:hAnsi="Times New Roman"/>
                <w:i/>
                <w:sz w:val="20"/>
                <w:szCs w:val="18"/>
                <w:lang w:val="en-IE"/>
              </w:rPr>
              <w:t xml:space="preserve">for </w:t>
            </w:r>
            <w:r w:rsidR="00B67BB1" w:rsidRPr="00B74E1E">
              <w:rPr>
                <w:rFonts w:ascii="Times New Roman" w:hAnsi="Times New Roman"/>
                <w:i/>
                <w:sz w:val="20"/>
                <w:szCs w:val="18"/>
                <w:lang w:val="en-IE"/>
              </w:rPr>
              <w:t>your planned IPCEI</w:t>
            </w:r>
            <w:r w:rsidR="001E2FED" w:rsidRPr="00B74E1E">
              <w:rPr>
                <w:rFonts w:ascii="Times New Roman" w:hAnsi="Times New Roman"/>
                <w:i/>
                <w:sz w:val="20"/>
                <w:szCs w:val="18"/>
                <w:lang w:val="en-IE"/>
              </w:rPr>
              <w:t xml:space="preserve"> project</w:t>
            </w:r>
          </w:p>
        </w:tc>
      </w:tr>
      <w:tr w:rsidR="001E2FED" w:rsidRPr="00B74E1E" w14:paraId="033E01FD" w14:textId="77777777" w:rsidTr="00BD337C">
        <w:trPr>
          <w:jc w:val="center"/>
        </w:trPr>
        <w:tc>
          <w:tcPr>
            <w:tcW w:w="1028" w:type="pct"/>
            <w:vAlign w:val="center"/>
          </w:tcPr>
          <w:p w14:paraId="6A6C4390"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894" w:type="pct"/>
            <w:vAlign w:val="center"/>
          </w:tcPr>
          <w:p w14:paraId="5668DD34"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994" w:type="pct"/>
            <w:vAlign w:val="center"/>
          </w:tcPr>
          <w:p w14:paraId="0FFAF154"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02" w:type="pct"/>
            <w:vAlign w:val="center"/>
          </w:tcPr>
          <w:p w14:paraId="2908EA66"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81" w:type="pct"/>
            <w:vAlign w:val="center"/>
          </w:tcPr>
          <w:p w14:paraId="56151E73"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r>
      <w:tr w:rsidR="001E2FED" w:rsidRPr="00B74E1E" w14:paraId="501B4655" w14:textId="77777777" w:rsidTr="00BD337C">
        <w:trPr>
          <w:jc w:val="center"/>
        </w:trPr>
        <w:tc>
          <w:tcPr>
            <w:tcW w:w="1028" w:type="pct"/>
            <w:vAlign w:val="center"/>
          </w:tcPr>
          <w:p w14:paraId="7CDF0313"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894" w:type="pct"/>
            <w:vAlign w:val="center"/>
          </w:tcPr>
          <w:p w14:paraId="1285EAA4"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994" w:type="pct"/>
            <w:vAlign w:val="center"/>
          </w:tcPr>
          <w:p w14:paraId="36874E00"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02" w:type="pct"/>
            <w:vAlign w:val="center"/>
          </w:tcPr>
          <w:p w14:paraId="7FC82738"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81" w:type="pct"/>
            <w:vAlign w:val="center"/>
          </w:tcPr>
          <w:p w14:paraId="3C958BA6"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r>
      <w:tr w:rsidR="001E2FED" w:rsidRPr="00B74E1E" w14:paraId="698EAF36" w14:textId="77777777" w:rsidTr="00BD337C">
        <w:trPr>
          <w:jc w:val="center"/>
        </w:trPr>
        <w:tc>
          <w:tcPr>
            <w:tcW w:w="1028" w:type="pct"/>
            <w:vAlign w:val="center"/>
          </w:tcPr>
          <w:p w14:paraId="4165FB5A"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894" w:type="pct"/>
            <w:vAlign w:val="center"/>
          </w:tcPr>
          <w:p w14:paraId="006888AF"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994" w:type="pct"/>
            <w:vAlign w:val="center"/>
          </w:tcPr>
          <w:p w14:paraId="45506502"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02" w:type="pct"/>
            <w:vAlign w:val="center"/>
          </w:tcPr>
          <w:p w14:paraId="383FE9DA"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81" w:type="pct"/>
            <w:vAlign w:val="center"/>
          </w:tcPr>
          <w:p w14:paraId="06FB162F" w14:textId="77777777" w:rsidR="001E2FED" w:rsidRPr="00B74E1E" w:rsidRDefault="001E2FED" w:rsidP="00AD6D6A">
            <w:pPr>
              <w:pStyle w:val="ITAbsatzohneNr"/>
              <w:keepNext/>
              <w:spacing w:line="276" w:lineRule="auto"/>
              <w:jc w:val="both"/>
              <w:rPr>
                <w:rFonts w:ascii="Times New Roman" w:hAnsi="Times New Roman"/>
                <w:sz w:val="20"/>
                <w:szCs w:val="18"/>
                <w:lang w:val="en-IE"/>
              </w:rPr>
            </w:pPr>
          </w:p>
        </w:tc>
      </w:tr>
    </w:tbl>
    <w:p w14:paraId="1C27F0C7" w14:textId="1BF1C6C2" w:rsidR="00BD337C" w:rsidRDefault="00BD337C"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w:t>
      </w:r>
      <w:r w:rsidRPr="00B74E1E">
        <w:rPr>
          <w:rFonts w:ascii="Times New Roman" w:hAnsi="Times New Roman"/>
          <w:lang w:val="en-IE"/>
        </w:rPr>
        <w:fldChar w:fldCharType="end"/>
      </w:r>
      <w:r w:rsidRPr="00B74E1E">
        <w:rPr>
          <w:rFonts w:ascii="Times New Roman" w:hAnsi="Times New Roman"/>
          <w:lang w:val="en-IE"/>
        </w:rPr>
        <w:t>: R&amp;D&amp;I projects before this IPCEI</w:t>
      </w:r>
    </w:p>
    <w:p w14:paraId="2D220312" w14:textId="77777777" w:rsidR="0057755A" w:rsidRPr="0057755A" w:rsidRDefault="0057755A" w:rsidP="0057755A">
      <w:pPr>
        <w:rPr>
          <w:lang w:val="en-IE"/>
        </w:rPr>
      </w:pPr>
    </w:p>
    <w:p w14:paraId="6C934F4F" w14:textId="1FBF061A" w:rsidR="005D229C" w:rsidRPr="00B74E1E" w:rsidRDefault="001E2FED" w:rsidP="00AD6D6A">
      <w:pPr>
        <w:pStyle w:val="ITberschrift11"/>
        <w:spacing w:line="276" w:lineRule="auto"/>
        <w:jc w:val="both"/>
        <w:rPr>
          <w:rFonts w:ascii="Times New Roman" w:hAnsi="Times New Roman"/>
          <w:lang w:val="en-IE"/>
        </w:rPr>
      </w:pPr>
      <w:bookmarkStart w:id="43" w:name="_Ref147322034"/>
      <w:bookmarkStart w:id="44" w:name="_Ref147322159"/>
      <w:bookmarkStart w:id="45" w:name="_Toc148106564"/>
      <w:r w:rsidRPr="00B74E1E">
        <w:rPr>
          <w:rFonts w:ascii="Times New Roman" w:hAnsi="Times New Roman"/>
          <w:lang w:val="en-IE"/>
        </w:rPr>
        <w:t>R&amp;D</w:t>
      </w:r>
      <w:r w:rsidR="00ED25C7" w:rsidRPr="00B74E1E">
        <w:rPr>
          <w:rFonts w:ascii="Times New Roman" w:hAnsi="Times New Roman"/>
          <w:lang w:val="en-IE"/>
        </w:rPr>
        <w:t>&amp;I</w:t>
      </w:r>
      <w:r w:rsidR="00621069" w:rsidRPr="00B74E1E">
        <w:rPr>
          <w:rFonts w:ascii="Times New Roman" w:hAnsi="Times New Roman"/>
          <w:lang w:val="en-IE"/>
        </w:rPr>
        <w:t xml:space="preserve"> and FID</w:t>
      </w:r>
      <w:r w:rsidRPr="00B74E1E">
        <w:rPr>
          <w:rFonts w:ascii="Times New Roman" w:hAnsi="Times New Roman"/>
          <w:lang w:val="en-IE"/>
        </w:rPr>
        <w:t xml:space="preserve"> </w:t>
      </w:r>
      <w:r w:rsidR="002B42C5" w:rsidRPr="00B74E1E">
        <w:rPr>
          <w:rFonts w:ascii="Times New Roman" w:hAnsi="Times New Roman"/>
          <w:lang w:val="en-IE"/>
        </w:rPr>
        <w:t>a</w:t>
      </w:r>
      <w:r w:rsidRPr="00B74E1E">
        <w:rPr>
          <w:rFonts w:ascii="Times New Roman" w:hAnsi="Times New Roman"/>
          <w:lang w:val="en-IE"/>
        </w:rPr>
        <w:t xml:space="preserve">ctivities </w:t>
      </w:r>
      <w:r w:rsidR="00122727" w:rsidRPr="00B74E1E">
        <w:rPr>
          <w:rFonts w:ascii="Times New Roman" w:hAnsi="Times New Roman"/>
          <w:lang w:val="en-IE"/>
        </w:rPr>
        <w:t>in the</w:t>
      </w:r>
      <w:r w:rsidR="009552F0" w:rsidRPr="00B74E1E">
        <w:rPr>
          <w:rFonts w:ascii="Times New Roman" w:hAnsi="Times New Roman"/>
          <w:lang w:val="en-IE"/>
        </w:rPr>
        <w:t xml:space="preserve"> IPCEI </w:t>
      </w:r>
      <w:r w:rsidRPr="00B74E1E">
        <w:rPr>
          <w:rFonts w:ascii="Times New Roman" w:hAnsi="Times New Roman"/>
          <w:lang w:val="en-IE"/>
        </w:rPr>
        <w:t>project</w:t>
      </w:r>
      <w:bookmarkEnd w:id="43"/>
      <w:bookmarkEnd w:id="44"/>
      <w:bookmarkEnd w:id="45"/>
    </w:p>
    <w:p w14:paraId="2A0EBD83" w14:textId="79CEB218" w:rsidR="00621069" w:rsidRPr="00B74E1E" w:rsidRDefault="008270C2"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For this section, </w:t>
      </w:r>
      <w:r w:rsidR="00180C10" w:rsidRPr="00B74E1E">
        <w:rPr>
          <w:rFonts w:ascii="Times New Roman" w:hAnsi="Times New Roman"/>
          <w:i/>
          <w:lang w:val="en-IE"/>
        </w:rPr>
        <w:t xml:space="preserve">please provide clear explanations about the technical aspects of your envisaged project in appropriate detail and </w:t>
      </w:r>
      <w:r w:rsidR="00621069" w:rsidRPr="00B74E1E">
        <w:rPr>
          <w:rFonts w:ascii="Times New Roman" w:hAnsi="Times New Roman"/>
          <w:i/>
          <w:lang w:val="en-IE"/>
        </w:rPr>
        <w:t xml:space="preserve">avoid </w:t>
      </w:r>
      <w:r w:rsidR="00FC5DB9" w:rsidRPr="00B74E1E">
        <w:rPr>
          <w:rFonts w:ascii="Times New Roman" w:hAnsi="Times New Roman"/>
          <w:i/>
          <w:lang w:val="en-IE"/>
        </w:rPr>
        <w:t>general/</w:t>
      </w:r>
      <w:r w:rsidRPr="00B74E1E">
        <w:rPr>
          <w:rFonts w:ascii="Times New Roman" w:hAnsi="Times New Roman"/>
          <w:i/>
          <w:lang w:val="en-IE"/>
        </w:rPr>
        <w:t>generalized</w:t>
      </w:r>
      <w:r w:rsidR="00916A96" w:rsidRPr="00B74E1E">
        <w:rPr>
          <w:rFonts w:ascii="Times New Roman" w:hAnsi="Times New Roman"/>
          <w:i/>
          <w:lang w:val="en-IE"/>
        </w:rPr>
        <w:t xml:space="preserve"> statements</w:t>
      </w:r>
      <w:r w:rsidR="00621069" w:rsidRPr="00B74E1E">
        <w:rPr>
          <w:rFonts w:ascii="Times New Roman" w:hAnsi="Times New Roman"/>
          <w:i/>
          <w:lang w:val="en-IE"/>
        </w:rPr>
        <w:t xml:space="preserve">. </w:t>
      </w:r>
      <w:r w:rsidR="00180C10" w:rsidRPr="00B74E1E">
        <w:rPr>
          <w:rFonts w:ascii="Times New Roman" w:hAnsi="Times New Roman"/>
          <w:i/>
          <w:lang w:val="en-IE"/>
        </w:rPr>
        <w:t>Limit yourself to a precise description on substance of your envisaged R&amp;D&amp;I and FID activities, clearly describing what and why makes it innovative beyond the GSOA.</w:t>
      </w:r>
    </w:p>
    <w:p w14:paraId="2F54FE82" w14:textId="77777777" w:rsidR="00FC5DB9" w:rsidRPr="00B74E1E" w:rsidRDefault="00FC5DB9" w:rsidP="00AD6D6A">
      <w:pPr>
        <w:pStyle w:val="ITAbsatzohneNr"/>
        <w:spacing w:line="276" w:lineRule="auto"/>
        <w:jc w:val="both"/>
        <w:rPr>
          <w:rFonts w:ascii="Times New Roman" w:hAnsi="Times New Roman"/>
          <w:i/>
          <w:lang w:val="en-IE"/>
        </w:rPr>
      </w:pPr>
    </w:p>
    <w:p w14:paraId="75C295B5" w14:textId="625481FF" w:rsidR="00BB364B" w:rsidRDefault="00331E3E" w:rsidP="008E18D8">
      <w:pPr>
        <w:pStyle w:val="ITAbsatzohneNr"/>
        <w:spacing w:line="276" w:lineRule="auto"/>
        <w:jc w:val="both"/>
        <w:rPr>
          <w:rFonts w:ascii="Times New Roman" w:hAnsi="Times New Roman"/>
          <w:i/>
          <w:lang w:val="en-IE"/>
        </w:rPr>
      </w:pPr>
      <w:r w:rsidRPr="00B74E1E">
        <w:rPr>
          <w:rFonts w:ascii="Times New Roman" w:hAnsi="Times New Roman"/>
          <w:i/>
          <w:lang w:val="en-IE"/>
        </w:rPr>
        <w:t>Please</w:t>
      </w:r>
      <w:r w:rsidR="00621069" w:rsidRPr="00B74E1E">
        <w:rPr>
          <w:rFonts w:ascii="Times New Roman" w:hAnsi="Times New Roman"/>
          <w:i/>
          <w:lang w:val="en-IE"/>
        </w:rPr>
        <w:t xml:space="preserve"> provide</w:t>
      </w:r>
      <w:r w:rsidR="00C616E6" w:rsidRPr="00B74E1E">
        <w:rPr>
          <w:rFonts w:ascii="Times New Roman" w:hAnsi="Times New Roman"/>
          <w:i/>
          <w:lang w:val="en-IE"/>
        </w:rPr>
        <w:t xml:space="preserve"> in an annex</w:t>
      </w:r>
      <w:r w:rsidR="00621069" w:rsidRPr="00B74E1E">
        <w:rPr>
          <w:rFonts w:ascii="Times New Roman" w:hAnsi="Times New Roman"/>
          <w:i/>
          <w:lang w:val="en-IE"/>
        </w:rPr>
        <w:t xml:space="preserve"> a glossary of all abbreviations and short explanations of the technical terms in layman’s language. </w:t>
      </w:r>
      <w:bookmarkStart w:id="46" w:name="_Toc129851680"/>
      <w:bookmarkStart w:id="47" w:name="_Toc124147250"/>
      <w:bookmarkStart w:id="48" w:name="_Toc124153853"/>
      <w:bookmarkStart w:id="49" w:name="_Toc124147251"/>
      <w:bookmarkStart w:id="50" w:name="_Toc124153854"/>
      <w:bookmarkStart w:id="51" w:name="_Toc124147252"/>
      <w:bookmarkStart w:id="52" w:name="_Toc124153855"/>
      <w:bookmarkStart w:id="53" w:name="_Toc124147253"/>
      <w:bookmarkStart w:id="54" w:name="_Toc124153856"/>
      <w:bookmarkStart w:id="55" w:name="_Toc124147255"/>
      <w:bookmarkStart w:id="56" w:name="_Toc124153858"/>
      <w:bookmarkStart w:id="57" w:name="_Toc124147256"/>
      <w:bookmarkStart w:id="58" w:name="_Toc124153859"/>
      <w:bookmarkStart w:id="59" w:name="_Toc124147258"/>
      <w:bookmarkStart w:id="60" w:name="_Toc124153861"/>
      <w:bookmarkStart w:id="61" w:name="_Toc124147260"/>
      <w:bookmarkStart w:id="62" w:name="_Toc124153863"/>
      <w:bookmarkStart w:id="63" w:name="_Toc124147262"/>
      <w:bookmarkStart w:id="64" w:name="_Toc124153865"/>
      <w:bookmarkStart w:id="65" w:name="_Toc124147263"/>
      <w:bookmarkStart w:id="66" w:name="_Toc124153866"/>
      <w:bookmarkStart w:id="67" w:name="_Toc124147265"/>
      <w:bookmarkStart w:id="68" w:name="_Toc124153868"/>
      <w:bookmarkStart w:id="69" w:name="_Toc124147267"/>
      <w:bookmarkStart w:id="70" w:name="_Toc124153870"/>
      <w:bookmarkStart w:id="71" w:name="_Toc35883508"/>
      <w:bookmarkStart w:id="72" w:name="_Toc9116336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4FC2E5E" w14:textId="77777777" w:rsidR="0057755A" w:rsidRPr="00B74E1E" w:rsidRDefault="0057755A" w:rsidP="008E18D8">
      <w:pPr>
        <w:pStyle w:val="ITAbsatzohneNr"/>
        <w:spacing w:line="276" w:lineRule="auto"/>
        <w:jc w:val="both"/>
        <w:rPr>
          <w:rFonts w:ascii="Times New Roman" w:hAnsi="Times New Roman"/>
          <w:i/>
          <w:lang w:val="en-IE"/>
        </w:rPr>
      </w:pPr>
    </w:p>
    <w:p w14:paraId="01B5CF22" w14:textId="422F77ED" w:rsidR="00933D53" w:rsidRPr="00B74E1E" w:rsidRDefault="00765444" w:rsidP="00AD6D6A">
      <w:pPr>
        <w:pStyle w:val="ITberschrift111"/>
        <w:spacing w:line="276" w:lineRule="auto"/>
        <w:jc w:val="both"/>
        <w:rPr>
          <w:rFonts w:ascii="Times New Roman" w:hAnsi="Times New Roman"/>
          <w:lang w:val="en-IE"/>
        </w:rPr>
      </w:pPr>
      <w:bookmarkStart w:id="73" w:name="_Toc129851682"/>
      <w:bookmarkStart w:id="74" w:name="_Toc124147271"/>
      <w:bookmarkStart w:id="75" w:name="_Toc124153874"/>
      <w:bookmarkStart w:id="76" w:name="_Toc124147272"/>
      <w:bookmarkStart w:id="77" w:name="_Toc124153875"/>
      <w:bookmarkStart w:id="78" w:name="_Toc124147273"/>
      <w:bookmarkStart w:id="79" w:name="_Toc124153876"/>
      <w:bookmarkStart w:id="80" w:name="_Toc124147274"/>
      <w:bookmarkStart w:id="81" w:name="_Toc124153877"/>
      <w:bookmarkStart w:id="82" w:name="_Toc123914323"/>
      <w:bookmarkStart w:id="83" w:name="_Toc124147275"/>
      <w:bookmarkStart w:id="84" w:name="_Toc124153878"/>
      <w:bookmarkStart w:id="85" w:name="_Toc148106565"/>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B74E1E">
        <w:rPr>
          <w:rFonts w:ascii="Times New Roman" w:hAnsi="Times New Roman"/>
          <w:lang w:val="en-IE"/>
        </w:rPr>
        <w:lastRenderedPageBreak/>
        <w:t xml:space="preserve">Overview </w:t>
      </w:r>
      <w:r w:rsidR="00FE1803" w:rsidRPr="00B74E1E">
        <w:rPr>
          <w:rFonts w:ascii="Times New Roman" w:hAnsi="Times New Roman"/>
          <w:lang w:val="en-IE"/>
        </w:rPr>
        <w:t>o</w:t>
      </w:r>
      <w:r w:rsidR="002331B8" w:rsidRPr="00B74E1E">
        <w:rPr>
          <w:rFonts w:ascii="Times New Roman" w:hAnsi="Times New Roman"/>
          <w:lang w:val="en-IE"/>
        </w:rPr>
        <w:t>f</w:t>
      </w:r>
      <w:r w:rsidR="00FE1803" w:rsidRPr="00B74E1E">
        <w:rPr>
          <w:rFonts w:ascii="Times New Roman" w:hAnsi="Times New Roman"/>
          <w:lang w:val="en-IE"/>
        </w:rPr>
        <w:t xml:space="preserve"> </w:t>
      </w:r>
      <w:r w:rsidR="002331B8" w:rsidRPr="00B74E1E">
        <w:rPr>
          <w:rFonts w:ascii="Times New Roman" w:hAnsi="Times New Roman"/>
          <w:lang w:val="en-IE"/>
        </w:rPr>
        <w:t>the</w:t>
      </w:r>
      <w:r w:rsidRPr="00B74E1E">
        <w:rPr>
          <w:rFonts w:ascii="Times New Roman" w:hAnsi="Times New Roman"/>
          <w:lang w:val="en-IE"/>
        </w:rPr>
        <w:t xml:space="preserve"> project</w:t>
      </w:r>
      <w:bookmarkEnd w:id="85"/>
    </w:p>
    <w:p w14:paraId="544DA7CF" w14:textId="0135A2DE" w:rsidR="002B42C5" w:rsidRPr="00B74E1E" w:rsidRDefault="002B42C5" w:rsidP="001C3214">
      <w:pPr>
        <w:pStyle w:val="ITberschrift111"/>
        <w:numPr>
          <w:ilvl w:val="3"/>
          <w:numId w:val="5"/>
        </w:numPr>
        <w:spacing w:line="276" w:lineRule="auto"/>
        <w:jc w:val="both"/>
        <w:rPr>
          <w:rFonts w:ascii="Times New Roman" w:hAnsi="Times New Roman"/>
          <w:lang w:val="en-IE"/>
        </w:rPr>
      </w:pPr>
      <w:bookmarkStart w:id="86" w:name="_Toc148106566"/>
      <w:r w:rsidRPr="00B74E1E">
        <w:rPr>
          <w:rFonts w:ascii="Times New Roman" w:hAnsi="Times New Roman"/>
          <w:lang w:val="en-IE"/>
        </w:rPr>
        <w:t>F</w:t>
      </w:r>
      <w:r w:rsidR="001928D0" w:rsidRPr="00B74E1E">
        <w:rPr>
          <w:rFonts w:ascii="Times New Roman" w:hAnsi="Times New Roman"/>
          <w:lang w:val="en-IE"/>
        </w:rPr>
        <w:t xml:space="preserve">inal outcome </w:t>
      </w:r>
      <w:r w:rsidR="00322405" w:rsidRPr="00B74E1E">
        <w:rPr>
          <w:rFonts w:ascii="Times New Roman" w:hAnsi="Times New Roman"/>
          <w:lang w:val="en-IE"/>
        </w:rPr>
        <w:t xml:space="preserve">and objectives </w:t>
      </w:r>
      <w:r w:rsidR="001928D0" w:rsidRPr="00B74E1E">
        <w:rPr>
          <w:rFonts w:ascii="Times New Roman" w:hAnsi="Times New Roman"/>
          <w:lang w:val="en-IE"/>
        </w:rPr>
        <w:t xml:space="preserve">of </w:t>
      </w:r>
      <w:r w:rsidRPr="00B74E1E">
        <w:rPr>
          <w:rFonts w:ascii="Times New Roman" w:hAnsi="Times New Roman"/>
          <w:lang w:val="en-IE"/>
        </w:rPr>
        <w:t xml:space="preserve">the </w:t>
      </w:r>
      <w:r w:rsidR="001928D0" w:rsidRPr="00B74E1E">
        <w:rPr>
          <w:rFonts w:ascii="Times New Roman" w:hAnsi="Times New Roman"/>
          <w:lang w:val="en-IE"/>
        </w:rPr>
        <w:t>project</w:t>
      </w:r>
      <w:bookmarkEnd w:id="86"/>
    </w:p>
    <w:p w14:paraId="74EA2333" w14:textId="0BC5B02E" w:rsidR="00FB7799" w:rsidRPr="00B74E1E" w:rsidRDefault="002B42C5"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point out clearly what is </w:t>
      </w:r>
      <w:r w:rsidRPr="00B74E1E">
        <w:rPr>
          <w:rFonts w:ascii="Times New Roman" w:hAnsi="Times New Roman"/>
          <w:b/>
          <w:bCs/>
          <w:i/>
          <w:sz w:val="24"/>
          <w:szCs w:val="24"/>
          <w:lang w:val="en-IE"/>
        </w:rPr>
        <w:t>the final outcome</w:t>
      </w:r>
      <w:r w:rsidR="00AA0627" w:rsidRPr="00B74E1E">
        <w:rPr>
          <w:rFonts w:ascii="Times New Roman" w:hAnsi="Times New Roman"/>
          <w:i/>
          <w:sz w:val="24"/>
          <w:szCs w:val="24"/>
          <w:lang w:val="en-IE"/>
        </w:rPr>
        <w:t xml:space="preserve"> </w:t>
      </w:r>
      <w:r w:rsidRPr="00B74E1E">
        <w:rPr>
          <w:rFonts w:ascii="Times New Roman" w:hAnsi="Times New Roman"/>
          <w:i/>
          <w:sz w:val="24"/>
          <w:szCs w:val="24"/>
          <w:lang w:val="en-IE"/>
        </w:rPr>
        <w:t>of the project,</w:t>
      </w:r>
      <w:r w:rsidR="001928D0" w:rsidRPr="00B74E1E">
        <w:rPr>
          <w:rFonts w:ascii="Times New Roman" w:hAnsi="Times New Roman"/>
          <w:i/>
          <w:sz w:val="24"/>
          <w:szCs w:val="24"/>
          <w:lang w:val="en-IE"/>
        </w:rPr>
        <w:t xml:space="preserve"> </w:t>
      </w:r>
      <w:r w:rsidR="00C616E6" w:rsidRPr="00B74E1E">
        <w:rPr>
          <w:rFonts w:ascii="Times New Roman" w:hAnsi="Times New Roman"/>
          <w:i/>
          <w:sz w:val="24"/>
          <w:szCs w:val="24"/>
          <w:lang w:val="en-IE"/>
        </w:rPr>
        <w:t>i.e.,</w:t>
      </w:r>
      <w:r w:rsidR="001928D0" w:rsidRPr="00B74E1E">
        <w:rPr>
          <w:rFonts w:ascii="Times New Roman" w:hAnsi="Times New Roman"/>
          <w:i/>
          <w:sz w:val="24"/>
          <w:szCs w:val="24"/>
          <w:lang w:val="en-IE"/>
        </w:rPr>
        <w:t xml:space="preserve"> what is to be developed (what product/service/process/technology).</w:t>
      </w:r>
      <w:r w:rsidR="00657D4D" w:rsidRPr="00B74E1E">
        <w:rPr>
          <w:rFonts w:ascii="Times New Roman" w:hAnsi="Times New Roman"/>
          <w:i/>
          <w:sz w:val="24"/>
          <w:szCs w:val="24"/>
          <w:lang w:val="en-IE"/>
        </w:rPr>
        <w:t xml:space="preserve"> </w:t>
      </w:r>
      <w:r w:rsidR="00C16694" w:rsidRPr="00B74E1E">
        <w:rPr>
          <w:rFonts w:ascii="Times New Roman" w:hAnsi="Times New Roman"/>
          <w:i/>
          <w:sz w:val="24"/>
          <w:szCs w:val="24"/>
          <w:lang w:val="en-IE"/>
        </w:rPr>
        <w:t>E</w:t>
      </w:r>
      <w:r w:rsidR="00657D4D" w:rsidRPr="00B74E1E">
        <w:rPr>
          <w:rFonts w:ascii="Times New Roman" w:hAnsi="Times New Roman"/>
          <w:i/>
          <w:sz w:val="24"/>
          <w:szCs w:val="24"/>
          <w:lang w:val="en-IE"/>
        </w:rPr>
        <w:t>xplain</w:t>
      </w:r>
      <w:r w:rsidR="00C16694" w:rsidRPr="00B74E1E">
        <w:rPr>
          <w:rFonts w:ascii="Times New Roman" w:hAnsi="Times New Roman"/>
          <w:i/>
          <w:sz w:val="24"/>
          <w:szCs w:val="24"/>
          <w:lang w:val="en-IE"/>
        </w:rPr>
        <w:t xml:space="preserve"> who the customers/</w:t>
      </w:r>
      <w:r w:rsidR="00C616E6" w:rsidRPr="00B74E1E">
        <w:rPr>
          <w:rFonts w:ascii="Times New Roman" w:hAnsi="Times New Roman"/>
          <w:i/>
          <w:sz w:val="24"/>
          <w:szCs w:val="24"/>
          <w:lang w:val="en-IE"/>
        </w:rPr>
        <w:t>users</w:t>
      </w:r>
      <w:r w:rsidR="00C16694" w:rsidRPr="00B74E1E">
        <w:rPr>
          <w:rFonts w:ascii="Times New Roman" w:hAnsi="Times New Roman"/>
          <w:i/>
          <w:sz w:val="24"/>
          <w:szCs w:val="24"/>
          <w:lang w:val="en-IE"/>
        </w:rPr>
        <w:t xml:space="preserve"> of this outcome will be.</w:t>
      </w:r>
    </w:p>
    <w:p w14:paraId="72ADF3A4" w14:textId="25455A18" w:rsidR="00175EA3" w:rsidRPr="00B74E1E" w:rsidRDefault="00750D20" w:rsidP="001C3214">
      <w:pPr>
        <w:pStyle w:val="ITberschrift111"/>
        <w:numPr>
          <w:ilvl w:val="3"/>
          <w:numId w:val="5"/>
        </w:numPr>
        <w:spacing w:line="276" w:lineRule="auto"/>
        <w:jc w:val="both"/>
        <w:rPr>
          <w:rFonts w:ascii="Times New Roman" w:hAnsi="Times New Roman"/>
          <w:lang w:val="en-IE"/>
        </w:rPr>
      </w:pPr>
      <w:bookmarkStart w:id="87" w:name="_Toc138064134"/>
      <w:bookmarkStart w:id="88" w:name="_Toc148106567"/>
      <w:bookmarkEnd w:id="87"/>
      <w:r w:rsidRPr="00B74E1E">
        <w:rPr>
          <w:rFonts w:ascii="Times New Roman" w:hAnsi="Times New Roman"/>
          <w:lang w:val="en-IE"/>
        </w:rPr>
        <w:t>R&amp;D</w:t>
      </w:r>
      <w:r w:rsidR="007554FE" w:rsidRPr="00B74E1E">
        <w:rPr>
          <w:rFonts w:ascii="Times New Roman" w:hAnsi="Times New Roman"/>
          <w:lang w:val="en-IE"/>
        </w:rPr>
        <w:t>&amp;I</w:t>
      </w:r>
      <w:r w:rsidR="00FD1828" w:rsidRPr="00B74E1E">
        <w:rPr>
          <w:rFonts w:ascii="Times New Roman" w:hAnsi="Times New Roman"/>
          <w:lang w:val="en-IE"/>
        </w:rPr>
        <w:t xml:space="preserve"> and FID</w:t>
      </w:r>
      <w:r w:rsidR="00936159" w:rsidRPr="00B74E1E">
        <w:rPr>
          <w:rFonts w:ascii="Times New Roman" w:hAnsi="Times New Roman"/>
          <w:lang w:val="en-IE"/>
        </w:rPr>
        <w:t xml:space="preserve">, objectives, </w:t>
      </w:r>
      <w:r w:rsidRPr="00B74E1E">
        <w:rPr>
          <w:rFonts w:ascii="Times New Roman" w:hAnsi="Times New Roman"/>
          <w:lang w:val="en-IE"/>
        </w:rPr>
        <w:t xml:space="preserve">challenges </w:t>
      </w:r>
      <w:r w:rsidR="00936159" w:rsidRPr="00B74E1E">
        <w:rPr>
          <w:rFonts w:ascii="Times New Roman" w:hAnsi="Times New Roman"/>
          <w:lang w:val="en-IE"/>
        </w:rPr>
        <w:t xml:space="preserve">and approach </w:t>
      </w:r>
      <w:r w:rsidRPr="00B74E1E">
        <w:rPr>
          <w:rFonts w:ascii="Times New Roman" w:hAnsi="Times New Roman"/>
          <w:lang w:val="en-IE"/>
        </w:rPr>
        <w:t>to overcome</w:t>
      </w:r>
      <w:r w:rsidR="00936159" w:rsidRPr="00B74E1E">
        <w:rPr>
          <w:rFonts w:ascii="Times New Roman" w:hAnsi="Times New Roman"/>
          <w:lang w:val="en-IE"/>
        </w:rPr>
        <w:t xml:space="preserve"> challenges</w:t>
      </w:r>
      <w:bookmarkEnd w:id="88"/>
    </w:p>
    <w:p w14:paraId="6536AB7E" w14:textId="2171607B" w:rsidR="00936159" w:rsidRPr="00B74E1E" w:rsidRDefault="00936159"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Explain </w:t>
      </w:r>
      <w:r w:rsidRPr="00B74E1E">
        <w:rPr>
          <w:rFonts w:ascii="Times New Roman" w:hAnsi="Times New Roman"/>
          <w:b/>
          <w:bCs/>
          <w:i/>
          <w:sz w:val="24"/>
          <w:szCs w:val="24"/>
          <w:lang w:val="en-IE"/>
        </w:rPr>
        <w:t>the research and development objectives</w:t>
      </w:r>
      <w:r w:rsidRPr="00B74E1E">
        <w:rPr>
          <w:rFonts w:ascii="Times New Roman" w:hAnsi="Times New Roman"/>
          <w:i/>
          <w:sz w:val="24"/>
          <w:szCs w:val="24"/>
          <w:lang w:val="en-IE"/>
        </w:rPr>
        <w:t xml:space="preserve"> of your project to reach the above outcome. These objectives must be linked to the descriptions in section </w:t>
      </w:r>
      <w:r w:rsidR="0078130F" w:rsidRPr="00B74E1E">
        <w:rPr>
          <w:rFonts w:ascii="Times New Roman" w:hAnsi="Times New Roman"/>
          <w:i/>
          <w:sz w:val="24"/>
          <w:szCs w:val="24"/>
          <w:lang w:val="en-IE"/>
        </w:rPr>
        <w:fldChar w:fldCharType="begin"/>
      </w:r>
      <w:r w:rsidR="0078130F" w:rsidRPr="00B74E1E">
        <w:rPr>
          <w:rFonts w:ascii="Times New Roman" w:hAnsi="Times New Roman"/>
          <w:i/>
          <w:sz w:val="24"/>
          <w:szCs w:val="24"/>
          <w:lang w:val="en-IE"/>
        </w:rPr>
        <w:instrText xml:space="preserve"> REF _Ref147324023 \r \h </w:instrText>
      </w:r>
      <w:r w:rsidR="00546C2D" w:rsidRPr="00B74E1E">
        <w:rPr>
          <w:rFonts w:ascii="Times New Roman" w:hAnsi="Times New Roman"/>
          <w:i/>
          <w:sz w:val="24"/>
          <w:szCs w:val="24"/>
          <w:lang w:val="en-IE"/>
        </w:rPr>
        <w:instrText xml:space="preserve"> \* MERGEFORMAT </w:instrText>
      </w:r>
      <w:r w:rsidR="0078130F" w:rsidRPr="00B74E1E">
        <w:rPr>
          <w:rFonts w:ascii="Times New Roman" w:hAnsi="Times New Roman"/>
          <w:i/>
          <w:sz w:val="24"/>
          <w:szCs w:val="24"/>
          <w:lang w:val="en-IE"/>
        </w:rPr>
      </w:r>
      <w:r w:rsidR="0078130F" w:rsidRPr="00B74E1E">
        <w:rPr>
          <w:rFonts w:ascii="Times New Roman" w:hAnsi="Times New Roman"/>
          <w:i/>
          <w:sz w:val="24"/>
          <w:szCs w:val="24"/>
          <w:lang w:val="en-IE"/>
        </w:rPr>
        <w:fldChar w:fldCharType="separate"/>
      </w:r>
      <w:r w:rsidR="0078130F" w:rsidRPr="00B74E1E">
        <w:rPr>
          <w:rFonts w:ascii="Times New Roman" w:hAnsi="Times New Roman"/>
          <w:i/>
          <w:sz w:val="24"/>
          <w:szCs w:val="24"/>
          <w:lang w:val="en-IE"/>
        </w:rPr>
        <w:t>2</w:t>
      </w:r>
      <w:r w:rsidR="0078130F" w:rsidRPr="00B74E1E">
        <w:rPr>
          <w:rFonts w:ascii="Times New Roman" w:hAnsi="Times New Roman"/>
          <w:i/>
          <w:sz w:val="24"/>
          <w:szCs w:val="24"/>
          <w:lang w:val="en-IE"/>
        </w:rPr>
        <w:fldChar w:fldCharType="end"/>
      </w:r>
      <w:r w:rsidRPr="00B74E1E">
        <w:rPr>
          <w:rFonts w:ascii="Times New Roman" w:hAnsi="Times New Roman"/>
          <w:i/>
          <w:sz w:val="24"/>
          <w:szCs w:val="24"/>
          <w:lang w:val="en-IE"/>
        </w:rPr>
        <w:t xml:space="preserve"> of the PP.</w:t>
      </w:r>
    </w:p>
    <w:p w14:paraId="4FDE4C02" w14:textId="77777777" w:rsidR="00936159" w:rsidRPr="00B74E1E" w:rsidRDefault="00936159" w:rsidP="00AD6D6A">
      <w:pPr>
        <w:ind w:right="-1"/>
        <w:jc w:val="both"/>
        <w:rPr>
          <w:rFonts w:ascii="Times New Roman" w:hAnsi="Times New Roman"/>
          <w:i/>
          <w:sz w:val="24"/>
          <w:szCs w:val="24"/>
          <w:lang w:val="en-IE"/>
        </w:rPr>
      </w:pPr>
    </w:p>
    <w:p w14:paraId="124B5277" w14:textId="04411564" w:rsidR="00750D20" w:rsidRPr="00B74E1E" w:rsidRDefault="00175EA3"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Explain the R&amp;D</w:t>
      </w:r>
      <w:r w:rsidR="007554FE" w:rsidRPr="00B74E1E">
        <w:rPr>
          <w:rFonts w:ascii="Times New Roman" w:hAnsi="Times New Roman"/>
          <w:i/>
          <w:sz w:val="24"/>
          <w:szCs w:val="24"/>
          <w:lang w:val="en-IE"/>
        </w:rPr>
        <w:t>&amp;I</w:t>
      </w:r>
      <w:r w:rsidRPr="00B74E1E">
        <w:rPr>
          <w:rFonts w:ascii="Times New Roman" w:hAnsi="Times New Roman"/>
          <w:i/>
          <w:sz w:val="24"/>
          <w:szCs w:val="24"/>
          <w:lang w:val="en-IE"/>
        </w:rPr>
        <w:t xml:space="preserve"> and FID challenges which your project aims to overcome</w:t>
      </w:r>
      <w:r w:rsidR="00ED25C7" w:rsidRPr="00B74E1E">
        <w:rPr>
          <w:rFonts w:ascii="Times New Roman" w:hAnsi="Times New Roman"/>
          <w:i/>
          <w:sz w:val="24"/>
          <w:szCs w:val="24"/>
          <w:lang w:val="en-IE"/>
        </w:rPr>
        <w:t xml:space="preserve"> in order to meet the objectives pursued.</w:t>
      </w:r>
    </w:p>
    <w:p w14:paraId="2866E75A" w14:textId="77777777" w:rsidR="00846187" w:rsidRPr="00B74E1E" w:rsidRDefault="00846187" w:rsidP="00AD6D6A">
      <w:pPr>
        <w:ind w:right="-1"/>
        <w:jc w:val="both"/>
        <w:rPr>
          <w:rFonts w:ascii="Times New Roman" w:hAnsi="Times New Roman"/>
          <w:i/>
          <w:sz w:val="24"/>
          <w:szCs w:val="24"/>
          <w:lang w:val="en-IE"/>
        </w:rPr>
      </w:pPr>
    </w:p>
    <w:p w14:paraId="62D78171" w14:textId="33118C1A" w:rsidR="00FB7799" w:rsidRPr="00B74E1E" w:rsidRDefault="00FA5AD6"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explain the proposed approach to achieve the objectives and overcome the challenges.</w:t>
      </w:r>
    </w:p>
    <w:p w14:paraId="07BCA644" w14:textId="5B1A721D" w:rsidR="00FD1828" w:rsidRPr="00B74E1E" w:rsidRDefault="006A2DCB" w:rsidP="001C3214">
      <w:pPr>
        <w:pStyle w:val="ITberschrift111"/>
        <w:numPr>
          <w:ilvl w:val="3"/>
          <w:numId w:val="5"/>
        </w:numPr>
        <w:spacing w:line="276" w:lineRule="auto"/>
        <w:jc w:val="both"/>
        <w:rPr>
          <w:rFonts w:ascii="Times New Roman" w:hAnsi="Times New Roman"/>
          <w:lang w:val="en-IE"/>
        </w:rPr>
      </w:pPr>
      <w:bookmarkStart w:id="89" w:name="_Toc148106568"/>
      <w:r w:rsidRPr="00B74E1E">
        <w:rPr>
          <w:rFonts w:ascii="Times New Roman" w:hAnsi="Times New Roman"/>
          <w:lang w:val="en-IE"/>
        </w:rPr>
        <w:t>Structure of the</w:t>
      </w:r>
      <w:r w:rsidR="00DD6689" w:rsidRPr="00B74E1E">
        <w:rPr>
          <w:rFonts w:ascii="Times New Roman" w:hAnsi="Times New Roman"/>
          <w:lang w:val="en-IE"/>
        </w:rPr>
        <w:t xml:space="preserve"> </w:t>
      </w:r>
      <w:r w:rsidR="00FD1828" w:rsidRPr="00B74E1E">
        <w:rPr>
          <w:rFonts w:ascii="Times New Roman" w:hAnsi="Times New Roman"/>
          <w:lang w:val="en-IE"/>
        </w:rPr>
        <w:t>project</w:t>
      </w:r>
      <w:bookmarkEnd w:id="89"/>
    </w:p>
    <w:p w14:paraId="2250FFD5" w14:textId="5089260F" w:rsidR="00FD1828" w:rsidRPr="00B74E1E" w:rsidRDefault="00FD1828"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provide a clear structure of </w:t>
      </w:r>
      <w:r w:rsidR="006353EC" w:rsidRPr="00B74E1E">
        <w:rPr>
          <w:rFonts w:ascii="Times New Roman" w:hAnsi="Times New Roman"/>
          <w:i/>
          <w:sz w:val="24"/>
          <w:szCs w:val="24"/>
          <w:lang w:val="en-IE"/>
        </w:rPr>
        <w:t xml:space="preserve">your </w:t>
      </w:r>
      <w:r w:rsidRPr="00B74E1E">
        <w:rPr>
          <w:rFonts w:ascii="Times New Roman" w:hAnsi="Times New Roman"/>
          <w:i/>
          <w:sz w:val="24"/>
          <w:szCs w:val="24"/>
          <w:lang w:val="en-IE"/>
        </w:rPr>
        <w:t xml:space="preserve">project in </w:t>
      </w:r>
      <w:r w:rsidR="00175EA3" w:rsidRPr="00B74E1E">
        <w:rPr>
          <w:rFonts w:ascii="Times New Roman" w:hAnsi="Times New Roman"/>
          <w:i/>
          <w:sz w:val="24"/>
          <w:szCs w:val="24"/>
          <w:lang w:val="en-IE"/>
        </w:rPr>
        <w:t>WP</w:t>
      </w:r>
      <w:r w:rsidRPr="00B74E1E">
        <w:rPr>
          <w:rFonts w:ascii="Times New Roman" w:hAnsi="Times New Roman"/>
          <w:i/>
          <w:sz w:val="24"/>
          <w:szCs w:val="24"/>
          <w:lang w:val="en-IE"/>
        </w:rPr>
        <w:t xml:space="preserve">, also clearly </w:t>
      </w:r>
      <w:r w:rsidR="006353EC" w:rsidRPr="00B74E1E">
        <w:rPr>
          <w:rFonts w:ascii="Times New Roman" w:hAnsi="Times New Roman"/>
          <w:i/>
          <w:sz w:val="24"/>
          <w:szCs w:val="24"/>
          <w:lang w:val="en-IE"/>
        </w:rPr>
        <w:t xml:space="preserve">separating and </w:t>
      </w:r>
      <w:r w:rsidRPr="00B74E1E">
        <w:rPr>
          <w:rFonts w:ascii="Times New Roman" w:hAnsi="Times New Roman"/>
          <w:i/>
          <w:sz w:val="24"/>
          <w:szCs w:val="24"/>
          <w:lang w:val="en-IE"/>
        </w:rPr>
        <w:t>indicating which are the R&amp;D</w:t>
      </w:r>
      <w:r w:rsidR="007554FE" w:rsidRPr="00B74E1E">
        <w:rPr>
          <w:rFonts w:ascii="Times New Roman" w:hAnsi="Times New Roman"/>
          <w:i/>
          <w:sz w:val="24"/>
          <w:szCs w:val="24"/>
          <w:lang w:val="en-IE"/>
        </w:rPr>
        <w:t>&amp;I</w:t>
      </w:r>
      <w:r w:rsidRPr="00B74E1E">
        <w:rPr>
          <w:rFonts w:ascii="Times New Roman" w:hAnsi="Times New Roman"/>
          <w:i/>
          <w:sz w:val="24"/>
          <w:szCs w:val="24"/>
          <w:lang w:val="en-IE"/>
        </w:rPr>
        <w:t xml:space="preserve"> and </w:t>
      </w:r>
      <w:r w:rsidR="006353EC" w:rsidRPr="00B74E1E">
        <w:rPr>
          <w:rFonts w:ascii="Times New Roman" w:hAnsi="Times New Roman"/>
          <w:i/>
          <w:sz w:val="24"/>
          <w:szCs w:val="24"/>
          <w:lang w:val="en-IE"/>
        </w:rPr>
        <w:t xml:space="preserve">which are </w:t>
      </w:r>
      <w:r w:rsidRPr="00B74E1E">
        <w:rPr>
          <w:rFonts w:ascii="Times New Roman" w:hAnsi="Times New Roman"/>
          <w:i/>
          <w:sz w:val="24"/>
          <w:szCs w:val="24"/>
          <w:lang w:val="en-IE"/>
        </w:rPr>
        <w:t>the FID WP.</w:t>
      </w:r>
      <w:r w:rsidR="006353EC" w:rsidRPr="00B74E1E">
        <w:rPr>
          <w:rFonts w:ascii="Times New Roman" w:hAnsi="Times New Roman"/>
          <w:i/>
          <w:sz w:val="24"/>
          <w:szCs w:val="24"/>
          <w:lang w:val="en-IE"/>
        </w:rPr>
        <w:t xml:space="preserve"> Clearly separate the FID activities in a separate WP.</w:t>
      </w:r>
    </w:p>
    <w:p w14:paraId="76FA9E9C" w14:textId="77777777" w:rsidR="006353EC" w:rsidRPr="00B74E1E" w:rsidRDefault="006353EC" w:rsidP="00AD6D6A">
      <w:pPr>
        <w:ind w:right="-1"/>
        <w:jc w:val="both"/>
        <w:rPr>
          <w:rFonts w:ascii="Times New Roman" w:hAnsi="Times New Roman"/>
          <w:i/>
          <w:sz w:val="24"/>
          <w:szCs w:val="24"/>
          <w:lang w:val="en-IE"/>
        </w:rPr>
      </w:pPr>
    </w:p>
    <w:p w14:paraId="4ED61745" w14:textId="3293B2C6" w:rsidR="005D4A6A" w:rsidRPr="00B74E1E" w:rsidRDefault="00FD1828" w:rsidP="00AD6D6A">
      <w:pPr>
        <w:ind w:right="-1"/>
        <w:jc w:val="both"/>
        <w:rPr>
          <w:rFonts w:ascii="Times New Roman" w:hAnsi="Times New Roman"/>
          <w:b/>
          <w:i/>
          <w:lang w:val="en-IE"/>
        </w:rPr>
      </w:pPr>
      <w:r w:rsidRPr="00B74E1E">
        <w:rPr>
          <w:rFonts w:ascii="Times New Roman" w:hAnsi="Times New Roman"/>
          <w:i/>
          <w:sz w:val="24"/>
          <w:szCs w:val="24"/>
          <w:lang w:val="en-IE"/>
        </w:rPr>
        <w:t>Provide</w:t>
      </w:r>
      <w:r w:rsidR="008E477E" w:rsidRPr="00B74E1E">
        <w:rPr>
          <w:rFonts w:ascii="Times New Roman" w:hAnsi="Times New Roman"/>
          <w:i/>
          <w:sz w:val="24"/>
          <w:szCs w:val="24"/>
          <w:lang w:val="en-IE"/>
        </w:rPr>
        <w:t xml:space="preserve"> and explain</w:t>
      </w:r>
      <w:r w:rsidRPr="00B74E1E">
        <w:rPr>
          <w:rFonts w:ascii="Times New Roman" w:hAnsi="Times New Roman"/>
          <w:i/>
          <w:sz w:val="24"/>
          <w:szCs w:val="24"/>
          <w:lang w:val="en-IE"/>
        </w:rPr>
        <w:t xml:space="preserve"> </w:t>
      </w:r>
      <w:r w:rsidR="00E92C51" w:rsidRPr="00B74E1E">
        <w:rPr>
          <w:rFonts w:ascii="Times New Roman" w:hAnsi="Times New Roman"/>
          <w:i/>
          <w:sz w:val="24"/>
          <w:szCs w:val="24"/>
          <w:lang w:val="en-IE"/>
        </w:rPr>
        <w:t xml:space="preserve">specific </w:t>
      </w:r>
      <w:r w:rsidRPr="00B74E1E">
        <w:rPr>
          <w:rFonts w:ascii="Times New Roman" w:hAnsi="Times New Roman"/>
          <w:i/>
          <w:sz w:val="24"/>
          <w:szCs w:val="24"/>
          <w:lang w:val="en-IE"/>
        </w:rPr>
        <w:t>milestones for each WP</w:t>
      </w:r>
      <w:r w:rsidRPr="00B74E1E">
        <w:rPr>
          <w:rFonts w:ascii="Times New Roman" w:hAnsi="Times New Roman"/>
          <w:b/>
          <w:i/>
          <w:lang w:val="en-IE"/>
        </w:rPr>
        <w:t>.</w:t>
      </w:r>
    </w:p>
    <w:p w14:paraId="5C6B1942" w14:textId="77777777" w:rsidR="005D4A6A" w:rsidRPr="00B74E1E" w:rsidRDefault="005D4A6A" w:rsidP="001C3214">
      <w:pPr>
        <w:pStyle w:val="ITberschrift111"/>
        <w:numPr>
          <w:ilvl w:val="2"/>
          <w:numId w:val="11"/>
        </w:numPr>
        <w:spacing w:line="276" w:lineRule="auto"/>
        <w:jc w:val="both"/>
        <w:rPr>
          <w:rFonts w:ascii="Times New Roman" w:hAnsi="Times New Roman"/>
          <w:lang w:val="en-IE"/>
        </w:rPr>
      </w:pPr>
      <w:bookmarkStart w:id="90" w:name="_Toc148106569"/>
      <w:r w:rsidRPr="00B74E1E">
        <w:rPr>
          <w:rFonts w:ascii="Times New Roman" w:hAnsi="Times New Roman"/>
          <w:lang w:val="en-IE"/>
        </w:rPr>
        <w:t>GSOA that concerns your project</w:t>
      </w:r>
      <w:bookmarkEnd w:id="90"/>
      <w:r w:rsidRPr="00B74E1E">
        <w:rPr>
          <w:rFonts w:ascii="Times New Roman" w:hAnsi="Times New Roman"/>
          <w:lang w:val="en-IE"/>
        </w:rPr>
        <w:t xml:space="preserve"> </w:t>
      </w:r>
    </w:p>
    <w:p w14:paraId="607F5863" w14:textId="19ADAABE" w:rsidR="00846187" w:rsidRPr="00B74E1E" w:rsidRDefault="005D4A6A" w:rsidP="00AD6D6A">
      <w:pPr>
        <w:ind w:right="-1"/>
        <w:jc w:val="both"/>
        <w:rPr>
          <w:rFonts w:ascii="Times New Roman" w:hAnsi="Times New Roman"/>
          <w:b/>
          <w:i/>
          <w:lang w:val="en-IE"/>
        </w:rPr>
      </w:pPr>
      <w:r w:rsidRPr="00B74E1E">
        <w:rPr>
          <w:rFonts w:ascii="Times New Roman" w:hAnsi="Times New Roman"/>
          <w:i/>
          <w:sz w:val="24"/>
          <w:szCs w:val="24"/>
          <w:lang w:val="en-IE"/>
        </w:rPr>
        <w:t xml:space="preserve">Please describe to the best of your knowledge and available market intelligence, the current GSOA and provide clear, measurable/quantifiable </w:t>
      </w:r>
      <w:r w:rsidR="008B6D40" w:rsidRPr="00B74E1E">
        <w:rPr>
          <w:rFonts w:ascii="Times New Roman" w:hAnsi="Times New Roman"/>
          <w:i/>
          <w:sz w:val="24"/>
          <w:szCs w:val="24"/>
          <w:lang w:val="en-IE"/>
        </w:rPr>
        <w:t>technical</w:t>
      </w:r>
      <w:r w:rsidRPr="00B74E1E">
        <w:rPr>
          <w:rFonts w:ascii="Times New Roman" w:hAnsi="Times New Roman"/>
          <w:i/>
          <w:sz w:val="24"/>
          <w:szCs w:val="24"/>
          <w:lang w:val="en-IE"/>
        </w:rPr>
        <w:t xml:space="preserve"> key performance indicators (KPI) etc., quoting appropriate references to measure such GSOA.</w:t>
      </w:r>
      <w:r w:rsidR="00D32ED6" w:rsidRPr="00B74E1E">
        <w:rPr>
          <w:rFonts w:ascii="Times New Roman" w:hAnsi="Times New Roman"/>
          <w:i/>
          <w:sz w:val="24"/>
          <w:szCs w:val="24"/>
          <w:lang w:val="en-IE"/>
        </w:rPr>
        <w:t xml:space="preserve"> </w:t>
      </w:r>
      <w:r w:rsidRPr="00B74E1E">
        <w:rPr>
          <w:rFonts w:ascii="Times New Roman" w:hAnsi="Times New Roman"/>
          <w:i/>
          <w:sz w:val="24"/>
          <w:szCs w:val="24"/>
          <w:lang w:val="en-IE"/>
        </w:rPr>
        <w:t xml:space="preserve">Please note that the same specific </w:t>
      </w:r>
      <w:r w:rsidR="00523CFA" w:rsidRPr="00B74E1E">
        <w:rPr>
          <w:rFonts w:ascii="Times New Roman" w:hAnsi="Times New Roman"/>
          <w:i/>
          <w:sz w:val="24"/>
          <w:szCs w:val="24"/>
          <w:lang w:val="en-IE"/>
        </w:rPr>
        <w:t xml:space="preserve">targets </w:t>
      </w:r>
      <w:r w:rsidRPr="00B74E1E">
        <w:rPr>
          <w:rFonts w:ascii="Times New Roman" w:hAnsi="Times New Roman"/>
          <w:i/>
          <w:sz w:val="24"/>
          <w:szCs w:val="24"/>
          <w:lang w:val="en-IE"/>
        </w:rPr>
        <w:t>will also be used to demonstrate how your IPCEI project will exceed current GSOA and by how much</w:t>
      </w:r>
      <w:r w:rsidR="005D4110" w:rsidRPr="00B74E1E">
        <w:rPr>
          <w:rFonts w:ascii="Times New Roman" w:hAnsi="Times New Roman"/>
          <w:b/>
          <w:i/>
          <w:lang w:val="en-IE"/>
        </w:rPr>
        <w:t>.</w:t>
      </w:r>
      <w:r w:rsidR="00E262B3" w:rsidRPr="00B74E1E">
        <w:rPr>
          <w:rFonts w:ascii="Times New Roman" w:hAnsi="Times New Roman"/>
          <w:b/>
          <w:i/>
          <w:lang w:val="en-IE"/>
        </w:rPr>
        <w:t xml:space="preserve"> </w:t>
      </w:r>
      <w:r w:rsidR="00E262B3" w:rsidRPr="00B74E1E">
        <w:rPr>
          <w:rFonts w:ascii="Times New Roman" w:hAnsi="Times New Roman"/>
          <w:i/>
          <w:sz w:val="24"/>
          <w:szCs w:val="24"/>
          <w:lang w:val="en-IE"/>
        </w:rPr>
        <w:t>Assumptions and explicit definitions (e.g.</w:t>
      </w:r>
      <w:r w:rsidR="002C4F28" w:rsidRPr="00B74E1E">
        <w:rPr>
          <w:rFonts w:ascii="Times New Roman" w:hAnsi="Times New Roman"/>
          <w:i/>
          <w:sz w:val="24"/>
          <w:szCs w:val="24"/>
          <w:lang w:val="en-IE"/>
        </w:rPr>
        <w:t>,</w:t>
      </w:r>
      <w:r w:rsidR="00E262B3" w:rsidRPr="00B74E1E">
        <w:rPr>
          <w:rFonts w:ascii="Times New Roman" w:hAnsi="Times New Roman"/>
          <w:i/>
          <w:sz w:val="24"/>
          <w:szCs w:val="24"/>
          <w:lang w:val="en-IE"/>
        </w:rPr>
        <w:t xml:space="preserve"> system boundary, operation conditions, etc.) should be provided whenever necessary for clearly defining the relevant KPIs.</w:t>
      </w:r>
    </w:p>
    <w:p w14:paraId="6A764A12" w14:textId="3865FF6A" w:rsidR="00846187" w:rsidRPr="00B74E1E" w:rsidRDefault="00715CF4" w:rsidP="00AD6D6A">
      <w:pPr>
        <w:pStyle w:val="ITberschrift111"/>
        <w:spacing w:line="276" w:lineRule="auto"/>
        <w:jc w:val="both"/>
        <w:rPr>
          <w:rFonts w:ascii="Times New Roman" w:hAnsi="Times New Roman"/>
          <w:lang w:val="en-IE"/>
        </w:rPr>
      </w:pPr>
      <w:bookmarkStart w:id="91" w:name="_Toc126857744"/>
      <w:bookmarkStart w:id="92" w:name="_Toc126857890"/>
      <w:bookmarkStart w:id="93" w:name="_Toc126858294"/>
      <w:bookmarkStart w:id="94" w:name="_Toc126871389"/>
      <w:bookmarkStart w:id="95" w:name="_Ref147323885"/>
      <w:bookmarkStart w:id="96" w:name="_Toc148106570"/>
      <w:bookmarkEnd w:id="91"/>
      <w:bookmarkEnd w:id="92"/>
      <w:bookmarkEnd w:id="93"/>
      <w:bookmarkEnd w:id="94"/>
      <w:r w:rsidRPr="00B74E1E">
        <w:rPr>
          <w:rFonts w:ascii="Times New Roman" w:hAnsi="Times New Roman"/>
          <w:lang w:val="en-IE"/>
        </w:rPr>
        <w:t>R&amp;D</w:t>
      </w:r>
      <w:r w:rsidR="007554FE" w:rsidRPr="00B74E1E">
        <w:rPr>
          <w:rFonts w:ascii="Times New Roman" w:hAnsi="Times New Roman"/>
          <w:lang w:val="en-IE"/>
        </w:rPr>
        <w:t>&amp;I</w:t>
      </w:r>
      <w:r w:rsidRPr="00B74E1E">
        <w:rPr>
          <w:rFonts w:ascii="Times New Roman" w:hAnsi="Times New Roman"/>
          <w:lang w:val="en-IE"/>
        </w:rPr>
        <w:t xml:space="preserve"> </w:t>
      </w:r>
      <w:r w:rsidR="00B11044" w:rsidRPr="00B74E1E">
        <w:rPr>
          <w:rFonts w:ascii="Times New Roman" w:hAnsi="Times New Roman"/>
          <w:lang w:val="en-IE"/>
        </w:rPr>
        <w:t>part of</w:t>
      </w:r>
      <w:r w:rsidR="00983763" w:rsidRPr="00B74E1E">
        <w:rPr>
          <w:rFonts w:ascii="Times New Roman" w:hAnsi="Times New Roman"/>
          <w:lang w:val="en-IE"/>
        </w:rPr>
        <w:t xml:space="preserve"> </w:t>
      </w:r>
      <w:r w:rsidR="006A2DCB" w:rsidRPr="00B74E1E">
        <w:rPr>
          <w:rFonts w:ascii="Times New Roman" w:hAnsi="Times New Roman"/>
          <w:lang w:val="en-IE"/>
        </w:rPr>
        <w:t xml:space="preserve">the </w:t>
      </w:r>
      <w:r w:rsidR="00983763" w:rsidRPr="00B74E1E">
        <w:rPr>
          <w:rFonts w:ascii="Times New Roman" w:hAnsi="Times New Roman"/>
          <w:lang w:val="en-IE"/>
        </w:rPr>
        <w:t>project</w:t>
      </w:r>
      <w:bookmarkEnd w:id="95"/>
      <w:bookmarkEnd w:id="96"/>
    </w:p>
    <w:p w14:paraId="677A525B" w14:textId="5176051C" w:rsidR="00B11044" w:rsidRPr="00B74E1E" w:rsidRDefault="00B11044" w:rsidP="001C3214">
      <w:pPr>
        <w:pStyle w:val="ITberschrift111"/>
        <w:numPr>
          <w:ilvl w:val="3"/>
          <w:numId w:val="5"/>
        </w:numPr>
        <w:spacing w:line="276" w:lineRule="auto"/>
        <w:jc w:val="both"/>
        <w:rPr>
          <w:rFonts w:ascii="Times New Roman" w:hAnsi="Times New Roman"/>
          <w:lang w:val="en-IE"/>
        </w:rPr>
      </w:pPr>
      <w:bookmarkStart w:id="97" w:name="_Toc148106571"/>
      <w:r w:rsidRPr="00B74E1E">
        <w:rPr>
          <w:rFonts w:ascii="Times New Roman" w:hAnsi="Times New Roman"/>
          <w:lang w:val="en-IE"/>
        </w:rPr>
        <w:t>R&amp;D&amp;I activities of the project</w:t>
      </w:r>
      <w:bookmarkEnd w:id="97"/>
    </w:p>
    <w:p w14:paraId="7E975DFC" w14:textId="16494CEF" w:rsidR="00846187" w:rsidRPr="00B74E1E" w:rsidRDefault="00191A21"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Please d</w:t>
      </w:r>
      <w:r w:rsidR="00715CF4" w:rsidRPr="00B74E1E">
        <w:rPr>
          <w:rFonts w:ascii="Times New Roman" w:hAnsi="Times New Roman"/>
          <w:i/>
          <w:sz w:val="24"/>
          <w:szCs w:val="24"/>
          <w:lang w:val="en-IE"/>
        </w:rPr>
        <w:t xml:space="preserve">escribe </w:t>
      </w:r>
      <w:r w:rsidR="005D0424" w:rsidRPr="00B74E1E">
        <w:rPr>
          <w:rFonts w:ascii="Times New Roman" w:hAnsi="Times New Roman"/>
          <w:i/>
          <w:sz w:val="24"/>
          <w:szCs w:val="24"/>
          <w:lang w:val="en-IE"/>
        </w:rPr>
        <w:t>the research</w:t>
      </w:r>
      <w:r w:rsidR="00F807DB" w:rsidRPr="00B74E1E">
        <w:rPr>
          <w:rFonts w:ascii="Times New Roman" w:hAnsi="Times New Roman"/>
          <w:i/>
          <w:sz w:val="24"/>
          <w:szCs w:val="24"/>
          <w:lang w:val="en-IE"/>
        </w:rPr>
        <w:t xml:space="preserve"> </w:t>
      </w:r>
      <w:r w:rsidR="00E92C51" w:rsidRPr="00B74E1E">
        <w:rPr>
          <w:rFonts w:ascii="Times New Roman" w:hAnsi="Times New Roman"/>
          <w:i/>
          <w:sz w:val="24"/>
          <w:szCs w:val="24"/>
          <w:lang w:val="en-IE"/>
        </w:rPr>
        <w:t xml:space="preserve">and development </w:t>
      </w:r>
      <w:r w:rsidR="00F807DB" w:rsidRPr="00B74E1E">
        <w:rPr>
          <w:rFonts w:ascii="Times New Roman" w:hAnsi="Times New Roman"/>
          <w:i/>
          <w:sz w:val="24"/>
          <w:szCs w:val="24"/>
          <w:lang w:val="en-IE"/>
        </w:rPr>
        <w:t>activities</w:t>
      </w:r>
      <w:r w:rsidR="005D0424" w:rsidRPr="00B74E1E">
        <w:rPr>
          <w:rFonts w:ascii="Times New Roman" w:hAnsi="Times New Roman"/>
          <w:i/>
          <w:sz w:val="24"/>
          <w:szCs w:val="24"/>
          <w:lang w:val="en-IE"/>
        </w:rPr>
        <w:t xml:space="preserve"> to be performed in each WP of your project </w:t>
      </w:r>
      <w:r w:rsidR="00715CF4" w:rsidRPr="00B74E1E">
        <w:rPr>
          <w:rFonts w:ascii="Times New Roman" w:hAnsi="Times New Roman"/>
          <w:i/>
          <w:sz w:val="24"/>
          <w:szCs w:val="24"/>
          <w:lang w:val="en-IE"/>
        </w:rPr>
        <w:t xml:space="preserve">in sufficient </w:t>
      </w:r>
      <w:r w:rsidR="00D52003" w:rsidRPr="00B74E1E">
        <w:rPr>
          <w:rFonts w:ascii="Times New Roman" w:hAnsi="Times New Roman"/>
          <w:i/>
          <w:sz w:val="24"/>
          <w:szCs w:val="24"/>
          <w:lang w:val="en-IE"/>
        </w:rPr>
        <w:t xml:space="preserve">scientific and </w:t>
      </w:r>
      <w:r w:rsidR="00331E3E" w:rsidRPr="00B74E1E">
        <w:rPr>
          <w:rFonts w:ascii="Times New Roman" w:hAnsi="Times New Roman"/>
          <w:i/>
          <w:sz w:val="24"/>
          <w:szCs w:val="24"/>
          <w:lang w:val="en-IE"/>
        </w:rPr>
        <w:t xml:space="preserve">technical </w:t>
      </w:r>
      <w:r w:rsidR="00715CF4" w:rsidRPr="00B74E1E">
        <w:rPr>
          <w:rFonts w:ascii="Times New Roman" w:hAnsi="Times New Roman"/>
          <w:i/>
          <w:sz w:val="24"/>
          <w:szCs w:val="24"/>
          <w:lang w:val="en-IE"/>
        </w:rPr>
        <w:t xml:space="preserve">detail to enable </w:t>
      </w:r>
      <w:r w:rsidR="009A5593" w:rsidRPr="00B74E1E">
        <w:rPr>
          <w:rFonts w:ascii="Times New Roman" w:hAnsi="Times New Roman"/>
          <w:i/>
          <w:sz w:val="24"/>
          <w:szCs w:val="24"/>
          <w:lang w:val="en-IE"/>
        </w:rPr>
        <w:t>understanding</w:t>
      </w:r>
      <w:r w:rsidR="00F15FD9" w:rsidRPr="00B74E1E">
        <w:rPr>
          <w:rFonts w:ascii="Times New Roman" w:hAnsi="Times New Roman"/>
          <w:i/>
          <w:sz w:val="24"/>
          <w:szCs w:val="24"/>
          <w:lang w:val="en-IE"/>
        </w:rPr>
        <w:t xml:space="preserve"> also by non-experts,</w:t>
      </w:r>
      <w:r w:rsidR="009A5593" w:rsidRPr="00B74E1E">
        <w:rPr>
          <w:rFonts w:ascii="Times New Roman" w:hAnsi="Times New Roman"/>
          <w:i/>
          <w:sz w:val="24"/>
          <w:szCs w:val="24"/>
          <w:lang w:val="en-IE"/>
        </w:rPr>
        <w:t xml:space="preserve"> for a </w:t>
      </w:r>
      <w:r w:rsidR="00715CF4" w:rsidRPr="00B74E1E">
        <w:rPr>
          <w:rFonts w:ascii="Times New Roman" w:hAnsi="Times New Roman"/>
          <w:i/>
          <w:sz w:val="24"/>
          <w:szCs w:val="24"/>
          <w:lang w:val="en-IE"/>
        </w:rPr>
        <w:t xml:space="preserve">meaningful assessment. Avoid splitting up </w:t>
      </w:r>
      <w:r w:rsidR="00FA5AD6" w:rsidRPr="00B74E1E">
        <w:rPr>
          <w:rFonts w:ascii="Times New Roman" w:hAnsi="Times New Roman"/>
          <w:i/>
          <w:sz w:val="24"/>
          <w:szCs w:val="24"/>
          <w:lang w:val="en-IE"/>
        </w:rPr>
        <w:t xml:space="preserve">the description </w:t>
      </w:r>
      <w:r w:rsidR="00715CF4" w:rsidRPr="00B74E1E">
        <w:rPr>
          <w:rFonts w:ascii="Times New Roman" w:hAnsi="Times New Roman"/>
          <w:i/>
          <w:sz w:val="24"/>
          <w:szCs w:val="24"/>
          <w:lang w:val="en-IE"/>
        </w:rPr>
        <w:t>in numerous small innovations where these are parts of one overarching innovation</w:t>
      </w:r>
      <w:r w:rsidR="00ED25C7" w:rsidRPr="00B74E1E">
        <w:rPr>
          <w:rFonts w:ascii="Times New Roman" w:hAnsi="Times New Roman"/>
          <w:i/>
          <w:sz w:val="24"/>
          <w:szCs w:val="24"/>
          <w:lang w:val="en-IE"/>
        </w:rPr>
        <w:t>.</w:t>
      </w:r>
      <w:r w:rsidRPr="00B74E1E">
        <w:rPr>
          <w:rFonts w:ascii="Times New Roman" w:hAnsi="Times New Roman"/>
          <w:i/>
          <w:sz w:val="24"/>
          <w:szCs w:val="24"/>
          <w:lang w:val="en-IE"/>
        </w:rPr>
        <w:t xml:space="preserve"> </w:t>
      </w:r>
      <w:r w:rsidR="006A0785" w:rsidRPr="00B74E1E">
        <w:rPr>
          <w:rFonts w:ascii="Times New Roman" w:hAnsi="Times New Roman"/>
          <w:i/>
          <w:sz w:val="24"/>
          <w:szCs w:val="24"/>
          <w:lang w:val="en-IE"/>
        </w:rPr>
        <w:t xml:space="preserve">Please </w:t>
      </w:r>
      <w:r w:rsidR="00627456" w:rsidRPr="00B74E1E">
        <w:rPr>
          <w:rFonts w:ascii="Times New Roman" w:hAnsi="Times New Roman"/>
          <w:i/>
          <w:sz w:val="24"/>
          <w:szCs w:val="24"/>
          <w:lang w:val="en-IE"/>
        </w:rPr>
        <w:t>also describe</w:t>
      </w:r>
      <w:r w:rsidR="005A1B7F" w:rsidRPr="00B74E1E">
        <w:rPr>
          <w:rFonts w:ascii="Times New Roman" w:hAnsi="Times New Roman"/>
          <w:i/>
          <w:sz w:val="24"/>
          <w:szCs w:val="24"/>
          <w:lang w:val="en-IE"/>
        </w:rPr>
        <w:t xml:space="preserve"> </w:t>
      </w:r>
      <w:r w:rsidR="006A0785" w:rsidRPr="00B74E1E">
        <w:rPr>
          <w:rFonts w:ascii="Times New Roman" w:hAnsi="Times New Roman"/>
          <w:i/>
          <w:sz w:val="24"/>
          <w:szCs w:val="24"/>
          <w:lang w:val="en-IE"/>
        </w:rPr>
        <w:t>the aim/outcome of the research to be performed in each WP upon which the research</w:t>
      </w:r>
      <w:r w:rsidR="005A1B7F" w:rsidRPr="00B74E1E">
        <w:rPr>
          <w:rFonts w:ascii="Times New Roman" w:hAnsi="Times New Roman"/>
          <w:i/>
          <w:sz w:val="24"/>
          <w:szCs w:val="24"/>
          <w:lang w:val="en-IE"/>
        </w:rPr>
        <w:t xml:space="preserve"> in the next WP will continue.</w:t>
      </w:r>
      <w:r w:rsidR="00101FD9" w:rsidRPr="00B74E1E">
        <w:rPr>
          <w:rFonts w:ascii="Times New Roman" w:hAnsi="Times New Roman"/>
          <w:i/>
          <w:sz w:val="24"/>
          <w:szCs w:val="24"/>
          <w:lang w:val="en-IE"/>
        </w:rPr>
        <w:t xml:space="preserve"> Please provide clear descriptions and detailing the expected milestones achieved in each of the phases.</w:t>
      </w:r>
      <w:r w:rsidR="005A1B7F" w:rsidRPr="00B74E1E">
        <w:rPr>
          <w:rFonts w:ascii="Times New Roman" w:hAnsi="Times New Roman"/>
          <w:i/>
          <w:sz w:val="24"/>
          <w:szCs w:val="24"/>
          <w:lang w:val="en-IE"/>
        </w:rPr>
        <w:t xml:space="preserve"> </w:t>
      </w:r>
    </w:p>
    <w:p w14:paraId="170F9644" w14:textId="77777777" w:rsidR="00846187" w:rsidRPr="00B74E1E" w:rsidRDefault="00846187" w:rsidP="00AD6D6A">
      <w:pPr>
        <w:ind w:right="-1"/>
        <w:jc w:val="both"/>
        <w:rPr>
          <w:rFonts w:ascii="Times New Roman" w:hAnsi="Times New Roman"/>
          <w:i/>
          <w:sz w:val="24"/>
          <w:szCs w:val="24"/>
          <w:lang w:val="en-IE"/>
        </w:rPr>
      </w:pPr>
    </w:p>
    <w:p w14:paraId="67E31C44" w14:textId="4CE2FA73" w:rsidR="00983763" w:rsidRPr="00B74E1E" w:rsidRDefault="00191A21"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w:t>
      </w:r>
      <w:r w:rsidR="00705C93" w:rsidRPr="00B74E1E">
        <w:rPr>
          <w:rFonts w:ascii="Times New Roman" w:hAnsi="Times New Roman"/>
          <w:i/>
          <w:sz w:val="24"/>
          <w:szCs w:val="24"/>
          <w:lang w:val="en-IE"/>
        </w:rPr>
        <w:t>provide and justify</w:t>
      </w:r>
      <w:r w:rsidRPr="00B74E1E">
        <w:rPr>
          <w:rFonts w:ascii="Times New Roman" w:hAnsi="Times New Roman"/>
          <w:i/>
          <w:sz w:val="24"/>
          <w:szCs w:val="24"/>
          <w:lang w:val="en-IE"/>
        </w:rPr>
        <w:t xml:space="preserve"> </w:t>
      </w:r>
      <w:r w:rsidR="003521FA" w:rsidRPr="00B74E1E">
        <w:rPr>
          <w:rFonts w:ascii="Times New Roman" w:hAnsi="Times New Roman"/>
          <w:i/>
          <w:sz w:val="24"/>
          <w:szCs w:val="24"/>
          <w:lang w:val="en-IE"/>
        </w:rPr>
        <w:t>relevant</w:t>
      </w:r>
      <w:r w:rsidR="002331B8" w:rsidRPr="00B74E1E">
        <w:rPr>
          <w:rFonts w:ascii="Times New Roman" w:hAnsi="Times New Roman"/>
          <w:i/>
          <w:sz w:val="24"/>
          <w:szCs w:val="24"/>
          <w:lang w:val="en-IE"/>
        </w:rPr>
        <w:t xml:space="preserve"> </w:t>
      </w:r>
      <w:r w:rsidR="00484AA6" w:rsidRPr="00B74E1E">
        <w:rPr>
          <w:rFonts w:ascii="Times New Roman" w:hAnsi="Times New Roman"/>
          <w:i/>
          <w:sz w:val="24"/>
          <w:szCs w:val="24"/>
          <w:lang w:val="en-IE"/>
        </w:rPr>
        <w:t>KPI</w:t>
      </w:r>
      <w:r w:rsidR="00705C93" w:rsidRPr="00B74E1E">
        <w:rPr>
          <w:rFonts w:ascii="Times New Roman" w:hAnsi="Times New Roman"/>
          <w:i/>
          <w:sz w:val="24"/>
          <w:szCs w:val="24"/>
          <w:lang w:val="en-IE"/>
        </w:rPr>
        <w:t xml:space="preserve"> that will demonstrate the accomplishment of </w:t>
      </w:r>
      <w:r w:rsidR="003D219A" w:rsidRPr="00B74E1E">
        <w:rPr>
          <w:rFonts w:ascii="Times New Roman" w:hAnsi="Times New Roman"/>
          <w:i/>
          <w:sz w:val="24"/>
          <w:szCs w:val="24"/>
          <w:lang w:val="en-IE"/>
        </w:rPr>
        <w:t xml:space="preserve">innovative goals of </w:t>
      </w:r>
      <w:r w:rsidR="00705C93" w:rsidRPr="00B74E1E">
        <w:rPr>
          <w:rFonts w:ascii="Times New Roman" w:hAnsi="Times New Roman"/>
          <w:i/>
          <w:sz w:val="24"/>
          <w:szCs w:val="24"/>
          <w:lang w:val="en-IE"/>
        </w:rPr>
        <w:t xml:space="preserve">the research </w:t>
      </w:r>
      <w:r w:rsidR="00627456" w:rsidRPr="00B74E1E">
        <w:rPr>
          <w:rFonts w:ascii="Times New Roman" w:hAnsi="Times New Roman"/>
          <w:i/>
          <w:sz w:val="24"/>
          <w:szCs w:val="24"/>
          <w:lang w:val="en-IE"/>
        </w:rPr>
        <w:t xml:space="preserve">and development </w:t>
      </w:r>
      <w:r w:rsidR="00705C93" w:rsidRPr="00B74E1E">
        <w:rPr>
          <w:rFonts w:ascii="Times New Roman" w:hAnsi="Times New Roman"/>
          <w:i/>
          <w:sz w:val="24"/>
          <w:szCs w:val="24"/>
          <w:lang w:val="en-IE"/>
        </w:rPr>
        <w:t xml:space="preserve">activities and their aims in a given WP in order to proceed with the activities in the next WP. </w:t>
      </w:r>
    </w:p>
    <w:p w14:paraId="22FC9CF1" w14:textId="00F20D4B" w:rsidR="00846187" w:rsidRPr="00B74E1E" w:rsidRDefault="00846187" w:rsidP="00AD6D6A">
      <w:pPr>
        <w:ind w:right="-1"/>
        <w:jc w:val="both"/>
        <w:rPr>
          <w:rFonts w:ascii="Times New Roman" w:hAnsi="Times New Roman"/>
          <w:i/>
          <w:sz w:val="24"/>
          <w:szCs w:val="24"/>
          <w:lang w:val="en-IE"/>
        </w:rPr>
      </w:pPr>
    </w:p>
    <w:p w14:paraId="0E559E76" w14:textId="51368ABE" w:rsidR="008B2BFD" w:rsidRPr="00B74E1E" w:rsidRDefault="009A5593"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Outline</w:t>
      </w:r>
      <w:r w:rsidR="00846187" w:rsidRPr="00B74E1E">
        <w:rPr>
          <w:rFonts w:ascii="Times New Roman" w:hAnsi="Times New Roman"/>
          <w:i/>
          <w:sz w:val="24"/>
          <w:szCs w:val="24"/>
          <w:lang w:val="en-IE"/>
        </w:rPr>
        <w:t xml:space="preserve"> the total duration of the research </w:t>
      </w:r>
      <w:r w:rsidR="00627456" w:rsidRPr="00B74E1E">
        <w:rPr>
          <w:rFonts w:ascii="Times New Roman" w:hAnsi="Times New Roman"/>
          <w:i/>
          <w:sz w:val="24"/>
          <w:szCs w:val="24"/>
          <w:lang w:val="en-IE"/>
        </w:rPr>
        <w:t xml:space="preserve">and development </w:t>
      </w:r>
      <w:r w:rsidR="00846187" w:rsidRPr="00B74E1E">
        <w:rPr>
          <w:rFonts w:ascii="Times New Roman" w:hAnsi="Times New Roman"/>
          <w:i/>
          <w:sz w:val="24"/>
          <w:szCs w:val="24"/>
          <w:lang w:val="en-IE"/>
        </w:rPr>
        <w:t>part</w:t>
      </w:r>
      <w:r w:rsidR="00E9409C" w:rsidRPr="00B74E1E">
        <w:rPr>
          <w:rFonts w:ascii="Times New Roman" w:hAnsi="Times New Roman"/>
          <w:i/>
          <w:sz w:val="24"/>
          <w:szCs w:val="24"/>
          <w:lang w:val="en-IE"/>
        </w:rPr>
        <w:t xml:space="preserve"> (including of each WP)</w:t>
      </w:r>
      <w:r w:rsidR="00846187" w:rsidRPr="00B74E1E">
        <w:rPr>
          <w:rFonts w:ascii="Times New Roman" w:hAnsi="Times New Roman"/>
          <w:i/>
          <w:sz w:val="24"/>
          <w:szCs w:val="24"/>
          <w:lang w:val="en-IE"/>
        </w:rPr>
        <w:t xml:space="preserve"> of the project.</w:t>
      </w:r>
    </w:p>
    <w:p w14:paraId="1A8C82E3" w14:textId="77777777" w:rsidR="008E18D8" w:rsidRPr="00B74E1E" w:rsidRDefault="008E18D8" w:rsidP="00AD6D6A">
      <w:pPr>
        <w:ind w:right="-1"/>
        <w:jc w:val="both"/>
        <w:rPr>
          <w:rFonts w:ascii="Times New Roman" w:hAnsi="Times New Roman"/>
          <w:i/>
          <w:sz w:val="24"/>
          <w:szCs w:val="24"/>
          <w:lang w:val="en-IE"/>
        </w:rPr>
      </w:pPr>
    </w:p>
    <w:p w14:paraId="014586B0" w14:textId="73161044" w:rsidR="008E18D8" w:rsidRPr="00B74E1E" w:rsidRDefault="00190EBA" w:rsidP="0057755A">
      <w:pPr>
        <w:spacing w:line="240" w:lineRule="auto"/>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specify the same for FID-relevant KPIs and how R&amp;D&amp;I actions will lead to FID ones. </w:t>
      </w:r>
    </w:p>
    <w:p w14:paraId="3C6B5064" w14:textId="0E4BF3FC" w:rsidR="00F30AD0" w:rsidRPr="00B74E1E" w:rsidRDefault="46C84FC3" w:rsidP="001C3214">
      <w:pPr>
        <w:pStyle w:val="ITberschrift111"/>
        <w:numPr>
          <w:ilvl w:val="3"/>
          <w:numId w:val="5"/>
        </w:numPr>
        <w:spacing w:line="276" w:lineRule="auto"/>
        <w:jc w:val="both"/>
        <w:rPr>
          <w:rFonts w:ascii="Times New Roman" w:hAnsi="Times New Roman"/>
          <w:lang w:val="en-IE"/>
        </w:rPr>
      </w:pPr>
      <w:bookmarkStart w:id="98" w:name="_Toc126857746"/>
      <w:bookmarkStart w:id="99" w:name="_Toc126857892"/>
      <w:bookmarkStart w:id="100" w:name="_Toc126858296"/>
      <w:bookmarkStart w:id="101" w:name="_Toc126871391"/>
      <w:bookmarkStart w:id="102" w:name="_Toc148106572"/>
      <w:bookmarkEnd w:id="98"/>
      <w:bookmarkEnd w:id="99"/>
      <w:bookmarkEnd w:id="100"/>
      <w:bookmarkEnd w:id="101"/>
      <w:r w:rsidRPr="00B74E1E">
        <w:rPr>
          <w:rFonts w:ascii="Times New Roman" w:hAnsi="Times New Roman"/>
          <w:lang w:val="en-IE"/>
        </w:rPr>
        <w:t xml:space="preserve">Major innovative </w:t>
      </w:r>
      <w:r w:rsidR="2C51B1BD" w:rsidRPr="00B74E1E">
        <w:rPr>
          <w:rFonts w:ascii="Times New Roman" w:hAnsi="Times New Roman"/>
          <w:lang w:val="en-IE"/>
        </w:rPr>
        <w:t xml:space="preserve">nature </w:t>
      </w:r>
      <w:r w:rsidRPr="00B74E1E">
        <w:rPr>
          <w:rFonts w:ascii="Times New Roman" w:hAnsi="Times New Roman"/>
          <w:lang w:val="en-IE"/>
        </w:rPr>
        <w:t>of</w:t>
      </w:r>
      <w:r w:rsidR="3F80078E" w:rsidRPr="00B74E1E">
        <w:rPr>
          <w:rFonts w:ascii="Times New Roman" w:hAnsi="Times New Roman"/>
          <w:lang w:val="en-IE"/>
        </w:rPr>
        <w:t xml:space="preserve"> </w:t>
      </w:r>
      <w:r w:rsidRPr="00B74E1E">
        <w:rPr>
          <w:rFonts w:ascii="Times New Roman" w:hAnsi="Times New Roman"/>
          <w:lang w:val="en-IE"/>
        </w:rPr>
        <w:t>the project</w:t>
      </w:r>
      <w:bookmarkEnd w:id="102"/>
    </w:p>
    <w:p w14:paraId="21A63C9C" w14:textId="3B4223BA" w:rsidR="00F30AD0" w:rsidRPr="00B74E1E" w:rsidRDefault="00F30AD0"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w:t>
      </w:r>
      <w:r w:rsidR="008F1525" w:rsidRPr="00B74E1E">
        <w:rPr>
          <w:rFonts w:ascii="Times New Roman" w:hAnsi="Times New Roman"/>
          <w:i/>
          <w:sz w:val="24"/>
          <w:szCs w:val="24"/>
          <w:lang w:val="en-IE"/>
        </w:rPr>
        <w:t>demonstrate</w:t>
      </w:r>
      <w:r w:rsidR="00750D20" w:rsidRPr="00B74E1E">
        <w:rPr>
          <w:rFonts w:ascii="Times New Roman" w:hAnsi="Times New Roman"/>
          <w:i/>
          <w:sz w:val="24"/>
          <w:szCs w:val="24"/>
          <w:lang w:val="en-IE"/>
        </w:rPr>
        <w:t xml:space="preserve"> the major innovative </w:t>
      </w:r>
      <w:r w:rsidR="003B4415" w:rsidRPr="00B74E1E">
        <w:rPr>
          <w:rFonts w:ascii="Times New Roman" w:hAnsi="Times New Roman"/>
          <w:i/>
          <w:sz w:val="24"/>
          <w:szCs w:val="24"/>
          <w:lang w:val="en-IE"/>
        </w:rPr>
        <w:t xml:space="preserve">nature </w:t>
      </w:r>
      <w:r w:rsidR="00750D20" w:rsidRPr="00B74E1E">
        <w:rPr>
          <w:rFonts w:ascii="Times New Roman" w:hAnsi="Times New Roman"/>
          <w:i/>
          <w:sz w:val="24"/>
          <w:szCs w:val="24"/>
          <w:lang w:val="en-IE"/>
        </w:rPr>
        <w:t xml:space="preserve">of the project </w:t>
      </w:r>
      <w:r w:rsidR="00621069" w:rsidRPr="00B74E1E">
        <w:rPr>
          <w:rFonts w:ascii="Times New Roman" w:hAnsi="Times New Roman"/>
          <w:i/>
          <w:sz w:val="24"/>
          <w:szCs w:val="24"/>
          <w:lang w:val="en-IE"/>
        </w:rPr>
        <w:t xml:space="preserve">by justifying how </w:t>
      </w:r>
      <w:r w:rsidR="00750D20" w:rsidRPr="00B74E1E">
        <w:rPr>
          <w:rFonts w:ascii="Times New Roman" w:hAnsi="Times New Roman"/>
          <w:i/>
          <w:sz w:val="24"/>
          <w:szCs w:val="24"/>
          <w:lang w:val="en-IE"/>
        </w:rPr>
        <w:t xml:space="preserve">the project </w:t>
      </w:r>
      <w:r w:rsidR="00621069" w:rsidRPr="00B74E1E">
        <w:rPr>
          <w:rFonts w:ascii="Times New Roman" w:hAnsi="Times New Roman"/>
          <w:i/>
          <w:sz w:val="24"/>
          <w:szCs w:val="24"/>
          <w:lang w:val="en-IE"/>
        </w:rPr>
        <w:t>aims at delivering an outcome beyond the GSOA</w:t>
      </w:r>
      <w:r w:rsidR="00006A65" w:rsidRPr="00B74E1E">
        <w:rPr>
          <w:rFonts w:ascii="Times New Roman" w:hAnsi="Times New Roman"/>
          <w:i/>
          <w:sz w:val="24"/>
          <w:szCs w:val="24"/>
          <w:lang w:val="en-IE"/>
        </w:rPr>
        <w:t>, thereby</w:t>
      </w:r>
      <w:r w:rsidR="00621069" w:rsidRPr="00B74E1E">
        <w:rPr>
          <w:rFonts w:ascii="Times New Roman" w:hAnsi="Times New Roman"/>
          <w:i/>
          <w:sz w:val="24"/>
          <w:szCs w:val="24"/>
          <w:lang w:val="en-IE"/>
        </w:rPr>
        <w:t xml:space="preserve"> </w:t>
      </w:r>
      <w:r w:rsidR="00750D20" w:rsidRPr="00B74E1E">
        <w:rPr>
          <w:rFonts w:ascii="Times New Roman" w:hAnsi="Times New Roman"/>
          <w:i/>
          <w:sz w:val="24"/>
          <w:szCs w:val="24"/>
          <w:lang w:val="en-IE"/>
        </w:rPr>
        <w:t>constitut</w:t>
      </w:r>
      <w:r w:rsidR="00006A65" w:rsidRPr="00B74E1E">
        <w:rPr>
          <w:rFonts w:ascii="Times New Roman" w:hAnsi="Times New Roman"/>
          <w:i/>
          <w:sz w:val="24"/>
          <w:szCs w:val="24"/>
          <w:lang w:val="en-IE"/>
        </w:rPr>
        <w:t>ing</w:t>
      </w:r>
      <w:r w:rsidR="00750D20" w:rsidRPr="00B74E1E">
        <w:rPr>
          <w:rFonts w:ascii="Times New Roman" w:hAnsi="Times New Roman"/>
          <w:i/>
          <w:sz w:val="24"/>
          <w:szCs w:val="24"/>
          <w:lang w:val="en-IE"/>
        </w:rPr>
        <w:t xml:space="preserve"> an important </w:t>
      </w:r>
      <w:r w:rsidR="00006A65" w:rsidRPr="00B74E1E">
        <w:rPr>
          <w:rFonts w:ascii="Times New Roman" w:hAnsi="Times New Roman"/>
          <w:i/>
          <w:sz w:val="24"/>
          <w:szCs w:val="24"/>
          <w:lang w:val="en-IE"/>
        </w:rPr>
        <w:t xml:space="preserve">added </w:t>
      </w:r>
      <w:r w:rsidR="00750D20" w:rsidRPr="00B74E1E">
        <w:rPr>
          <w:rFonts w:ascii="Times New Roman" w:hAnsi="Times New Roman"/>
          <w:i/>
          <w:sz w:val="24"/>
          <w:szCs w:val="24"/>
          <w:lang w:val="en-IE"/>
        </w:rPr>
        <w:t>value compared to GSOA</w:t>
      </w:r>
      <w:r w:rsidR="008F1525" w:rsidRPr="00B74E1E">
        <w:rPr>
          <w:rFonts w:ascii="Times New Roman" w:hAnsi="Times New Roman"/>
          <w:i/>
          <w:sz w:val="24"/>
          <w:szCs w:val="24"/>
          <w:lang w:val="en-IE"/>
        </w:rPr>
        <w:t>.</w:t>
      </w:r>
      <w:r w:rsidR="00750D20" w:rsidRPr="00B74E1E">
        <w:rPr>
          <w:rFonts w:ascii="Times New Roman" w:hAnsi="Times New Roman"/>
          <w:i/>
          <w:sz w:val="24"/>
          <w:szCs w:val="24"/>
          <w:lang w:val="en-IE"/>
        </w:rPr>
        <w:t xml:space="preserve"> </w:t>
      </w:r>
    </w:p>
    <w:p w14:paraId="586DF866" w14:textId="77777777" w:rsidR="00087928" w:rsidRPr="00B74E1E" w:rsidRDefault="00087928" w:rsidP="00AD6D6A">
      <w:pPr>
        <w:ind w:right="-1"/>
        <w:jc w:val="both"/>
        <w:rPr>
          <w:rFonts w:ascii="Times New Roman" w:hAnsi="Times New Roman"/>
          <w:i/>
          <w:sz w:val="24"/>
          <w:szCs w:val="24"/>
          <w:lang w:val="en-IE"/>
        </w:rPr>
      </w:pPr>
    </w:p>
    <w:p w14:paraId="59BC7B9C" w14:textId="53D68A28" w:rsidR="00087928" w:rsidRPr="00B74E1E" w:rsidRDefault="00632194"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w:t>
      </w:r>
      <w:r w:rsidR="00006A65" w:rsidRPr="00B74E1E">
        <w:rPr>
          <w:rFonts w:ascii="Times New Roman" w:hAnsi="Times New Roman"/>
          <w:i/>
          <w:sz w:val="24"/>
          <w:szCs w:val="24"/>
          <w:lang w:val="en-IE"/>
        </w:rPr>
        <w:t>also provide</w:t>
      </w:r>
      <w:r w:rsidR="00750D20" w:rsidRPr="00B74E1E">
        <w:rPr>
          <w:rFonts w:ascii="Times New Roman" w:hAnsi="Times New Roman"/>
          <w:i/>
          <w:sz w:val="24"/>
          <w:szCs w:val="24"/>
          <w:lang w:val="en-IE"/>
        </w:rPr>
        <w:t xml:space="preserve"> </w:t>
      </w:r>
      <w:r w:rsidR="00006A65" w:rsidRPr="00B74E1E">
        <w:rPr>
          <w:rFonts w:ascii="Times New Roman" w:hAnsi="Times New Roman"/>
          <w:i/>
          <w:sz w:val="24"/>
          <w:szCs w:val="24"/>
          <w:lang w:val="en-IE"/>
        </w:rPr>
        <w:t xml:space="preserve">a </w:t>
      </w:r>
      <w:r w:rsidR="0025467E" w:rsidRPr="00B74E1E">
        <w:rPr>
          <w:rFonts w:ascii="Times New Roman" w:hAnsi="Times New Roman"/>
          <w:i/>
          <w:sz w:val="24"/>
          <w:szCs w:val="24"/>
          <w:lang w:val="en-IE"/>
        </w:rPr>
        <w:t xml:space="preserve">comparison between your project and </w:t>
      </w:r>
      <w:r w:rsidR="00F30AD0" w:rsidRPr="00B74E1E">
        <w:rPr>
          <w:rFonts w:ascii="Times New Roman" w:hAnsi="Times New Roman"/>
          <w:i/>
          <w:sz w:val="24"/>
          <w:szCs w:val="24"/>
          <w:lang w:val="en-IE"/>
        </w:rPr>
        <w:t xml:space="preserve">the </w:t>
      </w:r>
      <w:r w:rsidR="0025467E" w:rsidRPr="00B74E1E">
        <w:rPr>
          <w:rFonts w:ascii="Times New Roman" w:hAnsi="Times New Roman"/>
          <w:i/>
          <w:sz w:val="24"/>
          <w:szCs w:val="24"/>
          <w:lang w:val="en-IE"/>
        </w:rPr>
        <w:t xml:space="preserve">GSOA in </w:t>
      </w:r>
      <w:r w:rsidR="00750D20" w:rsidRPr="00B74E1E">
        <w:rPr>
          <w:rFonts w:ascii="Times New Roman" w:hAnsi="Times New Roman"/>
          <w:i/>
          <w:sz w:val="24"/>
          <w:szCs w:val="24"/>
          <w:lang w:val="en-IE"/>
        </w:rPr>
        <w:t>measurable</w:t>
      </w:r>
      <w:r w:rsidR="002331B8" w:rsidRPr="00B74E1E">
        <w:rPr>
          <w:rFonts w:ascii="Times New Roman" w:hAnsi="Times New Roman"/>
          <w:i/>
          <w:sz w:val="24"/>
          <w:szCs w:val="24"/>
          <w:lang w:val="en-IE"/>
        </w:rPr>
        <w:t>/quantifiable</w:t>
      </w:r>
      <w:r w:rsidR="00750D20" w:rsidRPr="00B74E1E">
        <w:rPr>
          <w:rFonts w:ascii="Times New Roman" w:hAnsi="Times New Roman"/>
          <w:i/>
          <w:sz w:val="24"/>
          <w:szCs w:val="24"/>
          <w:lang w:val="en-IE"/>
        </w:rPr>
        <w:t xml:space="preserve"> specific characteristics </w:t>
      </w:r>
      <w:r w:rsidR="00331E3E" w:rsidRPr="00B74E1E">
        <w:rPr>
          <w:rFonts w:ascii="Times New Roman" w:hAnsi="Times New Roman"/>
          <w:i/>
          <w:sz w:val="24"/>
          <w:szCs w:val="24"/>
          <w:lang w:val="en-IE"/>
        </w:rPr>
        <w:t xml:space="preserve">(milestones / </w:t>
      </w:r>
      <w:r w:rsidR="00484AA6" w:rsidRPr="00B74E1E">
        <w:rPr>
          <w:rFonts w:ascii="Times New Roman" w:hAnsi="Times New Roman"/>
          <w:i/>
          <w:sz w:val="24"/>
          <w:szCs w:val="24"/>
          <w:lang w:val="en-IE"/>
        </w:rPr>
        <w:t>KPI</w:t>
      </w:r>
      <w:r w:rsidR="00331E3E" w:rsidRPr="00B74E1E">
        <w:rPr>
          <w:rFonts w:ascii="Times New Roman" w:hAnsi="Times New Roman"/>
          <w:i/>
          <w:sz w:val="24"/>
          <w:szCs w:val="24"/>
          <w:lang w:val="en-IE"/>
        </w:rPr>
        <w:t xml:space="preserve"> etc.) </w:t>
      </w:r>
      <w:r w:rsidR="00750D20" w:rsidRPr="00B74E1E">
        <w:rPr>
          <w:rFonts w:ascii="Times New Roman" w:hAnsi="Times New Roman"/>
          <w:i/>
          <w:sz w:val="24"/>
          <w:szCs w:val="24"/>
          <w:lang w:val="en-IE"/>
        </w:rPr>
        <w:t xml:space="preserve">of those aspects and demonstrate the major innovative </w:t>
      </w:r>
      <w:r w:rsidR="003B4415" w:rsidRPr="00B74E1E">
        <w:rPr>
          <w:rFonts w:ascii="Times New Roman" w:hAnsi="Times New Roman"/>
          <w:i/>
          <w:sz w:val="24"/>
          <w:szCs w:val="24"/>
          <w:lang w:val="en-IE"/>
        </w:rPr>
        <w:t xml:space="preserve">nature </w:t>
      </w:r>
      <w:r w:rsidR="00750D20" w:rsidRPr="00B74E1E">
        <w:rPr>
          <w:rFonts w:ascii="Times New Roman" w:hAnsi="Times New Roman"/>
          <w:i/>
          <w:sz w:val="24"/>
          <w:szCs w:val="24"/>
          <w:lang w:val="en-IE"/>
        </w:rPr>
        <w:t xml:space="preserve">or the important </w:t>
      </w:r>
      <w:r w:rsidR="00006A65" w:rsidRPr="00B74E1E">
        <w:rPr>
          <w:rFonts w:ascii="Times New Roman" w:hAnsi="Times New Roman"/>
          <w:i/>
          <w:sz w:val="24"/>
          <w:szCs w:val="24"/>
          <w:lang w:val="en-IE"/>
        </w:rPr>
        <w:t xml:space="preserve">added </w:t>
      </w:r>
      <w:r w:rsidR="00750D20" w:rsidRPr="00B74E1E">
        <w:rPr>
          <w:rFonts w:ascii="Times New Roman" w:hAnsi="Times New Roman"/>
          <w:i/>
          <w:sz w:val="24"/>
          <w:szCs w:val="24"/>
          <w:lang w:val="en-IE"/>
        </w:rPr>
        <w:t xml:space="preserve">value at the level of </w:t>
      </w:r>
      <w:r w:rsidR="0041609A" w:rsidRPr="00B74E1E">
        <w:rPr>
          <w:rFonts w:ascii="Times New Roman" w:hAnsi="Times New Roman"/>
          <w:i/>
          <w:sz w:val="24"/>
          <w:szCs w:val="24"/>
          <w:lang w:val="en-IE"/>
        </w:rPr>
        <w:t>the</w:t>
      </w:r>
      <w:r w:rsidR="00750D20" w:rsidRPr="00B74E1E">
        <w:rPr>
          <w:rFonts w:ascii="Times New Roman" w:hAnsi="Times New Roman"/>
          <w:i/>
          <w:sz w:val="24"/>
          <w:szCs w:val="24"/>
          <w:lang w:val="en-IE"/>
        </w:rPr>
        <w:t xml:space="preserve"> overall individual project</w:t>
      </w:r>
      <w:r w:rsidR="0041609A" w:rsidRPr="00B74E1E">
        <w:rPr>
          <w:rFonts w:ascii="Times New Roman" w:hAnsi="Times New Roman"/>
          <w:i/>
          <w:sz w:val="24"/>
          <w:szCs w:val="24"/>
          <w:lang w:val="en-IE"/>
        </w:rPr>
        <w:t xml:space="preserve">, as well as </w:t>
      </w:r>
      <w:r w:rsidR="00750D20" w:rsidRPr="00B74E1E" w:rsidDel="0041609A">
        <w:rPr>
          <w:rFonts w:ascii="Times New Roman" w:hAnsi="Times New Roman"/>
          <w:i/>
          <w:sz w:val="24"/>
          <w:szCs w:val="24"/>
          <w:lang w:val="en-IE"/>
        </w:rPr>
        <w:t>per WP, where relevant.</w:t>
      </w:r>
      <w:r w:rsidR="00924FB3" w:rsidRPr="00B74E1E" w:rsidDel="0041609A">
        <w:rPr>
          <w:rFonts w:ascii="Times New Roman" w:hAnsi="Times New Roman"/>
          <w:i/>
          <w:sz w:val="24"/>
          <w:szCs w:val="24"/>
          <w:lang w:val="en-IE"/>
        </w:rPr>
        <w:t xml:space="preserve"> </w:t>
      </w:r>
    </w:p>
    <w:p w14:paraId="49CB0595" w14:textId="25780DEA" w:rsidR="00750D20" w:rsidRPr="00B74E1E" w:rsidRDefault="00750D20" w:rsidP="00AD6D6A">
      <w:pPr>
        <w:ind w:right="-1"/>
        <w:jc w:val="both"/>
        <w:rPr>
          <w:rFonts w:ascii="Times New Roman" w:hAnsi="Times New Roman"/>
          <w:i/>
          <w:sz w:val="24"/>
          <w:szCs w:val="24"/>
          <w:lang w:val="en-IE"/>
        </w:rPr>
      </w:pPr>
    </w:p>
    <w:p w14:paraId="0CA21347" w14:textId="05485B45" w:rsidR="00750D20" w:rsidRPr="00B74E1E" w:rsidRDefault="00F30AD0" w:rsidP="00AD6D6A">
      <w:pPr>
        <w:ind w:right="-1"/>
        <w:jc w:val="both"/>
        <w:rPr>
          <w:rFonts w:ascii="Times New Roman" w:hAnsi="Times New Roman"/>
          <w:b/>
          <w:i/>
          <w:sz w:val="24"/>
          <w:szCs w:val="24"/>
          <w:lang w:val="en-IE"/>
        </w:rPr>
      </w:pPr>
      <w:r w:rsidRPr="00B74E1E">
        <w:rPr>
          <w:rFonts w:ascii="Times New Roman" w:hAnsi="Times New Roman"/>
          <w:i/>
          <w:sz w:val="24"/>
          <w:szCs w:val="24"/>
          <w:lang w:val="en-IE"/>
        </w:rPr>
        <w:t xml:space="preserve">Please describe why </w:t>
      </w:r>
      <w:r w:rsidR="005F2DF3" w:rsidRPr="00B74E1E">
        <w:rPr>
          <w:rFonts w:ascii="Times New Roman" w:hAnsi="Times New Roman"/>
          <w:i/>
          <w:sz w:val="24"/>
          <w:szCs w:val="24"/>
          <w:lang w:val="en-IE"/>
        </w:rPr>
        <w:t xml:space="preserve">going beyond </w:t>
      </w:r>
      <w:r w:rsidR="00087928" w:rsidRPr="00B74E1E">
        <w:rPr>
          <w:rFonts w:ascii="Times New Roman" w:hAnsi="Times New Roman"/>
          <w:i/>
          <w:sz w:val="24"/>
          <w:szCs w:val="24"/>
          <w:lang w:val="en-IE"/>
        </w:rPr>
        <w:t>the GSOA</w:t>
      </w:r>
      <w:r w:rsidR="00750D20" w:rsidRPr="00B74E1E">
        <w:rPr>
          <w:rFonts w:ascii="Times New Roman" w:hAnsi="Times New Roman"/>
          <w:i/>
          <w:sz w:val="24"/>
          <w:szCs w:val="24"/>
          <w:lang w:val="en-IE"/>
        </w:rPr>
        <w:t xml:space="preserve"> </w:t>
      </w:r>
      <w:r w:rsidR="00087928" w:rsidRPr="00B74E1E">
        <w:rPr>
          <w:rFonts w:ascii="Times New Roman" w:hAnsi="Times New Roman"/>
          <w:i/>
          <w:sz w:val="24"/>
          <w:szCs w:val="24"/>
          <w:lang w:val="en-IE"/>
        </w:rPr>
        <w:t xml:space="preserve">is </w:t>
      </w:r>
      <w:r w:rsidR="00131735" w:rsidRPr="00B74E1E">
        <w:rPr>
          <w:rFonts w:ascii="Times New Roman" w:hAnsi="Times New Roman"/>
          <w:i/>
          <w:sz w:val="24"/>
          <w:szCs w:val="24"/>
          <w:lang w:val="en-IE"/>
        </w:rPr>
        <w:t xml:space="preserve">technically challenging </w:t>
      </w:r>
      <w:r w:rsidR="00750D20" w:rsidRPr="00B74E1E">
        <w:rPr>
          <w:rFonts w:ascii="Times New Roman" w:hAnsi="Times New Roman"/>
          <w:i/>
          <w:sz w:val="24"/>
          <w:szCs w:val="24"/>
          <w:lang w:val="en-IE"/>
        </w:rPr>
        <w:t>(</w:t>
      </w:r>
      <w:r w:rsidR="00576CE0" w:rsidRPr="00B74E1E">
        <w:rPr>
          <w:rFonts w:ascii="Times New Roman" w:hAnsi="Times New Roman"/>
          <w:i/>
          <w:sz w:val="24"/>
          <w:szCs w:val="24"/>
          <w:lang w:val="en-IE"/>
        </w:rPr>
        <w:t>note that</w:t>
      </w:r>
      <w:r w:rsidR="00750D20" w:rsidRPr="00B74E1E">
        <w:rPr>
          <w:rFonts w:ascii="Times New Roman" w:hAnsi="Times New Roman"/>
          <w:i/>
          <w:sz w:val="24"/>
          <w:szCs w:val="24"/>
          <w:lang w:val="en-IE"/>
        </w:rPr>
        <w:t xml:space="preserve"> the fact that the project is important for the company is irrelevant</w:t>
      </w:r>
      <w:r w:rsidR="001E5F59" w:rsidRPr="00B74E1E">
        <w:rPr>
          <w:rFonts w:ascii="Times New Roman" w:hAnsi="Times New Roman"/>
          <w:i/>
          <w:sz w:val="24"/>
          <w:szCs w:val="24"/>
          <w:lang w:val="en-IE"/>
        </w:rPr>
        <w:t>;</w:t>
      </w:r>
      <w:r w:rsidR="005D0424" w:rsidRPr="00B74E1E">
        <w:rPr>
          <w:rFonts w:ascii="Times New Roman" w:hAnsi="Times New Roman"/>
          <w:i/>
          <w:sz w:val="24"/>
          <w:szCs w:val="24"/>
          <w:lang w:val="en-IE"/>
        </w:rPr>
        <w:t xml:space="preserve"> the justification should be </w:t>
      </w:r>
      <w:r w:rsidR="003B4415" w:rsidRPr="00B74E1E">
        <w:rPr>
          <w:rFonts w:ascii="Times New Roman" w:hAnsi="Times New Roman"/>
          <w:i/>
          <w:sz w:val="24"/>
          <w:szCs w:val="24"/>
          <w:lang w:val="en-IE"/>
        </w:rPr>
        <w:t>related to the sector</w:t>
      </w:r>
      <w:r w:rsidR="005F2DF3" w:rsidRPr="00B74E1E">
        <w:rPr>
          <w:rFonts w:ascii="Times New Roman" w:hAnsi="Times New Roman"/>
          <w:i/>
          <w:sz w:val="24"/>
          <w:szCs w:val="24"/>
          <w:lang w:val="en-IE"/>
        </w:rPr>
        <w:t xml:space="preserve"> and the related technology</w:t>
      </w:r>
      <w:r w:rsidR="009A5593" w:rsidRPr="00B74E1E">
        <w:rPr>
          <w:rFonts w:ascii="Times New Roman" w:hAnsi="Times New Roman"/>
          <w:i/>
          <w:sz w:val="24"/>
          <w:szCs w:val="24"/>
          <w:lang w:val="en-IE"/>
        </w:rPr>
        <w:t xml:space="preserve"> to be developed</w:t>
      </w:r>
      <w:r w:rsidR="00750D20" w:rsidRPr="00B74E1E">
        <w:rPr>
          <w:rFonts w:ascii="Times New Roman" w:hAnsi="Times New Roman"/>
          <w:i/>
          <w:sz w:val="24"/>
          <w:szCs w:val="24"/>
          <w:lang w:val="en-IE"/>
        </w:rPr>
        <w:t>)</w:t>
      </w:r>
      <w:r w:rsidR="00750D20" w:rsidRPr="00B74E1E">
        <w:rPr>
          <w:rFonts w:ascii="Times New Roman" w:hAnsi="Times New Roman"/>
          <w:b/>
          <w:i/>
          <w:sz w:val="24"/>
          <w:szCs w:val="24"/>
          <w:lang w:val="en-IE"/>
        </w:rPr>
        <w:t>.</w:t>
      </w:r>
    </w:p>
    <w:p w14:paraId="24D52D69" w14:textId="7155C112" w:rsidR="00F57F89" w:rsidRPr="00B74E1E" w:rsidRDefault="00F57F89" w:rsidP="00AD6D6A">
      <w:pPr>
        <w:pStyle w:val="ITberschrift111"/>
        <w:spacing w:line="276" w:lineRule="auto"/>
        <w:jc w:val="both"/>
        <w:rPr>
          <w:rFonts w:ascii="Times New Roman" w:hAnsi="Times New Roman"/>
          <w:lang w:val="en-IE"/>
        </w:rPr>
      </w:pPr>
      <w:bookmarkStart w:id="103" w:name="_Toc148106573"/>
      <w:r w:rsidRPr="00B74E1E">
        <w:rPr>
          <w:rFonts w:ascii="Times New Roman" w:hAnsi="Times New Roman"/>
          <w:lang w:val="en-IE"/>
        </w:rPr>
        <w:t xml:space="preserve">FID </w:t>
      </w:r>
      <w:r w:rsidR="007A65F3" w:rsidRPr="00B74E1E">
        <w:rPr>
          <w:rFonts w:ascii="Times New Roman" w:hAnsi="Times New Roman"/>
          <w:lang w:val="en-IE"/>
        </w:rPr>
        <w:t>part of</w:t>
      </w:r>
      <w:r w:rsidR="009D2D3D" w:rsidRPr="00B74E1E">
        <w:rPr>
          <w:rFonts w:ascii="Times New Roman" w:hAnsi="Times New Roman"/>
          <w:lang w:val="en-IE"/>
        </w:rPr>
        <w:t xml:space="preserve"> the project</w:t>
      </w:r>
      <w:bookmarkEnd w:id="103"/>
    </w:p>
    <w:p w14:paraId="492CA983" w14:textId="4C394693" w:rsidR="008B06B1" w:rsidRPr="00B74E1E" w:rsidRDefault="00C05F0D"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P</w:t>
      </w:r>
      <w:r w:rsidR="00E22FCC" w:rsidRPr="00B74E1E">
        <w:rPr>
          <w:rFonts w:ascii="Times New Roman" w:hAnsi="Times New Roman"/>
          <w:i/>
          <w:szCs w:val="24"/>
          <w:lang w:val="en-IE"/>
        </w:rPr>
        <w:t xml:space="preserve">resent </w:t>
      </w:r>
      <w:r w:rsidRPr="00B74E1E">
        <w:rPr>
          <w:rFonts w:ascii="Times New Roman" w:hAnsi="Times New Roman"/>
          <w:i/>
          <w:szCs w:val="24"/>
          <w:lang w:val="en-IE"/>
        </w:rPr>
        <w:t>the</w:t>
      </w:r>
      <w:r w:rsidR="00E22FCC" w:rsidRPr="00B74E1E">
        <w:rPr>
          <w:rFonts w:ascii="Times New Roman" w:hAnsi="Times New Roman"/>
          <w:i/>
          <w:szCs w:val="24"/>
          <w:lang w:val="en-IE"/>
        </w:rPr>
        <w:t xml:space="preserve"> FID activities in a dedicated WP</w:t>
      </w:r>
      <w:r w:rsidR="00087928" w:rsidRPr="00B74E1E">
        <w:rPr>
          <w:rFonts w:ascii="Times New Roman" w:hAnsi="Times New Roman"/>
          <w:i/>
          <w:szCs w:val="24"/>
          <w:lang w:val="en-IE"/>
        </w:rPr>
        <w:t>(s)</w:t>
      </w:r>
      <w:r w:rsidR="00E22FCC" w:rsidRPr="00B74E1E">
        <w:rPr>
          <w:rFonts w:ascii="Times New Roman" w:hAnsi="Times New Roman"/>
          <w:i/>
          <w:szCs w:val="24"/>
          <w:lang w:val="en-IE"/>
        </w:rPr>
        <w:t xml:space="preserve"> of </w:t>
      </w:r>
      <w:r w:rsidRPr="00B74E1E">
        <w:rPr>
          <w:rFonts w:ascii="Times New Roman" w:hAnsi="Times New Roman"/>
          <w:i/>
          <w:szCs w:val="24"/>
          <w:lang w:val="en-IE"/>
        </w:rPr>
        <w:t xml:space="preserve">your </w:t>
      </w:r>
      <w:r w:rsidR="00E22FCC" w:rsidRPr="00B74E1E">
        <w:rPr>
          <w:rFonts w:ascii="Times New Roman" w:hAnsi="Times New Roman"/>
          <w:i/>
          <w:szCs w:val="24"/>
          <w:lang w:val="en-IE"/>
        </w:rPr>
        <w:t xml:space="preserve">project. </w:t>
      </w:r>
      <w:r w:rsidR="00621069" w:rsidRPr="00B74E1E">
        <w:rPr>
          <w:rFonts w:ascii="Times New Roman" w:hAnsi="Times New Roman"/>
          <w:i/>
          <w:szCs w:val="24"/>
          <w:lang w:val="en-IE"/>
        </w:rPr>
        <w:t xml:space="preserve">For </w:t>
      </w:r>
      <w:r w:rsidR="00E22FCC" w:rsidRPr="00B74E1E">
        <w:rPr>
          <w:rFonts w:ascii="Times New Roman" w:hAnsi="Times New Roman"/>
          <w:i/>
          <w:szCs w:val="24"/>
          <w:lang w:val="en-IE"/>
        </w:rPr>
        <w:t xml:space="preserve">this WP </w:t>
      </w:r>
      <w:r w:rsidR="00C94069" w:rsidRPr="00B74E1E">
        <w:rPr>
          <w:rFonts w:ascii="Times New Roman" w:hAnsi="Times New Roman"/>
          <w:i/>
          <w:szCs w:val="24"/>
          <w:lang w:val="en-IE"/>
        </w:rPr>
        <w:t>‘</w:t>
      </w:r>
      <w:r w:rsidR="00E22FCC" w:rsidRPr="00B74E1E">
        <w:rPr>
          <w:rFonts w:ascii="Times New Roman" w:hAnsi="Times New Roman"/>
          <w:i/>
          <w:szCs w:val="24"/>
          <w:lang w:val="en-IE"/>
        </w:rPr>
        <w:t>FID</w:t>
      </w:r>
      <w:r w:rsidR="00C94069" w:rsidRPr="00B74E1E">
        <w:rPr>
          <w:rFonts w:ascii="Times New Roman" w:hAnsi="Times New Roman"/>
          <w:i/>
          <w:szCs w:val="24"/>
          <w:lang w:val="en-IE"/>
        </w:rPr>
        <w:t>’</w:t>
      </w:r>
      <w:r w:rsidR="00532731" w:rsidRPr="00B74E1E">
        <w:rPr>
          <w:rFonts w:ascii="Times New Roman" w:hAnsi="Times New Roman"/>
          <w:i/>
          <w:szCs w:val="24"/>
          <w:lang w:val="en-IE"/>
        </w:rPr>
        <w:t xml:space="preserve"> demonstrate</w:t>
      </w:r>
      <w:r w:rsidRPr="00B74E1E">
        <w:rPr>
          <w:rFonts w:ascii="Times New Roman" w:hAnsi="Times New Roman"/>
          <w:i/>
          <w:szCs w:val="24"/>
          <w:lang w:val="en-IE"/>
        </w:rPr>
        <w:t>:</w:t>
      </w:r>
    </w:p>
    <w:p w14:paraId="5E43DE91" w14:textId="0A640A39" w:rsidR="00ED24F9" w:rsidRPr="00B74E1E" w:rsidRDefault="00C05F0D" w:rsidP="001C3214">
      <w:pPr>
        <w:pStyle w:val="ITberschrift111"/>
        <w:numPr>
          <w:ilvl w:val="3"/>
          <w:numId w:val="5"/>
        </w:numPr>
        <w:spacing w:line="276" w:lineRule="auto"/>
        <w:jc w:val="both"/>
        <w:rPr>
          <w:rFonts w:ascii="Times New Roman" w:hAnsi="Times New Roman"/>
          <w:szCs w:val="24"/>
          <w:lang w:val="en-IE"/>
        </w:rPr>
      </w:pPr>
      <w:bookmarkStart w:id="104" w:name="_Toc148106574"/>
      <w:r w:rsidRPr="00B74E1E">
        <w:rPr>
          <w:rFonts w:ascii="Times New Roman" w:hAnsi="Times New Roman"/>
          <w:szCs w:val="24"/>
          <w:lang w:val="en-IE"/>
        </w:rPr>
        <w:t>FID activities</w:t>
      </w:r>
      <w:bookmarkEnd w:id="104"/>
      <w:r w:rsidRPr="00B74E1E">
        <w:rPr>
          <w:rFonts w:ascii="Times New Roman" w:hAnsi="Times New Roman"/>
          <w:szCs w:val="24"/>
          <w:lang w:val="en-IE"/>
        </w:rPr>
        <w:t xml:space="preserve"> </w:t>
      </w:r>
    </w:p>
    <w:p w14:paraId="314DFCE7" w14:textId="1F65D663" w:rsidR="00846187" w:rsidRPr="00B74E1E" w:rsidRDefault="00ED24F9"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P</w:t>
      </w:r>
      <w:r w:rsidR="005F2DF3" w:rsidRPr="00B74E1E">
        <w:rPr>
          <w:rFonts w:ascii="Times New Roman" w:hAnsi="Times New Roman"/>
          <w:i/>
          <w:szCs w:val="24"/>
          <w:lang w:val="en-IE"/>
        </w:rPr>
        <w:t>lease p</w:t>
      </w:r>
      <w:r w:rsidR="00C05F0D" w:rsidRPr="00B74E1E">
        <w:rPr>
          <w:rFonts w:ascii="Times New Roman" w:hAnsi="Times New Roman"/>
          <w:i/>
          <w:szCs w:val="24"/>
          <w:lang w:val="en-IE"/>
        </w:rPr>
        <w:t xml:space="preserve">rovide a full list and </w:t>
      </w:r>
      <w:r w:rsidR="00006A65" w:rsidRPr="00B74E1E">
        <w:rPr>
          <w:rFonts w:ascii="Times New Roman" w:hAnsi="Times New Roman"/>
          <w:i/>
          <w:szCs w:val="24"/>
          <w:lang w:val="en-IE"/>
        </w:rPr>
        <w:t xml:space="preserve">a </w:t>
      </w:r>
      <w:r w:rsidR="00C05F0D" w:rsidRPr="00B74E1E">
        <w:rPr>
          <w:rFonts w:ascii="Times New Roman" w:hAnsi="Times New Roman"/>
          <w:i/>
          <w:szCs w:val="24"/>
          <w:lang w:val="en-IE"/>
        </w:rPr>
        <w:t>short</w:t>
      </w:r>
      <w:r w:rsidR="00006A65" w:rsidRPr="00B74E1E">
        <w:rPr>
          <w:rFonts w:ascii="Times New Roman" w:hAnsi="Times New Roman"/>
          <w:i/>
          <w:szCs w:val="24"/>
          <w:lang w:val="en-IE"/>
        </w:rPr>
        <w:t>,</w:t>
      </w:r>
      <w:r w:rsidR="00C05F0D" w:rsidRPr="00B74E1E">
        <w:rPr>
          <w:rFonts w:ascii="Times New Roman" w:hAnsi="Times New Roman"/>
          <w:i/>
          <w:szCs w:val="24"/>
          <w:lang w:val="en-IE"/>
        </w:rPr>
        <w:t xml:space="preserve"> yet meaningful</w:t>
      </w:r>
      <w:r w:rsidR="003B4415" w:rsidRPr="00B74E1E">
        <w:rPr>
          <w:rFonts w:ascii="Times New Roman" w:hAnsi="Times New Roman"/>
          <w:i/>
          <w:szCs w:val="24"/>
          <w:lang w:val="en-IE"/>
        </w:rPr>
        <w:t>,</w:t>
      </w:r>
      <w:r w:rsidR="00C05F0D" w:rsidRPr="00B74E1E">
        <w:rPr>
          <w:rFonts w:ascii="Times New Roman" w:hAnsi="Times New Roman"/>
          <w:i/>
          <w:szCs w:val="24"/>
          <w:lang w:val="en-IE"/>
        </w:rPr>
        <w:t xml:space="preserve"> description of the</w:t>
      </w:r>
      <w:r w:rsidR="00006A65" w:rsidRPr="00B74E1E">
        <w:rPr>
          <w:rFonts w:ascii="Times New Roman" w:hAnsi="Times New Roman"/>
          <w:i/>
          <w:szCs w:val="24"/>
          <w:lang w:val="en-IE"/>
        </w:rPr>
        <w:t xml:space="preserve"> FID activities</w:t>
      </w:r>
      <w:r w:rsidR="00C05F0D" w:rsidRPr="00B74E1E">
        <w:rPr>
          <w:rFonts w:ascii="Times New Roman" w:hAnsi="Times New Roman"/>
          <w:i/>
          <w:szCs w:val="24"/>
          <w:lang w:val="en-IE"/>
        </w:rPr>
        <w:t>.</w:t>
      </w:r>
    </w:p>
    <w:p w14:paraId="6B49A42C" w14:textId="56A8D9CF" w:rsidR="00C05F0D" w:rsidRPr="00B74E1E" w:rsidRDefault="00E12FEA" w:rsidP="001C3214">
      <w:pPr>
        <w:pStyle w:val="ITberschrift111"/>
        <w:numPr>
          <w:ilvl w:val="3"/>
          <w:numId w:val="5"/>
        </w:numPr>
        <w:spacing w:line="276" w:lineRule="auto"/>
        <w:jc w:val="both"/>
        <w:rPr>
          <w:rFonts w:ascii="Times New Roman" w:hAnsi="Times New Roman"/>
          <w:szCs w:val="24"/>
          <w:lang w:val="en-IE"/>
        </w:rPr>
      </w:pPr>
      <w:bookmarkStart w:id="105" w:name="_Toc148106575"/>
      <w:r w:rsidRPr="00B74E1E">
        <w:rPr>
          <w:rFonts w:ascii="Times New Roman" w:hAnsi="Times New Roman"/>
          <w:szCs w:val="24"/>
          <w:lang w:val="en-IE"/>
        </w:rPr>
        <w:t xml:space="preserve">Compliance of the </w:t>
      </w:r>
      <w:r w:rsidR="00C05F0D" w:rsidRPr="00B74E1E">
        <w:rPr>
          <w:rFonts w:ascii="Times New Roman" w:hAnsi="Times New Roman"/>
          <w:szCs w:val="24"/>
          <w:lang w:val="en-IE"/>
        </w:rPr>
        <w:t>FID activit</w:t>
      </w:r>
      <w:r w:rsidRPr="00B74E1E">
        <w:rPr>
          <w:rFonts w:ascii="Times New Roman" w:hAnsi="Times New Roman"/>
          <w:szCs w:val="24"/>
          <w:lang w:val="en-IE"/>
        </w:rPr>
        <w:t>ies with the IPCEI Communication criteria</w:t>
      </w:r>
      <w:bookmarkEnd w:id="105"/>
    </w:p>
    <w:p w14:paraId="3507902E" w14:textId="64FA005E" w:rsidR="00E12FEA" w:rsidRPr="00B74E1E" w:rsidRDefault="00E12FEA" w:rsidP="00AD6D6A">
      <w:pPr>
        <w:pStyle w:val="ITAbsatzohneNr"/>
        <w:spacing w:line="276" w:lineRule="auto"/>
        <w:jc w:val="both"/>
        <w:rPr>
          <w:rFonts w:ascii="Times New Roman" w:hAnsi="Times New Roman"/>
          <w:i/>
          <w:lang w:val="en-IE"/>
        </w:rPr>
      </w:pPr>
      <w:r w:rsidRPr="00B74E1E">
        <w:rPr>
          <w:rFonts w:ascii="Times New Roman" w:hAnsi="Times New Roman"/>
          <w:i/>
          <w:szCs w:val="24"/>
          <w:lang w:val="en-IE"/>
        </w:rPr>
        <w:t>To demonstrate the compliance of the FID activities (as listed in the preceding sub</w:t>
      </w:r>
      <w:r w:rsidRPr="00B74E1E">
        <w:rPr>
          <w:rFonts w:ascii="Times New Roman" w:hAnsi="Times New Roman"/>
          <w:i/>
          <w:lang w:val="en-IE"/>
        </w:rPr>
        <w:t>-section) with the criteria in p</w:t>
      </w:r>
      <w:r w:rsidR="00FB16CE" w:rsidRPr="00B74E1E">
        <w:rPr>
          <w:rFonts w:ascii="Times New Roman" w:hAnsi="Times New Roman"/>
          <w:i/>
          <w:lang w:val="en-IE"/>
        </w:rPr>
        <w:t xml:space="preserve">oints </w:t>
      </w:r>
      <w:r w:rsidRPr="00B74E1E">
        <w:rPr>
          <w:rFonts w:ascii="Times New Roman" w:hAnsi="Times New Roman"/>
          <w:i/>
          <w:lang w:val="en-IE"/>
        </w:rPr>
        <w:t>23-24 of the IPCEI Communication, for each FID activity</w:t>
      </w:r>
      <w:r w:rsidR="002E4463" w:rsidRPr="00B74E1E">
        <w:rPr>
          <w:rFonts w:ascii="Times New Roman" w:hAnsi="Times New Roman"/>
          <w:i/>
          <w:lang w:val="en-IE"/>
        </w:rPr>
        <w:t xml:space="preserve"> demonstrate in specific terms</w:t>
      </w:r>
      <w:r w:rsidR="00B552DA" w:rsidRPr="00B74E1E">
        <w:rPr>
          <w:rFonts w:ascii="Times New Roman" w:hAnsi="Times New Roman"/>
          <w:i/>
          <w:lang w:val="en-IE"/>
        </w:rPr>
        <w:t xml:space="preserve"> the below conditions. Please note the novelty</w:t>
      </w:r>
      <w:r w:rsidR="00B552DA" w:rsidRPr="00B74E1E">
        <w:rPr>
          <w:rFonts w:ascii="Times New Roman" w:hAnsi="Times New Roman"/>
          <w:b/>
          <w:i/>
          <w:lang w:val="en-IE"/>
        </w:rPr>
        <w:t xml:space="preserve"> of the </w:t>
      </w:r>
      <w:r w:rsidR="00C616E6" w:rsidRPr="00B74E1E">
        <w:rPr>
          <w:rFonts w:ascii="Times New Roman" w:hAnsi="Times New Roman"/>
          <w:b/>
          <w:i/>
          <w:lang w:val="en-IE"/>
        </w:rPr>
        <w:t xml:space="preserve">FID </w:t>
      </w:r>
      <w:r w:rsidR="00B552DA" w:rsidRPr="00B74E1E">
        <w:rPr>
          <w:rFonts w:ascii="Times New Roman" w:hAnsi="Times New Roman"/>
          <w:b/>
          <w:i/>
          <w:lang w:val="en-IE"/>
        </w:rPr>
        <w:t>activities</w:t>
      </w:r>
      <w:r w:rsidR="009A5593" w:rsidRPr="00B74E1E">
        <w:rPr>
          <w:rFonts w:ascii="Times New Roman" w:hAnsi="Times New Roman"/>
          <w:i/>
          <w:lang w:val="en-IE"/>
        </w:rPr>
        <w:t xml:space="preserve"> </w:t>
      </w:r>
      <w:r w:rsidR="00B552DA" w:rsidRPr="00B74E1E">
        <w:rPr>
          <w:rFonts w:ascii="Times New Roman" w:hAnsi="Times New Roman"/>
          <w:i/>
          <w:lang w:val="en-IE"/>
        </w:rPr>
        <w:t>must also go beyond the GSOA.</w:t>
      </w:r>
    </w:p>
    <w:p w14:paraId="65ED0677" w14:textId="77777777" w:rsidR="00CE1F21" w:rsidRPr="00B74E1E" w:rsidRDefault="00CE1F21" w:rsidP="00AD6D6A">
      <w:pPr>
        <w:pStyle w:val="ITAbsatzohneNr"/>
        <w:spacing w:line="276" w:lineRule="auto"/>
        <w:jc w:val="both"/>
        <w:rPr>
          <w:rFonts w:ascii="Times New Roman" w:hAnsi="Times New Roman"/>
          <w:i/>
          <w:lang w:val="en-IE"/>
        </w:rPr>
      </w:pPr>
    </w:p>
    <w:p w14:paraId="7A973D19" w14:textId="2FB0B2C0" w:rsidR="005F7C3A" w:rsidRPr="00B74E1E" w:rsidRDefault="00ED24F9" w:rsidP="00AD6D6A">
      <w:pPr>
        <w:pStyle w:val="ITNummerierung2Ebenea"/>
        <w:rPr>
          <w:rFonts w:ascii="Times New Roman" w:hAnsi="Times New Roman" w:cs="Times New Roman"/>
          <w:b/>
          <w:i/>
          <w:sz w:val="24"/>
          <w:szCs w:val="24"/>
          <w:lang w:val="en-IE"/>
        </w:rPr>
      </w:pPr>
      <w:bookmarkStart w:id="106" w:name="_Toc126857751"/>
      <w:bookmarkStart w:id="107" w:name="_Toc126857897"/>
      <w:bookmarkStart w:id="108" w:name="_Toc126858301"/>
      <w:bookmarkStart w:id="109" w:name="_Toc126871396"/>
      <w:bookmarkEnd w:id="106"/>
      <w:bookmarkEnd w:id="107"/>
      <w:bookmarkEnd w:id="108"/>
      <w:bookmarkEnd w:id="109"/>
      <w:r w:rsidRPr="00B74E1E">
        <w:rPr>
          <w:rFonts w:ascii="Times New Roman" w:hAnsi="Times New Roman" w:cs="Times New Roman"/>
          <w:i/>
          <w:sz w:val="24"/>
          <w:szCs w:val="24"/>
          <w:lang w:val="en-IE"/>
        </w:rPr>
        <w:t xml:space="preserve">How </w:t>
      </w:r>
      <w:r w:rsidR="00C616E6" w:rsidRPr="00B74E1E">
        <w:rPr>
          <w:rFonts w:ascii="Times New Roman" w:hAnsi="Times New Roman" w:cs="Times New Roman"/>
          <w:i/>
          <w:sz w:val="24"/>
          <w:szCs w:val="24"/>
          <w:lang w:val="en-IE"/>
        </w:rPr>
        <w:t xml:space="preserve">your FID activity </w:t>
      </w:r>
      <w:r w:rsidR="005F7C3A" w:rsidRPr="00B74E1E">
        <w:rPr>
          <w:rFonts w:ascii="Times New Roman" w:hAnsi="Times New Roman" w:cs="Times New Roman"/>
          <w:i/>
          <w:sz w:val="24"/>
          <w:szCs w:val="24"/>
          <w:lang w:val="en-IE"/>
        </w:rPr>
        <w:t xml:space="preserve">follows on from an R&amp;D&amp;I activity that is also described in the </w:t>
      </w:r>
      <w:r w:rsidR="00006A65" w:rsidRPr="00B74E1E">
        <w:rPr>
          <w:rFonts w:ascii="Times New Roman" w:hAnsi="Times New Roman" w:cs="Times New Roman"/>
          <w:i/>
          <w:sz w:val="24"/>
          <w:szCs w:val="24"/>
          <w:lang w:val="en-IE"/>
        </w:rPr>
        <w:t>PP</w:t>
      </w:r>
      <w:r w:rsidR="001100D8" w:rsidRPr="00B74E1E">
        <w:rPr>
          <w:rFonts w:ascii="Times New Roman" w:hAnsi="Times New Roman" w:cs="Times New Roman"/>
          <w:i/>
          <w:sz w:val="24"/>
          <w:szCs w:val="24"/>
          <w:lang w:val="en-IE"/>
        </w:rPr>
        <w:t xml:space="preserve"> </w:t>
      </w:r>
      <w:r w:rsidR="00F10406" w:rsidRPr="00B74E1E">
        <w:rPr>
          <w:rFonts w:ascii="Times New Roman" w:hAnsi="Times New Roman" w:cs="Times New Roman"/>
          <w:i/>
          <w:sz w:val="24"/>
          <w:szCs w:val="24"/>
          <w:lang w:val="en-IE"/>
        </w:rPr>
        <w:t>(please make reference</w:t>
      </w:r>
      <w:r w:rsidR="008663BD" w:rsidRPr="00B74E1E">
        <w:rPr>
          <w:rFonts w:ascii="Times New Roman" w:hAnsi="Times New Roman" w:cs="Times New Roman"/>
          <w:i/>
          <w:sz w:val="24"/>
          <w:szCs w:val="24"/>
          <w:lang w:val="en-IE"/>
        </w:rPr>
        <w:t xml:space="preserve"> to</w:t>
      </w:r>
      <w:r w:rsidR="00F10406" w:rsidRPr="00B74E1E">
        <w:rPr>
          <w:rFonts w:ascii="Times New Roman" w:hAnsi="Times New Roman" w:cs="Times New Roman"/>
          <w:i/>
          <w:sz w:val="24"/>
          <w:szCs w:val="24"/>
          <w:lang w:val="en-IE"/>
        </w:rPr>
        <w:t xml:space="preserve"> </w:t>
      </w:r>
      <w:r w:rsidR="008663BD" w:rsidRPr="00B74E1E">
        <w:rPr>
          <w:rFonts w:ascii="Times New Roman" w:hAnsi="Times New Roman" w:cs="Times New Roman"/>
          <w:i/>
          <w:sz w:val="24"/>
          <w:szCs w:val="24"/>
          <w:lang w:val="en-IE"/>
        </w:rPr>
        <w:t xml:space="preserve">the above </w:t>
      </w:r>
      <w:r w:rsidR="007A65F3" w:rsidRPr="00B74E1E">
        <w:rPr>
          <w:rFonts w:ascii="Times New Roman" w:hAnsi="Times New Roman" w:cs="Times New Roman"/>
          <w:i/>
          <w:sz w:val="24"/>
          <w:szCs w:val="24"/>
          <w:lang w:val="en-IE"/>
        </w:rPr>
        <w:t xml:space="preserve">sub-section </w:t>
      </w:r>
      <w:r w:rsidR="00DC10F1" w:rsidRPr="00B74E1E">
        <w:rPr>
          <w:rFonts w:ascii="Times New Roman" w:hAnsi="Times New Roman" w:cs="Times New Roman"/>
          <w:i/>
          <w:sz w:val="24"/>
          <w:szCs w:val="24"/>
          <w:lang w:val="en-IE"/>
        </w:rPr>
        <w:fldChar w:fldCharType="begin"/>
      </w:r>
      <w:r w:rsidR="00DC10F1" w:rsidRPr="00B74E1E">
        <w:rPr>
          <w:rFonts w:ascii="Times New Roman" w:hAnsi="Times New Roman" w:cs="Times New Roman"/>
          <w:i/>
          <w:sz w:val="24"/>
          <w:szCs w:val="24"/>
          <w:lang w:val="en-IE"/>
        </w:rPr>
        <w:instrText xml:space="preserve"> REF _Ref147323885 \r \h </w:instrText>
      </w:r>
      <w:r w:rsidR="00546C2D" w:rsidRPr="00B74E1E">
        <w:rPr>
          <w:rFonts w:ascii="Times New Roman" w:hAnsi="Times New Roman" w:cs="Times New Roman"/>
          <w:i/>
          <w:sz w:val="24"/>
          <w:szCs w:val="24"/>
          <w:lang w:val="en-IE"/>
        </w:rPr>
        <w:instrText xml:space="preserve"> \* MERGEFORMAT </w:instrText>
      </w:r>
      <w:r w:rsidR="00DC10F1" w:rsidRPr="00B74E1E">
        <w:rPr>
          <w:rFonts w:ascii="Times New Roman" w:hAnsi="Times New Roman" w:cs="Times New Roman"/>
          <w:i/>
          <w:sz w:val="24"/>
          <w:szCs w:val="24"/>
          <w:lang w:val="en-IE"/>
        </w:rPr>
      </w:r>
      <w:r w:rsidR="00DC10F1" w:rsidRPr="00B74E1E">
        <w:rPr>
          <w:rFonts w:ascii="Times New Roman" w:hAnsi="Times New Roman" w:cs="Times New Roman"/>
          <w:i/>
          <w:sz w:val="24"/>
          <w:szCs w:val="24"/>
          <w:lang w:val="en-IE"/>
        </w:rPr>
        <w:fldChar w:fldCharType="separate"/>
      </w:r>
      <w:r w:rsidR="00DC10F1" w:rsidRPr="00B74E1E">
        <w:rPr>
          <w:rFonts w:ascii="Times New Roman" w:hAnsi="Times New Roman" w:cs="Times New Roman"/>
          <w:i/>
          <w:sz w:val="24"/>
          <w:szCs w:val="24"/>
          <w:lang w:val="en-IE"/>
        </w:rPr>
        <w:t>3.2.3</w:t>
      </w:r>
      <w:r w:rsidR="00DC10F1" w:rsidRPr="00B74E1E">
        <w:rPr>
          <w:rFonts w:ascii="Times New Roman" w:hAnsi="Times New Roman" w:cs="Times New Roman"/>
          <w:i/>
          <w:sz w:val="24"/>
          <w:szCs w:val="24"/>
          <w:lang w:val="en-IE"/>
        </w:rPr>
        <w:fldChar w:fldCharType="end"/>
      </w:r>
      <w:r w:rsidR="005D1039" w:rsidRPr="00B74E1E">
        <w:rPr>
          <w:rFonts w:ascii="Times New Roman" w:hAnsi="Times New Roman" w:cs="Times New Roman"/>
          <w:i/>
          <w:sz w:val="24"/>
          <w:szCs w:val="24"/>
          <w:lang w:val="en-IE"/>
        </w:rPr>
        <w:t xml:space="preserve"> </w:t>
      </w:r>
      <w:r w:rsidR="00BB364B" w:rsidRPr="00B74E1E">
        <w:rPr>
          <w:rFonts w:ascii="Times New Roman" w:hAnsi="Times New Roman" w:cs="Times New Roman"/>
          <w:i/>
          <w:sz w:val="24"/>
          <w:szCs w:val="24"/>
          <w:lang w:val="en-IE"/>
        </w:rPr>
        <w:t xml:space="preserve">or </w:t>
      </w:r>
      <w:r w:rsidR="008663BD" w:rsidRPr="00B74E1E">
        <w:rPr>
          <w:rFonts w:ascii="Times New Roman" w:hAnsi="Times New Roman" w:cs="Times New Roman"/>
          <w:i/>
          <w:sz w:val="24"/>
          <w:szCs w:val="24"/>
          <w:lang w:val="en-IE"/>
        </w:rPr>
        <w:t>to s</w:t>
      </w:r>
      <w:r w:rsidR="00F10406" w:rsidRPr="00B74E1E">
        <w:rPr>
          <w:rFonts w:ascii="Times New Roman" w:hAnsi="Times New Roman" w:cs="Times New Roman"/>
          <w:i/>
          <w:sz w:val="24"/>
          <w:szCs w:val="24"/>
          <w:lang w:val="en-IE"/>
        </w:rPr>
        <w:t xml:space="preserve">ection </w:t>
      </w:r>
      <w:r w:rsidR="00DC10F1" w:rsidRPr="00B74E1E">
        <w:rPr>
          <w:rFonts w:ascii="Times New Roman" w:hAnsi="Times New Roman" w:cs="Times New Roman"/>
          <w:i/>
          <w:sz w:val="24"/>
          <w:szCs w:val="24"/>
          <w:lang w:val="en-IE"/>
        </w:rPr>
        <w:fldChar w:fldCharType="begin"/>
      </w:r>
      <w:r w:rsidR="00DC10F1" w:rsidRPr="00B74E1E">
        <w:rPr>
          <w:rFonts w:ascii="Times New Roman" w:hAnsi="Times New Roman" w:cs="Times New Roman"/>
          <w:i/>
          <w:sz w:val="24"/>
          <w:szCs w:val="24"/>
          <w:lang w:val="en-IE"/>
        </w:rPr>
        <w:instrText xml:space="preserve"> REF _Ref147323917 \r \h </w:instrText>
      </w:r>
      <w:r w:rsidR="00546C2D" w:rsidRPr="00B74E1E">
        <w:rPr>
          <w:rFonts w:ascii="Times New Roman" w:hAnsi="Times New Roman" w:cs="Times New Roman"/>
          <w:i/>
          <w:sz w:val="24"/>
          <w:szCs w:val="24"/>
          <w:lang w:val="en-IE"/>
        </w:rPr>
        <w:instrText xml:space="preserve"> \* MERGEFORMAT </w:instrText>
      </w:r>
      <w:r w:rsidR="00DC10F1" w:rsidRPr="00B74E1E">
        <w:rPr>
          <w:rFonts w:ascii="Times New Roman" w:hAnsi="Times New Roman" w:cs="Times New Roman"/>
          <w:i/>
          <w:sz w:val="24"/>
          <w:szCs w:val="24"/>
          <w:lang w:val="en-IE"/>
        </w:rPr>
      </w:r>
      <w:r w:rsidR="00DC10F1" w:rsidRPr="00B74E1E">
        <w:rPr>
          <w:rFonts w:ascii="Times New Roman" w:hAnsi="Times New Roman" w:cs="Times New Roman"/>
          <w:i/>
          <w:sz w:val="24"/>
          <w:szCs w:val="24"/>
          <w:lang w:val="en-IE"/>
        </w:rPr>
        <w:fldChar w:fldCharType="separate"/>
      </w:r>
      <w:r w:rsidR="00DC10F1" w:rsidRPr="00B74E1E">
        <w:rPr>
          <w:rFonts w:ascii="Times New Roman" w:hAnsi="Times New Roman" w:cs="Times New Roman"/>
          <w:i/>
          <w:sz w:val="24"/>
          <w:szCs w:val="24"/>
          <w:lang w:val="en-IE"/>
        </w:rPr>
        <w:t>3.1</w:t>
      </w:r>
      <w:r w:rsidR="00DC10F1" w:rsidRPr="00B74E1E">
        <w:rPr>
          <w:rFonts w:ascii="Times New Roman" w:hAnsi="Times New Roman" w:cs="Times New Roman"/>
          <w:i/>
          <w:sz w:val="24"/>
          <w:szCs w:val="24"/>
          <w:lang w:val="en-IE"/>
        </w:rPr>
        <w:fldChar w:fldCharType="end"/>
      </w:r>
      <w:r w:rsidR="00F10406" w:rsidRPr="00B74E1E">
        <w:rPr>
          <w:rFonts w:ascii="Times New Roman" w:hAnsi="Times New Roman" w:cs="Times New Roman"/>
          <w:i/>
          <w:sz w:val="24"/>
          <w:szCs w:val="24"/>
          <w:lang w:val="en-IE"/>
        </w:rPr>
        <w:t xml:space="preserve"> </w:t>
      </w:r>
      <w:r w:rsidR="00BB364B" w:rsidRPr="00B74E1E">
        <w:rPr>
          <w:rFonts w:ascii="Times New Roman" w:hAnsi="Times New Roman" w:cs="Times New Roman"/>
          <w:i/>
          <w:sz w:val="24"/>
          <w:szCs w:val="24"/>
          <w:lang w:val="en-IE"/>
        </w:rPr>
        <w:t xml:space="preserve">if </w:t>
      </w:r>
      <w:r w:rsidR="008663BD" w:rsidRPr="00B74E1E">
        <w:rPr>
          <w:rFonts w:ascii="Times New Roman" w:hAnsi="Times New Roman" w:cs="Times New Roman"/>
          <w:i/>
          <w:sz w:val="24"/>
          <w:szCs w:val="24"/>
          <w:lang w:val="en-IE"/>
        </w:rPr>
        <w:t xml:space="preserve">your project consists </w:t>
      </w:r>
      <w:r w:rsidR="00006A65" w:rsidRPr="00B74E1E">
        <w:rPr>
          <w:rFonts w:ascii="Times New Roman" w:hAnsi="Times New Roman" w:cs="Times New Roman"/>
          <w:i/>
          <w:sz w:val="24"/>
          <w:szCs w:val="24"/>
          <w:lang w:val="en-IE"/>
        </w:rPr>
        <w:t xml:space="preserve">only </w:t>
      </w:r>
      <w:r w:rsidR="008663BD" w:rsidRPr="00B74E1E">
        <w:rPr>
          <w:rFonts w:ascii="Times New Roman" w:hAnsi="Times New Roman" w:cs="Times New Roman"/>
          <w:i/>
          <w:sz w:val="24"/>
          <w:szCs w:val="24"/>
          <w:lang w:val="en-IE"/>
        </w:rPr>
        <w:t xml:space="preserve">of </w:t>
      </w:r>
      <w:r w:rsidR="00BB364B" w:rsidRPr="00B74E1E">
        <w:rPr>
          <w:rFonts w:ascii="Times New Roman" w:hAnsi="Times New Roman" w:cs="Times New Roman"/>
          <w:i/>
          <w:sz w:val="24"/>
          <w:szCs w:val="24"/>
          <w:lang w:val="en-IE"/>
        </w:rPr>
        <w:t>FID</w:t>
      </w:r>
      <w:r w:rsidR="00F10406" w:rsidRPr="00B74E1E">
        <w:rPr>
          <w:rFonts w:ascii="Times New Roman" w:hAnsi="Times New Roman" w:cs="Times New Roman"/>
          <w:i/>
          <w:sz w:val="24"/>
          <w:szCs w:val="24"/>
          <w:lang w:val="en-IE"/>
        </w:rPr>
        <w:t>);</w:t>
      </w:r>
    </w:p>
    <w:p w14:paraId="07CB5E40" w14:textId="6C46F962" w:rsidR="00C05F0D" w:rsidRPr="00B74E1E" w:rsidRDefault="001100D8" w:rsidP="00AD6D6A">
      <w:pPr>
        <w:pStyle w:val="ITNummerierung2Ebenea"/>
        <w:rPr>
          <w:rFonts w:ascii="Times New Roman" w:hAnsi="Times New Roman" w:cs="Times New Roman"/>
          <w:i/>
          <w:sz w:val="24"/>
          <w:szCs w:val="24"/>
          <w:lang w:val="en-IE"/>
        </w:rPr>
      </w:pPr>
      <w:r w:rsidRPr="00B74E1E">
        <w:rPr>
          <w:rFonts w:ascii="Times New Roman" w:hAnsi="Times New Roman" w:cs="Times New Roman"/>
          <w:bCs/>
          <w:i/>
          <w:sz w:val="24"/>
          <w:szCs w:val="24"/>
          <w:lang w:val="en-IE"/>
        </w:rPr>
        <w:t>H</w:t>
      </w:r>
      <w:r w:rsidR="00C05F0D" w:rsidRPr="00B74E1E">
        <w:rPr>
          <w:rFonts w:ascii="Times New Roman" w:hAnsi="Times New Roman" w:cs="Times New Roman"/>
          <w:bCs/>
          <w:i/>
          <w:sz w:val="24"/>
          <w:szCs w:val="24"/>
          <w:lang w:val="en-IE"/>
        </w:rPr>
        <w:t>ow</w:t>
      </w:r>
      <w:r w:rsidR="00C05F0D" w:rsidRPr="00B74E1E">
        <w:rPr>
          <w:rFonts w:ascii="Times New Roman" w:hAnsi="Times New Roman" w:cs="Times New Roman"/>
          <w:i/>
          <w:sz w:val="24"/>
          <w:szCs w:val="24"/>
          <w:lang w:val="en-IE"/>
        </w:rPr>
        <w:t xml:space="preserve"> it allows for the development of a new product or service with high research and innovation content or the deployment of a fundamentally innovative production process;</w:t>
      </w:r>
    </w:p>
    <w:p w14:paraId="67536D30" w14:textId="7663ED77" w:rsidR="00C05F0D" w:rsidRPr="00B74E1E" w:rsidRDefault="00FB16CE" w:rsidP="00AD6D6A">
      <w:pPr>
        <w:pStyle w:val="ITNummerierung2Ebenea"/>
        <w:rPr>
          <w:rFonts w:ascii="Times New Roman" w:hAnsi="Times New Roman" w:cs="Times New Roman"/>
          <w:i/>
          <w:sz w:val="24"/>
          <w:szCs w:val="24"/>
          <w:lang w:val="en-IE"/>
        </w:rPr>
      </w:pPr>
      <w:r w:rsidRPr="00B74E1E">
        <w:rPr>
          <w:rFonts w:ascii="Times New Roman" w:hAnsi="Times New Roman" w:cs="Times New Roman"/>
          <w:i/>
          <w:sz w:val="24"/>
          <w:szCs w:val="24"/>
          <w:lang w:val="en-IE"/>
        </w:rPr>
        <w:t xml:space="preserve">Why </w:t>
      </w:r>
      <w:r w:rsidR="00C616E6" w:rsidRPr="00B74E1E">
        <w:rPr>
          <w:rFonts w:ascii="Times New Roman" w:hAnsi="Times New Roman" w:cs="Times New Roman"/>
          <w:i/>
          <w:sz w:val="24"/>
          <w:szCs w:val="24"/>
          <w:lang w:val="en-IE"/>
        </w:rPr>
        <w:t xml:space="preserve">your FID activity </w:t>
      </w:r>
      <w:r w:rsidR="00276C1B" w:rsidRPr="00B74E1E">
        <w:rPr>
          <w:rFonts w:ascii="Times New Roman" w:hAnsi="Times New Roman" w:cs="Times New Roman"/>
          <w:i/>
          <w:sz w:val="24"/>
          <w:szCs w:val="24"/>
          <w:lang w:val="en-IE"/>
        </w:rPr>
        <w:t>is not about mere</w:t>
      </w:r>
      <w:r w:rsidR="00C05F0D" w:rsidRPr="00B74E1E">
        <w:rPr>
          <w:rFonts w:ascii="Times New Roman" w:hAnsi="Times New Roman" w:cs="Times New Roman"/>
          <w:i/>
          <w:sz w:val="24"/>
          <w:szCs w:val="24"/>
          <w:lang w:val="en-IE"/>
        </w:rPr>
        <w:t xml:space="preserve"> regular upgrades without an innovative dimension of existing facilities or the development of newer versions of existing products;</w:t>
      </w:r>
    </w:p>
    <w:p w14:paraId="3A307D86" w14:textId="54549A81" w:rsidR="00C05F0D" w:rsidRPr="00B74E1E" w:rsidRDefault="00C05F0D" w:rsidP="00AD6D6A">
      <w:pPr>
        <w:pStyle w:val="ITNummerierung2Ebenea"/>
        <w:rPr>
          <w:rFonts w:ascii="Times New Roman" w:hAnsi="Times New Roman" w:cs="Times New Roman"/>
          <w:i/>
          <w:sz w:val="24"/>
          <w:szCs w:val="24"/>
          <w:lang w:val="en-IE"/>
        </w:rPr>
      </w:pPr>
      <w:r w:rsidRPr="00B74E1E">
        <w:rPr>
          <w:rFonts w:ascii="Times New Roman" w:hAnsi="Times New Roman" w:cs="Times New Roman"/>
          <w:i/>
          <w:sz w:val="24"/>
          <w:szCs w:val="24"/>
          <w:lang w:val="en-IE"/>
        </w:rPr>
        <w:t>How it involves the upscaling of pilot facilities, demonstration plants or first-in-kind equipment and facilities</w:t>
      </w:r>
      <w:r w:rsidR="00771CBD" w:rsidRPr="00B74E1E">
        <w:rPr>
          <w:rFonts w:ascii="Times New Roman" w:hAnsi="Times New Roman" w:cs="Times New Roman"/>
          <w:i/>
          <w:sz w:val="24"/>
          <w:szCs w:val="24"/>
          <w:lang w:val="en-IE"/>
        </w:rPr>
        <w:t xml:space="preserve"> </w:t>
      </w:r>
      <w:r w:rsidR="003B4415" w:rsidRPr="00B74E1E">
        <w:rPr>
          <w:rFonts w:ascii="Times New Roman" w:hAnsi="Times New Roman" w:cs="Times New Roman"/>
          <w:i/>
          <w:sz w:val="24"/>
          <w:szCs w:val="24"/>
          <w:lang w:val="en-IE"/>
        </w:rPr>
        <w:t>covering the steps subsequent to the pilot line including the testing phase and the bringing of batch production to scale;</w:t>
      </w:r>
    </w:p>
    <w:p w14:paraId="5B194FD7" w14:textId="4CB81F0E" w:rsidR="00EA7D97" w:rsidRPr="00B74E1E" w:rsidRDefault="00EA7D97" w:rsidP="00AD6D6A">
      <w:pPr>
        <w:pStyle w:val="ITNummerierung2Ebenea"/>
        <w:rPr>
          <w:rFonts w:ascii="Times New Roman" w:hAnsi="Times New Roman" w:cs="Times New Roman"/>
          <w:i/>
          <w:sz w:val="24"/>
          <w:szCs w:val="24"/>
          <w:lang w:val="en-IE"/>
        </w:rPr>
      </w:pPr>
      <w:r w:rsidRPr="00B74E1E">
        <w:rPr>
          <w:rFonts w:ascii="Times New Roman" w:hAnsi="Times New Roman" w:cs="Times New Roman"/>
          <w:i/>
          <w:sz w:val="24"/>
          <w:szCs w:val="24"/>
          <w:lang w:val="en-IE"/>
        </w:rPr>
        <w:lastRenderedPageBreak/>
        <w:t>Describe and justify how each FID activity itself contains an important R&amp;D&amp;I component which constitutes an integral and necessary element for the successful implementation of the project.</w:t>
      </w:r>
    </w:p>
    <w:p w14:paraId="3332C7DE" w14:textId="77777777" w:rsidR="00771DE2" w:rsidRPr="00B74E1E" w:rsidRDefault="00F4302C" w:rsidP="00771DE2">
      <w:pPr>
        <w:pStyle w:val="ITNummerierung2Ebenea"/>
        <w:rPr>
          <w:rFonts w:ascii="Times New Roman" w:hAnsi="Times New Roman" w:cs="Times New Roman"/>
          <w:b/>
          <w:i/>
          <w:sz w:val="24"/>
          <w:szCs w:val="24"/>
          <w:lang w:val="en-IE"/>
        </w:rPr>
      </w:pPr>
      <w:r w:rsidRPr="00B74E1E">
        <w:rPr>
          <w:rFonts w:ascii="Times New Roman" w:hAnsi="Times New Roman" w:cs="Times New Roman"/>
          <w:i/>
          <w:sz w:val="24"/>
          <w:szCs w:val="24"/>
          <w:lang w:val="en-IE"/>
        </w:rPr>
        <w:t xml:space="preserve">In case </w:t>
      </w:r>
      <w:r w:rsidR="00621069" w:rsidRPr="00B74E1E">
        <w:rPr>
          <w:rFonts w:ascii="Times New Roman" w:hAnsi="Times New Roman" w:cs="Times New Roman"/>
          <w:i/>
          <w:sz w:val="24"/>
          <w:szCs w:val="24"/>
          <w:lang w:val="en-IE"/>
        </w:rPr>
        <w:t xml:space="preserve">your </w:t>
      </w:r>
      <w:r w:rsidRPr="00B74E1E">
        <w:rPr>
          <w:rFonts w:ascii="Times New Roman" w:hAnsi="Times New Roman" w:cs="Times New Roman"/>
          <w:i/>
          <w:sz w:val="24"/>
          <w:szCs w:val="24"/>
          <w:lang w:val="en-IE"/>
        </w:rPr>
        <w:t xml:space="preserve">IPCEI project </w:t>
      </w:r>
      <w:r w:rsidR="00276C1B" w:rsidRPr="00B74E1E">
        <w:rPr>
          <w:rFonts w:ascii="Times New Roman" w:hAnsi="Times New Roman" w:cs="Times New Roman"/>
          <w:b/>
          <w:bCs/>
          <w:i/>
          <w:sz w:val="24"/>
          <w:szCs w:val="24"/>
          <w:lang w:val="en-IE"/>
        </w:rPr>
        <w:t xml:space="preserve">only </w:t>
      </w:r>
      <w:r w:rsidR="009E05FE" w:rsidRPr="00B74E1E">
        <w:rPr>
          <w:rFonts w:ascii="Times New Roman" w:hAnsi="Times New Roman" w:cs="Times New Roman"/>
          <w:b/>
          <w:bCs/>
          <w:i/>
          <w:sz w:val="24"/>
          <w:szCs w:val="24"/>
          <w:lang w:val="en-IE"/>
        </w:rPr>
        <w:t xml:space="preserve">encompasses </w:t>
      </w:r>
      <w:r w:rsidR="006C5342" w:rsidRPr="00B74E1E">
        <w:rPr>
          <w:rFonts w:ascii="Times New Roman" w:hAnsi="Times New Roman" w:cs="Times New Roman"/>
          <w:b/>
          <w:bCs/>
          <w:i/>
          <w:sz w:val="24"/>
          <w:szCs w:val="24"/>
          <w:lang w:val="en-IE"/>
        </w:rPr>
        <w:t xml:space="preserve">the </w:t>
      </w:r>
      <w:r w:rsidRPr="00B74E1E">
        <w:rPr>
          <w:rFonts w:ascii="Times New Roman" w:hAnsi="Times New Roman" w:cs="Times New Roman"/>
          <w:b/>
          <w:bCs/>
          <w:i/>
          <w:sz w:val="24"/>
          <w:szCs w:val="24"/>
          <w:lang w:val="en-IE"/>
        </w:rPr>
        <w:t>FID phase</w:t>
      </w:r>
      <w:r w:rsidRPr="00B74E1E">
        <w:rPr>
          <w:rFonts w:ascii="Times New Roman" w:hAnsi="Times New Roman" w:cs="Times New Roman"/>
          <w:i/>
          <w:sz w:val="24"/>
          <w:szCs w:val="24"/>
          <w:lang w:val="en-IE"/>
        </w:rPr>
        <w:t xml:space="preserve">, </w:t>
      </w:r>
      <w:r w:rsidR="00ED24F9" w:rsidRPr="00B74E1E">
        <w:rPr>
          <w:rFonts w:ascii="Times New Roman" w:hAnsi="Times New Roman" w:cs="Times New Roman"/>
          <w:i/>
          <w:sz w:val="24"/>
          <w:szCs w:val="24"/>
          <w:lang w:val="en-IE"/>
        </w:rPr>
        <w:t>in addition to all other information requested</w:t>
      </w:r>
      <w:r w:rsidR="00006A65" w:rsidRPr="00B74E1E">
        <w:rPr>
          <w:rFonts w:ascii="Times New Roman" w:hAnsi="Times New Roman" w:cs="Times New Roman"/>
          <w:i/>
          <w:sz w:val="24"/>
          <w:szCs w:val="24"/>
          <w:lang w:val="en-IE"/>
        </w:rPr>
        <w:t>,</w:t>
      </w:r>
      <w:r w:rsidR="005F7C3A" w:rsidRPr="00B74E1E">
        <w:rPr>
          <w:rFonts w:ascii="Times New Roman" w:hAnsi="Times New Roman" w:cs="Times New Roman"/>
          <w:i/>
          <w:sz w:val="24"/>
          <w:szCs w:val="24"/>
          <w:lang w:val="en-IE"/>
        </w:rPr>
        <w:t xml:space="preserve"> </w:t>
      </w:r>
      <w:r w:rsidR="00006A65" w:rsidRPr="00B74E1E">
        <w:rPr>
          <w:rFonts w:ascii="Times New Roman" w:hAnsi="Times New Roman" w:cs="Times New Roman"/>
          <w:i/>
          <w:sz w:val="24"/>
          <w:szCs w:val="24"/>
          <w:lang w:val="en-IE"/>
        </w:rPr>
        <w:t xml:space="preserve">please </w:t>
      </w:r>
      <w:r w:rsidR="005F7C3A" w:rsidRPr="00B74E1E">
        <w:rPr>
          <w:rFonts w:ascii="Times New Roman" w:hAnsi="Times New Roman" w:cs="Times New Roman"/>
          <w:i/>
          <w:sz w:val="24"/>
          <w:szCs w:val="24"/>
          <w:lang w:val="en-IE"/>
        </w:rPr>
        <w:t>clearly demonstrate and provide evidence</w:t>
      </w:r>
      <w:r w:rsidR="00C05C7B" w:rsidRPr="00B74E1E">
        <w:rPr>
          <w:rFonts w:ascii="Times New Roman" w:hAnsi="Times New Roman" w:cs="Times New Roman"/>
          <w:i/>
          <w:sz w:val="24"/>
          <w:szCs w:val="24"/>
          <w:lang w:val="en-IE"/>
        </w:rPr>
        <w:t xml:space="preserve"> for the following</w:t>
      </w:r>
      <w:r w:rsidR="00E748D5" w:rsidRPr="00B74E1E">
        <w:rPr>
          <w:rFonts w:ascii="Times New Roman" w:hAnsi="Times New Roman" w:cs="Times New Roman"/>
          <w:i/>
          <w:sz w:val="24"/>
          <w:szCs w:val="24"/>
          <w:lang w:val="en-IE"/>
        </w:rPr>
        <w:t xml:space="preserve"> </w:t>
      </w:r>
      <w:r w:rsidR="00C05C7B" w:rsidRPr="00B74E1E">
        <w:rPr>
          <w:rFonts w:ascii="Times New Roman" w:hAnsi="Times New Roman" w:cs="Times New Roman"/>
          <w:i/>
          <w:sz w:val="24"/>
          <w:szCs w:val="24"/>
          <w:lang w:val="en-IE"/>
        </w:rPr>
        <w:t>(you may</w:t>
      </w:r>
      <w:r w:rsidR="00E748D5" w:rsidRPr="00B74E1E">
        <w:rPr>
          <w:rFonts w:ascii="Times New Roman" w:hAnsi="Times New Roman" w:cs="Times New Roman"/>
          <w:i/>
          <w:sz w:val="24"/>
          <w:szCs w:val="24"/>
          <w:lang w:val="en-IE"/>
        </w:rPr>
        <w:t xml:space="preserve"> </w:t>
      </w:r>
      <w:r w:rsidR="00C05C7B" w:rsidRPr="00B74E1E">
        <w:rPr>
          <w:rFonts w:ascii="Times New Roman" w:hAnsi="Times New Roman" w:cs="Times New Roman"/>
          <w:i/>
          <w:sz w:val="24"/>
          <w:szCs w:val="24"/>
          <w:lang w:val="en-IE"/>
        </w:rPr>
        <w:t xml:space="preserve">also </w:t>
      </w:r>
      <w:r w:rsidR="00E748D5" w:rsidRPr="00B74E1E">
        <w:rPr>
          <w:rFonts w:ascii="Times New Roman" w:hAnsi="Times New Roman" w:cs="Times New Roman"/>
          <w:i/>
          <w:sz w:val="24"/>
          <w:szCs w:val="24"/>
          <w:lang w:val="en-IE"/>
        </w:rPr>
        <w:t>mak</w:t>
      </w:r>
      <w:r w:rsidR="00C05C7B" w:rsidRPr="00B74E1E">
        <w:rPr>
          <w:rFonts w:ascii="Times New Roman" w:hAnsi="Times New Roman" w:cs="Times New Roman"/>
          <w:i/>
          <w:sz w:val="24"/>
          <w:szCs w:val="24"/>
          <w:lang w:val="en-IE"/>
        </w:rPr>
        <w:t>e</w:t>
      </w:r>
      <w:r w:rsidR="00CF1629" w:rsidRPr="00B74E1E">
        <w:rPr>
          <w:rFonts w:ascii="Times New Roman" w:hAnsi="Times New Roman" w:cs="Times New Roman"/>
          <w:i/>
          <w:sz w:val="24"/>
          <w:szCs w:val="24"/>
          <w:lang w:val="en-IE"/>
        </w:rPr>
        <w:t xml:space="preserve"> </w:t>
      </w:r>
      <w:r w:rsidR="00E748D5" w:rsidRPr="00B74E1E">
        <w:rPr>
          <w:rFonts w:ascii="Times New Roman" w:hAnsi="Times New Roman" w:cs="Times New Roman"/>
          <w:i/>
          <w:sz w:val="24"/>
          <w:szCs w:val="24"/>
          <w:lang w:val="en-IE"/>
        </w:rPr>
        <w:t xml:space="preserve">reference, where necessary, to </w:t>
      </w:r>
      <w:r w:rsidR="00AB6A85" w:rsidRPr="00B74E1E">
        <w:rPr>
          <w:rFonts w:ascii="Times New Roman" w:hAnsi="Times New Roman" w:cs="Times New Roman"/>
          <w:i/>
          <w:sz w:val="24"/>
          <w:szCs w:val="24"/>
          <w:lang w:val="en-IE"/>
        </w:rPr>
        <w:t>s</w:t>
      </w:r>
      <w:r w:rsidR="00E748D5" w:rsidRPr="00B74E1E">
        <w:rPr>
          <w:rFonts w:ascii="Times New Roman" w:hAnsi="Times New Roman" w:cs="Times New Roman"/>
          <w:i/>
          <w:sz w:val="24"/>
          <w:szCs w:val="24"/>
          <w:lang w:val="en-IE"/>
        </w:rPr>
        <w:t xml:space="preserve">ection </w:t>
      </w:r>
      <w:r w:rsidR="00DC10F1" w:rsidRPr="00B74E1E">
        <w:rPr>
          <w:rFonts w:ascii="Times New Roman" w:hAnsi="Times New Roman" w:cs="Times New Roman"/>
          <w:i/>
          <w:sz w:val="24"/>
          <w:szCs w:val="24"/>
          <w:lang w:val="en-IE"/>
        </w:rPr>
        <w:fldChar w:fldCharType="begin"/>
      </w:r>
      <w:r w:rsidR="00DC10F1" w:rsidRPr="00B74E1E">
        <w:rPr>
          <w:rFonts w:ascii="Times New Roman" w:hAnsi="Times New Roman" w:cs="Times New Roman"/>
          <w:i/>
          <w:sz w:val="24"/>
          <w:szCs w:val="24"/>
          <w:lang w:val="en-IE"/>
        </w:rPr>
        <w:instrText xml:space="preserve"> REF _Ref147323985 \r \h </w:instrText>
      </w:r>
      <w:r w:rsidR="00546C2D" w:rsidRPr="00B74E1E">
        <w:rPr>
          <w:rFonts w:ascii="Times New Roman" w:hAnsi="Times New Roman" w:cs="Times New Roman"/>
          <w:i/>
          <w:sz w:val="24"/>
          <w:szCs w:val="24"/>
          <w:lang w:val="en-IE"/>
        </w:rPr>
        <w:instrText xml:space="preserve"> \* MERGEFORMAT </w:instrText>
      </w:r>
      <w:r w:rsidR="00DC10F1" w:rsidRPr="00B74E1E">
        <w:rPr>
          <w:rFonts w:ascii="Times New Roman" w:hAnsi="Times New Roman" w:cs="Times New Roman"/>
          <w:i/>
          <w:sz w:val="24"/>
          <w:szCs w:val="24"/>
          <w:lang w:val="en-IE"/>
        </w:rPr>
      </w:r>
      <w:r w:rsidR="00DC10F1" w:rsidRPr="00B74E1E">
        <w:rPr>
          <w:rFonts w:ascii="Times New Roman" w:hAnsi="Times New Roman" w:cs="Times New Roman"/>
          <w:i/>
          <w:sz w:val="24"/>
          <w:szCs w:val="24"/>
          <w:lang w:val="en-IE"/>
        </w:rPr>
        <w:fldChar w:fldCharType="separate"/>
      </w:r>
      <w:r w:rsidR="00DC10F1" w:rsidRPr="00B74E1E">
        <w:rPr>
          <w:rFonts w:ascii="Times New Roman" w:hAnsi="Times New Roman" w:cs="Times New Roman"/>
          <w:i/>
          <w:sz w:val="24"/>
          <w:szCs w:val="24"/>
          <w:lang w:val="en-IE"/>
        </w:rPr>
        <w:t>3.1</w:t>
      </w:r>
      <w:r w:rsidR="00DC10F1" w:rsidRPr="00B74E1E">
        <w:rPr>
          <w:rFonts w:ascii="Times New Roman" w:hAnsi="Times New Roman" w:cs="Times New Roman"/>
          <w:i/>
          <w:sz w:val="24"/>
          <w:szCs w:val="24"/>
          <w:lang w:val="en-IE"/>
        </w:rPr>
        <w:fldChar w:fldCharType="end"/>
      </w:r>
      <w:r w:rsidR="00C05C7B" w:rsidRPr="00B74E1E">
        <w:rPr>
          <w:rFonts w:ascii="Times New Roman" w:hAnsi="Times New Roman" w:cs="Times New Roman"/>
          <w:i/>
          <w:sz w:val="24"/>
          <w:szCs w:val="24"/>
          <w:lang w:val="en-IE"/>
        </w:rPr>
        <w:t>):</w:t>
      </w:r>
    </w:p>
    <w:p w14:paraId="0FCF67FF" w14:textId="77777777" w:rsidR="004002A4" w:rsidRPr="00B74E1E" w:rsidRDefault="3A39C0F9" w:rsidP="004002A4">
      <w:pPr>
        <w:pStyle w:val="ITNummerierung2Ebenea"/>
        <w:numPr>
          <w:ilvl w:val="1"/>
          <w:numId w:val="19"/>
        </w:numPr>
        <w:rPr>
          <w:rFonts w:ascii="Times New Roman" w:hAnsi="Times New Roman"/>
          <w:i/>
          <w:iCs/>
          <w:sz w:val="24"/>
          <w:szCs w:val="24"/>
          <w:lang w:val="en-IE"/>
        </w:rPr>
      </w:pPr>
      <w:r w:rsidRPr="00B74E1E">
        <w:rPr>
          <w:rFonts w:ascii="Times New Roman" w:hAnsi="Times New Roman"/>
          <w:i/>
          <w:iCs/>
          <w:sz w:val="24"/>
          <w:szCs w:val="24"/>
          <w:lang w:val="en-IE"/>
        </w:rPr>
        <w:t>You have</w:t>
      </w:r>
      <w:r w:rsidR="32381000" w:rsidRPr="00B74E1E">
        <w:rPr>
          <w:rFonts w:ascii="Times New Roman" w:hAnsi="Times New Roman"/>
          <w:i/>
          <w:iCs/>
          <w:sz w:val="24"/>
          <w:szCs w:val="24"/>
          <w:lang w:val="en-IE"/>
        </w:rPr>
        <w:t xml:space="preserve"> acquired the rights to use the results from the previous R&amp;D&amp;I activity</w:t>
      </w:r>
      <w:r w:rsidR="783071F9" w:rsidRPr="00B74E1E">
        <w:rPr>
          <w:rFonts w:ascii="Times New Roman" w:hAnsi="Times New Roman"/>
          <w:i/>
          <w:iCs/>
          <w:sz w:val="24"/>
          <w:szCs w:val="24"/>
          <w:lang w:val="en-IE"/>
        </w:rPr>
        <w:t xml:space="preserve">. Please specify, who conducted that R&amp;D&amp;I; </w:t>
      </w:r>
      <w:r w:rsidR="32381000" w:rsidRPr="00B74E1E">
        <w:rPr>
          <w:rFonts w:ascii="Times New Roman" w:hAnsi="Times New Roman"/>
          <w:i/>
          <w:iCs/>
          <w:sz w:val="24"/>
          <w:szCs w:val="24"/>
          <w:lang w:val="en-IE"/>
        </w:rPr>
        <w:t xml:space="preserve"> </w:t>
      </w:r>
    </w:p>
    <w:p w14:paraId="49E227F9" w14:textId="62F29873" w:rsidR="005F7C3A" w:rsidRPr="00B74E1E" w:rsidRDefault="0017656D" w:rsidP="004002A4">
      <w:pPr>
        <w:pStyle w:val="ITNummerierung2Ebenea"/>
        <w:numPr>
          <w:ilvl w:val="1"/>
          <w:numId w:val="19"/>
        </w:numPr>
        <w:rPr>
          <w:rFonts w:ascii="Times New Roman" w:hAnsi="Times New Roman" w:cs="Times New Roman"/>
          <w:b/>
          <w:i/>
          <w:sz w:val="24"/>
          <w:szCs w:val="24"/>
          <w:lang w:val="en-IE"/>
        </w:rPr>
      </w:pPr>
      <w:r w:rsidRPr="00B74E1E">
        <w:rPr>
          <w:rFonts w:ascii="Times New Roman" w:hAnsi="Times New Roman" w:cs="Times New Roman"/>
          <w:i/>
          <w:sz w:val="24"/>
          <w:szCs w:val="24"/>
          <w:lang w:val="en-IE"/>
        </w:rPr>
        <w:t xml:space="preserve">Describe clearly both such preceding </w:t>
      </w:r>
      <w:r w:rsidR="005F7C3A" w:rsidRPr="00B74E1E">
        <w:rPr>
          <w:rFonts w:ascii="Times New Roman" w:hAnsi="Times New Roman" w:cs="Times New Roman"/>
          <w:i/>
          <w:sz w:val="24"/>
          <w:szCs w:val="24"/>
          <w:lang w:val="en-IE"/>
        </w:rPr>
        <w:t xml:space="preserve">R&amp;D&amp;I activity and the FID in the project and </w:t>
      </w:r>
      <w:r w:rsidRPr="00B74E1E">
        <w:rPr>
          <w:rFonts w:ascii="Times New Roman" w:hAnsi="Times New Roman" w:cs="Times New Roman"/>
          <w:i/>
          <w:sz w:val="24"/>
          <w:szCs w:val="24"/>
          <w:lang w:val="en-IE"/>
        </w:rPr>
        <w:t xml:space="preserve">submit </w:t>
      </w:r>
      <w:r w:rsidR="005F7C3A" w:rsidRPr="00B74E1E">
        <w:rPr>
          <w:rFonts w:ascii="Times New Roman" w:hAnsi="Times New Roman" w:cs="Times New Roman"/>
          <w:i/>
          <w:sz w:val="24"/>
          <w:szCs w:val="24"/>
          <w:lang w:val="en-IE"/>
        </w:rPr>
        <w:t xml:space="preserve">evidence </w:t>
      </w:r>
      <w:r w:rsidRPr="00B74E1E">
        <w:rPr>
          <w:rFonts w:ascii="Times New Roman" w:hAnsi="Times New Roman" w:cs="Times New Roman"/>
          <w:i/>
          <w:sz w:val="24"/>
          <w:szCs w:val="24"/>
          <w:lang w:val="en-IE"/>
        </w:rPr>
        <w:t>(where necessary)</w:t>
      </w:r>
      <w:r w:rsidR="00DC10F1" w:rsidRPr="00B74E1E">
        <w:rPr>
          <w:rFonts w:ascii="Times New Roman" w:hAnsi="Times New Roman" w:cs="Times New Roman"/>
          <w:i/>
          <w:sz w:val="24"/>
          <w:szCs w:val="24"/>
          <w:lang w:val="en-IE"/>
        </w:rPr>
        <w:t>.</w:t>
      </w:r>
    </w:p>
    <w:p w14:paraId="5D47FDAE" w14:textId="776BEC9B" w:rsidR="00621069" w:rsidRPr="00B74E1E" w:rsidRDefault="00945922" w:rsidP="001C3214">
      <w:pPr>
        <w:pStyle w:val="ITberschrift111"/>
        <w:numPr>
          <w:ilvl w:val="3"/>
          <w:numId w:val="5"/>
        </w:numPr>
        <w:spacing w:line="276" w:lineRule="auto"/>
        <w:jc w:val="both"/>
        <w:rPr>
          <w:rFonts w:ascii="Times New Roman" w:hAnsi="Times New Roman"/>
          <w:szCs w:val="24"/>
          <w:lang w:val="en-IE"/>
        </w:rPr>
      </w:pPr>
      <w:bookmarkStart w:id="110" w:name="_Toc148106576"/>
      <w:r w:rsidRPr="00B74E1E">
        <w:rPr>
          <w:rFonts w:ascii="Times New Roman" w:hAnsi="Times New Roman"/>
          <w:szCs w:val="24"/>
          <w:lang w:val="en-IE"/>
        </w:rPr>
        <w:t xml:space="preserve">Duration of FID and </w:t>
      </w:r>
      <w:r w:rsidR="006E3912" w:rsidRPr="00B74E1E">
        <w:rPr>
          <w:rFonts w:ascii="Times New Roman" w:hAnsi="Times New Roman"/>
          <w:lang w:val="en-IE"/>
        </w:rPr>
        <w:t>KPI</w:t>
      </w:r>
      <w:bookmarkEnd w:id="110"/>
    </w:p>
    <w:p w14:paraId="64E917AB" w14:textId="650470C2" w:rsidR="00846187" w:rsidRPr="00B74E1E" w:rsidRDefault="00846187"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Point out the duration of the FID part of the project.</w:t>
      </w:r>
    </w:p>
    <w:p w14:paraId="7666AFB8" w14:textId="77777777" w:rsidR="00846187" w:rsidRPr="00B74E1E" w:rsidRDefault="00846187" w:rsidP="00AD6D6A">
      <w:pPr>
        <w:pStyle w:val="ITAbsatzohneNr"/>
        <w:spacing w:line="276" w:lineRule="auto"/>
        <w:jc w:val="both"/>
        <w:rPr>
          <w:rFonts w:ascii="Times New Roman" w:hAnsi="Times New Roman"/>
          <w:i/>
          <w:szCs w:val="24"/>
          <w:lang w:val="en-IE"/>
        </w:rPr>
      </w:pPr>
    </w:p>
    <w:p w14:paraId="001EC078" w14:textId="1B07F5F7" w:rsidR="00C05F0D" w:rsidRPr="00B74E1E" w:rsidRDefault="006E3912"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Please e</w:t>
      </w:r>
      <w:r w:rsidR="00621069" w:rsidRPr="00B74E1E">
        <w:rPr>
          <w:rFonts w:ascii="Times New Roman" w:hAnsi="Times New Roman"/>
          <w:i/>
          <w:szCs w:val="24"/>
          <w:lang w:val="en-IE"/>
        </w:rPr>
        <w:t xml:space="preserve">xplain the </w:t>
      </w:r>
      <w:r w:rsidR="00A21A9A" w:rsidRPr="00B74E1E">
        <w:rPr>
          <w:rFonts w:ascii="Times New Roman" w:hAnsi="Times New Roman"/>
          <w:i/>
          <w:szCs w:val="24"/>
          <w:lang w:val="en-IE"/>
        </w:rPr>
        <w:t>R&amp;D</w:t>
      </w:r>
      <w:r w:rsidR="00E748D5" w:rsidRPr="00B74E1E">
        <w:rPr>
          <w:rFonts w:ascii="Times New Roman" w:hAnsi="Times New Roman"/>
          <w:i/>
          <w:szCs w:val="24"/>
          <w:lang w:val="en-IE"/>
        </w:rPr>
        <w:t>&amp;I-</w:t>
      </w:r>
      <w:r w:rsidR="00A21A9A" w:rsidRPr="00B74E1E">
        <w:rPr>
          <w:rFonts w:ascii="Times New Roman" w:hAnsi="Times New Roman"/>
          <w:i/>
          <w:szCs w:val="24"/>
          <w:lang w:val="en-IE"/>
        </w:rPr>
        <w:t xml:space="preserve">related </w:t>
      </w:r>
      <w:r w:rsidR="00621069" w:rsidRPr="00B74E1E">
        <w:rPr>
          <w:rFonts w:ascii="Times New Roman" w:hAnsi="Times New Roman"/>
          <w:i/>
          <w:szCs w:val="24"/>
          <w:lang w:val="en-IE"/>
        </w:rPr>
        <w:t xml:space="preserve">criteria determining the </w:t>
      </w:r>
      <w:r w:rsidR="00856FA9" w:rsidRPr="00B74E1E">
        <w:rPr>
          <w:rFonts w:ascii="Times New Roman" w:hAnsi="Times New Roman"/>
          <w:i/>
          <w:szCs w:val="24"/>
          <w:lang w:val="en-IE"/>
        </w:rPr>
        <w:t xml:space="preserve">end </w:t>
      </w:r>
      <w:r w:rsidR="00621069" w:rsidRPr="00B74E1E">
        <w:rPr>
          <w:rFonts w:ascii="Times New Roman" w:hAnsi="Times New Roman"/>
          <w:i/>
          <w:szCs w:val="24"/>
          <w:lang w:val="en-IE"/>
        </w:rPr>
        <w:t xml:space="preserve">of the FID </w:t>
      </w:r>
      <w:r w:rsidR="00FE2F08" w:rsidRPr="00B74E1E">
        <w:rPr>
          <w:rFonts w:ascii="Times New Roman" w:hAnsi="Times New Roman"/>
          <w:i/>
          <w:szCs w:val="24"/>
          <w:lang w:val="en-IE"/>
        </w:rPr>
        <w:t>part of the project (and thus</w:t>
      </w:r>
      <w:r w:rsidR="0075302C" w:rsidRPr="00B74E1E">
        <w:rPr>
          <w:rFonts w:ascii="Times New Roman" w:hAnsi="Times New Roman"/>
          <w:i/>
          <w:szCs w:val="24"/>
          <w:lang w:val="en-IE"/>
        </w:rPr>
        <w:t xml:space="preserve"> the transition to the mass production</w:t>
      </w:r>
      <w:r w:rsidR="00FE2F08" w:rsidRPr="00B74E1E">
        <w:rPr>
          <w:rFonts w:ascii="Times New Roman" w:hAnsi="Times New Roman"/>
          <w:i/>
          <w:szCs w:val="24"/>
          <w:lang w:val="en-IE"/>
        </w:rPr>
        <w:t>)</w:t>
      </w:r>
      <w:r w:rsidR="00621069" w:rsidRPr="00B74E1E">
        <w:rPr>
          <w:rFonts w:ascii="Times New Roman" w:hAnsi="Times New Roman"/>
          <w:i/>
          <w:szCs w:val="24"/>
          <w:lang w:val="en-IE"/>
        </w:rPr>
        <w:t>.</w:t>
      </w:r>
    </w:p>
    <w:p w14:paraId="3F7C3967" w14:textId="77777777" w:rsidR="00531E79" w:rsidRPr="00B74E1E" w:rsidRDefault="00531E79" w:rsidP="00AD6D6A">
      <w:pPr>
        <w:pStyle w:val="ITAbsatzohneNr"/>
        <w:spacing w:line="276" w:lineRule="auto"/>
        <w:jc w:val="both"/>
        <w:rPr>
          <w:rFonts w:ascii="Times New Roman" w:hAnsi="Times New Roman"/>
          <w:i/>
          <w:szCs w:val="24"/>
          <w:lang w:val="en-IE"/>
        </w:rPr>
      </w:pPr>
    </w:p>
    <w:p w14:paraId="2C71ECA7" w14:textId="225F9A17" w:rsidR="00846187" w:rsidRPr="00B74E1E" w:rsidRDefault="00621069" w:rsidP="00AD6D6A">
      <w:pPr>
        <w:pStyle w:val="ITAbsatzohneNr"/>
        <w:spacing w:line="276" w:lineRule="auto"/>
        <w:jc w:val="both"/>
        <w:rPr>
          <w:rFonts w:ascii="Times New Roman" w:hAnsi="Times New Roman"/>
          <w:b/>
          <w:i/>
          <w:lang w:val="en-IE"/>
        </w:rPr>
      </w:pPr>
      <w:r w:rsidRPr="00B74E1E">
        <w:rPr>
          <w:rFonts w:ascii="Times New Roman" w:hAnsi="Times New Roman"/>
          <w:i/>
          <w:szCs w:val="24"/>
          <w:lang w:val="en-IE"/>
        </w:rPr>
        <w:t xml:space="preserve">Describe and </w:t>
      </w:r>
      <w:r w:rsidR="005A1B7F" w:rsidRPr="00B74E1E">
        <w:rPr>
          <w:rFonts w:ascii="Times New Roman" w:hAnsi="Times New Roman"/>
          <w:i/>
          <w:szCs w:val="24"/>
          <w:lang w:val="en-IE"/>
        </w:rPr>
        <w:t xml:space="preserve">justify </w:t>
      </w:r>
      <w:r w:rsidR="00D053BD" w:rsidRPr="00B74E1E">
        <w:rPr>
          <w:rFonts w:ascii="Times New Roman" w:hAnsi="Times New Roman"/>
          <w:i/>
          <w:szCs w:val="24"/>
          <w:lang w:val="en-IE"/>
        </w:rPr>
        <w:t>the</w:t>
      </w:r>
      <w:r w:rsidRPr="00B74E1E">
        <w:rPr>
          <w:rFonts w:ascii="Times New Roman" w:hAnsi="Times New Roman"/>
          <w:i/>
          <w:szCs w:val="24"/>
          <w:lang w:val="en-IE"/>
        </w:rPr>
        <w:t xml:space="preserve"> </w:t>
      </w:r>
      <w:r w:rsidR="00C616E6" w:rsidRPr="00B74E1E">
        <w:rPr>
          <w:rFonts w:ascii="Times New Roman" w:hAnsi="Times New Roman"/>
          <w:i/>
          <w:szCs w:val="24"/>
          <w:lang w:val="en-IE"/>
        </w:rPr>
        <w:t xml:space="preserve">quantifiable/measurable </w:t>
      </w:r>
      <w:r w:rsidRPr="00B74E1E">
        <w:rPr>
          <w:rFonts w:ascii="Times New Roman" w:hAnsi="Times New Roman"/>
          <w:i/>
          <w:szCs w:val="24"/>
          <w:lang w:val="en-IE"/>
        </w:rPr>
        <w:t>R&amp;D</w:t>
      </w:r>
      <w:r w:rsidR="0075302C" w:rsidRPr="00B74E1E">
        <w:rPr>
          <w:rFonts w:ascii="Times New Roman" w:hAnsi="Times New Roman"/>
          <w:i/>
          <w:szCs w:val="24"/>
          <w:lang w:val="en-IE"/>
        </w:rPr>
        <w:t>&amp;I</w:t>
      </w:r>
      <w:r w:rsidRPr="00B74E1E">
        <w:rPr>
          <w:rFonts w:ascii="Times New Roman" w:hAnsi="Times New Roman"/>
          <w:i/>
          <w:szCs w:val="24"/>
          <w:lang w:val="en-IE"/>
        </w:rPr>
        <w:t xml:space="preserve">-related </w:t>
      </w:r>
      <w:r w:rsidR="000A5565" w:rsidRPr="00B74E1E">
        <w:rPr>
          <w:rFonts w:ascii="Times New Roman" w:hAnsi="Times New Roman"/>
          <w:i/>
          <w:szCs w:val="24"/>
          <w:lang w:val="en-IE"/>
        </w:rPr>
        <w:t>(</w:t>
      </w:r>
      <w:r w:rsidR="00484F52" w:rsidRPr="00B74E1E">
        <w:rPr>
          <w:rFonts w:ascii="Times New Roman" w:hAnsi="Times New Roman"/>
          <w:i/>
          <w:szCs w:val="24"/>
          <w:lang w:val="en-IE"/>
        </w:rPr>
        <w:t xml:space="preserve">i.e., </w:t>
      </w:r>
      <w:r w:rsidR="00FE2F08" w:rsidRPr="00B74E1E">
        <w:rPr>
          <w:rFonts w:ascii="Times New Roman" w:hAnsi="Times New Roman"/>
          <w:i/>
          <w:szCs w:val="24"/>
          <w:lang w:val="en-IE"/>
        </w:rPr>
        <w:t>related to the important research that needs to be performed during the upscaling in the FID in order to reach</w:t>
      </w:r>
      <w:r w:rsidR="005A1B7F" w:rsidRPr="00B74E1E">
        <w:rPr>
          <w:rFonts w:ascii="Times New Roman" w:hAnsi="Times New Roman"/>
          <w:i/>
          <w:szCs w:val="24"/>
          <w:lang w:val="en-IE"/>
        </w:rPr>
        <w:t>, for instance,</w:t>
      </w:r>
      <w:r w:rsidR="00FE2F08" w:rsidRPr="00B74E1E">
        <w:rPr>
          <w:rFonts w:ascii="Times New Roman" w:hAnsi="Times New Roman"/>
          <w:i/>
          <w:szCs w:val="24"/>
          <w:lang w:val="en-IE"/>
        </w:rPr>
        <w:t xml:space="preserve"> the</w:t>
      </w:r>
      <w:r w:rsidR="000A5565" w:rsidRPr="00B74E1E">
        <w:rPr>
          <w:rFonts w:ascii="Times New Roman" w:hAnsi="Times New Roman"/>
          <w:i/>
          <w:szCs w:val="24"/>
          <w:lang w:val="en-IE"/>
        </w:rPr>
        <w:t xml:space="preserve"> quality of product, durability, compatibility, energy consumption, safety, environmental impact, etc.) </w:t>
      </w:r>
      <w:r w:rsidRPr="00B74E1E">
        <w:rPr>
          <w:rFonts w:ascii="Times New Roman" w:hAnsi="Times New Roman"/>
          <w:i/>
          <w:szCs w:val="24"/>
          <w:lang w:val="en-IE"/>
        </w:rPr>
        <w:t>KPIs for the end of the FID phase and demonstrate how and when they will be reached</w:t>
      </w:r>
      <w:r w:rsidRPr="00B74E1E">
        <w:rPr>
          <w:rFonts w:ascii="Times New Roman" w:hAnsi="Times New Roman"/>
          <w:b/>
          <w:i/>
          <w:lang w:val="en-IE"/>
        </w:rPr>
        <w:t>.</w:t>
      </w:r>
    </w:p>
    <w:p w14:paraId="6ACE6204" w14:textId="05C2F924" w:rsidR="00945922" w:rsidRPr="00B74E1E" w:rsidRDefault="25345236" w:rsidP="001C3214">
      <w:pPr>
        <w:pStyle w:val="ITberschrift111"/>
        <w:numPr>
          <w:ilvl w:val="3"/>
          <w:numId w:val="5"/>
        </w:numPr>
        <w:spacing w:line="276" w:lineRule="auto"/>
        <w:jc w:val="both"/>
        <w:rPr>
          <w:rFonts w:ascii="Times New Roman" w:hAnsi="Times New Roman"/>
          <w:lang w:val="en-IE"/>
        </w:rPr>
      </w:pPr>
      <w:bookmarkStart w:id="111" w:name="_Toc148106577"/>
      <w:r w:rsidRPr="00B74E1E">
        <w:rPr>
          <w:rFonts w:ascii="Times New Roman" w:hAnsi="Times New Roman"/>
          <w:lang w:val="en-IE"/>
        </w:rPr>
        <w:t>Sales during FID</w:t>
      </w:r>
      <w:bookmarkEnd w:id="111"/>
    </w:p>
    <w:p w14:paraId="3B421528" w14:textId="06355B61" w:rsidR="00531E79" w:rsidRPr="00B74E1E" w:rsidRDefault="006E3912"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 xml:space="preserve">Please </w:t>
      </w:r>
      <w:r w:rsidR="003B4415" w:rsidRPr="00B74E1E">
        <w:rPr>
          <w:rFonts w:ascii="Times New Roman" w:hAnsi="Times New Roman"/>
          <w:i/>
          <w:szCs w:val="24"/>
          <w:lang w:val="en-IE"/>
        </w:rPr>
        <w:t xml:space="preserve">describe and </w:t>
      </w:r>
      <w:r w:rsidRPr="00B74E1E">
        <w:rPr>
          <w:rFonts w:ascii="Times New Roman" w:hAnsi="Times New Roman"/>
          <w:i/>
          <w:szCs w:val="24"/>
          <w:lang w:val="en-IE"/>
        </w:rPr>
        <w:t>e</w:t>
      </w:r>
      <w:r w:rsidR="00621069" w:rsidRPr="00B74E1E">
        <w:rPr>
          <w:rFonts w:ascii="Times New Roman" w:hAnsi="Times New Roman"/>
          <w:i/>
          <w:szCs w:val="24"/>
          <w:lang w:val="en-IE"/>
        </w:rPr>
        <w:t xml:space="preserve">xplain </w:t>
      </w:r>
      <w:r w:rsidR="003B4415" w:rsidRPr="00B74E1E">
        <w:rPr>
          <w:rFonts w:ascii="Times New Roman" w:hAnsi="Times New Roman"/>
          <w:i/>
          <w:szCs w:val="24"/>
          <w:lang w:val="en-IE"/>
        </w:rPr>
        <w:t xml:space="preserve">planned </w:t>
      </w:r>
      <w:r w:rsidR="00621069" w:rsidRPr="00B74E1E">
        <w:rPr>
          <w:rFonts w:ascii="Times New Roman" w:hAnsi="Times New Roman"/>
          <w:i/>
          <w:szCs w:val="24"/>
          <w:lang w:val="en-IE"/>
        </w:rPr>
        <w:t xml:space="preserve">sales during FID. </w:t>
      </w:r>
    </w:p>
    <w:p w14:paraId="1562D2EB" w14:textId="33536970" w:rsidR="00A4631C" w:rsidRPr="00B74E1E" w:rsidRDefault="00B94DFB"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Explain</w:t>
      </w:r>
      <w:r w:rsidR="00FB16CE" w:rsidRPr="00B74E1E">
        <w:rPr>
          <w:rFonts w:ascii="Times New Roman" w:hAnsi="Times New Roman"/>
          <w:i/>
          <w:szCs w:val="24"/>
          <w:lang w:val="en-IE"/>
        </w:rPr>
        <w:t xml:space="preserve"> about the sales during FID</w:t>
      </w:r>
      <w:r w:rsidR="00A4631C" w:rsidRPr="00B74E1E">
        <w:rPr>
          <w:rFonts w:ascii="Times New Roman" w:hAnsi="Times New Roman"/>
          <w:i/>
          <w:szCs w:val="24"/>
          <w:lang w:val="en-IE"/>
        </w:rPr>
        <w:t>:</w:t>
      </w:r>
    </w:p>
    <w:p w14:paraId="5D464048" w14:textId="39DDB65A" w:rsidR="001C3214" w:rsidRPr="00B74E1E" w:rsidRDefault="00621069" w:rsidP="001C3214">
      <w:pPr>
        <w:pStyle w:val="ITAbsatzohneNr"/>
        <w:numPr>
          <w:ilvl w:val="0"/>
          <w:numId w:val="32"/>
        </w:numPr>
        <w:spacing w:line="276" w:lineRule="auto"/>
        <w:jc w:val="both"/>
        <w:rPr>
          <w:rFonts w:ascii="Times New Roman" w:hAnsi="Times New Roman"/>
          <w:i/>
          <w:szCs w:val="24"/>
          <w:lang w:val="en-IE"/>
        </w:rPr>
      </w:pPr>
      <w:r w:rsidRPr="00B74E1E">
        <w:rPr>
          <w:rFonts w:ascii="Times New Roman" w:hAnsi="Times New Roman"/>
          <w:i/>
          <w:szCs w:val="24"/>
          <w:lang w:val="en-IE"/>
        </w:rPr>
        <w:t>the nature and purpose of these sales (e.g.</w:t>
      </w:r>
      <w:r w:rsidR="002C4F28" w:rsidRPr="00B74E1E">
        <w:rPr>
          <w:rFonts w:ascii="Times New Roman" w:hAnsi="Times New Roman"/>
          <w:i/>
          <w:szCs w:val="24"/>
          <w:lang w:val="en-IE"/>
        </w:rPr>
        <w:t>,</w:t>
      </w:r>
      <w:r w:rsidRPr="00B74E1E">
        <w:rPr>
          <w:rFonts w:ascii="Times New Roman" w:hAnsi="Times New Roman"/>
          <w:i/>
          <w:szCs w:val="24"/>
          <w:lang w:val="en-IE"/>
        </w:rPr>
        <w:t xml:space="preserve"> </w:t>
      </w:r>
      <w:r w:rsidR="00A4631C" w:rsidRPr="00B74E1E">
        <w:rPr>
          <w:rFonts w:ascii="Times New Roman" w:hAnsi="Times New Roman"/>
          <w:i/>
          <w:szCs w:val="24"/>
          <w:lang w:val="en-IE"/>
        </w:rPr>
        <w:t>for the purpose of delivering</w:t>
      </w:r>
      <w:r w:rsidR="00FB16CE" w:rsidRPr="00B74E1E">
        <w:rPr>
          <w:rFonts w:ascii="Times New Roman" w:hAnsi="Times New Roman"/>
          <w:i/>
          <w:szCs w:val="24"/>
          <w:lang w:val="en-IE"/>
        </w:rPr>
        <w:t xml:space="preserve"> test</w:t>
      </w:r>
      <w:r w:rsidR="00A4631C" w:rsidRPr="00B74E1E">
        <w:rPr>
          <w:rFonts w:ascii="Times New Roman" w:hAnsi="Times New Roman"/>
          <w:i/>
          <w:szCs w:val="24"/>
          <w:lang w:val="en-IE"/>
        </w:rPr>
        <w:t xml:space="preserve"> </w:t>
      </w:r>
      <w:r w:rsidRPr="00B74E1E">
        <w:rPr>
          <w:rFonts w:ascii="Times New Roman" w:hAnsi="Times New Roman"/>
          <w:i/>
          <w:szCs w:val="24"/>
          <w:lang w:val="en-IE"/>
        </w:rPr>
        <w:t>sample</w:t>
      </w:r>
      <w:r w:rsidR="00A4631C" w:rsidRPr="00B74E1E">
        <w:rPr>
          <w:rFonts w:ascii="Times New Roman" w:hAnsi="Times New Roman"/>
          <w:i/>
          <w:szCs w:val="24"/>
          <w:lang w:val="en-IE"/>
        </w:rPr>
        <w:t>s</w:t>
      </w:r>
      <w:r w:rsidRPr="00B74E1E">
        <w:rPr>
          <w:rFonts w:ascii="Times New Roman" w:hAnsi="Times New Roman"/>
          <w:i/>
          <w:szCs w:val="24"/>
          <w:lang w:val="en-IE"/>
        </w:rPr>
        <w:t xml:space="preserve">, or </w:t>
      </w:r>
      <w:r w:rsidR="00A4631C" w:rsidRPr="00B74E1E">
        <w:rPr>
          <w:rFonts w:ascii="Times New Roman" w:hAnsi="Times New Roman"/>
          <w:i/>
          <w:szCs w:val="24"/>
          <w:lang w:val="en-IE"/>
        </w:rPr>
        <w:t xml:space="preserve">for </w:t>
      </w:r>
      <w:r w:rsidRPr="00B74E1E">
        <w:rPr>
          <w:rFonts w:ascii="Times New Roman" w:hAnsi="Times New Roman"/>
          <w:i/>
          <w:szCs w:val="24"/>
          <w:lang w:val="en-IE"/>
        </w:rPr>
        <w:t>feedback</w:t>
      </w:r>
      <w:r w:rsidR="00A4631C" w:rsidRPr="00B74E1E">
        <w:rPr>
          <w:rFonts w:ascii="Times New Roman" w:hAnsi="Times New Roman"/>
          <w:i/>
          <w:szCs w:val="24"/>
          <w:lang w:val="en-IE"/>
        </w:rPr>
        <w:t xml:space="preserve"> purposes</w:t>
      </w:r>
      <w:r w:rsidRPr="00B74E1E">
        <w:rPr>
          <w:rFonts w:ascii="Times New Roman" w:hAnsi="Times New Roman"/>
          <w:i/>
          <w:szCs w:val="24"/>
          <w:lang w:val="en-IE"/>
        </w:rPr>
        <w:t>, or</w:t>
      </w:r>
      <w:r w:rsidR="00A4631C" w:rsidRPr="00B74E1E">
        <w:rPr>
          <w:rFonts w:ascii="Times New Roman" w:hAnsi="Times New Roman"/>
          <w:i/>
          <w:szCs w:val="24"/>
          <w:lang w:val="en-IE"/>
        </w:rPr>
        <w:t xml:space="preserve"> for</w:t>
      </w:r>
      <w:r w:rsidRPr="00B74E1E">
        <w:rPr>
          <w:rFonts w:ascii="Times New Roman" w:hAnsi="Times New Roman"/>
          <w:i/>
          <w:szCs w:val="24"/>
          <w:lang w:val="en-IE"/>
        </w:rPr>
        <w:t xml:space="preserve"> certification, etc.), </w:t>
      </w:r>
    </w:p>
    <w:p w14:paraId="3B855643" w14:textId="77777777" w:rsidR="001C3214" w:rsidRPr="00B74E1E" w:rsidRDefault="00B94DFB" w:rsidP="001C3214">
      <w:pPr>
        <w:pStyle w:val="ITAbsatzohneNr"/>
        <w:numPr>
          <w:ilvl w:val="0"/>
          <w:numId w:val="32"/>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are </w:t>
      </w:r>
      <w:r w:rsidR="00B440C6" w:rsidRPr="00B74E1E">
        <w:rPr>
          <w:rFonts w:ascii="Times New Roman" w:hAnsi="Times New Roman"/>
          <w:i/>
          <w:szCs w:val="24"/>
          <w:lang w:val="en-IE"/>
        </w:rPr>
        <w:t xml:space="preserve">such sales </w:t>
      </w:r>
      <w:r w:rsidR="00621069" w:rsidRPr="00B74E1E">
        <w:rPr>
          <w:rFonts w:ascii="Times New Roman" w:hAnsi="Times New Roman"/>
          <w:i/>
          <w:szCs w:val="24"/>
          <w:lang w:val="en-IE"/>
        </w:rPr>
        <w:t>typical for this sector</w:t>
      </w:r>
      <w:r w:rsidR="00FB16CE" w:rsidRPr="00B74E1E">
        <w:rPr>
          <w:rFonts w:ascii="Times New Roman" w:hAnsi="Times New Roman"/>
          <w:i/>
          <w:szCs w:val="24"/>
          <w:lang w:val="en-IE"/>
        </w:rPr>
        <w:t xml:space="preserve"> and why</w:t>
      </w:r>
      <w:r w:rsidR="00621069" w:rsidRPr="00B74E1E">
        <w:rPr>
          <w:rFonts w:ascii="Times New Roman" w:hAnsi="Times New Roman"/>
          <w:i/>
          <w:szCs w:val="24"/>
          <w:lang w:val="en-IE"/>
        </w:rPr>
        <w:t xml:space="preserve">, </w:t>
      </w:r>
    </w:p>
    <w:p w14:paraId="69F843E7" w14:textId="77777777" w:rsidR="001C3214" w:rsidRPr="00B74E1E" w:rsidRDefault="00621069" w:rsidP="001C3214">
      <w:pPr>
        <w:pStyle w:val="ITAbsatzohneNr"/>
        <w:numPr>
          <w:ilvl w:val="0"/>
          <w:numId w:val="32"/>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why they are necessary </w:t>
      </w:r>
      <w:r w:rsidR="00B94DFB" w:rsidRPr="00B74E1E">
        <w:rPr>
          <w:rFonts w:ascii="Times New Roman" w:hAnsi="Times New Roman"/>
          <w:i/>
          <w:lang w:val="en-IE"/>
        </w:rPr>
        <w:t>(for instance, is there any customers’ feedback which is necessary to trigger addition</w:t>
      </w:r>
      <w:r w:rsidR="00CF4E8C" w:rsidRPr="00B74E1E">
        <w:rPr>
          <w:rFonts w:ascii="Times New Roman" w:hAnsi="Times New Roman"/>
          <w:i/>
          <w:lang w:val="en-IE"/>
        </w:rPr>
        <w:t>al</w:t>
      </w:r>
      <w:r w:rsidR="00B94DFB" w:rsidRPr="00B74E1E">
        <w:rPr>
          <w:rFonts w:ascii="Times New Roman" w:hAnsi="Times New Roman"/>
          <w:i/>
          <w:lang w:val="en-IE"/>
        </w:rPr>
        <w:t xml:space="preserve"> </w:t>
      </w:r>
      <w:r w:rsidR="00CF4E8C" w:rsidRPr="00B74E1E">
        <w:rPr>
          <w:rFonts w:ascii="Times New Roman" w:hAnsi="Times New Roman"/>
          <w:i/>
          <w:lang w:val="en-IE"/>
        </w:rPr>
        <w:t>research</w:t>
      </w:r>
      <w:r w:rsidR="00B94DFB" w:rsidRPr="00B74E1E">
        <w:rPr>
          <w:rFonts w:ascii="Times New Roman" w:hAnsi="Times New Roman"/>
          <w:i/>
          <w:lang w:val="en-IE"/>
        </w:rPr>
        <w:t xml:space="preserve"> into the FID phase, </w:t>
      </w:r>
      <w:r w:rsidR="005E5E15" w:rsidRPr="00B74E1E">
        <w:rPr>
          <w:rFonts w:ascii="Times New Roman" w:hAnsi="Times New Roman"/>
          <w:i/>
          <w:lang w:val="en-IE"/>
        </w:rPr>
        <w:t>and what is the quantity</w:t>
      </w:r>
      <w:r w:rsidR="00CF4E8C" w:rsidRPr="00B74E1E">
        <w:rPr>
          <w:rFonts w:ascii="Times New Roman" w:hAnsi="Times New Roman"/>
          <w:i/>
          <w:lang w:val="en-IE"/>
        </w:rPr>
        <w:t xml:space="preserve"> (in number of the items sold)</w:t>
      </w:r>
      <w:r w:rsidR="005E5E15" w:rsidRPr="00B74E1E">
        <w:rPr>
          <w:rFonts w:ascii="Times New Roman" w:hAnsi="Times New Roman"/>
          <w:i/>
          <w:lang w:val="en-IE"/>
        </w:rPr>
        <w:t xml:space="preserve"> necessary for such purposes,</w:t>
      </w:r>
    </w:p>
    <w:p w14:paraId="2D27BC7E" w14:textId="1EDBC72B" w:rsidR="00531E79" w:rsidRPr="00B74E1E" w:rsidRDefault="00621069" w:rsidP="001C3214">
      <w:pPr>
        <w:pStyle w:val="ITAbsatzohneNr"/>
        <w:numPr>
          <w:ilvl w:val="0"/>
          <w:numId w:val="32"/>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how/in what they differ from the </w:t>
      </w:r>
      <w:r w:rsidR="00C94069" w:rsidRPr="00B74E1E">
        <w:rPr>
          <w:rFonts w:ascii="Times New Roman" w:hAnsi="Times New Roman"/>
          <w:i/>
          <w:szCs w:val="24"/>
          <w:lang w:val="en-IE"/>
        </w:rPr>
        <w:t>‘</w:t>
      </w:r>
      <w:r w:rsidRPr="00B74E1E">
        <w:rPr>
          <w:rFonts w:ascii="Times New Roman" w:hAnsi="Times New Roman"/>
          <w:i/>
          <w:szCs w:val="24"/>
          <w:lang w:val="en-IE"/>
        </w:rPr>
        <w:t>normal</w:t>
      </w:r>
      <w:r w:rsidR="00C94069" w:rsidRPr="00B74E1E">
        <w:rPr>
          <w:rFonts w:ascii="Times New Roman" w:hAnsi="Times New Roman"/>
          <w:i/>
          <w:szCs w:val="24"/>
          <w:lang w:val="en-IE"/>
        </w:rPr>
        <w:t>’</w:t>
      </w:r>
      <w:r w:rsidRPr="00B74E1E">
        <w:rPr>
          <w:rFonts w:ascii="Times New Roman" w:hAnsi="Times New Roman"/>
          <w:i/>
          <w:szCs w:val="24"/>
          <w:lang w:val="en-IE"/>
        </w:rPr>
        <w:t xml:space="preserve"> commercial sales</w:t>
      </w:r>
      <w:r w:rsidR="00B94DFB" w:rsidRPr="00B74E1E">
        <w:rPr>
          <w:rFonts w:ascii="Times New Roman" w:hAnsi="Times New Roman"/>
          <w:i/>
          <w:szCs w:val="24"/>
          <w:lang w:val="en-IE"/>
        </w:rPr>
        <w:t xml:space="preserve"> </w:t>
      </w:r>
      <w:r w:rsidR="0075302C" w:rsidRPr="00B74E1E">
        <w:rPr>
          <w:rFonts w:ascii="Times New Roman" w:hAnsi="Times New Roman"/>
          <w:i/>
          <w:szCs w:val="24"/>
          <w:lang w:val="en-IE"/>
        </w:rPr>
        <w:t xml:space="preserve">during the mass production phase </w:t>
      </w:r>
      <w:r w:rsidR="00B94DFB" w:rsidRPr="00B74E1E">
        <w:rPr>
          <w:rFonts w:ascii="Times New Roman" w:hAnsi="Times New Roman"/>
          <w:i/>
          <w:szCs w:val="24"/>
          <w:lang w:val="en-IE"/>
        </w:rPr>
        <w:t>(for instance,</w:t>
      </w:r>
      <w:r w:rsidR="00B94DFB" w:rsidRPr="00B74E1E">
        <w:rPr>
          <w:rFonts w:ascii="Times New Roman" w:hAnsi="Times New Roman"/>
          <w:i/>
          <w:lang w:val="en-IE"/>
        </w:rPr>
        <w:t xml:space="preserve"> are the products sold </w:t>
      </w:r>
      <w:r w:rsidR="006C5342" w:rsidRPr="00B74E1E">
        <w:rPr>
          <w:rFonts w:ascii="Times New Roman" w:hAnsi="Times New Roman"/>
          <w:i/>
          <w:lang w:val="en-IE"/>
        </w:rPr>
        <w:t xml:space="preserve">under </w:t>
      </w:r>
      <w:r w:rsidR="00B94DFB" w:rsidRPr="00B74E1E">
        <w:rPr>
          <w:rFonts w:ascii="Times New Roman" w:hAnsi="Times New Roman"/>
          <w:i/>
          <w:lang w:val="en-IE"/>
        </w:rPr>
        <w:t>different</w:t>
      </w:r>
      <w:r w:rsidR="006C5342" w:rsidRPr="00B74E1E">
        <w:rPr>
          <w:rFonts w:ascii="Times New Roman" w:hAnsi="Times New Roman"/>
          <w:i/>
          <w:lang w:val="en-IE"/>
        </w:rPr>
        <w:t xml:space="preserve"> conditions</w:t>
      </w:r>
      <w:r w:rsidR="00B94DFB" w:rsidRPr="00B74E1E">
        <w:rPr>
          <w:rFonts w:ascii="Times New Roman" w:hAnsi="Times New Roman"/>
          <w:i/>
          <w:lang w:val="en-IE"/>
        </w:rPr>
        <w:t xml:space="preserve"> in any way from commercial products, what are the terms of sales and how do they differ from those during the commercial phase</w:t>
      </w:r>
      <w:r w:rsidR="00A4631C" w:rsidRPr="00B74E1E">
        <w:rPr>
          <w:rFonts w:ascii="Times New Roman" w:hAnsi="Times New Roman"/>
          <w:i/>
          <w:lang w:val="en-IE"/>
        </w:rPr>
        <w:t>)</w:t>
      </w:r>
      <w:r w:rsidR="00B94DFB" w:rsidRPr="00B74E1E">
        <w:rPr>
          <w:rFonts w:ascii="Times New Roman" w:hAnsi="Times New Roman"/>
          <w:i/>
          <w:lang w:val="en-IE"/>
        </w:rPr>
        <w:t xml:space="preserve">, </w:t>
      </w:r>
      <w:r w:rsidR="00B440C6" w:rsidRPr="00B74E1E">
        <w:rPr>
          <w:rFonts w:ascii="Times New Roman" w:hAnsi="Times New Roman"/>
          <w:i/>
          <w:lang w:val="en-IE"/>
        </w:rPr>
        <w:t xml:space="preserve">who bears the risk of these FID phase products </w:t>
      </w:r>
    </w:p>
    <w:p w14:paraId="2FCCC947" w14:textId="04FB0627" w:rsidR="00621069" w:rsidRPr="00B74E1E" w:rsidRDefault="00B94DFB" w:rsidP="00AD6D6A">
      <w:pPr>
        <w:pStyle w:val="ITAbsatzohneNr"/>
        <w:spacing w:line="276" w:lineRule="auto"/>
        <w:jc w:val="both"/>
        <w:rPr>
          <w:rFonts w:ascii="Times New Roman" w:hAnsi="Times New Roman"/>
          <w:i/>
          <w:szCs w:val="24"/>
          <w:lang w:val="en-IE"/>
        </w:rPr>
      </w:pPr>
      <w:r w:rsidRPr="00B74E1E">
        <w:rPr>
          <w:rFonts w:ascii="Times New Roman" w:hAnsi="Times New Roman"/>
          <w:i/>
          <w:lang w:val="en-IE"/>
        </w:rPr>
        <w:t xml:space="preserve"> </w:t>
      </w:r>
    </w:p>
    <w:p w14:paraId="571549BA" w14:textId="030BB802" w:rsidR="00500306" w:rsidRPr="00B74E1E" w:rsidRDefault="00621069"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Describe</w:t>
      </w:r>
      <w:r w:rsidR="009469A8" w:rsidRPr="00B74E1E">
        <w:rPr>
          <w:rFonts w:ascii="Times New Roman" w:hAnsi="Times New Roman"/>
          <w:i/>
          <w:szCs w:val="24"/>
          <w:lang w:val="en-IE"/>
        </w:rPr>
        <w:t xml:space="preserve"> about the sales during FID</w:t>
      </w:r>
      <w:r w:rsidR="00500306" w:rsidRPr="00B74E1E">
        <w:rPr>
          <w:rFonts w:ascii="Times New Roman" w:hAnsi="Times New Roman"/>
          <w:i/>
          <w:szCs w:val="24"/>
          <w:lang w:val="en-IE"/>
        </w:rPr>
        <w:t>:</w:t>
      </w:r>
    </w:p>
    <w:p w14:paraId="05B1A485" w14:textId="77777777" w:rsidR="001C3214" w:rsidRPr="00B74E1E" w:rsidRDefault="00621069" w:rsidP="001C3214">
      <w:pPr>
        <w:pStyle w:val="ITAbsatzohneNr"/>
        <w:numPr>
          <w:ilvl w:val="0"/>
          <w:numId w:val="33"/>
        </w:numPr>
        <w:spacing w:line="276" w:lineRule="auto"/>
        <w:jc w:val="both"/>
        <w:rPr>
          <w:rFonts w:ascii="Times New Roman" w:hAnsi="Times New Roman"/>
          <w:i/>
          <w:szCs w:val="24"/>
          <w:lang w:val="en-IE"/>
        </w:rPr>
      </w:pPr>
      <w:r w:rsidRPr="00B74E1E">
        <w:rPr>
          <w:rFonts w:ascii="Times New Roman" w:hAnsi="Times New Roman"/>
          <w:i/>
          <w:szCs w:val="24"/>
          <w:lang w:val="en-IE"/>
        </w:rPr>
        <w:t>the customers,</w:t>
      </w:r>
    </w:p>
    <w:p w14:paraId="059DF864" w14:textId="77777777" w:rsidR="001C3214" w:rsidRPr="00B74E1E" w:rsidRDefault="00621069" w:rsidP="001C3214">
      <w:pPr>
        <w:pStyle w:val="ITAbsatzohneNr"/>
        <w:numPr>
          <w:ilvl w:val="0"/>
          <w:numId w:val="33"/>
        </w:numPr>
        <w:spacing w:line="276" w:lineRule="auto"/>
        <w:jc w:val="both"/>
        <w:rPr>
          <w:rFonts w:ascii="Times New Roman" w:hAnsi="Times New Roman"/>
          <w:i/>
          <w:szCs w:val="24"/>
          <w:lang w:val="en-IE"/>
        </w:rPr>
      </w:pPr>
      <w:r w:rsidRPr="00B74E1E">
        <w:rPr>
          <w:rFonts w:ascii="Times New Roman" w:hAnsi="Times New Roman"/>
          <w:i/>
          <w:szCs w:val="24"/>
          <w:lang w:val="en-IE"/>
        </w:rPr>
        <w:t>the</w:t>
      </w:r>
      <w:r w:rsidR="005E5E15" w:rsidRPr="00B74E1E">
        <w:rPr>
          <w:rFonts w:ascii="Times New Roman" w:hAnsi="Times New Roman"/>
          <w:i/>
          <w:szCs w:val="24"/>
          <w:lang w:val="en-IE"/>
        </w:rPr>
        <w:t xml:space="preserve"> </w:t>
      </w:r>
      <w:r w:rsidR="00AC7396" w:rsidRPr="00B74E1E">
        <w:rPr>
          <w:rFonts w:ascii="Times New Roman" w:hAnsi="Times New Roman"/>
          <w:i/>
          <w:szCs w:val="24"/>
          <w:lang w:val="en-IE"/>
        </w:rPr>
        <w:t>volume of the sales (</w:t>
      </w:r>
      <w:r w:rsidR="005E5E15" w:rsidRPr="00B74E1E">
        <w:rPr>
          <w:rFonts w:ascii="Times New Roman" w:hAnsi="Times New Roman"/>
          <w:i/>
          <w:szCs w:val="24"/>
          <w:lang w:val="en-IE"/>
        </w:rPr>
        <w:t>number of</w:t>
      </w:r>
      <w:r w:rsidRPr="00B74E1E">
        <w:rPr>
          <w:rFonts w:ascii="Times New Roman" w:hAnsi="Times New Roman"/>
          <w:i/>
          <w:szCs w:val="24"/>
          <w:lang w:val="en-IE"/>
        </w:rPr>
        <w:t xml:space="preserve"> units sold</w:t>
      </w:r>
      <w:r w:rsidR="00AC7396" w:rsidRPr="00B74E1E">
        <w:rPr>
          <w:rFonts w:ascii="Times New Roman" w:hAnsi="Times New Roman"/>
          <w:i/>
          <w:szCs w:val="24"/>
          <w:lang w:val="en-IE"/>
        </w:rPr>
        <w:t>)</w:t>
      </w:r>
      <w:r w:rsidRPr="00B74E1E">
        <w:rPr>
          <w:rFonts w:ascii="Times New Roman" w:hAnsi="Times New Roman"/>
          <w:i/>
          <w:szCs w:val="24"/>
          <w:lang w:val="en-IE"/>
        </w:rPr>
        <w:t xml:space="preserve"> annually during FID</w:t>
      </w:r>
      <w:r w:rsidR="005E5E15" w:rsidRPr="00B74E1E">
        <w:rPr>
          <w:rFonts w:ascii="Times New Roman" w:hAnsi="Times New Roman"/>
          <w:i/>
          <w:szCs w:val="24"/>
          <w:lang w:val="en-IE"/>
        </w:rPr>
        <w:t>,</w:t>
      </w:r>
      <w:r w:rsidRPr="00B74E1E">
        <w:rPr>
          <w:rFonts w:ascii="Times New Roman" w:hAnsi="Times New Roman"/>
          <w:i/>
          <w:szCs w:val="24"/>
          <w:lang w:val="en-IE"/>
        </w:rPr>
        <w:t xml:space="preserve"> </w:t>
      </w:r>
    </w:p>
    <w:p w14:paraId="26981928" w14:textId="77777777" w:rsidR="001C3214" w:rsidRPr="00B74E1E" w:rsidRDefault="00F93996" w:rsidP="001C3214">
      <w:pPr>
        <w:pStyle w:val="ITAbsatzohneNr"/>
        <w:numPr>
          <w:ilvl w:val="0"/>
          <w:numId w:val="33"/>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the </w:t>
      </w:r>
      <w:r w:rsidR="00621069" w:rsidRPr="00B74E1E">
        <w:rPr>
          <w:rFonts w:ascii="Times New Roman" w:hAnsi="Times New Roman"/>
          <w:i/>
          <w:szCs w:val="24"/>
          <w:lang w:val="en-IE"/>
        </w:rPr>
        <w:t>unit</w:t>
      </w:r>
      <w:r w:rsidR="00500306" w:rsidRPr="00B74E1E">
        <w:rPr>
          <w:rFonts w:ascii="Times New Roman" w:hAnsi="Times New Roman"/>
          <w:i/>
          <w:szCs w:val="24"/>
          <w:lang w:val="en-IE"/>
        </w:rPr>
        <w:t>’s</w:t>
      </w:r>
      <w:r w:rsidR="00621069" w:rsidRPr="00B74E1E">
        <w:rPr>
          <w:rFonts w:ascii="Times New Roman" w:hAnsi="Times New Roman"/>
          <w:i/>
          <w:szCs w:val="24"/>
          <w:lang w:val="en-IE"/>
        </w:rPr>
        <w:t xml:space="preserve"> price, </w:t>
      </w:r>
    </w:p>
    <w:p w14:paraId="3F2E6CA6" w14:textId="08224AB1" w:rsidR="00D83F06" w:rsidRPr="00B74E1E" w:rsidRDefault="00621069" w:rsidP="001C3214">
      <w:pPr>
        <w:pStyle w:val="ITAbsatzohneNr"/>
        <w:numPr>
          <w:ilvl w:val="0"/>
          <w:numId w:val="33"/>
        </w:numPr>
        <w:spacing w:line="276" w:lineRule="auto"/>
        <w:jc w:val="both"/>
        <w:rPr>
          <w:rFonts w:ascii="Times New Roman" w:hAnsi="Times New Roman"/>
          <w:i/>
          <w:szCs w:val="24"/>
          <w:lang w:val="en-IE"/>
        </w:rPr>
      </w:pPr>
      <w:r w:rsidRPr="00B74E1E">
        <w:rPr>
          <w:rFonts w:ascii="Times New Roman" w:hAnsi="Times New Roman"/>
          <w:i/>
          <w:szCs w:val="24"/>
          <w:lang w:val="en-IE"/>
        </w:rPr>
        <w:t>what will be the expected annual revenues</w:t>
      </w:r>
      <w:r w:rsidR="00D83F06" w:rsidRPr="00B74E1E">
        <w:rPr>
          <w:rFonts w:ascii="Times New Roman" w:hAnsi="Times New Roman"/>
          <w:i/>
          <w:szCs w:val="24"/>
          <w:lang w:val="en-IE"/>
        </w:rPr>
        <w:t xml:space="preserve"> during the FID out of these sales</w:t>
      </w:r>
      <w:r w:rsidRPr="00B74E1E">
        <w:rPr>
          <w:rFonts w:ascii="Times New Roman" w:hAnsi="Times New Roman"/>
          <w:i/>
          <w:szCs w:val="24"/>
          <w:lang w:val="en-IE"/>
        </w:rPr>
        <w:t xml:space="preserve">. </w:t>
      </w:r>
    </w:p>
    <w:p w14:paraId="7BF95DAD" w14:textId="77777777" w:rsidR="0006509B" w:rsidRPr="00B74E1E" w:rsidRDefault="0006509B" w:rsidP="00AD6D6A">
      <w:pPr>
        <w:pStyle w:val="ITAbsatzohneNr"/>
        <w:spacing w:line="276" w:lineRule="auto"/>
        <w:jc w:val="both"/>
        <w:rPr>
          <w:rFonts w:ascii="Times New Roman" w:hAnsi="Times New Roman"/>
          <w:i/>
          <w:lang w:val="en-IE"/>
        </w:rPr>
      </w:pPr>
    </w:p>
    <w:p w14:paraId="000E492D" w14:textId="09A976DC" w:rsidR="00500306" w:rsidRPr="00B74E1E" w:rsidRDefault="0006509B" w:rsidP="00AD6D6A">
      <w:pPr>
        <w:pStyle w:val="ITAbsatzohneNr"/>
        <w:spacing w:line="276" w:lineRule="auto"/>
        <w:jc w:val="both"/>
        <w:rPr>
          <w:rFonts w:ascii="Times New Roman" w:hAnsi="Times New Roman"/>
          <w:i/>
          <w:lang w:val="en-IE"/>
        </w:rPr>
      </w:pPr>
      <w:r w:rsidRPr="00B74E1E">
        <w:rPr>
          <w:rFonts w:ascii="Times New Roman" w:hAnsi="Times New Roman"/>
          <w:i/>
          <w:lang w:val="en-IE"/>
        </w:rPr>
        <w:lastRenderedPageBreak/>
        <w:t>Please substantiate all the above assumptions with due evidence (</w:t>
      </w:r>
      <w:r w:rsidRPr="00B74E1E">
        <w:rPr>
          <w:rFonts w:ascii="Times New Roman" w:hAnsi="Times New Roman"/>
          <w:i/>
          <w:szCs w:val="24"/>
          <w:lang w:val="en-IE"/>
        </w:rPr>
        <w:t>e.g.</w:t>
      </w:r>
      <w:r w:rsidR="00484F52" w:rsidRPr="00B74E1E">
        <w:rPr>
          <w:rFonts w:ascii="Times New Roman" w:hAnsi="Times New Roman"/>
          <w:i/>
          <w:szCs w:val="24"/>
          <w:lang w:val="en-IE"/>
        </w:rPr>
        <w:t>,</w:t>
      </w:r>
      <w:r w:rsidRPr="00B74E1E">
        <w:rPr>
          <w:rFonts w:ascii="Times New Roman" w:hAnsi="Times New Roman"/>
          <w:i/>
          <w:szCs w:val="24"/>
          <w:lang w:val="en-IE"/>
        </w:rPr>
        <w:t xml:space="preserve"> (draft) agreements, offers, etc.)</w:t>
      </w:r>
      <w:r w:rsidRPr="00B74E1E">
        <w:rPr>
          <w:rFonts w:ascii="Times New Roman" w:hAnsi="Times New Roman"/>
          <w:i/>
          <w:lang w:val="en-IE"/>
        </w:rPr>
        <w:t>.</w:t>
      </w:r>
    </w:p>
    <w:p w14:paraId="5457F30E" w14:textId="77777777" w:rsidR="0006509B" w:rsidRPr="00B74E1E" w:rsidRDefault="0006509B" w:rsidP="00AD6D6A">
      <w:pPr>
        <w:pStyle w:val="ITAbsatzohneNr"/>
        <w:spacing w:line="276" w:lineRule="auto"/>
        <w:jc w:val="both"/>
        <w:rPr>
          <w:rFonts w:ascii="Times New Roman" w:hAnsi="Times New Roman"/>
          <w:i/>
          <w:szCs w:val="24"/>
          <w:lang w:val="en-IE"/>
        </w:rPr>
      </w:pPr>
    </w:p>
    <w:p w14:paraId="76E59B3D" w14:textId="488AEEBE" w:rsidR="00500306" w:rsidRPr="00B74E1E" w:rsidRDefault="00500306"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 xml:space="preserve">In case you claim </w:t>
      </w:r>
      <w:r w:rsidR="0073226F" w:rsidRPr="00B74E1E">
        <w:rPr>
          <w:rFonts w:ascii="Times New Roman" w:hAnsi="Times New Roman"/>
          <w:i/>
          <w:szCs w:val="24"/>
          <w:lang w:val="en-IE"/>
        </w:rPr>
        <w:t xml:space="preserve">that </w:t>
      </w:r>
      <w:r w:rsidR="005E5E15" w:rsidRPr="00B74E1E">
        <w:rPr>
          <w:rFonts w:ascii="Times New Roman" w:hAnsi="Times New Roman"/>
          <w:i/>
          <w:szCs w:val="24"/>
          <w:lang w:val="en-IE"/>
        </w:rPr>
        <w:t xml:space="preserve">you will </w:t>
      </w:r>
      <w:r w:rsidRPr="00B74E1E">
        <w:rPr>
          <w:rFonts w:ascii="Times New Roman" w:hAnsi="Times New Roman"/>
          <w:i/>
          <w:szCs w:val="24"/>
          <w:lang w:val="en-IE"/>
        </w:rPr>
        <w:t xml:space="preserve">not receive any payment from your customers for </w:t>
      </w:r>
      <w:r w:rsidR="00664479" w:rsidRPr="00B74E1E">
        <w:rPr>
          <w:rFonts w:ascii="Times New Roman" w:hAnsi="Times New Roman"/>
          <w:i/>
          <w:szCs w:val="24"/>
          <w:lang w:val="en-IE"/>
        </w:rPr>
        <w:t xml:space="preserve">supplying </w:t>
      </w:r>
      <w:r w:rsidRPr="00B74E1E">
        <w:rPr>
          <w:rFonts w:ascii="Times New Roman" w:hAnsi="Times New Roman"/>
          <w:i/>
          <w:szCs w:val="24"/>
          <w:lang w:val="en-IE"/>
        </w:rPr>
        <w:t>them such</w:t>
      </w:r>
      <w:r w:rsidR="00CF4E8C" w:rsidRPr="00B74E1E">
        <w:rPr>
          <w:rFonts w:ascii="Times New Roman" w:hAnsi="Times New Roman"/>
          <w:i/>
          <w:szCs w:val="24"/>
          <w:lang w:val="en-IE"/>
        </w:rPr>
        <w:t xml:space="preserve"> (test/sample)</w:t>
      </w:r>
      <w:r w:rsidRPr="00B74E1E">
        <w:rPr>
          <w:rFonts w:ascii="Times New Roman" w:hAnsi="Times New Roman"/>
          <w:i/>
          <w:szCs w:val="24"/>
          <w:lang w:val="en-IE"/>
        </w:rPr>
        <w:t xml:space="preserve"> items, thus having no revenues from sales during FID, in addition to the above please explain</w:t>
      </w:r>
      <w:r w:rsidR="005E225B" w:rsidRPr="00B74E1E">
        <w:rPr>
          <w:rFonts w:ascii="Times New Roman" w:hAnsi="Times New Roman"/>
          <w:i/>
          <w:szCs w:val="24"/>
          <w:lang w:val="en-IE"/>
        </w:rPr>
        <w:t xml:space="preserve"> </w:t>
      </w:r>
      <w:r w:rsidR="0073226F" w:rsidRPr="00B74E1E">
        <w:rPr>
          <w:rFonts w:ascii="Times New Roman" w:hAnsi="Times New Roman"/>
          <w:i/>
          <w:szCs w:val="24"/>
          <w:lang w:val="en-IE"/>
        </w:rPr>
        <w:t xml:space="preserve">whether </w:t>
      </w:r>
      <w:r w:rsidR="005E5E15" w:rsidRPr="00B74E1E">
        <w:rPr>
          <w:rFonts w:ascii="Times New Roman" w:hAnsi="Times New Roman"/>
          <w:i/>
          <w:szCs w:val="24"/>
          <w:lang w:val="en-IE"/>
        </w:rPr>
        <w:t>such</w:t>
      </w:r>
      <w:r w:rsidRPr="00B74E1E">
        <w:rPr>
          <w:rFonts w:ascii="Times New Roman" w:hAnsi="Times New Roman"/>
          <w:i/>
          <w:szCs w:val="24"/>
          <w:lang w:val="en-IE"/>
        </w:rPr>
        <w:t xml:space="preserve"> practice </w:t>
      </w:r>
      <w:r w:rsidR="00C94069" w:rsidRPr="00B74E1E">
        <w:rPr>
          <w:rFonts w:ascii="Times New Roman" w:hAnsi="Times New Roman"/>
          <w:i/>
          <w:szCs w:val="24"/>
          <w:lang w:val="en-IE"/>
        </w:rPr>
        <w:t>‘</w:t>
      </w:r>
      <w:r w:rsidRPr="00B74E1E">
        <w:rPr>
          <w:rFonts w:ascii="Times New Roman" w:hAnsi="Times New Roman"/>
          <w:i/>
          <w:szCs w:val="24"/>
          <w:lang w:val="en-IE"/>
        </w:rPr>
        <w:t>for free</w:t>
      </w:r>
      <w:r w:rsidR="00C94069" w:rsidRPr="00B74E1E">
        <w:rPr>
          <w:rFonts w:ascii="Times New Roman" w:hAnsi="Times New Roman"/>
          <w:i/>
          <w:szCs w:val="24"/>
          <w:lang w:val="en-IE"/>
        </w:rPr>
        <w:t>’</w:t>
      </w:r>
      <w:r w:rsidRPr="00B74E1E">
        <w:rPr>
          <w:rFonts w:ascii="Times New Roman" w:hAnsi="Times New Roman"/>
          <w:i/>
          <w:szCs w:val="24"/>
          <w:lang w:val="en-IE"/>
        </w:rPr>
        <w:t xml:space="preserve"> </w:t>
      </w:r>
      <w:r w:rsidR="0073226F" w:rsidRPr="00B74E1E">
        <w:rPr>
          <w:rFonts w:ascii="Times New Roman" w:hAnsi="Times New Roman"/>
          <w:i/>
          <w:szCs w:val="24"/>
          <w:lang w:val="en-IE"/>
        </w:rPr>
        <w:t xml:space="preserve">is </w:t>
      </w:r>
      <w:r w:rsidR="005E5E15" w:rsidRPr="00B74E1E">
        <w:rPr>
          <w:rFonts w:ascii="Times New Roman" w:hAnsi="Times New Roman"/>
          <w:i/>
          <w:szCs w:val="24"/>
          <w:lang w:val="en-IE"/>
        </w:rPr>
        <w:t>customary in the industry/sector  and for your company and provide due evidence (incl</w:t>
      </w:r>
      <w:r w:rsidR="00555264" w:rsidRPr="00B74E1E">
        <w:rPr>
          <w:rFonts w:ascii="Times New Roman" w:hAnsi="Times New Roman"/>
          <w:i/>
          <w:szCs w:val="24"/>
          <w:lang w:val="en-IE"/>
        </w:rPr>
        <w:t>uding</w:t>
      </w:r>
      <w:r w:rsidR="005E5E15" w:rsidRPr="00B74E1E">
        <w:rPr>
          <w:rFonts w:ascii="Times New Roman" w:hAnsi="Times New Roman"/>
          <w:i/>
          <w:szCs w:val="24"/>
          <w:lang w:val="en-IE"/>
        </w:rPr>
        <w:t xml:space="preserve"> for instance, </w:t>
      </w:r>
      <w:r w:rsidR="008403FE" w:rsidRPr="00B74E1E">
        <w:rPr>
          <w:rFonts w:ascii="Times New Roman" w:hAnsi="Times New Roman"/>
          <w:i/>
          <w:szCs w:val="24"/>
          <w:lang w:val="en-IE"/>
        </w:rPr>
        <w:t>original exchanges or agreements, etc. with the external actors involved in your FID activities</w:t>
      </w:r>
      <w:r w:rsidR="005E5E15" w:rsidRPr="00B74E1E">
        <w:rPr>
          <w:rFonts w:ascii="Times New Roman" w:hAnsi="Times New Roman"/>
          <w:i/>
          <w:szCs w:val="24"/>
          <w:lang w:val="en-IE"/>
        </w:rPr>
        <w:t>.</w:t>
      </w:r>
    </w:p>
    <w:p w14:paraId="398F2D34" w14:textId="442269E5" w:rsidR="00D83F06" w:rsidRPr="00B74E1E" w:rsidRDefault="00D83F06" w:rsidP="00AD6D6A">
      <w:pPr>
        <w:pStyle w:val="ITAbsatzohneNr"/>
        <w:spacing w:line="276" w:lineRule="auto"/>
        <w:jc w:val="both"/>
        <w:rPr>
          <w:rFonts w:ascii="Times New Roman" w:hAnsi="Times New Roman"/>
          <w:i/>
          <w:lang w:val="en-IE"/>
        </w:rPr>
      </w:pPr>
    </w:p>
    <w:p w14:paraId="4C1C3596" w14:textId="7D053ABD" w:rsidR="00ED0DD4" w:rsidRDefault="00D83F06"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This data and explanations must be coherent with the FG</w:t>
      </w:r>
      <w:r w:rsidR="0075302C" w:rsidRPr="00B74E1E">
        <w:rPr>
          <w:rFonts w:ascii="Times New Roman" w:hAnsi="Times New Roman"/>
          <w:i/>
          <w:lang w:val="en-IE"/>
        </w:rPr>
        <w:t xml:space="preserve"> template.</w:t>
      </w:r>
    </w:p>
    <w:p w14:paraId="67771660" w14:textId="77777777" w:rsidR="00ED0DD4" w:rsidRPr="00B74E1E" w:rsidRDefault="00ED0DD4" w:rsidP="00AD6D6A">
      <w:pPr>
        <w:pStyle w:val="ITAbsatzohneNr"/>
        <w:spacing w:line="276" w:lineRule="auto"/>
        <w:jc w:val="both"/>
        <w:rPr>
          <w:rFonts w:ascii="Times New Roman" w:hAnsi="Times New Roman"/>
          <w:i/>
          <w:lang w:val="en-IE"/>
        </w:rPr>
      </w:pPr>
    </w:p>
    <w:p w14:paraId="758DFAD2" w14:textId="766D0E35" w:rsidR="00C76019" w:rsidRPr="00B74E1E" w:rsidRDefault="007848E1" w:rsidP="00AD6D6A">
      <w:pPr>
        <w:pStyle w:val="ITberschrift11"/>
        <w:spacing w:line="276" w:lineRule="auto"/>
        <w:jc w:val="both"/>
        <w:rPr>
          <w:rFonts w:ascii="Times New Roman" w:hAnsi="Times New Roman"/>
          <w:lang w:val="en-IE"/>
        </w:rPr>
      </w:pPr>
      <w:bookmarkStart w:id="112" w:name="_Toc124147336"/>
      <w:bookmarkStart w:id="113" w:name="_Toc124153939"/>
      <w:bookmarkStart w:id="114" w:name="_Toc124147337"/>
      <w:bookmarkStart w:id="115" w:name="_Toc124153940"/>
      <w:bookmarkStart w:id="116" w:name="_Toc148106578"/>
      <w:bookmarkEnd w:id="112"/>
      <w:bookmarkEnd w:id="113"/>
      <w:bookmarkEnd w:id="114"/>
      <w:bookmarkEnd w:id="115"/>
      <w:r w:rsidRPr="00B74E1E">
        <w:rPr>
          <w:rFonts w:ascii="Times New Roman" w:hAnsi="Times New Roman"/>
          <w:lang w:val="en-IE"/>
        </w:rPr>
        <w:t>GANTT chart</w:t>
      </w:r>
      <w:bookmarkEnd w:id="116"/>
    </w:p>
    <w:p w14:paraId="212B1E82" w14:textId="4DC3C3E3" w:rsidR="00892FBB" w:rsidRDefault="007848E1"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Include here a GANTT and schematic of the project showing how all the phases </w:t>
      </w:r>
      <w:r w:rsidR="00D76AA1" w:rsidRPr="00B74E1E">
        <w:rPr>
          <w:rFonts w:ascii="Times New Roman" w:hAnsi="Times New Roman"/>
          <w:i/>
          <w:lang w:val="en-IE"/>
        </w:rPr>
        <w:t>develop and end</w:t>
      </w:r>
      <w:r w:rsidRPr="00B74E1E">
        <w:rPr>
          <w:rFonts w:ascii="Times New Roman" w:hAnsi="Times New Roman"/>
          <w:i/>
          <w:lang w:val="en-IE"/>
        </w:rPr>
        <w:t xml:space="preserve">. This will help to </w:t>
      </w:r>
      <w:r w:rsidR="00621069" w:rsidRPr="00B74E1E">
        <w:rPr>
          <w:rFonts w:ascii="Times New Roman" w:hAnsi="Times New Roman"/>
          <w:i/>
          <w:lang w:val="en-IE"/>
        </w:rPr>
        <w:t xml:space="preserve">illustrate and </w:t>
      </w:r>
      <w:r w:rsidRPr="00B74E1E">
        <w:rPr>
          <w:rFonts w:ascii="Times New Roman" w:hAnsi="Times New Roman"/>
          <w:i/>
          <w:lang w:val="en-IE"/>
        </w:rPr>
        <w:t>clarify boundaries (between R</w:t>
      </w:r>
      <w:r w:rsidR="0073226F" w:rsidRPr="00B74E1E">
        <w:rPr>
          <w:rFonts w:ascii="Times New Roman" w:hAnsi="Times New Roman"/>
          <w:i/>
          <w:lang w:val="en-IE"/>
        </w:rPr>
        <w:t>&amp;</w:t>
      </w:r>
      <w:r w:rsidRPr="00B74E1E">
        <w:rPr>
          <w:rFonts w:ascii="Times New Roman" w:hAnsi="Times New Roman"/>
          <w:i/>
          <w:lang w:val="en-IE"/>
        </w:rPr>
        <w:t>D</w:t>
      </w:r>
      <w:r w:rsidR="0073226F" w:rsidRPr="00B74E1E">
        <w:rPr>
          <w:rFonts w:ascii="Times New Roman" w:hAnsi="Times New Roman"/>
          <w:i/>
          <w:lang w:val="en-IE"/>
        </w:rPr>
        <w:t>&amp;</w:t>
      </w:r>
      <w:r w:rsidRPr="00B74E1E">
        <w:rPr>
          <w:rFonts w:ascii="Times New Roman" w:hAnsi="Times New Roman"/>
          <w:i/>
          <w:lang w:val="en-IE"/>
        </w:rPr>
        <w:t xml:space="preserve">I </w:t>
      </w:r>
      <w:r w:rsidR="00664479" w:rsidRPr="00B74E1E">
        <w:rPr>
          <w:rFonts w:ascii="Times New Roman" w:hAnsi="Times New Roman"/>
          <w:i/>
          <w:lang w:val="en-IE"/>
        </w:rPr>
        <w:t xml:space="preserve">/ </w:t>
      </w:r>
      <w:r w:rsidRPr="00B74E1E">
        <w:rPr>
          <w:rFonts w:ascii="Times New Roman" w:hAnsi="Times New Roman"/>
          <w:i/>
          <w:lang w:val="en-IE"/>
        </w:rPr>
        <w:t>FID and mass production phases).</w:t>
      </w:r>
      <w:r w:rsidR="00E751B5" w:rsidRPr="00B74E1E">
        <w:rPr>
          <w:rFonts w:ascii="Times New Roman" w:hAnsi="Times New Roman"/>
          <w:i/>
          <w:lang w:val="en-IE"/>
        </w:rPr>
        <w:t xml:space="preserve"> Therefore</w:t>
      </w:r>
      <w:r w:rsidR="0073226F" w:rsidRPr="00B74E1E">
        <w:rPr>
          <w:rFonts w:ascii="Times New Roman" w:hAnsi="Times New Roman"/>
          <w:i/>
          <w:lang w:val="en-IE"/>
        </w:rPr>
        <w:t>,</w:t>
      </w:r>
      <w:r w:rsidR="00E751B5" w:rsidRPr="00B74E1E">
        <w:rPr>
          <w:rFonts w:ascii="Times New Roman" w:hAnsi="Times New Roman"/>
          <w:i/>
          <w:lang w:val="en-IE"/>
        </w:rPr>
        <w:t xml:space="preserve"> it has to be consistent with the information provided throughout the PP</w:t>
      </w:r>
      <w:r w:rsidR="00D76AA1" w:rsidRPr="00B74E1E">
        <w:rPr>
          <w:rFonts w:ascii="Times New Roman" w:hAnsi="Times New Roman"/>
          <w:i/>
          <w:lang w:val="en-IE"/>
        </w:rPr>
        <w:t xml:space="preserve"> and in the FG template</w:t>
      </w:r>
      <w:r w:rsidR="00E751B5" w:rsidRPr="00B74E1E">
        <w:rPr>
          <w:rFonts w:ascii="Times New Roman" w:hAnsi="Times New Roman"/>
          <w:i/>
          <w:lang w:val="en-IE"/>
        </w:rPr>
        <w:t>.</w:t>
      </w:r>
    </w:p>
    <w:p w14:paraId="14C6C136" w14:textId="77777777" w:rsidR="00ED0DD4" w:rsidRPr="00B74E1E" w:rsidRDefault="00ED0DD4" w:rsidP="00AD6D6A">
      <w:pPr>
        <w:pStyle w:val="ITAbsatzohneNr"/>
        <w:spacing w:line="276" w:lineRule="auto"/>
        <w:jc w:val="both"/>
        <w:rPr>
          <w:rFonts w:ascii="Times New Roman" w:hAnsi="Times New Roman"/>
          <w:i/>
          <w:lang w:val="en-IE"/>
        </w:rPr>
      </w:pPr>
    </w:p>
    <w:p w14:paraId="084DBDF3" w14:textId="77777777" w:rsidR="009A0DA2" w:rsidRPr="00B74E1E" w:rsidRDefault="009A0DA2" w:rsidP="00AD6D6A">
      <w:pPr>
        <w:pStyle w:val="ITAbsatzohneNr"/>
        <w:spacing w:line="276" w:lineRule="auto"/>
        <w:jc w:val="both"/>
        <w:rPr>
          <w:rFonts w:ascii="Times New Roman" w:hAnsi="Times New Roman"/>
          <w:szCs w:val="24"/>
          <w:lang w:val="en-IE"/>
        </w:rPr>
      </w:pPr>
    </w:p>
    <w:p w14:paraId="1DB3129F" w14:textId="1BD9DDA8" w:rsidR="00C01B61" w:rsidRPr="00B74E1E" w:rsidRDefault="00642D01" w:rsidP="00AD6D6A">
      <w:pPr>
        <w:pStyle w:val="ITberschrift1"/>
        <w:pageBreakBefore w:val="0"/>
        <w:spacing w:line="276" w:lineRule="auto"/>
        <w:jc w:val="both"/>
        <w:rPr>
          <w:rFonts w:ascii="Times New Roman" w:hAnsi="Times New Roman"/>
          <w:lang w:val="en-IE"/>
        </w:rPr>
      </w:pPr>
      <w:bookmarkStart w:id="117" w:name="_Toc124147339"/>
      <w:bookmarkStart w:id="118" w:name="_Toc124153942"/>
      <w:bookmarkStart w:id="119" w:name="_Toc124147342"/>
      <w:bookmarkStart w:id="120" w:name="_Toc124153945"/>
      <w:bookmarkStart w:id="121" w:name="_Toc124147344"/>
      <w:bookmarkStart w:id="122" w:name="_Toc124153947"/>
      <w:bookmarkStart w:id="123" w:name="_Toc124147352"/>
      <w:bookmarkStart w:id="124" w:name="_Toc124153955"/>
      <w:bookmarkStart w:id="125" w:name="_Toc124147359"/>
      <w:bookmarkStart w:id="126" w:name="_Toc124153962"/>
      <w:bookmarkStart w:id="127" w:name="_Toc124147366"/>
      <w:bookmarkStart w:id="128" w:name="_Toc124153969"/>
      <w:bookmarkStart w:id="129" w:name="_Toc148106579"/>
      <w:bookmarkEnd w:id="117"/>
      <w:bookmarkEnd w:id="118"/>
      <w:bookmarkEnd w:id="119"/>
      <w:bookmarkEnd w:id="120"/>
      <w:bookmarkEnd w:id="121"/>
      <w:bookmarkEnd w:id="122"/>
      <w:bookmarkEnd w:id="123"/>
      <w:bookmarkEnd w:id="124"/>
      <w:bookmarkEnd w:id="125"/>
      <w:bookmarkEnd w:id="126"/>
      <w:bookmarkEnd w:id="127"/>
      <w:bookmarkEnd w:id="128"/>
      <w:r w:rsidRPr="00B74E1E">
        <w:rPr>
          <w:rFonts w:ascii="Times New Roman" w:hAnsi="Times New Roman"/>
          <w:lang w:val="en-IE"/>
        </w:rPr>
        <w:t>Infrastructure projects</w:t>
      </w:r>
      <w:r w:rsidR="00011662" w:rsidRPr="00B74E1E">
        <w:rPr>
          <w:rFonts w:ascii="Times New Roman" w:hAnsi="Times New Roman"/>
          <w:lang w:val="en-IE"/>
        </w:rPr>
        <w:t xml:space="preserve"> (point 25 IPCEI Communication)</w:t>
      </w:r>
      <w:bookmarkEnd w:id="129"/>
    </w:p>
    <w:p w14:paraId="43C97D82" w14:textId="298C876F" w:rsidR="00C01B61" w:rsidRDefault="00C01B61" w:rsidP="00160298">
      <w:pPr>
        <w:pStyle w:val="ITAbsatzohneNr"/>
        <w:rPr>
          <w:rFonts w:ascii="Times New Roman" w:hAnsi="Times New Roman"/>
          <w:b/>
          <w:bCs/>
          <w:lang w:val="en-IE"/>
        </w:rPr>
      </w:pPr>
      <w:bookmarkStart w:id="130" w:name="_Toc129851708"/>
      <w:bookmarkStart w:id="131" w:name="_Toc126857765"/>
      <w:bookmarkStart w:id="132" w:name="_Toc126857911"/>
      <w:bookmarkStart w:id="133" w:name="_Toc126858315"/>
      <w:bookmarkStart w:id="134" w:name="_Toc126871410"/>
      <w:bookmarkEnd w:id="130"/>
      <w:bookmarkEnd w:id="131"/>
      <w:bookmarkEnd w:id="132"/>
      <w:bookmarkEnd w:id="133"/>
      <w:bookmarkEnd w:id="134"/>
      <w:r w:rsidRPr="00B74E1E">
        <w:rPr>
          <w:rFonts w:ascii="Times New Roman" w:hAnsi="Times New Roman"/>
          <w:b/>
          <w:bCs/>
          <w:lang w:val="en-IE"/>
        </w:rPr>
        <w:t>Note: if your individual project is a</w:t>
      </w:r>
      <w:r w:rsidR="006C5342" w:rsidRPr="00B74E1E">
        <w:rPr>
          <w:rFonts w:ascii="Times New Roman" w:hAnsi="Times New Roman"/>
          <w:b/>
          <w:bCs/>
          <w:lang w:val="en-IE"/>
        </w:rPr>
        <w:t>n</w:t>
      </w:r>
      <w:r w:rsidRPr="00B74E1E">
        <w:rPr>
          <w:rFonts w:ascii="Times New Roman" w:hAnsi="Times New Roman"/>
          <w:b/>
          <w:bCs/>
          <w:lang w:val="en-IE"/>
        </w:rPr>
        <w:t xml:space="preserve"> R&amp;D&amp;I/FID project (points 22-24 of the IPCEI Communication), </w:t>
      </w:r>
      <w:r w:rsidR="00917B47" w:rsidRPr="00B74E1E">
        <w:rPr>
          <w:rFonts w:ascii="Times New Roman" w:hAnsi="Times New Roman"/>
          <w:b/>
          <w:bCs/>
          <w:lang w:val="en-IE"/>
        </w:rPr>
        <w:t>please</w:t>
      </w:r>
      <w:r w:rsidRPr="00B74E1E">
        <w:rPr>
          <w:rFonts w:ascii="Times New Roman" w:hAnsi="Times New Roman"/>
          <w:b/>
          <w:bCs/>
          <w:lang w:val="en-IE"/>
        </w:rPr>
        <w:t xml:space="preserve"> do </w:t>
      </w:r>
      <w:r w:rsidR="00917B47" w:rsidRPr="00B74E1E">
        <w:rPr>
          <w:rFonts w:ascii="Times New Roman" w:hAnsi="Times New Roman"/>
          <w:b/>
          <w:bCs/>
          <w:lang w:val="en-IE"/>
        </w:rPr>
        <w:t>NOT</w:t>
      </w:r>
      <w:r w:rsidRPr="00B74E1E">
        <w:rPr>
          <w:rFonts w:ascii="Times New Roman" w:hAnsi="Times New Roman"/>
          <w:b/>
          <w:bCs/>
          <w:lang w:val="en-IE"/>
        </w:rPr>
        <w:t xml:space="preserve"> fill in this section</w:t>
      </w:r>
      <w:r w:rsidR="00160298" w:rsidRPr="00B74E1E">
        <w:rPr>
          <w:rFonts w:ascii="Times New Roman" w:hAnsi="Times New Roman"/>
          <w:b/>
          <w:bCs/>
          <w:lang w:val="en-IE"/>
        </w:rPr>
        <w:t>.</w:t>
      </w:r>
    </w:p>
    <w:p w14:paraId="4197393E" w14:textId="77777777" w:rsidR="005F7F0A" w:rsidRPr="00B74E1E" w:rsidRDefault="005F7F0A" w:rsidP="00160298">
      <w:pPr>
        <w:pStyle w:val="ITAbsatzohneNr"/>
        <w:rPr>
          <w:rFonts w:ascii="Times New Roman" w:hAnsi="Times New Roman"/>
          <w:b/>
          <w:bCs/>
          <w:lang w:val="en-IE"/>
        </w:rPr>
      </w:pPr>
    </w:p>
    <w:p w14:paraId="043DB61C" w14:textId="15FDC70A" w:rsidR="00502656" w:rsidRPr="00B74E1E" w:rsidRDefault="00502656" w:rsidP="00AD6D6A">
      <w:pPr>
        <w:pStyle w:val="ITberschrift11"/>
        <w:spacing w:line="276" w:lineRule="auto"/>
        <w:jc w:val="both"/>
        <w:rPr>
          <w:rFonts w:ascii="Times New Roman" w:hAnsi="Times New Roman"/>
          <w:lang w:val="en-IE"/>
        </w:rPr>
      </w:pPr>
      <w:bookmarkStart w:id="135" w:name="_Toc148106580"/>
      <w:r w:rsidRPr="00B74E1E">
        <w:rPr>
          <w:rFonts w:ascii="Times New Roman" w:hAnsi="Times New Roman"/>
          <w:lang w:val="en-IE"/>
        </w:rPr>
        <w:t xml:space="preserve">Overview </w:t>
      </w:r>
      <w:r w:rsidR="008329E8" w:rsidRPr="00B74E1E">
        <w:rPr>
          <w:rFonts w:ascii="Times New Roman" w:hAnsi="Times New Roman"/>
          <w:lang w:val="en-IE"/>
        </w:rPr>
        <w:t>and objectives</w:t>
      </w:r>
      <w:bookmarkEnd w:id="135"/>
    </w:p>
    <w:p w14:paraId="7CF6A801" w14:textId="504F5543" w:rsidR="00D833D5" w:rsidRPr="00B74E1E" w:rsidRDefault="00F967B8"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Explain the objectives of your project and </w:t>
      </w:r>
      <w:r w:rsidR="008329E8" w:rsidRPr="00B74E1E">
        <w:rPr>
          <w:rFonts w:ascii="Times New Roman" w:hAnsi="Times New Roman"/>
          <w:i/>
          <w:lang w:val="en-IE"/>
        </w:rPr>
        <w:t xml:space="preserve">describe </w:t>
      </w:r>
      <w:r w:rsidRPr="00B74E1E">
        <w:rPr>
          <w:rFonts w:ascii="Times New Roman" w:hAnsi="Times New Roman"/>
          <w:i/>
          <w:lang w:val="en-IE"/>
        </w:rPr>
        <w:t>its</w:t>
      </w:r>
      <w:r w:rsidR="008329E8" w:rsidRPr="00B74E1E">
        <w:rPr>
          <w:rFonts w:ascii="Times New Roman" w:hAnsi="Times New Roman"/>
          <w:i/>
          <w:lang w:val="en-IE"/>
        </w:rPr>
        <w:t xml:space="preserve"> final </w:t>
      </w:r>
      <w:r w:rsidR="00502656" w:rsidRPr="00B74E1E">
        <w:rPr>
          <w:rFonts w:ascii="Times New Roman" w:hAnsi="Times New Roman"/>
          <w:i/>
          <w:lang w:val="en-IE"/>
        </w:rPr>
        <w:t xml:space="preserve">outcome, </w:t>
      </w:r>
      <w:r w:rsidR="00484F52" w:rsidRPr="00B74E1E">
        <w:rPr>
          <w:rFonts w:ascii="Times New Roman" w:hAnsi="Times New Roman"/>
          <w:i/>
          <w:lang w:val="en-IE"/>
        </w:rPr>
        <w:t xml:space="preserve">i.e., </w:t>
      </w:r>
      <w:r w:rsidR="00502656" w:rsidRPr="00B74E1E">
        <w:rPr>
          <w:rFonts w:ascii="Times New Roman" w:hAnsi="Times New Roman"/>
          <w:i/>
          <w:lang w:val="en-IE"/>
        </w:rPr>
        <w:t>what is to be constructed</w:t>
      </w:r>
      <w:r w:rsidR="0023605A" w:rsidRPr="00B74E1E">
        <w:rPr>
          <w:rFonts w:ascii="Times New Roman" w:hAnsi="Times New Roman"/>
          <w:i/>
          <w:lang w:val="en-IE"/>
        </w:rPr>
        <w:t xml:space="preserve">, where and by when </w:t>
      </w:r>
      <w:r w:rsidR="00502656" w:rsidRPr="00B74E1E">
        <w:rPr>
          <w:rFonts w:ascii="Times New Roman" w:hAnsi="Times New Roman"/>
          <w:i/>
          <w:lang w:val="en-IE"/>
        </w:rPr>
        <w:t xml:space="preserve">and which type of services/product can be delivered </w:t>
      </w:r>
      <w:r w:rsidR="00917B47" w:rsidRPr="00B74E1E">
        <w:rPr>
          <w:rFonts w:ascii="Times New Roman" w:hAnsi="Times New Roman"/>
          <w:i/>
          <w:lang w:val="en-IE"/>
        </w:rPr>
        <w:t>by</w:t>
      </w:r>
      <w:r w:rsidR="00502656" w:rsidRPr="00B74E1E">
        <w:rPr>
          <w:rFonts w:ascii="Times New Roman" w:hAnsi="Times New Roman"/>
          <w:i/>
          <w:lang w:val="en-IE"/>
        </w:rPr>
        <w:t xml:space="preserve"> the infrastructure concerned. </w:t>
      </w:r>
      <w:r w:rsidR="0023605A" w:rsidRPr="00B74E1E">
        <w:rPr>
          <w:rFonts w:ascii="Times New Roman" w:hAnsi="Times New Roman"/>
          <w:i/>
          <w:lang w:val="en-IE"/>
        </w:rPr>
        <w:t>P</w:t>
      </w:r>
      <w:r w:rsidR="00917B47" w:rsidRPr="00B74E1E">
        <w:rPr>
          <w:rFonts w:ascii="Times New Roman" w:hAnsi="Times New Roman"/>
          <w:i/>
          <w:lang w:val="en-IE"/>
        </w:rPr>
        <w:t>lease p</w:t>
      </w:r>
      <w:r w:rsidR="0023605A" w:rsidRPr="00B74E1E">
        <w:rPr>
          <w:rFonts w:ascii="Times New Roman" w:hAnsi="Times New Roman"/>
          <w:i/>
          <w:lang w:val="en-IE"/>
        </w:rPr>
        <w:t>ay attention to clearly distinguish between the project included in th</w:t>
      </w:r>
      <w:r w:rsidR="00917B47" w:rsidRPr="00B74E1E">
        <w:rPr>
          <w:rFonts w:ascii="Times New Roman" w:hAnsi="Times New Roman"/>
          <w:i/>
          <w:lang w:val="en-IE"/>
        </w:rPr>
        <w:t>is</w:t>
      </w:r>
      <w:r w:rsidR="0023605A" w:rsidRPr="00B74E1E">
        <w:rPr>
          <w:rFonts w:ascii="Times New Roman" w:hAnsi="Times New Roman"/>
          <w:i/>
          <w:lang w:val="en-IE"/>
        </w:rPr>
        <w:t xml:space="preserve"> IPCEI and any additional</w:t>
      </w:r>
      <w:r w:rsidR="00917B47" w:rsidRPr="00B74E1E">
        <w:rPr>
          <w:rFonts w:ascii="Times New Roman" w:hAnsi="Times New Roman"/>
          <w:i/>
          <w:lang w:val="en-IE"/>
        </w:rPr>
        <w:t xml:space="preserve"> /</w:t>
      </w:r>
      <w:r w:rsidR="0023605A" w:rsidRPr="00B74E1E">
        <w:rPr>
          <w:rFonts w:ascii="Times New Roman" w:hAnsi="Times New Roman"/>
          <w:i/>
          <w:lang w:val="en-IE"/>
        </w:rPr>
        <w:t xml:space="preserve"> future phases</w:t>
      </w:r>
      <w:r w:rsidR="00D347BF" w:rsidRPr="00B74E1E">
        <w:rPr>
          <w:rFonts w:ascii="Times New Roman" w:hAnsi="Times New Roman"/>
          <w:i/>
          <w:lang w:val="en-IE"/>
        </w:rPr>
        <w:t xml:space="preserve"> </w:t>
      </w:r>
      <w:r w:rsidR="0023605A" w:rsidRPr="00B74E1E">
        <w:rPr>
          <w:rFonts w:ascii="Times New Roman" w:hAnsi="Times New Roman"/>
          <w:i/>
          <w:lang w:val="en-IE"/>
        </w:rPr>
        <w:t>/</w:t>
      </w:r>
      <w:r w:rsidR="00D347BF" w:rsidRPr="00B74E1E">
        <w:rPr>
          <w:rFonts w:ascii="Times New Roman" w:hAnsi="Times New Roman"/>
          <w:i/>
          <w:lang w:val="en-IE"/>
        </w:rPr>
        <w:t xml:space="preserve"> </w:t>
      </w:r>
      <w:r w:rsidR="0023605A" w:rsidRPr="00B74E1E">
        <w:rPr>
          <w:rFonts w:ascii="Times New Roman" w:hAnsi="Times New Roman"/>
          <w:i/>
          <w:lang w:val="en-IE"/>
        </w:rPr>
        <w:t>extensions that fall outside the scope of the IPCEI project.</w:t>
      </w:r>
    </w:p>
    <w:p w14:paraId="79702726" w14:textId="77777777" w:rsidR="008F730E" w:rsidRPr="00B74E1E" w:rsidRDefault="008F730E" w:rsidP="00AD6D6A">
      <w:pPr>
        <w:pStyle w:val="ITAbsatzohneNr"/>
        <w:spacing w:line="276" w:lineRule="auto"/>
        <w:jc w:val="both"/>
        <w:rPr>
          <w:rFonts w:ascii="Times New Roman" w:hAnsi="Times New Roman"/>
          <w:i/>
          <w:lang w:val="en-IE"/>
        </w:rPr>
      </w:pPr>
    </w:p>
    <w:p w14:paraId="6EAE62FF" w14:textId="122DBDB9" w:rsidR="008329E8" w:rsidRDefault="00D833D5"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The objectives must be linked to your descriptions provided in section </w:t>
      </w:r>
      <w:r w:rsidR="00DC10F1" w:rsidRPr="00B74E1E">
        <w:rPr>
          <w:rFonts w:ascii="Times New Roman" w:hAnsi="Times New Roman"/>
          <w:i/>
          <w:lang w:val="en-IE"/>
        </w:rPr>
        <w:fldChar w:fldCharType="begin"/>
      </w:r>
      <w:r w:rsidR="00DC10F1" w:rsidRPr="00B74E1E">
        <w:rPr>
          <w:rFonts w:ascii="Times New Roman" w:hAnsi="Times New Roman"/>
          <w:i/>
          <w:lang w:val="en-IE"/>
        </w:rPr>
        <w:instrText xml:space="preserve"> REF _Ref147323960 \r \h </w:instrText>
      </w:r>
      <w:r w:rsidR="00546C2D" w:rsidRPr="00B74E1E">
        <w:rPr>
          <w:rFonts w:ascii="Times New Roman" w:hAnsi="Times New Roman"/>
          <w:i/>
          <w:lang w:val="en-IE"/>
        </w:rPr>
        <w:instrText xml:space="preserve"> \* MERGEFORMAT </w:instrText>
      </w:r>
      <w:r w:rsidR="00DC10F1" w:rsidRPr="00B74E1E">
        <w:rPr>
          <w:rFonts w:ascii="Times New Roman" w:hAnsi="Times New Roman"/>
          <w:i/>
          <w:lang w:val="en-IE"/>
        </w:rPr>
      </w:r>
      <w:r w:rsidR="00DC10F1" w:rsidRPr="00B74E1E">
        <w:rPr>
          <w:rFonts w:ascii="Times New Roman" w:hAnsi="Times New Roman"/>
          <w:i/>
          <w:lang w:val="en-IE"/>
        </w:rPr>
        <w:fldChar w:fldCharType="separate"/>
      </w:r>
      <w:r w:rsidR="00DC10F1" w:rsidRPr="00B74E1E">
        <w:rPr>
          <w:rFonts w:ascii="Times New Roman" w:hAnsi="Times New Roman"/>
          <w:i/>
          <w:lang w:val="en-IE"/>
        </w:rPr>
        <w:t>2</w:t>
      </w:r>
      <w:r w:rsidR="00DC10F1" w:rsidRPr="00B74E1E">
        <w:rPr>
          <w:rFonts w:ascii="Times New Roman" w:hAnsi="Times New Roman"/>
          <w:i/>
          <w:lang w:val="en-IE"/>
        </w:rPr>
        <w:fldChar w:fldCharType="end"/>
      </w:r>
      <w:r w:rsidR="008F730E" w:rsidRPr="00B74E1E">
        <w:rPr>
          <w:rFonts w:ascii="Times New Roman" w:hAnsi="Times New Roman"/>
          <w:i/>
          <w:lang w:val="en-IE"/>
        </w:rPr>
        <w:t xml:space="preserve"> </w:t>
      </w:r>
      <w:r w:rsidRPr="00B74E1E">
        <w:rPr>
          <w:rFonts w:ascii="Times New Roman" w:hAnsi="Times New Roman"/>
          <w:i/>
          <w:lang w:val="en-IE"/>
        </w:rPr>
        <w:t>of the PP.</w:t>
      </w:r>
    </w:p>
    <w:p w14:paraId="69BB7A85" w14:textId="77777777" w:rsidR="005F7F0A" w:rsidRPr="00B74E1E" w:rsidRDefault="005F7F0A" w:rsidP="00AD6D6A">
      <w:pPr>
        <w:pStyle w:val="ITAbsatzohneNr"/>
        <w:spacing w:line="276" w:lineRule="auto"/>
        <w:jc w:val="both"/>
        <w:rPr>
          <w:rFonts w:ascii="Times New Roman" w:hAnsi="Times New Roman"/>
          <w:i/>
          <w:lang w:val="en-IE"/>
        </w:rPr>
      </w:pPr>
    </w:p>
    <w:p w14:paraId="31F190EA" w14:textId="52756874" w:rsidR="00693DEC" w:rsidRPr="00B74E1E" w:rsidRDefault="00693DEC" w:rsidP="00AD6D6A">
      <w:pPr>
        <w:pStyle w:val="ITberschrift11"/>
        <w:spacing w:line="276" w:lineRule="auto"/>
        <w:jc w:val="both"/>
        <w:rPr>
          <w:rFonts w:ascii="Times New Roman" w:hAnsi="Times New Roman"/>
          <w:lang w:val="en-IE"/>
        </w:rPr>
      </w:pPr>
      <w:bookmarkStart w:id="136" w:name="_Toc148106581"/>
      <w:r w:rsidRPr="00B74E1E">
        <w:rPr>
          <w:rFonts w:ascii="Times New Roman" w:hAnsi="Times New Roman"/>
          <w:lang w:val="en-IE"/>
        </w:rPr>
        <w:t>Description of the infrastructure</w:t>
      </w:r>
      <w:r w:rsidR="00F937D8" w:rsidRPr="00B74E1E">
        <w:rPr>
          <w:rFonts w:ascii="Times New Roman" w:hAnsi="Times New Roman"/>
          <w:lang w:val="en-IE"/>
        </w:rPr>
        <w:t xml:space="preserve"> project</w:t>
      </w:r>
      <w:bookmarkEnd w:id="136"/>
    </w:p>
    <w:p w14:paraId="22C940AC" w14:textId="67F80CF4" w:rsidR="0023605A" w:rsidRPr="00B74E1E" w:rsidRDefault="0023605A" w:rsidP="00AD6D6A">
      <w:pPr>
        <w:pStyle w:val="ITberschrift111"/>
        <w:spacing w:line="276" w:lineRule="auto"/>
        <w:jc w:val="both"/>
        <w:rPr>
          <w:rFonts w:ascii="Times New Roman" w:hAnsi="Times New Roman"/>
          <w:lang w:val="en-IE"/>
        </w:rPr>
      </w:pPr>
      <w:bookmarkStart w:id="137" w:name="_Toc148106582"/>
      <w:r w:rsidRPr="00B74E1E">
        <w:rPr>
          <w:rFonts w:ascii="Times New Roman" w:hAnsi="Times New Roman"/>
          <w:lang w:val="en-IE"/>
        </w:rPr>
        <w:t xml:space="preserve">Technical </w:t>
      </w:r>
      <w:r w:rsidR="00B864B4" w:rsidRPr="00B74E1E">
        <w:rPr>
          <w:rFonts w:ascii="Times New Roman" w:hAnsi="Times New Roman"/>
          <w:lang w:val="en-IE"/>
        </w:rPr>
        <w:t>description</w:t>
      </w:r>
      <w:bookmarkEnd w:id="137"/>
    </w:p>
    <w:p w14:paraId="41B1BE60" w14:textId="63CE614D" w:rsidR="00423ADD" w:rsidRPr="00B74E1E" w:rsidRDefault="00693DEC"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describe</w:t>
      </w:r>
      <w:r w:rsidR="0023605A" w:rsidRPr="00B74E1E">
        <w:rPr>
          <w:rFonts w:ascii="Times New Roman" w:hAnsi="Times New Roman"/>
          <w:i/>
          <w:lang w:val="en-IE"/>
        </w:rPr>
        <w:t xml:space="preserve">: i) </w:t>
      </w:r>
      <w:r w:rsidRPr="00B74E1E">
        <w:rPr>
          <w:rFonts w:ascii="Times New Roman" w:hAnsi="Times New Roman"/>
          <w:i/>
          <w:lang w:val="en-IE"/>
        </w:rPr>
        <w:t xml:space="preserve">the </w:t>
      </w:r>
      <w:r w:rsidR="0023605A" w:rsidRPr="00B74E1E">
        <w:rPr>
          <w:rFonts w:ascii="Times New Roman" w:hAnsi="Times New Roman"/>
          <w:i/>
          <w:lang w:val="en-IE"/>
        </w:rPr>
        <w:t xml:space="preserve">different elements constituting your infrastructure, ii) the </w:t>
      </w:r>
      <w:r w:rsidRPr="00B74E1E">
        <w:rPr>
          <w:rFonts w:ascii="Times New Roman" w:hAnsi="Times New Roman"/>
          <w:i/>
          <w:lang w:val="en-IE"/>
        </w:rPr>
        <w:t>technical parameters</w:t>
      </w:r>
      <w:r w:rsidR="00423ADD" w:rsidRPr="00B74E1E">
        <w:rPr>
          <w:rFonts w:ascii="Times New Roman" w:hAnsi="Times New Roman"/>
          <w:i/>
          <w:lang w:val="en-IE"/>
        </w:rPr>
        <w:t xml:space="preserve"> </w:t>
      </w:r>
      <w:r w:rsidR="0023605A" w:rsidRPr="00B74E1E">
        <w:rPr>
          <w:rFonts w:ascii="Times New Roman" w:hAnsi="Times New Roman"/>
          <w:i/>
          <w:lang w:val="en-IE"/>
        </w:rPr>
        <w:t xml:space="preserve">of your infrastructure </w:t>
      </w:r>
      <w:r w:rsidR="00F967B8" w:rsidRPr="00B74E1E">
        <w:rPr>
          <w:rFonts w:ascii="Times New Roman" w:hAnsi="Times New Roman"/>
          <w:i/>
          <w:lang w:val="en-IE"/>
        </w:rPr>
        <w:t>(</w:t>
      </w:r>
      <w:r w:rsidR="00484F52" w:rsidRPr="00B74E1E">
        <w:rPr>
          <w:rFonts w:ascii="Times New Roman" w:hAnsi="Times New Roman"/>
          <w:i/>
          <w:lang w:val="en-IE"/>
        </w:rPr>
        <w:t xml:space="preserve">i.e., </w:t>
      </w:r>
      <w:r w:rsidR="00F967B8" w:rsidRPr="00B74E1E">
        <w:rPr>
          <w:rFonts w:ascii="Times New Roman" w:hAnsi="Times New Roman"/>
          <w:i/>
          <w:lang w:val="en-IE"/>
        </w:rPr>
        <w:t xml:space="preserve">size, </w:t>
      </w:r>
      <w:r w:rsidR="008329E8" w:rsidRPr="00B74E1E">
        <w:rPr>
          <w:rFonts w:ascii="Times New Roman" w:hAnsi="Times New Roman"/>
          <w:i/>
          <w:lang w:val="en-IE"/>
        </w:rPr>
        <w:t>capacity</w:t>
      </w:r>
      <w:r w:rsidR="00F967B8" w:rsidRPr="00B74E1E">
        <w:rPr>
          <w:rFonts w:ascii="Times New Roman" w:hAnsi="Times New Roman"/>
          <w:i/>
          <w:lang w:val="en-IE"/>
        </w:rPr>
        <w:t>, flexibility, etc</w:t>
      </w:r>
      <w:r w:rsidR="00410973" w:rsidRPr="00B74E1E">
        <w:rPr>
          <w:rFonts w:ascii="Times New Roman" w:hAnsi="Times New Roman"/>
          <w:i/>
          <w:lang w:val="en-IE"/>
        </w:rPr>
        <w:t>.</w:t>
      </w:r>
      <w:r w:rsidR="008329E8" w:rsidRPr="00B74E1E">
        <w:rPr>
          <w:rFonts w:ascii="Times New Roman" w:hAnsi="Times New Roman"/>
          <w:i/>
          <w:lang w:val="en-IE"/>
        </w:rPr>
        <w:t>)</w:t>
      </w:r>
      <w:r w:rsidR="00B864B4" w:rsidRPr="00B74E1E">
        <w:rPr>
          <w:rFonts w:ascii="Times New Roman" w:hAnsi="Times New Roman"/>
          <w:i/>
          <w:lang w:val="en-IE"/>
        </w:rPr>
        <w:t>; iii) any special features that would make the infrastructure unique</w:t>
      </w:r>
      <w:r w:rsidR="00917B47" w:rsidRPr="00B74E1E">
        <w:rPr>
          <w:rFonts w:ascii="Times New Roman" w:hAnsi="Times New Roman"/>
          <w:i/>
          <w:lang w:val="en-IE"/>
        </w:rPr>
        <w:t xml:space="preserve"> </w:t>
      </w:r>
      <w:r w:rsidR="00240B7E" w:rsidRPr="00B74E1E">
        <w:rPr>
          <w:rFonts w:ascii="Times New Roman" w:hAnsi="Times New Roman"/>
          <w:i/>
          <w:lang w:val="en-IE"/>
        </w:rPr>
        <w:t>in</w:t>
      </w:r>
      <w:r w:rsidR="00917B47" w:rsidRPr="00B74E1E">
        <w:rPr>
          <w:rFonts w:ascii="Times New Roman" w:hAnsi="Times New Roman"/>
          <w:i/>
          <w:lang w:val="en-IE"/>
        </w:rPr>
        <w:t xml:space="preserve"> the internal market.</w:t>
      </w:r>
      <w:r w:rsidR="00F937D8" w:rsidRPr="00B74E1E">
        <w:rPr>
          <w:rFonts w:ascii="Times New Roman" w:hAnsi="Times New Roman"/>
          <w:i/>
          <w:lang w:val="en-IE"/>
        </w:rPr>
        <w:t xml:space="preserve"> </w:t>
      </w:r>
      <w:r w:rsidR="00423ADD" w:rsidRPr="00B74E1E">
        <w:rPr>
          <w:rFonts w:ascii="Times New Roman" w:hAnsi="Times New Roman"/>
          <w:i/>
          <w:lang w:val="en-IE"/>
        </w:rPr>
        <w:t xml:space="preserve"> </w:t>
      </w:r>
    </w:p>
    <w:p w14:paraId="69DD0AAD" w14:textId="77777777" w:rsidR="000B4762" w:rsidRPr="00B74E1E" w:rsidRDefault="000B4762" w:rsidP="00AD6D6A">
      <w:pPr>
        <w:pStyle w:val="ITAbsatzohneNr"/>
        <w:spacing w:line="276" w:lineRule="auto"/>
        <w:jc w:val="both"/>
        <w:rPr>
          <w:rFonts w:ascii="Times New Roman" w:hAnsi="Times New Roman"/>
          <w:i/>
          <w:lang w:val="en-IE"/>
        </w:rPr>
      </w:pPr>
    </w:p>
    <w:p w14:paraId="1A764CF1" w14:textId="1CBF6469" w:rsidR="008329E8" w:rsidRPr="00B74E1E" w:rsidRDefault="008329E8"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a graphic representation of the main elements of the infrastructure</w:t>
      </w:r>
      <w:r w:rsidR="0075302C" w:rsidRPr="00B74E1E">
        <w:rPr>
          <w:rFonts w:ascii="Times New Roman" w:hAnsi="Times New Roman"/>
          <w:i/>
          <w:lang w:val="en-IE"/>
        </w:rPr>
        <w:t>.</w:t>
      </w:r>
      <w:r w:rsidRPr="00B74E1E">
        <w:rPr>
          <w:rFonts w:ascii="Times New Roman" w:hAnsi="Times New Roman"/>
          <w:i/>
          <w:lang w:val="en-IE"/>
        </w:rPr>
        <w:t xml:space="preserve"> </w:t>
      </w:r>
    </w:p>
    <w:p w14:paraId="2FD4EB27" w14:textId="77777777" w:rsidR="008329E8" w:rsidRPr="00B74E1E" w:rsidRDefault="008329E8" w:rsidP="00AD6D6A">
      <w:pPr>
        <w:pStyle w:val="ITAbsatzohneNr"/>
        <w:spacing w:line="276" w:lineRule="auto"/>
        <w:jc w:val="both"/>
        <w:rPr>
          <w:rFonts w:ascii="Times New Roman" w:hAnsi="Times New Roman"/>
          <w:i/>
          <w:lang w:val="en-IE"/>
        </w:rPr>
      </w:pPr>
    </w:p>
    <w:p w14:paraId="38822901" w14:textId="310D34BB" w:rsidR="008329E8" w:rsidRPr="00B74E1E" w:rsidRDefault="008329E8" w:rsidP="00AD6D6A">
      <w:pPr>
        <w:pStyle w:val="ITAbsatzohneNr"/>
        <w:spacing w:line="276" w:lineRule="auto"/>
        <w:jc w:val="both"/>
        <w:rPr>
          <w:rFonts w:ascii="Times New Roman" w:hAnsi="Times New Roman"/>
          <w:i/>
          <w:lang w:val="en-IE"/>
        </w:rPr>
      </w:pPr>
      <w:r w:rsidRPr="00B74E1E">
        <w:rPr>
          <w:rFonts w:ascii="Times New Roman" w:hAnsi="Times New Roman"/>
          <w:i/>
          <w:lang w:val="en-IE"/>
        </w:rPr>
        <w:lastRenderedPageBreak/>
        <w:t xml:space="preserve">Please explain the choice of the technology </w:t>
      </w:r>
      <w:r w:rsidR="007E6CDC" w:rsidRPr="00B74E1E">
        <w:rPr>
          <w:rFonts w:ascii="Times New Roman" w:hAnsi="Times New Roman"/>
          <w:i/>
          <w:lang w:val="en-IE"/>
        </w:rPr>
        <w:t xml:space="preserve">to be applied </w:t>
      </w:r>
      <w:r w:rsidRPr="00B74E1E">
        <w:rPr>
          <w:rFonts w:ascii="Times New Roman" w:hAnsi="Times New Roman"/>
          <w:i/>
          <w:lang w:val="en-IE"/>
        </w:rPr>
        <w:t>and justify the size</w:t>
      </w:r>
      <w:r w:rsidR="0023605A" w:rsidRPr="00B74E1E">
        <w:rPr>
          <w:rFonts w:ascii="Times New Roman" w:hAnsi="Times New Roman"/>
          <w:i/>
          <w:lang w:val="en-IE"/>
        </w:rPr>
        <w:t>/capacity</w:t>
      </w:r>
      <w:r w:rsidRPr="00B74E1E">
        <w:rPr>
          <w:rFonts w:ascii="Times New Roman" w:hAnsi="Times New Roman"/>
          <w:i/>
          <w:lang w:val="en-IE"/>
        </w:rPr>
        <w:t xml:space="preserve"> of the infrastructure. </w:t>
      </w:r>
    </w:p>
    <w:p w14:paraId="6F617EF9" w14:textId="77777777" w:rsidR="008329E8" w:rsidRPr="00B74E1E" w:rsidRDefault="008329E8" w:rsidP="00AD6D6A">
      <w:pPr>
        <w:pStyle w:val="ITAbsatzohneNr"/>
        <w:spacing w:line="276" w:lineRule="auto"/>
        <w:jc w:val="both"/>
        <w:rPr>
          <w:rFonts w:ascii="Times New Roman" w:hAnsi="Times New Roman"/>
          <w:i/>
          <w:lang w:val="en-IE"/>
        </w:rPr>
      </w:pPr>
    </w:p>
    <w:p w14:paraId="14AF42E5" w14:textId="6BDA38DB" w:rsidR="0023605A" w:rsidRPr="00B74E1E" w:rsidRDefault="0023605A"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indicate who would be the supplier of the main </w:t>
      </w:r>
      <w:r w:rsidR="007E6CDC" w:rsidRPr="00B74E1E">
        <w:rPr>
          <w:rFonts w:ascii="Times New Roman" w:hAnsi="Times New Roman"/>
          <w:i/>
          <w:lang w:val="en-IE"/>
        </w:rPr>
        <w:t xml:space="preserve">components </w:t>
      </w:r>
      <w:r w:rsidRPr="00B74E1E">
        <w:rPr>
          <w:rFonts w:ascii="Times New Roman" w:hAnsi="Times New Roman"/>
          <w:i/>
          <w:lang w:val="en-IE"/>
        </w:rPr>
        <w:t>of the infrastructure.</w:t>
      </w:r>
    </w:p>
    <w:p w14:paraId="4852C0B5" w14:textId="7B2EA92C" w:rsidR="0023605A" w:rsidRPr="00B74E1E" w:rsidRDefault="0023605A" w:rsidP="00AD6D6A">
      <w:pPr>
        <w:pStyle w:val="ITberschrift111"/>
        <w:spacing w:line="276" w:lineRule="auto"/>
        <w:jc w:val="both"/>
        <w:rPr>
          <w:rFonts w:ascii="Times New Roman" w:hAnsi="Times New Roman"/>
          <w:lang w:val="en-IE"/>
        </w:rPr>
      </w:pPr>
      <w:bookmarkStart w:id="138" w:name="_Toc148106583"/>
      <w:r w:rsidRPr="00B74E1E">
        <w:rPr>
          <w:rFonts w:ascii="Times New Roman" w:hAnsi="Times New Roman"/>
          <w:lang w:val="en-IE"/>
        </w:rPr>
        <w:t>Location</w:t>
      </w:r>
      <w:r w:rsidR="00D347BF" w:rsidRPr="00B74E1E">
        <w:rPr>
          <w:rFonts w:ascii="Times New Roman" w:hAnsi="Times New Roman"/>
          <w:lang w:val="en-IE"/>
        </w:rPr>
        <w:t xml:space="preserve"> </w:t>
      </w:r>
      <w:r w:rsidR="00961147" w:rsidRPr="00B74E1E">
        <w:rPr>
          <w:rFonts w:ascii="Times New Roman" w:hAnsi="Times New Roman"/>
          <w:lang w:val="en-IE"/>
        </w:rPr>
        <w:t>of your project</w:t>
      </w:r>
      <w:bookmarkEnd w:id="138"/>
      <w:r w:rsidR="00961147" w:rsidRPr="00B74E1E">
        <w:rPr>
          <w:rFonts w:ascii="Times New Roman" w:hAnsi="Times New Roman"/>
          <w:lang w:val="en-IE"/>
        </w:rPr>
        <w:t xml:space="preserve"> </w:t>
      </w:r>
    </w:p>
    <w:p w14:paraId="2574AF71" w14:textId="1F4E2111" w:rsidR="00961147" w:rsidRPr="00B74E1E" w:rsidRDefault="00961147"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the location of your infrastructure: municipality, region, State</w:t>
      </w:r>
    </w:p>
    <w:p w14:paraId="23234245" w14:textId="1091F59C" w:rsidR="00961147" w:rsidRPr="00B74E1E" w:rsidRDefault="00961147"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explain the choice of the location and elaborate on </w:t>
      </w:r>
      <w:r w:rsidR="00AA6582" w:rsidRPr="00B74E1E">
        <w:rPr>
          <w:rFonts w:ascii="Times New Roman" w:hAnsi="Times New Roman"/>
          <w:i/>
          <w:lang w:val="en-IE"/>
        </w:rPr>
        <w:t>its potential strategic importance</w:t>
      </w:r>
      <w:r w:rsidRPr="00B74E1E">
        <w:rPr>
          <w:rFonts w:ascii="Times New Roman" w:hAnsi="Times New Roman"/>
          <w:i/>
          <w:lang w:val="en-IE"/>
        </w:rPr>
        <w:t xml:space="preserve">. </w:t>
      </w:r>
    </w:p>
    <w:p w14:paraId="0CFA865A" w14:textId="744C12A8" w:rsidR="009359A6" w:rsidRPr="00B74E1E" w:rsidRDefault="000B4762"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a map showing</w:t>
      </w:r>
      <w:r w:rsidR="009359A6" w:rsidRPr="00B74E1E">
        <w:rPr>
          <w:rFonts w:ascii="Times New Roman" w:hAnsi="Times New Roman"/>
          <w:i/>
          <w:lang w:val="en-IE"/>
        </w:rPr>
        <w:t>:</w:t>
      </w:r>
    </w:p>
    <w:p w14:paraId="460050DA" w14:textId="69C27B0E" w:rsidR="009359A6" w:rsidRPr="00B74E1E" w:rsidRDefault="000B4762" w:rsidP="001C3214">
      <w:pPr>
        <w:pStyle w:val="ITAbsatzohneNr"/>
        <w:numPr>
          <w:ilvl w:val="0"/>
          <w:numId w:val="31"/>
        </w:numPr>
        <w:spacing w:line="276" w:lineRule="auto"/>
        <w:jc w:val="both"/>
        <w:rPr>
          <w:rFonts w:ascii="Times New Roman" w:hAnsi="Times New Roman"/>
          <w:i/>
          <w:lang w:val="en-IE"/>
        </w:rPr>
      </w:pPr>
      <w:r w:rsidRPr="00B74E1E">
        <w:rPr>
          <w:rFonts w:ascii="Times New Roman" w:hAnsi="Times New Roman"/>
          <w:i/>
          <w:lang w:val="en-IE"/>
        </w:rPr>
        <w:t>the location of the infrastructure</w:t>
      </w:r>
      <w:r w:rsidR="00961147" w:rsidRPr="00B74E1E">
        <w:rPr>
          <w:rFonts w:ascii="Times New Roman" w:hAnsi="Times New Roman"/>
          <w:i/>
          <w:lang w:val="en-IE"/>
        </w:rPr>
        <w:t xml:space="preserve"> </w:t>
      </w:r>
    </w:p>
    <w:p w14:paraId="022C2B13" w14:textId="64F7AE83" w:rsidR="009359A6" w:rsidRPr="00B74E1E" w:rsidRDefault="007D282F" w:rsidP="001C3214">
      <w:pPr>
        <w:pStyle w:val="ITAbsatzohneNr"/>
        <w:numPr>
          <w:ilvl w:val="0"/>
          <w:numId w:val="31"/>
        </w:numPr>
        <w:spacing w:line="276" w:lineRule="auto"/>
        <w:jc w:val="both"/>
        <w:rPr>
          <w:rFonts w:ascii="Times New Roman" w:hAnsi="Times New Roman"/>
          <w:i/>
          <w:lang w:val="en-IE"/>
        </w:rPr>
      </w:pPr>
      <w:r w:rsidRPr="00B74E1E">
        <w:rPr>
          <w:rFonts w:ascii="Times New Roman" w:hAnsi="Times New Roman"/>
          <w:i/>
          <w:lang w:val="en-IE"/>
        </w:rPr>
        <w:t>if relevant the location of the main users of the infrastructure</w:t>
      </w:r>
    </w:p>
    <w:p w14:paraId="57240BAE" w14:textId="38065FB6" w:rsidR="009359A6" w:rsidRPr="00B74E1E" w:rsidRDefault="00961147" w:rsidP="001C3214">
      <w:pPr>
        <w:pStyle w:val="ITAbsatzohneNr"/>
        <w:numPr>
          <w:ilvl w:val="0"/>
          <w:numId w:val="31"/>
        </w:numPr>
        <w:spacing w:line="276" w:lineRule="auto"/>
        <w:jc w:val="both"/>
        <w:rPr>
          <w:rFonts w:ascii="Times New Roman" w:hAnsi="Times New Roman"/>
          <w:i/>
          <w:lang w:val="en-IE"/>
        </w:rPr>
      </w:pPr>
      <w:r w:rsidRPr="00B74E1E">
        <w:rPr>
          <w:rFonts w:ascii="Times New Roman" w:hAnsi="Times New Roman"/>
          <w:i/>
          <w:lang w:val="en-IE"/>
        </w:rPr>
        <w:t>t</w:t>
      </w:r>
      <w:r w:rsidR="009359A6" w:rsidRPr="00B74E1E">
        <w:rPr>
          <w:rFonts w:ascii="Times New Roman" w:hAnsi="Times New Roman"/>
          <w:i/>
          <w:lang w:val="en-IE"/>
        </w:rPr>
        <w:t xml:space="preserve">he location </w:t>
      </w:r>
      <w:r w:rsidR="00DF5942" w:rsidRPr="00B74E1E">
        <w:rPr>
          <w:rFonts w:ascii="Times New Roman" w:hAnsi="Times New Roman"/>
          <w:i/>
          <w:lang w:val="en-IE"/>
        </w:rPr>
        <w:t>of other infrastructure projects included in the IPCEI that directly would be connected to your infrastructure</w:t>
      </w:r>
    </w:p>
    <w:p w14:paraId="054DF57F" w14:textId="3D848B07" w:rsidR="007D282F" w:rsidRPr="00B74E1E" w:rsidRDefault="00961147" w:rsidP="001C3214">
      <w:pPr>
        <w:pStyle w:val="ITAbsatzohneNr"/>
        <w:numPr>
          <w:ilvl w:val="0"/>
          <w:numId w:val="31"/>
        </w:numPr>
        <w:spacing w:line="276" w:lineRule="auto"/>
        <w:jc w:val="both"/>
        <w:rPr>
          <w:rFonts w:ascii="Times New Roman" w:hAnsi="Times New Roman"/>
          <w:i/>
          <w:lang w:val="en-IE"/>
        </w:rPr>
      </w:pPr>
      <w:r w:rsidRPr="00B74E1E">
        <w:rPr>
          <w:rFonts w:ascii="Times New Roman" w:hAnsi="Times New Roman"/>
          <w:i/>
          <w:lang w:val="en-IE"/>
        </w:rPr>
        <w:t>t</w:t>
      </w:r>
      <w:r w:rsidR="009359A6" w:rsidRPr="00B74E1E">
        <w:rPr>
          <w:rFonts w:ascii="Times New Roman" w:hAnsi="Times New Roman"/>
          <w:i/>
          <w:lang w:val="en-IE"/>
        </w:rPr>
        <w:t>he location of any pre</w:t>
      </w:r>
      <w:r w:rsidR="00B330D9" w:rsidRPr="00B74E1E">
        <w:rPr>
          <w:rFonts w:ascii="Times New Roman" w:hAnsi="Times New Roman"/>
          <w:i/>
          <w:lang w:val="en-IE"/>
        </w:rPr>
        <w:t>-</w:t>
      </w:r>
      <w:r w:rsidR="009359A6" w:rsidRPr="00B74E1E">
        <w:rPr>
          <w:rFonts w:ascii="Times New Roman" w:hAnsi="Times New Roman"/>
          <w:i/>
          <w:lang w:val="en-IE"/>
        </w:rPr>
        <w:t>existing infrastructure to which your infrastructure would connect</w:t>
      </w:r>
      <w:r w:rsidR="007D282F" w:rsidRPr="00B74E1E">
        <w:rPr>
          <w:rFonts w:ascii="Times New Roman" w:hAnsi="Times New Roman"/>
          <w:i/>
          <w:lang w:val="en-IE"/>
        </w:rPr>
        <w:t>.</w:t>
      </w:r>
    </w:p>
    <w:p w14:paraId="44473D41" w14:textId="60F1C796" w:rsidR="00502656" w:rsidRPr="00B74E1E" w:rsidRDefault="00502656" w:rsidP="00AD6D6A">
      <w:pPr>
        <w:pStyle w:val="ITberschrift111"/>
        <w:spacing w:line="276" w:lineRule="auto"/>
        <w:jc w:val="both"/>
        <w:rPr>
          <w:rFonts w:ascii="Times New Roman" w:hAnsi="Times New Roman"/>
          <w:lang w:val="en-IE"/>
        </w:rPr>
      </w:pPr>
      <w:bookmarkStart w:id="139" w:name="_Toc148106584"/>
      <w:r w:rsidRPr="00B74E1E">
        <w:rPr>
          <w:rFonts w:ascii="Times New Roman" w:hAnsi="Times New Roman"/>
          <w:lang w:val="en-IE"/>
        </w:rPr>
        <w:t xml:space="preserve">Structure </w:t>
      </w:r>
      <w:r w:rsidR="00B864B4" w:rsidRPr="00B74E1E">
        <w:rPr>
          <w:rFonts w:ascii="Times New Roman" w:hAnsi="Times New Roman"/>
          <w:lang w:val="en-IE"/>
        </w:rPr>
        <w:t xml:space="preserve">and timeline </w:t>
      </w:r>
      <w:r w:rsidRPr="00B74E1E">
        <w:rPr>
          <w:rFonts w:ascii="Times New Roman" w:hAnsi="Times New Roman"/>
          <w:lang w:val="en-IE"/>
        </w:rPr>
        <w:t>of the project</w:t>
      </w:r>
      <w:bookmarkEnd w:id="139"/>
    </w:p>
    <w:p w14:paraId="195CA9EF" w14:textId="518E3C6D" w:rsidR="00172E72" w:rsidRPr="00B74E1E" w:rsidRDefault="00172E72"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Provide the timeline of the project</w:t>
      </w:r>
      <w:r w:rsidR="00742A64" w:rsidRPr="00B74E1E">
        <w:rPr>
          <w:rFonts w:ascii="Times New Roman" w:hAnsi="Times New Roman"/>
          <w:i/>
          <w:lang w:val="en-IE"/>
        </w:rPr>
        <w:t>, in particular: start of construction and commissioning. Also indicate the expected duration of operation after commissioning</w:t>
      </w:r>
      <w:r w:rsidR="00075BBA" w:rsidRPr="00B74E1E">
        <w:rPr>
          <w:rFonts w:ascii="Times New Roman" w:hAnsi="Times New Roman"/>
          <w:i/>
          <w:lang w:val="en-IE"/>
        </w:rPr>
        <w:t xml:space="preserve"> and explain what would happen to the infrastructure once the </w:t>
      </w:r>
      <w:r w:rsidR="00A2071A" w:rsidRPr="00B74E1E">
        <w:rPr>
          <w:rFonts w:ascii="Times New Roman" w:hAnsi="Times New Roman"/>
          <w:i/>
          <w:lang w:val="en-IE"/>
        </w:rPr>
        <w:t>operation would end</w:t>
      </w:r>
      <w:r w:rsidRPr="00B74E1E">
        <w:rPr>
          <w:rFonts w:ascii="Times New Roman" w:hAnsi="Times New Roman"/>
          <w:i/>
          <w:lang w:val="en-IE"/>
        </w:rPr>
        <w:t xml:space="preserve">.  </w:t>
      </w:r>
    </w:p>
    <w:p w14:paraId="2C244DF0" w14:textId="77777777" w:rsidR="00172E72" w:rsidRPr="00B74E1E" w:rsidRDefault="00172E72" w:rsidP="00AD6D6A">
      <w:pPr>
        <w:pStyle w:val="ITAbsatzohneNr"/>
        <w:spacing w:line="276" w:lineRule="auto"/>
        <w:jc w:val="both"/>
        <w:rPr>
          <w:rFonts w:ascii="Times New Roman" w:hAnsi="Times New Roman"/>
          <w:i/>
          <w:lang w:val="en-IE"/>
        </w:rPr>
      </w:pPr>
    </w:p>
    <w:p w14:paraId="7C05AF11" w14:textId="5221BD29" w:rsidR="00502656" w:rsidRPr="00B74E1E" w:rsidRDefault="00502656"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a clear structure of the project</w:t>
      </w:r>
      <w:r w:rsidR="00EA1A70" w:rsidRPr="00B74E1E">
        <w:rPr>
          <w:rFonts w:ascii="Times New Roman" w:hAnsi="Times New Roman"/>
          <w:i/>
          <w:lang w:val="en-IE"/>
        </w:rPr>
        <w:t>,</w:t>
      </w:r>
      <w:r w:rsidRPr="00B74E1E">
        <w:rPr>
          <w:rFonts w:ascii="Times New Roman" w:hAnsi="Times New Roman"/>
          <w:i/>
          <w:lang w:val="en-IE"/>
        </w:rPr>
        <w:t xml:space="preserve"> in WP</w:t>
      </w:r>
      <w:r w:rsidR="00EA1A70" w:rsidRPr="00B74E1E">
        <w:rPr>
          <w:rFonts w:ascii="Times New Roman" w:hAnsi="Times New Roman"/>
          <w:i/>
          <w:lang w:val="en-IE"/>
        </w:rPr>
        <w:t xml:space="preserve"> where relevant</w:t>
      </w:r>
      <w:r w:rsidRPr="00B74E1E">
        <w:rPr>
          <w:rFonts w:ascii="Times New Roman" w:hAnsi="Times New Roman"/>
          <w:i/>
          <w:lang w:val="en-IE"/>
        </w:rPr>
        <w:t>.</w:t>
      </w:r>
    </w:p>
    <w:p w14:paraId="03773A1F" w14:textId="77777777" w:rsidR="00837918" w:rsidRPr="00B74E1E" w:rsidRDefault="00837918" w:rsidP="00AD6D6A">
      <w:pPr>
        <w:pStyle w:val="ITAbsatzohneNr"/>
        <w:spacing w:line="276" w:lineRule="auto"/>
        <w:jc w:val="both"/>
        <w:rPr>
          <w:rFonts w:ascii="Times New Roman" w:hAnsi="Times New Roman"/>
          <w:i/>
          <w:lang w:val="en-IE"/>
        </w:rPr>
      </w:pPr>
    </w:p>
    <w:p w14:paraId="415182A7" w14:textId="256D5ADC" w:rsidR="00C930C3" w:rsidRDefault="00502656"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Provide and explain clear milestones for </w:t>
      </w:r>
      <w:r w:rsidR="00306C13" w:rsidRPr="00B74E1E">
        <w:rPr>
          <w:rFonts w:ascii="Times New Roman" w:hAnsi="Times New Roman"/>
          <w:i/>
          <w:lang w:val="en-IE"/>
        </w:rPr>
        <w:t xml:space="preserve">the project and, where relevant, </w:t>
      </w:r>
      <w:r w:rsidRPr="00B74E1E">
        <w:rPr>
          <w:rFonts w:ascii="Times New Roman" w:hAnsi="Times New Roman"/>
          <w:i/>
          <w:lang w:val="en-IE"/>
        </w:rPr>
        <w:t>each WP</w:t>
      </w:r>
      <w:r w:rsidR="00172E72" w:rsidRPr="00B74E1E">
        <w:rPr>
          <w:rFonts w:ascii="Times New Roman" w:hAnsi="Times New Roman"/>
          <w:i/>
          <w:lang w:val="en-IE"/>
        </w:rPr>
        <w:t xml:space="preserve"> with their respective timeline</w:t>
      </w:r>
      <w:r w:rsidRPr="00B74E1E">
        <w:rPr>
          <w:rFonts w:ascii="Times New Roman" w:hAnsi="Times New Roman"/>
          <w:i/>
          <w:lang w:val="en-IE"/>
        </w:rPr>
        <w:t>.</w:t>
      </w:r>
    </w:p>
    <w:p w14:paraId="3385A5DE" w14:textId="77777777" w:rsidR="008A7534" w:rsidRPr="00B74E1E" w:rsidRDefault="008A7534" w:rsidP="00AD6D6A">
      <w:pPr>
        <w:pStyle w:val="ITAbsatzohneNr"/>
        <w:spacing w:line="276" w:lineRule="auto"/>
        <w:jc w:val="both"/>
        <w:rPr>
          <w:rFonts w:ascii="Times New Roman" w:hAnsi="Times New Roman"/>
          <w:i/>
          <w:lang w:val="en-IE"/>
        </w:rPr>
      </w:pPr>
    </w:p>
    <w:p w14:paraId="1A116FDE" w14:textId="77777777" w:rsidR="00172E72" w:rsidRPr="00B74E1E" w:rsidRDefault="00172E72" w:rsidP="00AD6D6A">
      <w:pPr>
        <w:pStyle w:val="ITberschrift11"/>
        <w:spacing w:line="276" w:lineRule="auto"/>
        <w:jc w:val="both"/>
        <w:rPr>
          <w:rFonts w:ascii="Times New Roman" w:hAnsi="Times New Roman"/>
          <w:lang w:val="en-IE"/>
        </w:rPr>
      </w:pPr>
      <w:bookmarkStart w:id="140" w:name="_Toc148106585"/>
      <w:r w:rsidRPr="00B74E1E">
        <w:rPr>
          <w:rFonts w:ascii="Times New Roman" w:hAnsi="Times New Roman"/>
          <w:lang w:val="en-IE"/>
        </w:rPr>
        <w:t>Infrastructure in the environmental, energy, transport, health or digital sectors</w:t>
      </w:r>
      <w:bookmarkEnd w:id="140"/>
    </w:p>
    <w:p w14:paraId="7A710E16" w14:textId="111B539D" w:rsidR="00EA1A70" w:rsidRPr="00B74E1E" w:rsidRDefault="00172E72" w:rsidP="001C3214">
      <w:pPr>
        <w:pStyle w:val="ITAbsatzohneNr"/>
        <w:numPr>
          <w:ilvl w:val="0"/>
          <w:numId w:val="30"/>
        </w:numPr>
        <w:spacing w:line="276" w:lineRule="auto"/>
        <w:jc w:val="both"/>
        <w:rPr>
          <w:rFonts w:ascii="Times New Roman" w:hAnsi="Times New Roman"/>
          <w:i/>
          <w:lang w:val="en-IE"/>
        </w:rPr>
      </w:pPr>
      <w:r w:rsidRPr="00B74E1E">
        <w:rPr>
          <w:rFonts w:ascii="Times New Roman" w:hAnsi="Times New Roman"/>
          <w:i/>
          <w:lang w:val="en-IE"/>
        </w:rPr>
        <w:t xml:space="preserve">Please </w:t>
      </w:r>
      <w:r w:rsidR="00777AFA" w:rsidRPr="00B74E1E">
        <w:rPr>
          <w:rFonts w:ascii="Times New Roman" w:hAnsi="Times New Roman"/>
          <w:i/>
          <w:lang w:val="en-IE"/>
        </w:rPr>
        <w:t xml:space="preserve">explain </w:t>
      </w:r>
      <w:r w:rsidRPr="00B74E1E">
        <w:rPr>
          <w:rFonts w:ascii="Times New Roman" w:hAnsi="Times New Roman"/>
          <w:i/>
          <w:lang w:val="en-IE"/>
        </w:rPr>
        <w:t>why your project can be considered as an infrastructure</w:t>
      </w:r>
      <w:r w:rsidR="00F32599" w:rsidRPr="00B74E1E">
        <w:rPr>
          <w:rFonts w:ascii="Times New Roman" w:hAnsi="Times New Roman"/>
          <w:i/>
          <w:lang w:val="en-IE"/>
        </w:rPr>
        <w:t xml:space="preserve"> or an emerging infrastructure</w:t>
      </w:r>
      <w:r w:rsidR="00EA1A70" w:rsidRPr="00B74E1E">
        <w:rPr>
          <w:rFonts w:ascii="Times New Roman" w:hAnsi="Times New Roman"/>
          <w:i/>
          <w:lang w:val="en-IE"/>
        </w:rPr>
        <w:t>.</w:t>
      </w:r>
    </w:p>
    <w:p w14:paraId="7823462C" w14:textId="3F4DCB8F" w:rsidR="00172E72" w:rsidRPr="00B74E1E" w:rsidRDefault="00EA1A70" w:rsidP="001C3214">
      <w:pPr>
        <w:pStyle w:val="ITAbsatzohneNr"/>
        <w:numPr>
          <w:ilvl w:val="0"/>
          <w:numId w:val="30"/>
        </w:numPr>
        <w:spacing w:line="276" w:lineRule="auto"/>
        <w:jc w:val="both"/>
        <w:rPr>
          <w:rFonts w:ascii="Times New Roman" w:hAnsi="Times New Roman"/>
          <w:i/>
          <w:lang w:val="en-IE"/>
        </w:rPr>
      </w:pPr>
      <w:r w:rsidRPr="00B74E1E">
        <w:rPr>
          <w:rFonts w:ascii="Times New Roman" w:hAnsi="Times New Roman"/>
          <w:i/>
          <w:lang w:val="en-IE"/>
        </w:rPr>
        <w:t xml:space="preserve">Please justify, including through quantification, </w:t>
      </w:r>
      <w:r w:rsidR="00172E72" w:rsidRPr="00B74E1E">
        <w:rPr>
          <w:rFonts w:ascii="Times New Roman" w:hAnsi="Times New Roman"/>
          <w:i/>
          <w:lang w:val="en-IE"/>
        </w:rPr>
        <w:t xml:space="preserve">why </w:t>
      </w:r>
      <w:r w:rsidRPr="00B74E1E">
        <w:rPr>
          <w:rFonts w:ascii="Times New Roman" w:hAnsi="Times New Roman"/>
          <w:i/>
          <w:lang w:val="en-IE"/>
        </w:rPr>
        <w:t xml:space="preserve">your </w:t>
      </w:r>
      <w:r w:rsidR="00172E72" w:rsidRPr="00B74E1E">
        <w:rPr>
          <w:rFonts w:ascii="Times New Roman" w:hAnsi="Times New Roman"/>
          <w:i/>
          <w:lang w:val="en-IE"/>
        </w:rPr>
        <w:t>infrastructure</w:t>
      </w:r>
      <w:r w:rsidRPr="00B74E1E">
        <w:rPr>
          <w:rFonts w:ascii="Times New Roman" w:hAnsi="Times New Roman"/>
          <w:i/>
          <w:lang w:val="en-IE"/>
        </w:rPr>
        <w:t xml:space="preserve"> project</w:t>
      </w:r>
      <w:r w:rsidR="00172E72" w:rsidRPr="00B74E1E">
        <w:rPr>
          <w:rFonts w:ascii="Times New Roman" w:hAnsi="Times New Roman"/>
          <w:i/>
          <w:lang w:val="en-IE"/>
        </w:rPr>
        <w:t xml:space="preserve"> is of </w:t>
      </w:r>
      <w:r w:rsidR="007E6CDC" w:rsidRPr="00B74E1E">
        <w:rPr>
          <w:rFonts w:ascii="Times New Roman" w:hAnsi="Times New Roman"/>
          <w:i/>
          <w:u w:val="single"/>
          <w:lang w:val="en-IE"/>
        </w:rPr>
        <w:t>great</w:t>
      </w:r>
      <w:r w:rsidR="007E6CDC" w:rsidRPr="00B74E1E">
        <w:rPr>
          <w:rFonts w:ascii="Times New Roman" w:hAnsi="Times New Roman"/>
          <w:i/>
          <w:lang w:val="en-IE"/>
        </w:rPr>
        <w:t xml:space="preserve"> importance </w:t>
      </w:r>
      <w:r w:rsidR="00172E72" w:rsidRPr="00B74E1E">
        <w:rPr>
          <w:rFonts w:ascii="Times New Roman" w:hAnsi="Times New Roman"/>
          <w:i/>
          <w:lang w:val="en-IE"/>
        </w:rPr>
        <w:t>for the environmental, energy, transport, health or digital sectors</w:t>
      </w:r>
      <w:r w:rsidR="009D0C3C" w:rsidRPr="00B74E1E">
        <w:rPr>
          <w:rFonts w:ascii="Times New Roman" w:hAnsi="Times New Roman"/>
          <w:i/>
          <w:lang w:val="en-IE"/>
        </w:rPr>
        <w:t xml:space="preserve"> in the EU</w:t>
      </w:r>
      <w:r w:rsidR="00172E72" w:rsidRPr="00B74E1E">
        <w:rPr>
          <w:rFonts w:ascii="Times New Roman" w:hAnsi="Times New Roman"/>
          <w:i/>
          <w:lang w:val="en-IE"/>
        </w:rPr>
        <w:t>.</w:t>
      </w:r>
      <w:r w:rsidRPr="00B74E1E">
        <w:rPr>
          <w:rFonts w:ascii="Times New Roman" w:hAnsi="Times New Roman"/>
          <w:i/>
          <w:lang w:val="en-IE"/>
        </w:rPr>
        <w:t xml:space="preserve"> </w:t>
      </w:r>
      <w:r w:rsidR="00E209A0" w:rsidRPr="00B74E1E">
        <w:rPr>
          <w:rFonts w:ascii="Times New Roman" w:hAnsi="Times New Roman"/>
          <w:i/>
          <w:lang w:val="en-IE"/>
        </w:rPr>
        <w:t xml:space="preserve">Your justification should elaborate on </w:t>
      </w:r>
      <w:r w:rsidR="009D574F" w:rsidRPr="00B74E1E">
        <w:rPr>
          <w:rFonts w:ascii="Times New Roman" w:hAnsi="Times New Roman"/>
          <w:i/>
          <w:lang w:val="en-IE"/>
        </w:rPr>
        <w:t xml:space="preserve">the </w:t>
      </w:r>
      <w:r w:rsidR="007D282F" w:rsidRPr="00B74E1E">
        <w:rPr>
          <w:rFonts w:ascii="Times New Roman" w:hAnsi="Times New Roman"/>
          <w:i/>
          <w:lang w:val="en-IE"/>
        </w:rPr>
        <w:t>contribution</w:t>
      </w:r>
      <w:r w:rsidR="009D574F" w:rsidRPr="00B74E1E">
        <w:rPr>
          <w:rFonts w:ascii="Times New Roman" w:hAnsi="Times New Roman"/>
          <w:i/>
          <w:lang w:val="en-IE"/>
        </w:rPr>
        <w:t xml:space="preserve"> to the relevant EU policies</w:t>
      </w:r>
      <w:r w:rsidR="00D45C97" w:rsidRPr="00B74E1E">
        <w:rPr>
          <w:rFonts w:ascii="Times New Roman" w:hAnsi="Times New Roman"/>
          <w:i/>
          <w:lang w:val="en-IE"/>
        </w:rPr>
        <w:t xml:space="preserve">, </w:t>
      </w:r>
      <w:r w:rsidR="006A2774" w:rsidRPr="00B74E1E">
        <w:rPr>
          <w:rFonts w:ascii="Times New Roman" w:hAnsi="Times New Roman"/>
          <w:i/>
          <w:lang w:val="en-IE"/>
        </w:rPr>
        <w:t xml:space="preserve">the dimensioning of your infrastructure </w:t>
      </w:r>
      <w:r w:rsidR="00D97820" w:rsidRPr="00B74E1E">
        <w:rPr>
          <w:rFonts w:ascii="Times New Roman" w:hAnsi="Times New Roman"/>
          <w:i/>
          <w:lang w:val="en-IE"/>
        </w:rPr>
        <w:t xml:space="preserve">and </w:t>
      </w:r>
      <w:r w:rsidR="007D282F" w:rsidRPr="00B74E1E">
        <w:rPr>
          <w:rFonts w:ascii="Times New Roman" w:hAnsi="Times New Roman"/>
          <w:i/>
          <w:lang w:val="en-IE"/>
        </w:rPr>
        <w:t xml:space="preserve">on the concrete needs that your </w:t>
      </w:r>
      <w:r w:rsidR="00D45C97" w:rsidRPr="00B74E1E">
        <w:rPr>
          <w:rFonts w:ascii="Times New Roman" w:hAnsi="Times New Roman"/>
          <w:i/>
          <w:lang w:val="en-IE"/>
        </w:rPr>
        <w:t xml:space="preserve">infrastructure </w:t>
      </w:r>
      <w:r w:rsidR="007D282F" w:rsidRPr="00B74E1E">
        <w:rPr>
          <w:rFonts w:ascii="Times New Roman" w:hAnsi="Times New Roman"/>
          <w:i/>
          <w:lang w:val="en-IE"/>
        </w:rPr>
        <w:t>is addressing</w:t>
      </w:r>
      <w:r w:rsidR="00D45C97" w:rsidRPr="00B74E1E">
        <w:rPr>
          <w:rFonts w:ascii="Times New Roman" w:hAnsi="Times New Roman"/>
          <w:i/>
          <w:lang w:val="en-IE"/>
        </w:rPr>
        <w:t xml:space="preserve">. </w:t>
      </w:r>
    </w:p>
    <w:p w14:paraId="1F0E4B3D" w14:textId="34213C57" w:rsidR="00C930C3" w:rsidRDefault="00172E72" w:rsidP="00C930C3">
      <w:pPr>
        <w:pStyle w:val="ITAbsatzohneNr"/>
        <w:numPr>
          <w:ilvl w:val="0"/>
          <w:numId w:val="30"/>
        </w:numPr>
        <w:spacing w:line="276" w:lineRule="auto"/>
        <w:jc w:val="both"/>
        <w:rPr>
          <w:rFonts w:ascii="Times New Roman" w:hAnsi="Times New Roman"/>
          <w:i/>
          <w:lang w:val="en-IE"/>
        </w:rPr>
      </w:pPr>
      <w:r w:rsidRPr="00B74E1E">
        <w:rPr>
          <w:rFonts w:ascii="Times New Roman" w:hAnsi="Times New Roman"/>
          <w:i/>
          <w:lang w:val="en-IE"/>
        </w:rPr>
        <w:t xml:space="preserve">Should there be Union targets in place, please compare your project to these targets. </w:t>
      </w:r>
    </w:p>
    <w:p w14:paraId="456CC065" w14:textId="77777777" w:rsidR="008A7534" w:rsidRPr="00B74E1E" w:rsidRDefault="008A7534" w:rsidP="008A7534">
      <w:pPr>
        <w:pStyle w:val="ITAbsatzohneNr"/>
        <w:spacing w:line="276" w:lineRule="auto"/>
        <w:ind w:left="720"/>
        <w:jc w:val="both"/>
        <w:rPr>
          <w:rFonts w:ascii="Times New Roman" w:hAnsi="Times New Roman"/>
          <w:i/>
          <w:lang w:val="en-IE"/>
        </w:rPr>
      </w:pPr>
    </w:p>
    <w:p w14:paraId="2C1EBBA1" w14:textId="77777777" w:rsidR="00B864B4" w:rsidRPr="00B74E1E" w:rsidRDefault="00B864B4" w:rsidP="00AD6D6A">
      <w:pPr>
        <w:pStyle w:val="ITberschrift11"/>
        <w:spacing w:line="276" w:lineRule="auto"/>
        <w:jc w:val="both"/>
        <w:rPr>
          <w:rFonts w:ascii="Times New Roman" w:hAnsi="Times New Roman"/>
          <w:lang w:val="en-IE"/>
        </w:rPr>
      </w:pPr>
      <w:bookmarkStart w:id="141" w:name="_Toc129851715"/>
      <w:bookmarkStart w:id="142" w:name="_Toc129851716"/>
      <w:bookmarkStart w:id="143" w:name="_Toc129851717"/>
      <w:bookmarkStart w:id="144" w:name="_Toc129851718"/>
      <w:bookmarkStart w:id="145" w:name="_Toc129851719"/>
      <w:bookmarkStart w:id="146" w:name="_Toc129851720"/>
      <w:bookmarkStart w:id="147" w:name="_Toc129851721"/>
      <w:bookmarkStart w:id="148" w:name="_Toc129851722"/>
      <w:bookmarkStart w:id="149" w:name="_Toc129851723"/>
      <w:bookmarkStart w:id="150" w:name="_Toc129851724"/>
      <w:bookmarkStart w:id="151" w:name="_Toc129851725"/>
      <w:bookmarkStart w:id="152" w:name="_Toc129851726"/>
      <w:bookmarkStart w:id="153" w:name="_Toc148106586"/>
      <w:bookmarkEnd w:id="141"/>
      <w:bookmarkEnd w:id="142"/>
      <w:bookmarkEnd w:id="143"/>
      <w:bookmarkEnd w:id="144"/>
      <w:bookmarkEnd w:id="145"/>
      <w:bookmarkEnd w:id="146"/>
      <w:bookmarkEnd w:id="147"/>
      <w:bookmarkEnd w:id="148"/>
      <w:bookmarkEnd w:id="149"/>
      <w:bookmarkEnd w:id="150"/>
      <w:bookmarkEnd w:id="151"/>
      <w:bookmarkEnd w:id="152"/>
      <w:r w:rsidRPr="00B74E1E">
        <w:rPr>
          <w:rFonts w:ascii="Times New Roman" w:hAnsi="Times New Roman"/>
          <w:lang w:val="en-IE"/>
        </w:rPr>
        <w:t>GANTT chart</w:t>
      </w:r>
      <w:bookmarkEnd w:id="153"/>
    </w:p>
    <w:p w14:paraId="30765403" w14:textId="327CED38" w:rsidR="008E18D8" w:rsidRPr="00B74E1E" w:rsidRDefault="00B864B4"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Include here a GANTT </w:t>
      </w:r>
      <w:r w:rsidR="00172E72" w:rsidRPr="00B74E1E">
        <w:rPr>
          <w:rFonts w:ascii="Times New Roman" w:hAnsi="Times New Roman"/>
          <w:i/>
          <w:lang w:val="en-IE"/>
        </w:rPr>
        <w:t xml:space="preserve">chart </w:t>
      </w:r>
      <w:r w:rsidRPr="00B74E1E">
        <w:rPr>
          <w:rFonts w:ascii="Times New Roman" w:hAnsi="Times New Roman"/>
          <w:i/>
          <w:lang w:val="en-IE"/>
        </w:rPr>
        <w:t>of the project showing how</w:t>
      </w:r>
      <w:r w:rsidR="008E23D1" w:rsidRPr="00B74E1E">
        <w:rPr>
          <w:rFonts w:ascii="Times New Roman" w:hAnsi="Times New Roman"/>
          <w:i/>
          <w:lang w:val="en-IE"/>
        </w:rPr>
        <w:t xml:space="preserve"> all the phases develop and end.</w:t>
      </w:r>
      <w:r w:rsidRPr="00B74E1E">
        <w:rPr>
          <w:rFonts w:ascii="Times New Roman" w:hAnsi="Times New Roman"/>
          <w:i/>
          <w:lang w:val="en-IE"/>
        </w:rPr>
        <w:t xml:space="preserve"> </w:t>
      </w:r>
    </w:p>
    <w:p w14:paraId="2AC09B38" w14:textId="77777777" w:rsidR="008E18D8" w:rsidRDefault="008E18D8" w:rsidP="00AD6D6A">
      <w:pPr>
        <w:pStyle w:val="ITAbsatzohneNr"/>
        <w:spacing w:line="276" w:lineRule="auto"/>
        <w:jc w:val="both"/>
        <w:rPr>
          <w:rFonts w:ascii="Times New Roman" w:hAnsi="Times New Roman"/>
          <w:i/>
          <w:lang w:val="en-IE"/>
        </w:rPr>
      </w:pPr>
    </w:p>
    <w:p w14:paraId="47B09B1B" w14:textId="2ACA3784" w:rsidR="00300C90" w:rsidRPr="00B74E1E" w:rsidRDefault="00300C90" w:rsidP="00AD6D6A">
      <w:pPr>
        <w:pStyle w:val="ITAbsatzohneNr"/>
        <w:spacing w:line="276" w:lineRule="auto"/>
        <w:jc w:val="both"/>
        <w:rPr>
          <w:rFonts w:ascii="Times New Roman" w:hAnsi="Times New Roman"/>
          <w:i/>
          <w:lang w:val="en-IE"/>
        </w:rPr>
        <w:sectPr w:rsidR="00300C90" w:rsidRPr="00B74E1E" w:rsidSect="001E2F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310F1BF5" w14:textId="77777777" w:rsidR="00FA400B" w:rsidRPr="00B74E1E" w:rsidRDefault="00FA400B" w:rsidP="00AD6D6A">
      <w:pPr>
        <w:pStyle w:val="ITAbsatzohneNr"/>
        <w:spacing w:line="276" w:lineRule="auto"/>
        <w:jc w:val="both"/>
        <w:rPr>
          <w:rFonts w:ascii="Times New Roman" w:hAnsi="Times New Roman"/>
          <w:i/>
          <w:lang w:val="en-IE"/>
        </w:rPr>
      </w:pPr>
    </w:p>
    <w:p w14:paraId="171F9679" w14:textId="71D71401" w:rsidR="00CC189E" w:rsidRPr="00B74E1E" w:rsidRDefault="3CD4F056" w:rsidP="008E18D8">
      <w:pPr>
        <w:pStyle w:val="ITberschrift1"/>
        <w:pageBreakBefore w:val="0"/>
        <w:spacing w:line="276" w:lineRule="auto"/>
        <w:jc w:val="both"/>
        <w:rPr>
          <w:rFonts w:ascii="Times New Roman" w:hAnsi="Times New Roman"/>
          <w:lang w:val="en-IE"/>
        </w:rPr>
      </w:pPr>
      <w:bookmarkStart w:id="154" w:name="_Toc126857776"/>
      <w:bookmarkStart w:id="155" w:name="_Toc126857922"/>
      <w:bookmarkStart w:id="156" w:name="_Toc126858326"/>
      <w:bookmarkStart w:id="157" w:name="_Toc126871421"/>
      <w:bookmarkStart w:id="158" w:name="_Toc124147379"/>
      <w:bookmarkStart w:id="159" w:name="_Toc124153983"/>
      <w:bookmarkStart w:id="160" w:name="_Ref148023874"/>
      <w:bookmarkStart w:id="161" w:name="_Toc148106587"/>
      <w:bookmarkEnd w:id="154"/>
      <w:bookmarkEnd w:id="155"/>
      <w:bookmarkEnd w:id="156"/>
      <w:bookmarkEnd w:id="157"/>
      <w:bookmarkEnd w:id="158"/>
      <w:bookmarkEnd w:id="159"/>
      <w:r w:rsidRPr="00B74E1E">
        <w:rPr>
          <w:rFonts w:ascii="Times New Roman" w:hAnsi="Times New Roman"/>
          <w:lang w:val="en-IE"/>
        </w:rPr>
        <w:lastRenderedPageBreak/>
        <w:t>N</w:t>
      </w:r>
      <w:r w:rsidR="1511F28A" w:rsidRPr="00B74E1E">
        <w:rPr>
          <w:rFonts w:ascii="Times New Roman" w:hAnsi="Times New Roman"/>
          <w:lang w:val="en-IE"/>
        </w:rPr>
        <w:t>ecessity</w:t>
      </w:r>
      <w:r w:rsidR="001B5E94" w:rsidRPr="00B74E1E">
        <w:rPr>
          <w:rFonts w:ascii="Times New Roman" w:hAnsi="Times New Roman"/>
          <w:lang w:val="en-IE"/>
        </w:rPr>
        <w:t xml:space="preserve"> (incl. incentive effect)</w:t>
      </w:r>
      <w:r w:rsidR="1511F28A" w:rsidRPr="00B74E1E">
        <w:rPr>
          <w:rFonts w:ascii="Times New Roman" w:hAnsi="Times New Roman"/>
          <w:lang w:val="en-IE"/>
        </w:rPr>
        <w:t xml:space="preserve"> and proportionality of the aid</w:t>
      </w:r>
      <w:bookmarkEnd w:id="160"/>
      <w:bookmarkEnd w:id="161"/>
    </w:p>
    <w:p w14:paraId="2B8F14E5" w14:textId="77777777" w:rsidR="00300C90" w:rsidRDefault="00584679" w:rsidP="00AD6D6A">
      <w:pPr>
        <w:pStyle w:val="ITAbsatzohneNr"/>
        <w:spacing w:line="276" w:lineRule="auto"/>
        <w:jc w:val="both"/>
        <w:rPr>
          <w:rFonts w:ascii="Times New Roman" w:hAnsi="Times New Roman"/>
          <w:i/>
          <w:iCs/>
          <w:szCs w:val="24"/>
          <w:lang w:val="en-IE"/>
        </w:rPr>
      </w:pPr>
      <w:r w:rsidRPr="00B74E1E">
        <w:rPr>
          <w:rFonts w:ascii="Times New Roman" w:hAnsi="Times New Roman"/>
          <w:i/>
          <w:iCs/>
          <w:szCs w:val="24"/>
          <w:lang w:val="en-IE"/>
        </w:rPr>
        <w:t xml:space="preserve">The </w:t>
      </w:r>
      <w:r w:rsidR="0011358E" w:rsidRPr="00B74E1E">
        <w:rPr>
          <w:rFonts w:ascii="Times New Roman" w:hAnsi="Times New Roman"/>
          <w:i/>
          <w:iCs/>
          <w:szCs w:val="24"/>
          <w:lang w:val="en-IE"/>
        </w:rPr>
        <w:t xml:space="preserve">information in this </w:t>
      </w:r>
      <w:r w:rsidRPr="00B74E1E">
        <w:rPr>
          <w:rFonts w:ascii="Times New Roman" w:hAnsi="Times New Roman"/>
          <w:i/>
          <w:iCs/>
          <w:szCs w:val="24"/>
          <w:lang w:val="en-IE"/>
        </w:rPr>
        <w:t>section complement</w:t>
      </w:r>
      <w:r w:rsidR="0011358E" w:rsidRPr="00B74E1E">
        <w:rPr>
          <w:rFonts w:ascii="Times New Roman" w:hAnsi="Times New Roman"/>
          <w:i/>
          <w:iCs/>
          <w:szCs w:val="24"/>
          <w:lang w:val="en-IE"/>
        </w:rPr>
        <w:t>s</w:t>
      </w:r>
      <w:r w:rsidRPr="00B74E1E">
        <w:rPr>
          <w:rFonts w:ascii="Times New Roman" w:hAnsi="Times New Roman"/>
          <w:i/>
          <w:iCs/>
          <w:szCs w:val="24"/>
          <w:lang w:val="en-IE"/>
        </w:rPr>
        <w:t xml:space="preserve"> and explain</w:t>
      </w:r>
      <w:r w:rsidR="0011358E" w:rsidRPr="00B74E1E">
        <w:rPr>
          <w:rFonts w:ascii="Times New Roman" w:hAnsi="Times New Roman"/>
          <w:i/>
          <w:iCs/>
          <w:szCs w:val="24"/>
          <w:lang w:val="en-IE"/>
        </w:rPr>
        <w:t>s</w:t>
      </w:r>
      <w:r w:rsidRPr="00B74E1E">
        <w:rPr>
          <w:rFonts w:ascii="Times New Roman" w:hAnsi="Times New Roman"/>
          <w:i/>
          <w:iCs/>
          <w:szCs w:val="24"/>
          <w:lang w:val="en-IE"/>
        </w:rPr>
        <w:t xml:space="preserve"> the figures as presented in the FG </w:t>
      </w:r>
      <w:r w:rsidR="00555264" w:rsidRPr="00B74E1E">
        <w:rPr>
          <w:rFonts w:ascii="Times New Roman" w:hAnsi="Times New Roman"/>
          <w:i/>
          <w:iCs/>
          <w:szCs w:val="24"/>
          <w:lang w:val="en-IE"/>
        </w:rPr>
        <w:t>template</w:t>
      </w:r>
      <w:r w:rsidR="00893287" w:rsidRPr="00B74E1E">
        <w:rPr>
          <w:rFonts w:ascii="Times New Roman" w:hAnsi="Times New Roman"/>
          <w:i/>
          <w:iCs/>
          <w:szCs w:val="24"/>
          <w:lang w:val="en-IE"/>
        </w:rPr>
        <w:t xml:space="preserve"> and aims at verifying </w:t>
      </w:r>
      <w:r w:rsidR="00817E58" w:rsidRPr="00B74E1E">
        <w:rPr>
          <w:rFonts w:ascii="Times New Roman" w:hAnsi="Times New Roman"/>
          <w:i/>
          <w:iCs/>
          <w:szCs w:val="24"/>
          <w:lang w:val="en-IE"/>
        </w:rPr>
        <w:t>that the aid is needed for the project and proportionate</w:t>
      </w:r>
      <w:r w:rsidRPr="00B74E1E">
        <w:rPr>
          <w:rFonts w:ascii="Times New Roman" w:hAnsi="Times New Roman"/>
          <w:i/>
          <w:iCs/>
          <w:szCs w:val="24"/>
          <w:lang w:val="en-IE"/>
        </w:rPr>
        <w:t>.</w:t>
      </w:r>
    </w:p>
    <w:p w14:paraId="30A4A38A" w14:textId="7A83C0F9" w:rsidR="0090450E" w:rsidRPr="00B74E1E" w:rsidRDefault="00584679" w:rsidP="00AD6D6A">
      <w:pPr>
        <w:pStyle w:val="ITAbsatzohneNr"/>
        <w:spacing w:line="276" w:lineRule="auto"/>
        <w:jc w:val="both"/>
        <w:rPr>
          <w:rFonts w:ascii="Times New Roman" w:hAnsi="Times New Roman"/>
          <w:i/>
          <w:iCs/>
          <w:szCs w:val="24"/>
          <w:lang w:val="en-IE"/>
        </w:rPr>
      </w:pPr>
      <w:r w:rsidRPr="00B74E1E">
        <w:rPr>
          <w:rFonts w:ascii="Times New Roman" w:hAnsi="Times New Roman"/>
          <w:i/>
          <w:iCs/>
          <w:szCs w:val="24"/>
          <w:lang w:val="en-IE"/>
        </w:rPr>
        <w:t xml:space="preserve"> </w:t>
      </w:r>
    </w:p>
    <w:p w14:paraId="4B5E0A8E" w14:textId="2DEFB160" w:rsidR="00223760" w:rsidRPr="00B74E1E" w:rsidRDefault="28BC801B" w:rsidP="00AD6D6A">
      <w:pPr>
        <w:pStyle w:val="ITberschrift11"/>
        <w:spacing w:line="276" w:lineRule="auto"/>
        <w:jc w:val="both"/>
        <w:rPr>
          <w:rFonts w:ascii="Times New Roman" w:hAnsi="Times New Roman"/>
          <w:lang w:val="en-IE"/>
        </w:rPr>
      </w:pPr>
      <w:bookmarkStart w:id="162" w:name="_Toc129851731"/>
      <w:bookmarkStart w:id="163" w:name="_Toc148106588"/>
      <w:bookmarkEnd w:id="162"/>
      <w:r w:rsidRPr="00B74E1E">
        <w:rPr>
          <w:rFonts w:ascii="Times New Roman" w:hAnsi="Times New Roman"/>
          <w:lang w:val="en-IE"/>
        </w:rPr>
        <w:t>Incentive effect</w:t>
      </w:r>
      <w:bookmarkEnd w:id="163"/>
    </w:p>
    <w:p w14:paraId="26322BE9" w14:textId="77777777" w:rsidR="00C47C95" w:rsidRPr="00B74E1E" w:rsidRDefault="3E0108DB"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t xml:space="preserve">Please state the </w:t>
      </w:r>
      <w:r w:rsidR="4E307AEB" w:rsidRPr="00B74E1E">
        <w:rPr>
          <w:rFonts w:ascii="Times New Roman" w:hAnsi="Times New Roman"/>
          <w:i/>
          <w:iCs/>
          <w:lang w:val="en-IE"/>
        </w:rPr>
        <w:t xml:space="preserve">date </w:t>
      </w:r>
      <w:r w:rsidR="14F0F838" w:rsidRPr="00B74E1E">
        <w:rPr>
          <w:rFonts w:ascii="Times New Roman" w:hAnsi="Times New Roman"/>
          <w:i/>
          <w:iCs/>
          <w:lang w:val="en-IE"/>
        </w:rPr>
        <w:t xml:space="preserve">at which </w:t>
      </w:r>
      <w:r w:rsidR="4E307AEB" w:rsidRPr="00B74E1E">
        <w:rPr>
          <w:rFonts w:ascii="Times New Roman" w:hAnsi="Times New Roman"/>
          <w:i/>
          <w:iCs/>
          <w:lang w:val="en-IE"/>
        </w:rPr>
        <w:t>the</w:t>
      </w:r>
      <w:r w:rsidR="106B05CF" w:rsidRPr="00B74E1E">
        <w:rPr>
          <w:rFonts w:ascii="Times New Roman" w:hAnsi="Times New Roman"/>
          <w:i/>
          <w:iCs/>
          <w:lang w:val="en-IE"/>
        </w:rPr>
        <w:t xml:space="preserve"> aid</w:t>
      </w:r>
      <w:r w:rsidR="4E307AEB" w:rsidRPr="00B74E1E">
        <w:rPr>
          <w:rFonts w:ascii="Times New Roman" w:hAnsi="Times New Roman"/>
          <w:i/>
          <w:iCs/>
          <w:lang w:val="en-IE"/>
        </w:rPr>
        <w:t xml:space="preserve"> application</w:t>
      </w:r>
      <w:r w:rsidR="31F146D0" w:rsidRPr="00B74E1E">
        <w:rPr>
          <w:rFonts w:ascii="Times New Roman" w:hAnsi="Times New Roman"/>
          <w:i/>
          <w:iCs/>
          <w:lang w:val="en-IE"/>
        </w:rPr>
        <w:t xml:space="preserve"> was submitted</w:t>
      </w:r>
      <w:r w:rsidR="3C3942A2" w:rsidRPr="00B74E1E">
        <w:rPr>
          <w:rFonts w:ascii="Times New Roman" w:hAnsi="Times New Roman"/>
          <w:i/>
          <w:iCs/>
          <w:lang w:val="en-IE"/>
        </w:rPr>
        <w:t xml:space="preserve"> to the national authorities</w:t>
      </w:r>
      <w:r w:rsidR="3A9B2F10" w:rsidRPr="00B74E1E">
        <w:rPr>
          <w:rFonts w:ascii="Times New Roman" w:hAnsi="Times New Roman"/>
          <w:i/>
          <w:iCs/>
          <w:lang w:val="en-IE"/>
        </w:rPr>
        <w:t xml:space="preserve"> and the (envisaged) date of starting the works on your project.</w:t>
      </w:r>
      <w:r w:rsidR="00081E30" w:rsidRPr="00B74E1E">
        <w:rPr>
          <w:rFonts w:ascii="Times New Roman" w:hAnsi="Times New Roman"/>
          <w:i/>
          <w:lang w:val="en-IE"/>
        </w:rPr>
        <w:t xml:space="preserve"> </w:t>
      </w:r>
    </w:p>
    <w:p w14:paraId="1A5B52DC" w14:textId="77777777" w:rsidR="00C47C95" w:rsidRPr="00B74E1E" w:rsidRDefault="00C47C95" w:rsidP="00AD6D6A">
      <w:pPr>
        <w:pStyle w:val="ITAbsatzohneNr"/>
        <w:spacing w:line="276" w:lineRule="auto"/>
        <w:jc w:val="both"/>
        <w:rPr>
          <w:rFonts w:ascii="Times New Roman" w:hAnsi="Times New Roman"/>
          <w:i/>
          <w:lang w:val="en-IE"/>
        </w:rPr>
      </w:pPr>
    </w:p>
    <w:p w14:paraId="7C031340" w14:textId="4541996F" w:rsidR="0090450E" w:rsidRDefault="4E8D8B5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16DB1E47" w:rsidRPr="00B74E1E">
        <w:rPr>
          <w:rFonts w:ascii="Times New Roman" w:hAnsi="Times New Roman"/>
          <w:i/>
          <w:iCs/>
          <w:lang w:val="en-IE"/>
        </w:rPr>
        <w:t>confirm that</w:t>
      </w:r>
      <w:r w:rsidR="3D11FADD" w:rsidRPr="00B74E1E">
        <w:rPr>
          <w:rFonts w:ascii="Times New Roman" w:hAnsi="Times New Roman"/>
          <w:i/>
          <w:iCs/>
          <w:lang w:val="en-IE"/>
        </w:rPr>
        <w:t xml:space="preserve"> </w:t>
      </w:r>
      <w:r w:rsidR="24A52105" w:rsidRPr="00B74E1E">
        <w:rPr>
          <w:rFonts w:ascii="Times New Roman" w:hAnsi="Times New Roman"/>
          <w:i/>
          <w:iCs/>
          <w:lang w:val="en-IE"/>
        </w:rPr>
        <w:t>the</w:t>
      </w:r>
      <w:r w:rsidR="548DCE0F" w:rsidRPr="00B74E1E">
        <w:rPr>
          <w:rFonts w:ascii="Times New Roman" w:hAnsi="Times New Roman"/>
          <w:i/>
          <w:iCs/>
          <w:lang w:val="en-IE"/>
        </w:rPr>
        <w:t xml:space="preserve"> project would not in itself be sufficiently profitable for </w:t>
      </w:r>
      <w:r w:rsidR="66CCCF34" w:rsidRPr="00B74E1E">
        <w:rPr>
          <w:rFonts w:ascii="Times New Roman" w:hAnsi="Times New Roman"/>
          <w:i/>
          <w:iCs/>
          <w:lang w:val="en-IE"/>
        </w:rPr>
        <w:t>your company</w:t>
      </w:r>
      <w:r w:rsidR="548DCE0F" w:rsidRPr="00B74E1E">
        <w:rPr>
          <w:rFonts w:ascii="Times New Roman" w:hAnsi="Times New Roman"/>
          <w:i/>
          <w:iCs/>
          <w:lang w:val="en-IE"/>
        </w:rPr>
        <w:t xml:space="preserve"> to undertake</w:t>
      </w:r>
      <w:r w:rsidR="66CCCF34" w:rsidRPr="00B74E1E">
        <w:rPr>
          <w:rFonts w:ascii="Times New Roman" w:hAnsi="Times New Roman"/>
          <w:i/>
          <w:iCs/>
          <w:lang w:val="en-IE"/>
        </w:rPr>
        <w:t xml:space="preserve"> without aid</w:t>
      </w:r>
      <w:r w:rsidR="16DB1E47" w:rsidRPr="00B74E1E">
        <w:rPr>
          <w:rFonts w:ascii="Times New Roman" w:hAnsi="Times New Roman"/>
          <w:i/>
          <w:iCs/>
          <w:lang w:val="en-IE"/>
        </w:rPr>
        <w:t>.</w:t>
      </w:r>
      <w:r w:rsidR="3CFE4D85" w:rsidRPr="00B74E1E">
        <w:rPr>
          <w:rFonts w:ascii="Times New Roman" w:hAnsi="Times New Roman"/>
          <w:i/>
          <w:iCs/>
          <w:lang w:val="en-IE"/>
        </w:rPr>
        <w:t xml:space="preserve"> Please clearly explain your incentive to carry out the project with the </w:t>
      </w:r>
      <w:r w:rsidR="007712C1" w:rsidRPr="00B74E1E">
        <w:rPr>
          <w:rFonts w:ascii="Times New Roman" w:hAnsi="Times New Roman"/>
          <w:i/>
          <w:iCs/>
          <w:lang w:val="en-IE"/>
        </w:rPr>
        <w:t xml:space="preserve">planned </w:t>
      </w:r>
      <w:r w:rsidR="3CFE4D85" w:rsidRPr="00B74E1E">
        <w:rPr>
          <w:rFonts w:ascii="Times New Roman" w:hAnsi="Times New Roman"/>
          <w:i/>
          <w:iCs/>
          <w:lang w:val="en-IE"/>
        </w:rPr>
        <w:t xml:space="preserve">aid amount, </w:t>
      </w:r>
      <w:r w:rsidR="00244489" w:rsidRPr="00B74E1E">
        <w:rPr>
          <w:rFonts w:ascii="Times New Roman" w:hAnsi="Times New Roman"/>
          <w:i/>
          <w:iCs/>
          <w:lang w:val="en-IE"/>
        </w:rPr>
        <w:t>particularly</w:t>
      </w:r>
      <w:r w:rsidR="009A6F43" w:rsidRPr="00B74E1E">
        <w:rPr>
          <w:rFonts w:ascii="Times New Roman" w:hAnsi="Times New Roman"/>
          <w:i/>
          <w:iCs/>
          <w:lang w:val="en-IE"/>
        </w:rPr>
        <w:t>,</w:t>
      </w:r>
      <w:r w:rsidR="3CFE4D85" w:rsidRPr="00B74E1E">
        <w:rPr>
          <w:rFonts w:ascii="Times New Roman" w:hAnsi="Times New Roman"/>
          <w:i/>
          <w:iCs/>
          <w:lang w:val="en-IE"/>
        </w:rPr>
        <w:t xml:space="preserve"> if significant amounts still need </w:t>
      </w:r>
      <w:r w:rsidR="14829CFE" w:rsidRPr="00B74E1E">
        <w:rPr>
          <w:rFonts w:ascii="Times New Roman" w:hAnsi="Times New Roman"/>
          <w:i/>
          <w:iCs/>
          <w:lang w:val="en-IE"/>
        </w:rPr>
        <w:t xml:space="preserve">to be </w:t>
      </w:r>
      <w:r w:rsidR="7B147E3B" w:rsidRPr="00B74E1E">
        <w:rPr>
          <w:rFonts w:ascii="Times New Roman" w:hAnsi="Times New Roman"/>
          <w:i/>
          <w:iCs/>
          <w:lang w:val="en-IE"/>
        </w:rPr>
        <w:t xml:space="preserve">found elsewhere </w:t>
      </w:r>
      <w:r w:rsidR="3CFE4D85" w:rsidRPr="00B74E1E">
        <w:rPr>
          <w:rFonts w:ascii="Times New Roman" w:hAnsi="Times New Roman"/>
          <w:i/>
          <w:iCs/>
          <w:lang w:val="en-IE"/>
        </w:rPr>
        <w:t>(e.g.</w:t>
      </w:r>
      <w:r w:rsidR="00484F52" w:rsidRPr="00B74E1E">
        <w:rPr>
          <w:rFonts w:ascii="Times New Roman" w:hAnsi="Times New Roman"/>
          <w:i/>
          <w:iCs/>
          <w:lang w:val="en-IE"/>
        </w:rPr>
        <w:t>,</w:t>
      </w:r>
      <w:r w:rsidR="3CFE4D85" w:rsidRPr="00B74E1E">
        <w:rPr>
          <w:rFonts w:ascii="Times New Roman" w:hAnsi="Times New Roman"/>
          <w:i/>
          <w:iCs/>
          <w:lang w:val="en-IE"/>
        </w:rPr>
        <w:t xml:space="preserve"> </w:t>
      </w:r>
      <w:r w:rsidR="0E5C82A9" w:rsidRPr="00B74E1E">
        <w:rPr>
          <w:rFonts w:ascii="Times New Roman" w:hAnsi="Times New Roman"/>
          <w:i/>
          <w:iCs/>
          <w:lang w:val="en-IE"/>
        </w:rPr>
        <w:t xml:space="preserve">private funding or </w:t>
      </w:r>
      <w:r w:rsidR="3CFE4D85" w:rsidRPr="00B74E1E">
        <w:rPr>
          <w:rFonts w:ascii="Times New Roman" w:hAnsi="Times New Roman"/>
          <w:i/>
          <w:iCs/>
          <w:lang w:val="en-IE"/>
        </w:rPr>
        <w:t xml:space="preserve">other </w:t>
      </w:r>
      <w:r w:rsidR="7DEDD425" w:rsidRPr="00B74E1E">
        <w:rPr>
          <w:rFonts w:ascii="Times New Roman" w:hAnsi="Times New Roman"/>
          <w:i/>
          <w:iCs/>
          <w:lang w:val="en-IE"/>
        </w:rPr>
        <w:t xml:space="preserve">national or </w:t>
      </w:r>
      <w:r w:rsidR="3CFE4D85" w:rsidRPr="00B74E1E">
        <w:rPr>
          <w:rFonts w:ascii="Times New Roman" w:hAnsi="Times New Roman"/>
          <w:i/>
          <w:iCs/>
          <w:lang w:val="en-IE"/>
        </w:rPr>
        <w:t xml:space="preserve">EU funding) </w:t>
      </w:r>
      <w:r w:rsidR="4294536E" w:rsidRPr="00B74E1E">
        <w:rPr>
          <w:rFonts w:ascii="Times New Roman" w:hAnsi="Times New Roman"/>
          <w:i/>
          <w:iCs/>
          <w:lang w:val="en-IE"/>
        </w:rPr>
        <w:t>to close the funding gap</w:t>
      </w:r>
      <w:r w:rsidR="3CFE4D85" w:rsidRPr="00B74E1E">
        <w:rPr>
          <w:rFonts w:ascii="Times New Roman" w:hAnsi="Times New Roman"/>
          <w:i/>
          <w:iCs/>
          <w:lang w:val="en-IE"/>
        </w:rPr>
        <w:t>.</w:t>
      </w:r>
    </w:p>
    <w:p w14:paraId="3A183553" w14:textId="77777777" w:rsidR="00300C90" w:rsidRPr="00B74E1E" w:rsidRDefault="00300C90" w:rsidP="00AD6D6A">
      <w:pPr>
        <w:pStyle w:val="ITAbsatzohneNr"/>
        <w:spacing w:line="276" w:lineRule="auto"/>
        <w:jc w:val="both"/>
        <w:rPr>
          <w:rFonts w:ascii="Times New Roman" w:hAnsi="Times New Roman"/>
          <w:i/>
          <w:iCs/>
          <w:lang w:val="en-IE"/>
        </w:rPr>
      </w:pPr>
    </w:p>
    <w:p w14:paraId="59A44F06" w14:textId="20DD9541" w:rsidR="0024701A" w:rsidRPr="00B74E1E" w:rsidRDefault="7C9617A7" w:rsidP="00AD6D6A">
      <w:pPr>
        <w:pStyle w:val="ITberschrift11"/>
        <w:spacing w:line="276" w:lineRule="auto"/>
        <w:jc w:val="both"/>
        <w:rPr>
          <w:rFonts w:ascii="Times New Roman" w:hAnsi="Times New Roman"/>
          <w:lang w:val="en-IE"/>
        </w:rPr>
      </w:pPr>
      <w:bookmarkStart w:id="164" w:name="_Toc148106589"/>
      <w:r w:rsidRPr="00B74E1E">
        <w:rPr>
          <w:rFonts w:ascii="Times New Roman" w:hAnsi="Times New Roman"/>
          <w:lang w:val="en-IE"/>
        </w:rPr>
        <w:t>Necessity of the aid</w:t>
      </w:r>
      <w:bookmarkEnd w:id="164"/>
    </w:p>
    <w:p w14:paraId="791D8939" w14:textId="77777777" w:rsidR="00915FCD" w:rsidRPr="00B74E1E" w:rsidRDefault="3760896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explain why </w:t>
      </w:r>
      <w:r w:rsidR="2F44F146" w:rsidRPr="00B74E1E">
        <w:rPr>
          <w:rFonts w:ascii="Times New Roman" w:hAnsi="Times New Roman"/>
          <w:i/>
          <w:iCs/>
          <w:lang w:val="en-IE"/>
        </w:rPr>
        <w:t xml:space="preserve">the aid is needed </w:t>
      </w:r>
      <w:r w:rsidR="3C3942A2" w:rsidRPr="00B74E1E">
        <w:rPr>
          <w:rFonts w:ascii="Times New Roman" w:hAnsi="Times New Roman"/>
          <w:i/>
          <w:iCs/>
          <w:lang w:val="en-IE"/>
        </w:rPr>
        <w:t>for your project</w:t>
      </w:r>
      <w:r w:rsidR="51089B44" w:rsidRPr="00B74E1E">
        <w:rPr>
          <w:rFonts w:ascii="Times New Roman" w:hAnsi="Times New Roman"/>
          <w:i/>
          <w:iCs/>
          <w:lang w:val="en-IE"/>
        </w:rPr>
        <w:t xml:space="preserve"> by </w:t>
      </w:r>
      <w:r w:rsidR="7ADB0526" w:rsidRPr="00B74E1E">
        <w:rPr>
          <w:rFonts w:ascii="Times New Roman" w:hAnsi="Times New Roman"/>
          <w:i/>
          <w:iCs/>
          <w:lang w:val="en-IE"/>
        </w:rPr>
        <w:t xml:space="preserve">comparing the expected outcome and level of intended activity </w:t>
      </w:r>
      <w:r w:rsidR="49B641C2" w:rsidRPr="00B74E1E">
        <w:rPr>
          <w:rFonts w:ascii="Times New Roman" w:hAnsi="Times New Roman"/>
          <w:i/>
          <w:iCs/>
          <w:lang w:val="en-IE"/>
        </w:rPr>
        <w:t xml:space="preserve">of your company </w:t>
      </w:r>
      <w:r w:rsidR="7ADB0526" w:rsidRPr="00B74E1E">
        <w:rPr>
          <w:rFonts w:ascii="Times New Roman" w:hAnsi="Times New Roman"/>
          <w:i/>
          <w:iCs/>
          <w:lang w:val="en-IE"/>
        </w:rPr>
        <w:t>with and without State</w:t>
      </w:r>
      <w:r w:rsidR="00AD58FF" w:rsidRPr="00B74E1E">
        <w:rPr>
          <w:rFonts w:ascii="Times New Roman" w:hAnsi="Times New Roman"/>
          <w:i/>
          <w:iCs/>
          <w:lang w:val="en-IE"/>
        </w:rPr>
        <w:t xml:space="preserve"> ‘point 30 of the IPCEI Communica</w:t>
      </w:r>
      <w:r w:rsidR="00B22F4D" w:rsidRPr="00B74E1E">
        <w:rPr>
          <w:rFonts w:ascii="Times New Roman" w:hAnsi="Times New Roman"/>
          <w:i/>
          <w:iCs/>
          <w:lang w:val="en-IE"/>
        </w:rPr>
        <w:t>t</w:t>
      </w:r>
      <w:r w:rsidR="00AD58FF" w:rsidRPr="00B74E1E">
        <w:rPr>
          <w:rFonts w:ascii="Times New Roman" w:hAnsi="Times New Roman"/>
          <w:i/>
          <w:iCs/>
          <w:lang w:val="en-IE"/>
        </w:rPr>
        <w:t>ion)</w:t>
      </w:r>
      <w:r w:rsidR="00B22F4D" w:rsidRPr="00B74E1E">
        <w:rPr>
          <w:rFonts w:ascii="Times New Roman" w:hAnsi="Times New Roman"/>
          <w:i/>
          <w:iCs/>
          <w:lang w:val="en-IE"/>
        </w:rPr>
        <w:t>.</w:t>
      </w:r>
      <w:r w:rsidR="7ADB0526" w:rsidRPr="00B74E1E">
        <w:rPr>
          <w:rFonts w:ascii="Times New Roman" w:hAnsi="Times New Roman"/>
          <w:i/>
          <w:iCs/>
          <w:lang w:val="en-IE"/>
        </w:rPr>
        <w:t xml:space="preserve"> </w:t>
      </w:r>
      <w:r w:rsidR="00B22F4D" w:rsidRPr="00B74E1E">
        <w:rPr>
          <w:rFonts w:ascii="Times New Roman" w:hAnsi="Times New Roman"/>
          <w:i/>
          <w:iCs/>
          <w:lang w:val="en-IE"/>
        </w:rPr>
        <w:t>T</w:t>
      </w:r>
      <w:r w:rsidR="49B641C2" w:rsidRPr="00B74E1E">
        <w:rPr>
          <w:rFonts w:ascii="Times New Roman" w:hAnsi="Times New Roman"/>
          <w:i/>
          <w:iCs/>
          <w:lang w:val="en-IE"/>
        </w:rPr>
        <w:t xml:space="preserve">he </w:t>
      </w:r>
      <w:r w:rsidR="39D47749" w:rsidRPr="00B74E1E">
        <w:rPr>
          <w:rFonts w:ascii="Times New Roman" w:hAnsi="Times New Roman"/>
          <w:i/>
          <w:iCs/>
          <w:lang w:val="en-IE"/>
        </w:rPr>
        <w:t xml:space="preserve">situation without the State aid is referred to below as the </w:t>
      </w:r>
      <w:r w:rsidR="38F835E0" w:rsidRPr="00B74E1E">
        <w:rPr>
          <w:rFonts w:ascii="Times New Roman" w:hAnsi="Times New Roman"/>
          <w:i/>
          <w:iCs/>
          <w:lang w:val="en-IE"/>
        </w:rPr>
        <w:t>counterfactual scenario</w:t>
      </w:r>
      <w:r w:rsidR="51089B44" w:rsidRPr="00B74E1E">
        <w:rPr>
          <w:rFonts w:ascii="Times New Roman" w:hAnsi="Times New Roman"/>
          <w:i/>
          <w:iCs/>
          <w:lang w:val="en-IE"/>
        </w:rPr>
        <w:t>.</w:t>
      </w:r>
    </w:p>
    <w:p w14:paraId="6D20C529" w14:textId="55E5B38D" w:rsidR="00932452" w:rsidRPr="00B74E1E" w:rsidRDefault="37608961"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fldChar w:fldCharType="begin"/>
      </w:r>
      <w:r w:rsidRPr="00B74E1E">
        <w:rPr>
          <w:rFonts w:ascii="Times New Roman" w:hAnsi="Times New Roman"/>
          <w:i/>
          <w:iCs/>
          <w:lang w:val="en-IE"/>
        </w:rPr>
        <w:instrText xml:space="preserve"> REF _Ref147321841 \r \h </w:instrText>
      </w:r>
      <w:r w:rsidR="00546C2D" w:rsidRPr="00B74E1E">
        <w:rPr>
          <w:rFonts w:ascii="Times New Roman" w:hAnsi="Times New Roman"/>
          <w:i/>
          <w:iCs/>
          <w:lang w:val="en-IE"/>
        </w:rPr>
        <w:instrText xml:space="preserve"> \* MERGEFORMAT </w:instrText>
      </w:r>
      <w:r w:rsidRPr="00B74E1E">
        <w:rPr>
          <w:rFonts w:ascii="Times New Roman" w:hAnsi="Times New Roman"/>
          <w:i/>
          <w:iCs/>
          <w:lang w:val="en-IE"/>
        </w:rPr>
      </w:r>
      <w:r w:rsidR="00344A6E">
        <w:rPr>
          <w:rFonts w:ascii="Times New Roman" w:hAnsi="Times New Roman"/>
          <w:i/>
          <w:iCs/>
          <w:lang w:val="en-IE"/>
        </w:rPr>
        <w:fldChar w:fldCharType="separate"/>
      </w:r>
      <w:r w:rsidRPr="00B74E1E">
        <w:rPr>
          <w:rFonts w:ascii="Times New Roman" w:hAnsi="Times New Roman"/>
          <w:i/>
          <w:iCs/>
          <w:lang w:val="en-IE"/>
        </w:rPr>
        <w:fldChar w:fldCharType="end"/>
      </w:r>
    </w:p>
    <w:p w14:paraId="7C9EFF38" w14:textId="48B04090" w:rsidR="00264887" w:rsidRPr="00B74E1E" w:rsidRDefault="00D5005D"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T</w:t>
      </w:r>
      <w:r w:rsidR="7CD2F7E1" w:rsidRPr="00B74E1E">
        <w:rPr>
          <w:rFonts w:ascii="Times New Roman" w:hAnsi="Times New Roman"/>
          <w:i/>
          <w:iCs/>
          <w:lang w:val="en-IE"/>
        </w:rPr>
        <w:t>he counterfactual</w:t>
      </w:r>
      <w:r w:rsidR="2AA31103" w:rsidRPr="00B74E1E">
        <w:rPr>
          <w:rFonts w:ascii="Times New Roman" w:hAnsi="Times New Roman"/>
          <w:i/>
          <w:iCs/>
          <w:lang w:val="en-IE"/>
        </w:rPr>
        <w:t xml:space="preserve"> scenario</w:t>
      </w:r>
      <w:r w:rsidRPr="00B74E1E">
        <w:rPr>
          <w:rFonts w:ascii="Times New Roman" w:hAnsi="Times New Roman"/>
          <w:i/>
          <w:iCs/>
          <w:lang w:val="en-IE"/>
        </w:rPr>
        <w:t xml:space="preserve"> must be described</w:t>
      </w:r>
      <w:r w:rsidR="3B5BFAFB" w:rsidRPr="00B74E1E">
        <w:rPr>
          <w:rFonts w:ascii="Times New Roman" w:hAnsi="Times New Roman"/>
          <w:i/>
          <w:iCs/>
          <w:lang w:val="en-IE"/>
        </w:rPr>
        <w:t xml:space="preserve"> in </w:t>
      </w:r>
      <w:r w:rsidR="5D5D1E38" w:rsidRPr="00B74E1E">
        <w:rPr>
          <w:rFonts w:ascii="Times New Roman" w:hAnsi="Times New Roman"/>
          <w:i/>
          <w:iCs/>
          <w:lang w:val="en-IE"/>
        </w:rPr>
        <w:t xml:space="preserve">sufficient </w:t>
      </w:r>
      <w:r w:rsidR="3B5BFAFB" w:rsidRPr="00B74E1E">
        <w:rPr>
          <w:rFonts w:ascii="Times New Roman" w:hAnsi="Times New Roman"/>
          <w:i/>
          <w:iCs/>
          <w:lang w:val="en-IE"/>
        </w:rPr>
        <w:t>detail</w:t>
      </w:r>
      <w:r w:rsidR="3B12C2F6" w:rsidRPr="00B74E1E">
        <w:rPr>
          <w:rFonts w:ascii="Times New Roman" w:hAnsi="Times New Roman"/>
          <w:i/>
          <w:iCs/>
          <w:lang w:val="en-IE"/>
        </w:rPr>
        <w:t xml:space="preserve">: </w:t>
      </w:r>
      <w:r w:rsidR="7CD2F7E1" w:rsidRPr="00B74E1E">
        <w:rPr>
          <w:rFonts w:ascii="Times New Roman" w:hAnsi="Times New Roman"/>
          <w:i/>
          <w:iCs/>
          <w:lang w:val="en-IE"/>
        </w:rPr>
        <w:t>wh</w:t>
      </w:r>
      <w:r w:rsidR="04CDCC1E" w:rsidRPr="00B74E1E">
        <w:rPr>
          <w:rFonts w:ascii="Times New Roman" w:hAnsi="Times New Roman"/>
          <w:i/>
          <w:iCs/>
          <w:lang w:val="en-IE"/>
        </w:rPr>
        <w:t xml:space="preserve">ich </w:t>
      </w:r>
      <w:r w:rsidR="2D67039C" w:rsidRPr="00B74E1E">
        <w:rPr>
          <w:rFonts w:ascii="Times New Roman" w:hAnsi="Times New Roman"/>
          <w:i/>
          <w:iCs/>
          <w:lang w:val="en-IE"/>
        </w:rPr>
        <w:t>activities</w:t>
      </w:r>
      <w:r w:rsidR="15E9F11F" w:rsidRPr="00B74E1E">
        <w:rPr>
          <w:rFonts w:ascii="Times New Roman" w:hAnsi="Times New Roman"/>
          <w:i/>
          <w:iCs/>
          <w:lang w:val="en-IE"/>
        </w:rPr>
        <w:t xml:space="preserve"> </w:t>
      </w:r>
      <w:r w:rsidR="69FC834B" w:rsidRPr="00B74E1E">
        <w:rPr>
          <w:rFonts w:ascii="Times New Roman" w:hAnsi="Times New Roman"/>
          <w:i/>
          <w:iCs/>
          <w:lang w:val="en-IE"/>
        </w:rPr>
        <w:t xml:space="preserve">or investments </w:t>
      </w:r>
      <w:r w:rsidR="7CD2F7E1" w:rsidRPr="00B74E1E">
        <w:rPr>
          <w:rFonts w:ascii="Times New Roman" w:hAnsi="Times New Roman"/>
          <w:i/>
          <w:iCs/>
          <w:lang w:val="en-IE"/>
        </w:rPr>
        <w:t xml:space="preserve">would you </w:t>
      </w:r>
      <w:r w:rsidR="47D60E01" w:rsidRPr="00B74E1E">
        <w:rPr>
          <w:rFonts w:ascii="Times New Roman" w:hAnsi="Times New Roman"/>
          <w:i/>
          <w:iCs/>
          <w:lang w:val="en-IE"/>
        </w:rPr>
        <w:t>undertake</w:t>
      </w:r>
      <w:r w:rsidR="7CD2F7E1" w:rsidRPr="00B74E1E">
        <w:rPr>
          <w:rFonts w:ascii="Times New Roman" w:hAnsi="Times New Roman"/>
          <w:i/>
          <w:iCs/>
          <w:lang w:val="en-IE"/>
        </w:rPr>
        <w:t xml:space="preserve"> </w:t>
      </w:r>
      <w:r w:rsidR="3CC70C88" w:rsidRPr="00B74E1E">
        <w:rPr>
          <w:rFonts w:ascii="Times New Roman" w:hAnsi="Times New Roman"/>
          <w:i/>
          <w:iCs/>
          <w:lang w:val="en-IE"/>
        </w:rPr>
        <w:t xml:space="preserve">if you would not receive the requested State aid, and </w:t>
      </w:r>
      <w:r w:rsidR="0E80BE62" w:rsidRPr="00B74E1E">
        <w:rPr>
          <w:rFonts w:ascii="Times New Roman" w:hAnsi="Times New Roman"/>
          <w:i/>
          <w:iCs/>
          <w:lang w:val="en-IE"/>
        </w:rPr>
        <w:t>t</w:t>
      </w:r>
      <w:r w:rsidR="2AA31103" w:rsidRPr="00B74E1E">
        <w:rPr>
          <w:rFonts w:ascii="Times New Roman" w:hAnsi="Times New Roman"/>
          <w:i/>
          <w:iCs/>
          <w:lang w:val="en-IE"/>
        </w:rPr>
        <w:t xml:space="preserve">o what extent </w:t>
      </w:r>
      <w:r w:rsidRPr="00B74E1E">
        <w:rPr>
          <w:rFonts w:ascii="Times New Roman" w:hAnsi="Times New Roman"/>
          <w:i/>
          <w:iCs/>
          <w:lang w:val="en-IE"/>
        </w:rPr>
        <w:t xml:space="preserve">would </w:t>
      </w:r>
      <w:r w:rsidR="6E7DCC1C" w:rsidRPr="00B74E1E">
        <w:rPr>
          <w:rFonts w:ascii="Times New Roman" w:hAnsi="Times New Roman"/>
          <w:i/>
          <w:iCs/>
          <w:lang w:val="en-IE"/>
        </w:rPr>
        <w:t xml:space="preserve">your </w:t>
      </w:r>
      <w:r w:rsidR="2AA31103" w:rsidRPr="00B74E1E">
        <w:rPr>
          <w:rFonts w:ascii="Times New Roman" w:hAnsi="Times New Roman"/>
          <w:i/>
          <w:iCs/>
          <w:lang w:val="en-IE"/>
        </w:rPr>
        <w:t>project</w:t>
      </w:r>
      <w:r w:rsidR="3028AFB7" w:rsidRPr="00B74E1E">
        <w:rPr>
          <w:rFonts w:ascii="Times New Roman" w:hAnsi="Times New Roman"/>
          <w:i/>
          <w:iCs/>
          <w:lang w:val="en-IE"/>
        </w:rPr>
        <w:t xml:space="preserve"> still</w:t>
      </w:r>
      <w:r w:rsidR="2AA31103" w:rsidRPr="00B74E1E">
        <w:rPr>
          <w:rFonts w:ascii="Times New Roman" w:hAnsi="Times New Roman"/>
          <w:i/>
          <w:iCs/>
          <w:lang w:val="en-IE"/>
        </w:rPr>
        <w:t xml:space="preserve"> be reali</w:t>
      </w:r>
      <w:r w:rsidR="1CC2495B" w:rsidRPr="00B74E1E">
        <w:rPr>
          <w:rFonts w:ascii="Times New Roman" w:hAnsi="Times New Roman"/>
          <w:i/>
          <w:iCs/>
          <w:lang w:val="en-IE"/>
        </w:rPr>
        <w:t>s</w:t>
      </w:r>
      <w:r w:rsidR="2AA31103" w:rsidRPr="00B74E1E">
        <w:rPr>
          <w:rFonts w:ascii="Times New Roman" w:hAnsi="Times New Roman"/>
          <w:i/>
          <w:iCs/>
          <w:lang w:val="en-IE"/>
        </w:rPr>
        <w:t>ed without the aid (</w:t>
      </w:r>
      <w:r w:rsidR="00484F52" w:rsidRPr="00B74E1E">
        <w:rPr>
          <w:rFonts w:ascii="Times New Roman" w:hAnsi="Times New Roman"/>
          <w:i/>
          <w:iCs/>
          <w:lang w:val="en-IE"/>
        </w:rPr>
        <w:t xml:space="preserve">e.g., </w:t>
      </w:r>
      <w:r w:rsidR="2AA31103" w:rsidRPr="00B74E1E">
        <w:rPr>
          <w:rFonts w:ascii="Times New Roman" w:hAnsi="Times New Roman"/>
          <w:i/>
          <w:iCs/>
          <w:lang w:val="en-IE"/>
        </w:rPr>
        <w:t xml:space="preserve">would </w:t>
      </w:r>
      <w:r w:rsidR="557FB875" w:rsidRPr="00B74E1E">
        <w:rPr>
          <w:rFonts w:ascii="Times New Roman" w:hAnsi="Times New Roman"/>
          <w:i/>
          <w:iCs/>
          <w:lang w:val="en-IE"/>
        </w:rPr>
        <w:t xml:space="preserve">the project </w:t>
      </w:r>
      <w:r w:rsidR="2AA31103" w:rsidRPr="00B74E1E">
        <w:rPr>
          <w:rFonts w:ascii="Times New Roman" w:hAnsi="Times New Roman"/>
          <w:i/>
          <w:iCs/>
          <w:lang w:val="en-IE"/>
        </w:rPr>
        <w:t>be reali</w:t>
      </w:r>
      <w:r w:rsidR="1CC2495B" w:rsidRPr="00B74E1E">
        <w:rPr>
          <w:rFonts w:ascii="Times New Roman" w:hAnsi="Times New Roman"/>
          <w:i/>
          <w:iCs/>
          <w:lang w:val="en-IE"/>
        </w:rPr>
        <w:t>s</w:t>
      </w:r>
      <w:r w:rsidR="2AA31103" w:rsidRPr="00B74E1E">
        <w:rPr>
          <w:rFonts w:ascii="Times New Roman" w:hAnsi="Times New Roman"/>
          <w:i/>
          <w:iCs/>
          <w:lang w:val="en-IE"/>
        </w:rPr>
        <w:t xml:space="preserve">ed </w:t>
      </w:r>
      <w:r w:rsidR="52435FD3" w:rsidRPr="00B74E1E">
        <w:rPr>
          <w:rFonts w:ascii="Times New Roman" w:hAnsi="Times New Roman"/>
          <w:i/>
          <w:iCs/>
          <w:lang w:val="en-IE"/>
        </w:rPr>
        <w:t>with</w:t>
      </w:r>
      <w:r w:rsidR="2AA31103" w:rsidRPr="00B74E1E">
        <w:rPr>
          <w:rFonts w:ascii="Times New Roman" w:hAnsi="Times New Roman"/>
          <w:i/>
          <w:iCs/>
          <w:lang w:val="en-IE"/>
        </w:rPr>
        <w:t xml:space="preserve"> a </w:t>
      </w:r>
      <w:r w:rsidR="72422696" w:rsidRPr="00B74E1E">
        <w:rPr>
          <w:rFonts w:ascii="Times New Roman" w:hAnsi="Times New Roman"/>
          <w:i/>
          <w:iCs/>
          <w:lang w:val="en-IE"/>
        </w:rPr>
        <w:t xml:space="preserve">more limited </w:t>
      </w:r>
      <w:r w:rsidR="4084ABBB" w:rsidRPr="00B74E1E">
        <w:rPr>
          <w:rFonts w:ascii="Times New Roman" w:hAnsi="Times New Roman"/>
          <w:i/>
          <w:iCs/>
          <w:lang w:val="en-IE"/>
        </w:rPr>
        <w:t xml:space="preserve">size or </w:t>
      </w:r>
      <w:r w:rsidR="2AA31103" w:rsidRPr="00B74E1E">
        <w:rPr>
          <w:rFonts w:ascii="Times New Roman" w:hAnsi="Times New Roman"/>
          <w:i/>
          <w:iCs/>
          <w:lang w:val="en-IE"/>
        </w:rPr>
        <w:t>scope</w:t>
      </w:r>
      <w:r w:rsidR="19B7CA6D" w:rsidRPr="00B74E1E">
        <w:rPr>
          <w:rFonts w:ascii="Times New Roman" w:hAnsi="Times New Roman"/>
          <w:i/>
          <w:iCs/>
          <w:lang w:val="en-IE"/>
        </w:rPr>
        <w:t xml:space="preserve"> or lower level of ambition</w:t>
      </w:r>
      <w:r w:rsidR="3F1CBC8F" w:rsidRPr="00B74E1E">
        <w:rPr>
          <w:rFonts w:ascii="Times New Roman" w:hAnsi="Times New Roman"/>
          <w:i/>
          <w:iCs/>
          <w:lang w:val="en-IE"/>
        </w:rPr>
        <w:t xml:space="preserve">, </w:t>
      </w:r>
      <w:r w:rsidR="300EBBF9" w:rsidRPr="00B74E1E">
        <w:rPr>
          <w:rFonts w:ascii="Times New Roman" w:hAnsi="Times New Roman"/>
          <w:i/>
          <w:iCs/>
          <w:lang w:val="en-IE"/>
        </w:rPr>
        <w:t>more</w:t>
      </w:r>
      <w:r w:rsidR="3F1CBC8F" w:rsidRPr="00B74E1E">
        <w:rPr>
          <w:rFonts w:ascii="Times New Roman" w:hAnsi="Times New Roman"/>
          <w:i/>
          <w:iCs/>
          <w:lang w:val="en-IE"/>
        </w:rPr>
        <w:t xml:space="preserve"> slow</w:t>
      </w:r>
      <w:r w:rsidR="1C7DB83A" w:rsidRPr="00B74E1E">
        <w:rPr>
          <w:rFonts w:ascii="Times New Roman" w:hAnsi="Times New Roman"/>
          <w:i/>
          <w:iCs/>
          <w:lang w:val="en-IE"/>
        </w:rPr>
        <w:t>ly</w:t>
      </w:r>
      <w:r w:rsidR="3F1CBC8F" w:rsidRPr="00B74E1E">
        <w:rPr>
          <w:rFonts w:ascii="Times New Roman" w:hAnsi="Times New Roman"/>
          <w:i/>
          <w:iCs/>
          <w:lang w:val="en-IE"/>
        </w:rPr>
        <w:t>,</w:t>
      </w:r>
      <w:r w:rsidR="2AA31103" w:rsidRPr="00B74E1E">
        <w:rPr>
          <w:rFonts w:ascii="Times New Roman" w:hAnsi="Times New Roman"/>
          <w:i/>
          <w:iCs/>
          <w:lang w:val="en-IE"/>
        </w:rPr>
        <w:t xml:space="preserve"> </w:t>
      </w:r>
      <w:r w:rsidR="011947D2" w:rsidRPr="00B74E1E">
        <w:rPr>
          <w:rFonts w:ascii="Times New Roman" w:hAnsi="Times New Roman"/>
          <w:i/>
          <w:iCs/>
          <w:lang w:val="en-IE"/>
        </w:rPr>
        <w:t xml:space="preserve">later, </w:t>
      </w:r>
      <w:r w:rsidR="2AA31103" w:rsidRPr="00B74E1E">
        <w:rPr>
          <w:rFonts w:ascii="Times New Roman" w:hAnsi="Times New Roman"/>
          <w:i/>
          <w:iCs/>
          <w:lang w:val="en-IE"/>
        </w:rPr>
        <w:t>or in a different manner</w:t>
      </w:r>
      <w:r w:rsidR="4BB3D187" w:rsidRPr="00B74E1E">
        <w:rPr>
          <w:rFonts w:ascii="Times New Roman" w:hAnsi="Times New Roman"/>
          <w:i/>
          <w:iCs/>
          <w:lang w:val="en-IE"/>
        </w:rPr>
        <w:t>, somewhere else</w:t>
      </w:r>
      <w:r w:rsidR="1DF52F14" w:rsidRPr="00B74E1E">
        <w:rPr>
          <w:rFonts w:ascii="Times New Roman" w:hAnsi="Times New Roman"/>
          <w:i/>
          <w:iCs/>
          <w:lang w:val="en-IE"/>
        </w:rPr>
        <w:t xml:space="preserve"> or not at all</w:t>
      </w:r>
      <w:r w:rsidR="41923368" w:rsidRPr="00B74E1E">
        <w:rPr>
          <w:rFonts w:ascii="Times New Roman" w:hAnsi="Times New Roman"/>
          <w:i/>
          <w:iCs/>
          <w:lang w:val="en-IE"/>
        </w:rPr>
        <w:t>)</w:t>
      </w:r>
      <w:r w:rsidR="77A56D8A" w:rsidRPr="00B74E1E">
        <w:rPr>
          <w:rFonts w:ascii="Times New Roman" w:hAnsi="Times New Roman"/>
          <w:i/>
          <w:iCs/>
          <w:lang w:val="en-IE"/>
        </w:rPr>
        <w:t>?</w:t>
      </w:r>
      <w:r w:rsidR="4084ABBB" w:rsidRPr="00B74E1E">
        <w:rPr>
          <w:rFonts w:ascii="Times New Roman" w:hAnsi="Times New Roman"/>
          <w:i/>
          <w:iCs/>
          <w:lang w:val="en-IE"/>
        </w:rPr>
        <w:t xml:space="preserve"> Would the company undertake a different project, or no specific project at all and simply continue its business as usual?</w:t>
      </w:r>
    </w:p>
    <w:p w14:paraId="41A3DFE9" w14:textId="2804F69C" w:rsidR="00264887" w:rsidRPr="00B74E1E" w:rsidRDefault="00264887" w:rsidP="00AD6D6A">
      <w:pPr>
        <w:pStyle w:val="ITAbsatzohneNr"/>
        <w:spacing w:line="276" w:lineRule="auto"/>
        <w:jc w:val="both"/>
        <w:rPr>
          <w:rFonts w:ascii="Times New Roman" w:hAnsi="Times New Roman"/>
          <w:i/>
          <w:iCs/>
          <w:lang w:val="en-IE"/>
        </w:rPr>
      </w:pPr>
    </w:p>
    <w:p w14:paraId="0824751A" w14:textId="03519968" w:rsidR="00264887" w:rsidRPr="00B74E1E" w:rsidRDefault="087853CF"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Fo</w:t>
      </w:r>
      <w:r w:rsidR="00B22F4D" w:rsidRPr="00B74E1E">
        <w:rPr>
          <w:rFonts w:ascii="Times New Roman" w:hAnsi="Times New Roman"/>
          <w:i/>
          <w:iCs/>
          <w:lang w:val="en-IE"/>
        </w:rPr>
        <w:t>r</w:t>
      </w:r>
      <w:r w:rsidRPr="00B74E1E">
        <w:rPr>
          <w:rFonts w:ascii="Times New Roman" w:hAnsi="Times New Roman"/>
          <w:i/>
          <w:iCs/>
          <w:lang w:val="en-IE"/>
        </w:rPr>
        <w:t xml:space="preserve"> situations in which the counterfactual consists in an alternative project, your company has to also describe the factors affecting the probability of implementing the alternative project (</w:t>
      </w:r>
      <w:r w:rsidR="00484F52" w:rsidRPr="00B74E1E">
        <w:rPr>
          <w:rFonts w:ascii="Times New Roman" w:hAnsi="Times New Roman"/>
          <w:i/>
          <w:iCs/>
          <w:lang w:val="en-IE"/>
        </w:rPr>
        <w:t xml:space="preserve">e.g., </w:t>
      </w:r>
      <w:r w:rsidRPr="00B74E1E">
        <w:rPr>
          <w:rFonts w:ascii="Times New Roman" w:hAnsi="Times New Roman"/>
          <w:i/>
          <w:iCs/>
          <w:lang w:val="en-IE"/>
        </w:rPr>
        <w:t xml:space="preserve">availability of external funding, of sufficiently skilled workforce, levels of IP protection available in the alternative locations, considerations for security and timeliness of supply, regulatory framework, etc.). </w:t>
      </w:r>
    </w:p>
    <w:p w14:paraId="2B6200B9" w14:textId="77777777" w:rsidR="00264887" w:rsidRPr="00B74E1E" w:rsidRDefault="00264887" w:rsidP="00AD6D6A">
      <w:pPr>
        <w:pStyle w:val="ITAbsatzohneNr"/>
        <w:spacing w:line="276" w:lineRule="auto"/>
        <w:jc w:val="both"/>
        <w:rPr>
          <w:rFonts w:ascii="Times New Roman" w:hAnsi="Times New Roman"/>
          <w:i/>
          <w:iCs/>
          <w:lang w:val="en-IE"/>
        </w:rPr>
      </w:pPr>
    </w:p>
    <w:p w14:paraId="050D224C" w14:textId="443C5D75" w:rsidR="00264887" w:rsidRPr="00B74E1E" w:rsidRDefault="0E53729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substantiate the credibility of your counterfactual scenario by submitting authentic internal company documents which demonstrate the choices faced by your company and how the decision on whether to carry out the project was taken. These authentic internal company documents should be annexed to this PP and predate the aid application.</w:t>
      </w:r>
      <w:r w:rsidRPr="00B74E1E">
        <w:rPr>
          <w:rFonts w:ascii="Times New Roman" w:hAnsi="Times New Roman"/>
          <w:lang w:val="en-IE"/>
        </w:rPr>
        <w:t xml:space="preserve"> </w:t>
      </w:r>
    </w:p>
    <w:p w14:paraId="2BF925CA" w14:textId="542D366D" w:rsidR="00264887" w:rsidRPr="00B74E1E" w:rsidRDefault="00264887" w:rsidP="00AD6D6A">
      <w:pPr>
        <w:pStyle w:val="ITAbsatzohneNr"/>
        <w:spacing w:line="276" w:lineRule="auto"/>
        <w:jc w:val="both"/>
        <w:rPr>
          <w:rFonts w:ascii="Times New Roman" w:hAnsi="Times New Roman"/>
          <w:lang w:val="en-IE"/>
        </w:rPr>
      </w:pPr>
    </w:p>
    <w:p w14:paraId="41F79B4B" w14:textId="107FF18E" w:rsidR="006C7E47" w:rsidRPr="00B74E1E" w:rsidRDefault="1CF196B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Referring to your explanation in section </w:t>
      </w:r>
      <w:r w:rsidR="00264887" w:rsidRPr="00B74E1E">
        <w:rPr>
          <w:rFonts w:ascii="Times New Roman" w:hAnsi="Times New Roman"/>
          <w:i/>
          <w:iCs/>
          <w:lang w:val="en-IE"/>
        </w:rPr>
        <w:fldChar w:fldCharType="begin"/>
      </w:r>
      <w:r w:rsidR="00264887" w:rsidRPr="00B74E1E">
        <w:rPr>
          <w:rFonts w:ascii="Times New Roman" w:hAnsi="Times New Roman"/>
          <w:i/>
          <w:iCs/>
          <w:lang w:val="en-IE"/>
        </w:rPr>
        <w:instrText xml:space="preserve"> REF _Ref147321841 \r \h </w:instrText>
      </w:r>
      <w:r w:rsidR="00546C2D" w:rsidRPr="00B74E1E">
        <w:rPr>
          <w:rFonts w:ascii="Times New Roman" w:hAnsi="Times New Roman"/>
          <w:i/>
          <w:iCs/>
          <w:lang w:val="en-IE"/>
        </w:rPr>
        <w:instrText xml:space="preserve"> \* MERGEFORMAT </w:instrText>
      </w:r>
      <w:r w:rsidR="00264887" w:rsidRPr="00B74E1E">
        <w:rPr>
          <w:rFonts w:ascii="Times New Roman" w:hAnsi="Times New Roman"/>
          <w:i/>
          <w:iCs/>
          <w:lang w:val="en-IE"/>
        </w:rPr>
      </w:r>
      <w:r w:rsidR="00264887" w:rsidRPr="00B74E1E">
        <w:rPr>
          <w:rFonts w:ascii="Times New Roman" w:hAnsi="Times New Roman"/>
          <w:i/>
          <w:iCs/>
          <w:lang w:val="en-IE"/>
        </w:rPr>
        <w:fldChar w:fldCharType="separate"/>
      </w:r>
      <w:r w:rsidRPr="00B74E1E">
        <w:rPr>
          <w:rFonts w:ascii="Times New Roman" w:hAnsi="Times New Roman"/>
          <w:i/>
          <w:iCs/>
          <w:lang w:val="en-IE"/>
        </w:rPr>
        <w:t>7</w:t>
      </w:r>
      <w:r w:rsidR="00264887" w:rsidRPr="00B74E1E">
        <w:rPr>
          <w:rFonts w:ascii="Times New Roman" w:hAnsi="Times New Roman"/>
          <w:i/>
          <w:iCs/>
          <w:lang w:val="en-IE"/>
        </w:rPr>
        <w:fldChar w:fldCharType="end"/>
      </w:r>
      <w:r w:rsidRPr="00B74E1E">
        <w:rPr>
          <w:rFonts w:ascii="Times New Roman" w:hAnsi="Times New Roman"/>
          <w:i/>
          <w:iCs/>
          <w:lang w:val="en-IE"/>
        </w:rPr>
        <w:t xml:space="preserve"> of the PP, please also explain why market incentives or market signals alone cannot deliver a change to your behaviour.</w:t>
      </w:r>
    </w:p>
    <w:p w14:paraId="75E6E3D5" w14:textId="53BB3608" w:rsidR="005477E1" w:rsidRPr="00B74E1E" w:rsidRDefault="005477E1" w:rsidP="00AD6D6A">
      <w:pPr>
        <w:pStyle w:val="ITberschrift11"/>
        <w:spacing w:line="276" w:lineRule="auto"/>
        <w:jc w:val="both"/>
        <w:rPr>
          <w:rFonts w:ascii="Times New Roman" w:hAnsi="Times New Roman"/>
          <w:lang w:val="en-IE"/>
        </w:rPr>
      </w:pPr>
      <w:bookmarkStart w:id="165" w:name="_Toc126857783"/>
      <w:bookmarkStart w:id="166" w:name="_Toc126857929"/>
      <w:bookmarkStart w:id="167" w:name="_Toc126858333"/>
      <w:bookmarkStart w:id="168" w:name="_Toc126871428"/>
      <w:bookmarkStart w:id="169" w:name="_Toc124154309"/>
      <w:bookmarkStart w:id="170" w:name="_Toc124153992"/>
      <w:bookmarkStart w:id="171" w:name="_Toc124153993"/>
      <w:bookmarkStart w:id="172" w:name="_Toc124153994"/>
      <w:bookmarkStart w:id="173" w:name="_Toc148106590"/>
      <w:bookmarkEnd w:id="165"/>
      <w:bookmarkEnd w:id="166"/>
      <w:bookmarkEnd w:id="167"/>
      <w:bookmarkEnd w:id="168"/>
      <w:bookmarkEnd w:id="169"/>
      <w:bookmarkEnd w:id="170"/>
      <w:bookmarkEnd w:id="171"/>
      <w:bookmarkEnd w:id="172"/>
      <w:r w:rsidRPr="00B74E1E">
        <w:rPr>
          <w:rFonts w:ascii="Times New Roman" w:hAnsi="Times New Roman"/>
          <w:lang w:val="en-IE"/>
        </w:rPr>
        <w:lastRenderedPageBreak/>
        <w:t>Appropriateness of the aid instrument</w:t>
      </w:r>
      <w:bookmarkEnd w:id="173"/>
    </w:p>
    <w:p w14:paraId="3776F363" w14:textId="24483D89" w:rsidR="00FC663A" w:rsidRPr="00B74E1E" w:rsidRDefault="017BE2B8"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Explain which aid instrument is requested (grant, repayable advance, loan, guarantee, etc.).  </w:t>
      </w:r>
      <w:r w:rsidR="5BD12D6D" w:rsidRPr="00B74E1E">
        <w:rPr>
          <w:rFonts w:ascii="Times New Roman" w:hAnsi="Times New Roman"/>
          <w:i/>
          <w:iCs/>
          <w:lang w:val="en-IE"/>
        </w:rPr>
        <w:t xml:space="preserve"> </w:t>
      </w:r>
      <w:r w:rsidR="220B8088" w:rsidRPr="00B74E1E">
        <w:rPr>
          <w:rFonts w:ascii="Times New Roman" w:hAnsi="Times New Roman"/>
          <w:i/>
          <w:iCs/>
          <w:lang w:val="en-IE"/>
        </w:rPr>
        <w:t xml:space="preserve">Please </w:t>
      </w:r>
      <w:r w:rsidR="220B8088" w:rsidRPr="00B74E1E">
        <w:rPr>
          <w:rFonts w:ascii="Times New Roman" w:hAnsi="Times New Roman"/>
          <w:i/>
          <w:iCs/>
          <w:lang w:val="en-IE" w:bidi="en-US"/>
        </w:rPr>
        <w:t xml:space="preserve">justify why the proposed aid </w:t>
      </w:r>
      <w:r w:rsidR="5FC5AAF3" w:rsidRPr="00B74E1E">
        <w:rPr>
          <w:rFonts w:ascii="Times New Roman" w:hAnsi="Times New Roman"/>
          <w:i/>
          <w:iCs/>
          <w:lang w:val="en-IE"/>
        </w:rPr>
        <w:t xml:space="preserve">instrument </w:t>
      </w:r>
      <w:r w:rsidR="220B8088" w:rsidRPr="00B74E1E">
        <w:rPr>
          <w:rFonts w:ascii="Times New Roman" w:hAnsi="Times New Roman"/>
          <w:i/>
          <w:iCs/>
          <w:lang w:val="en-IE" w:bidi="en-US"/>
        </w:rPr>
        <w:t xml:space="preserve">constitutes the </w:t>
      </w:r>
      <w:r w:rsidR="1FBFD8A4" w:rsidRPr="00B74E1E">
        <w:rPr>
          <w:rFonts w:ascii="Times New Roman" w:hAnsi="Times New Roman"/>
          <w:i/>
          <w:iCs/>
          <w:lang w:val="en-IE" w:bidi="en-US"/>
        </w:rPr>
        <w:t xml:space="preserve">most </w:t>
      </w:r>
      <w:r w:rsidR="220B8088" w:rsidRPr="00B74E1E">
        <w:rPr>
          <w:rFonts w:ascii="Times New Roman" w:hAnsi="Times New Roman"/>
          <w:i/>
          <w:iCs/>
          <w:lang w:val="en-IE" w:bidi="en-US"/>
        </w:rPr>
        <w:t xml:space="preserve">appropriate policy instrument to </w:t>
      </w:r>
      <w:r w:rsidR="39BA3185" w:rsidRPr="00B74E1E">
        <w:rPr>
          <w:rFonts w:ascii="Times New Roman" w:hAnsi="Times New Roman"/>
          <w:i/>
          <w:iCs/>
          <w:lang w:val="en-IE"/>
        </w:rPr>
        <w:t xml:space="preserve">achieve </w:t>
      </w:r>
      <w:r w:rsidR="220B8088" w:rsidRPr="00B74E1E">
        <w:rPr>
          <w:rFonts w:ascii="Times New Roman" w:hAnsi="Times New Roman"/>
          <w:i/>
          <w:iCs/>
          <w:lang w:val="en-IE" w:bidi="en-US"/>
        </w:rPr>
        <w:t>the objective</w:t>
      </w:r>
      <w:r w:rsidR="35DB125A" w:rsidRPr="00B74E1E">
        <w:rPr>
          <w:rFonts w:ascii="Times New Roman" w:hAnsi="Times New Roman"/>
          <w:i/>
          <w:iCs/>
          <w:lang w:val="en-IE" w:bidi="en-US"/>
        </w:rPr>
        <w:t>s</w:t>
      </w:r>
      <w:r w:rsidR="220B8088" w:rsidRPr="00B74E1E">
        <w:rPr>
          <w:rFonts w:ascii="Times New Roman" w:hAnsi="Times New Roman"/>
          <w:i/>
          <w:iCs/>
          <w:lang w:val="en-IE" w:bidi="en-US"/>
        </w:rPr>
        <w:t xml:space="preserve"> of your project. An aid </w:t>
      </w:r>
      <w:r w:rsidR="77AB097E" w:rsidRPr="00B74E1E">
        <w:rPr>
          <w:rFonts w:ascii="Times New Roman" w:hAnsi="Times New Roman"/>
          <w:i/>
          <w:iCs/>
          <w:lang w:val="en-IE"/>
        </w:rPr>
        <w:t xml:space="preserve">instrument </w:t>
      </w:r>
      <w:r w:rsidR="220B8088" w:rsidRPr="00B74E1E">
        <w:rPr>
          <w:rFonts w:ascii="Times New Roman" w:hAnsi="Times New Roman"/>
          <w:i/>
          <w:iCs/>
          <w:lang w:val="en-IE" w:bidi="en-US"/>
        </w:rPr>
        <w:t>will not be considered appropriate if other less distortive policy instruments or other less distortive aid instruments (</w:t>
      </w:r>
      <w:r w:rsidR="00484F52" w:rsidRPr="00B74E1E">
        <w:rPr>
          <w:rFonts w:ascii="Times New Roman" w:hAnsi="Times New Roman"/>
          <w:i/>
          <w:iCs/>
          <w:lang w:val="en-IE" w:bidi="en-US"/>
        </w:rPr>
        <w:t xml:space="preserve">e.g., </w:t>
      </w:r>
      <w:r w:rsidR="220B8088" w:rsidRPr="00B74E1E">
        <w:rPr>
          <w:rFonts w:ascii="Times New Roman" w:hAnsi="Times New Roman"/>
          <w:i/>
          <w:iCs/>
          <w:lang w:val="en-IE" w:bidi="en-US"/>
        </w:rPr>
        <w:t>loans instead of grants) make it possible to achieve the same result.</w:t>
      </w:r>
      <w:r w:rsidR="1FC07C26" w:rsidRPr="00B74E1E">
        <w:rPr>
          <w:rFonts w:ascii="Times New Roman" w:hAnsi="Times New Roman"/>
          <w:i/>
          <w:iCs/>
          <w:lang w:val="en-IE" w:bidi="en-US"/>
        </w:rPr>
        <w:t xml:space="preserve"> </w:t>
      </w:r>
    </w:p>
    <w:p w14:paraId="6963DC94" w14:textId="77777777" w:rsidR="00FC663A" w:rsidRPr="00B74E1E" w:rsidRDefault="00FC663A" w:rsidP="00AD6D6A">
      <w:pPr>
        <w:pStyle w:val="ITAbsatzohneNr"/>
        <w:spacing w:line="276" w:lineRule="auto"/>
        <w:jc w:val="both"/>
        <w:rPr>
          <w:rFonts w:ascii="Times New Roman" w:hAnsi="Times New Roman"/>
          <w:i/>
          <w:iCs/>
          <w:lang w:val="en-IE" w:bidi="en-US"/>
        </w:rPr>
      </w:pPr>
    </w:p>
    <w:p w14:paraId="07287E03" w14:textId="3DE465EF" w:rsidR="00FC663A" w:rsidRDefault="220B8088" w:rsidP="00AD6D6A">
      <w:pPr>
        <w:pStyle w:val="ITAbsatzohneNr"/>
        <w:spacing w:line="276" w:lineRule="auto"/>
        <w:jc w:val="both"/>
        <w:rPr>
          <w:rFonts w:ascii="Times New Roman" w:hAnsi="Times New Roman"/>
          <w:i/>
          <w:iCs/>
          <w:lang w:val="en-IE" w:bidi="en-US"/>
        </w:rPr>
      </w:pPr>
      <w:r w:rsidRPr="00B74E1E">
        <w:rPr>
          <w:rFonts w:ascii="Times New Roman" w:hAnsi="Times New Roman"/>
          <w:i/>
          <w:iCs/>
          <w:lang w:val="en-IE" w:bidi="en-US"/>
        </w:rPr>
        <w:t xml:space="preserve">Please explain also whether there </w:t>
      </w:r>
      <w:r w:rsidR="32FB0BD5" w:rsidRPr="00B74E1E">
        <w:rPr>
          <w:rFonts w:ascii="Times New Roman" w:hAnsi="Times New Roman"/>
          <w:i/>
          <w:iCs/>
          <w:lang w:val="en-IE" w:bidi="en-US"/>
        </w:rPr>
        <w:t xml:space="preserve">are </w:t>
      </w:r>
      <w:r w:rsidRPr="00B74E1E">
        <w:rPr>
          <w:rFonts w:ascii="Times New Roman" w:hAnsi="Times New Roman"/>
          <w:i/>
          <w:iCs/>
          <w:lang w:val="en-IE" w:bidi="en-US"/>
        </w:rPr>
        <w:t xml:space="preserve">any policies and support measures in place that already address the market failures affecting your project, as identified in </w:t>
      </w:r>
      <w:r w:rsidR="00900B38" w:rsidRPr="00B74E1E">
        <w:rPr>
          <w:rFonts w:ascii="Times New Roman" w:hAnsi="Times New Roman"/>
          <w:i/>
          <w:iCs/>
          <w:lang w:val="en-IE" w:bidi="en-US"/>
        </w:rPr>
        <w:t xml:space="preserve">section </w:t>
      </w:r>
      <w:r w:rsidR="00900B38" w:rsidRPr="00B74E1E">
        <w:rPr>
          <w:rFonts w:ascii="Times New Roman" w:hAnsi="Times New Roman"/>
          <w:i/>
          <w:iCs/>
          <w:lang w:val="en-IE" w:bidi="en-US"/>
        </w:rPr>
        <w:fldChar w:fldCharType="begin"/>
      </w:r>
      <w:r w:rsidR="00900B38" w:rsidRPr="00B74E1E">
        <w:rPr>
          <w:rFonts w:ascii="Times New Roman" w:hAnsi="Times New Roman"/>
          <w:i/>
          <w:iCs/>
          <w:lang w:val="en-IE" w:bidi="en-US"/>
        </w:rPr>
        <w:instrText xml:space="preserve"> REF _Ref147321907 \r \h </w:instrText>
      </w:r>
      <w:r w:rsidR="006C7E47" w:rsidRPr="00B74E1E">
        <w:rPr>
          <w:rFonts w:ascii="Times New Roman" w:hAnsi="Times New Roman"/>
          <w:i/>
          <w:iCs/>
          <w:lang w:val="en-IE" w:bidi="en-US"/>
        </w:rPr>
        <w:instrText xml:space="preserve"> \* MERGEFORMAT </w:instrText>
      </w:r>
      <w:r w:rsidR="00900B38" w:rsidRPr="00B74E1E">
        <w:rPr>
          <w:rFonts w:ascii="Times New Roman" w:hAnsi="Times New Roman"/>
          <w:i/>
          <w:iCs/>
          <w:lang w:val="en-IE" w:bidi="en-US"/>
        </w:rPr>
      </w:r>
      <w:r w:rsidR="00900B38" w:rsidRPr="00B74E1E">
        <w:rPr>
          <w:rFonts w:ascii="Times New Roman" w:hAnsi="Times New Roman"/>
          <w:i/>
          <w:iCs/>
          <w:lang w:val="en-IE" w:bidi="en-US"/>
        </w:rPr>
        <w:fldChar w:fldCharType="separate"/>
      </w:r>
      <w:r w:rsidR="00900B38" w:rsidRPr="00B74E1E">
        <w:rPr>
          <w:rFonts w:ascii="Times New Roman" w:hAnsi="Times New Roman"/>
          <w:i/>
          <w:iCs/>
          <w:lang w:val="en-IE" w:bidi="en-US"/>
        </w:rPr>
        <w:t>7</w:t>
      </w:r>
      <w:r w:rsidR="00900B38" w:rsidRPr="00B74E1E">
        <w:rPr>
          <w:rFonts w:ascii="Times New Roman" w:hAnsi="Times New Roman"/>
          <w:i/>
          <w:iCs/>
          <w:lang w:val="en-IE" w:bidi="en-US"/>
        </w:rPr>
        <w:fldChar w:fldCharType="end"/>
      </w:r>
      <w:r w:rsidRPr="00B74E1E">
        <w:rPr>
          <w:rFonts w:ascii="Times New Roman" w:hAnsi="Times New Roman"/>
          <w:i/>
          <w:iCs/>
          <w:lang w:val="en-IE" w:bidi="en-US"/>
        </w:rPr>
        <w:t xml:space="preserve"> of the PP (</w:t>
      </w:r>
      <w:r w:rsidR="00484F52" w:rsidRPr="00B74E1E">
        <w:rPr>
          <w:rFonts w:ascii="Times New Roman" w:hAnsi="Times New Roman"/>
          <w:i/>
          <w:iCs/>
          <w:lang w:val="en-IE" w:bidi="en-US"/>
        </w:rPr>
        <w:t xml:space="preserve">e.g., </w:t>
      </w:r>
      <w:r w:rsidRPr="00B74E1E">
        <w:rPr>
          <w:rFonts w:ascii="Times New Roman" w:hAnsi="Times New Roman"/>
          <w:i/>
          <w:iCs/>
          <w:lang w:val="en-IE" w:bidi="en-US"/>
        </w:rPr>
        <w:t>R&amp;D</w:t>
      </w:r>
      <w:r w:rsidR="00151C8C" w:rsidRPr="00B74E1E">
        <w:rPr>
          <w:rFonts w:ascii="Times New Roman" w:hAnsi="Times New Roman"/>
          <w:i/>
          <w:iCs/>
          <w:lang w:val="en-IE" w:bidi="en-US"/>
        </w:rPr>
        <w:t>&amp;I</w:t>
      </w:r>
      <w:r w:rsidRPr="00B74E1E">
        <w:rPr>
          <w:rFonts w:ascii="Times New Roman" w:hAnsi="Times New Roman"/>
          <w:i/>
          <w:iCs/>
          <w:lang w:val="en-IE" w:bidi="en-US"/>
        </w:rPr>
        <w:t xml:space="preserve"> programs, CEEAG aid schemes, other regulations or policies)</w:t>
      </w:r>
      <w:r w:rsidR="33D7CD43" w:rsidRPr="00B74E1E">
        <w:rPr>
          <w:rFonts w:ascii="Times New Roman" w:hAnsi="Times New Roman"/>
          <w:i/>
          <w:iCs/>
          <w:lang w:val="en-IE" w:bidi="en-US"/>
        </w:rPr>
        <w:t>.</w:t>
      </w:r>
      <w:r w:rsidRPr="00B74E1E">
        <w:rPr>
          <w:rFonts w:ascii="Times New Roman" w:hAnsi="Times New Roman"/>
          <w:i/>
          <w:iCs/>
          <w:lang w:val="en-IE" w:bidi="en-US"/>
        </w:rPr>
        <w:t xml:space="preserve"> If additional policies and measures are already in place to address (some of the) market failures identified, please demonstrate why those instruments are not sufficient to address the market failures sufficiently.</w:t>
      </w:r>
    </w:p>
    <w:p w14:paraId="141C688A" w14:textId="77777777" w:rsidR="0010333C" w:rsidRPr="00B74E1E" w:rsidRDefault="0010333C" w:rsidP="00AD6D6A">
      <w:pPr>
        <w:pStyle w:val="ITAbsatzohneNr"/>
        <w:spacing w:line="276" w:lineRule="auto"/>
        <w:jc w:val="both"/>
        <w:rPr>
          <w:rFonts w:ascii="Times New Roman" w:hAnsi="Times New Roman"/>
          <w:i/>
          <w:iCs/>
          <w:lang w:val="en-IE" w:bidi="en-US"/>
        </w:rPr>
      </w:pPr>
    </w:p>
    <w:p w14:paraId="32F18BF1" w14:textId="6ADF40AD" w:rsidR="00223760" w:rsidRPr="00B74E1E" w:rsidRDefault="007D0329" w:rsidP="00AD6D6A">
      <w:pPr>
        <w:pStyle w:val="ITberschrift11"/>
        <w:spacing w:line="276" w:lineRule="auto"/>
        <w:jc w:val="both"/>
        <w:rPr>
          <w:rFonts w:ascii="Times New Roman" w:hAnsi="Times New Roman"/>
          <w:lang w:val="en-IE"/>
        </w:rPr>
      </w:pPr>
      <w:bookmarkStart w:id="174" w:name="_Ref147322305"/>
      <w:bookmarkStart w:id="175" w:name="_Toc148106591"/>
      <w:r w:rsidRPr="00B74E1E">
        <w:rPr>
          <w:rFonts w:ascii="Times New Roman" w:hAnsi="Times New Roman"/>
          <w:lang w:val="en-IE"/>
        </w:rPr>
        <w:t>P</w:t>
      </w:r>
      <w:r w:rsidR="00223760" w:rsidRPr="00B74E1E">
        <w:rPr>
          <w:rFonts w:ascii="Times New Roman" w:hAnsi="Times New Roman"/>
          <w:lang w:val="en-IE"/>
        </w:rPr>
        <w:t xml:space="preserve">roportionality of </w:t>
      </w:r>
      <w:r w:rsidR="001F2984" w:rsidRPr="00B74E1E">
        <w:rPr>
          <w:rFonts w:ascii="Times New Roman" w:hAnsi="Times New Roman"/>
          <w:lang w:val="en-IE"/>
        </w:rPr>
        <w:t>the S</w:t>
      </w:r>
      <w:r w:rsidR="00223760" w:rsidRPr="00B74E1E">
        <w:rPr>
          <w:rFonts w:ascii="Times New Roman" w:hAnsi="Times New Roman"/>
          <w:lang w:val="en-IE"/>
        </w:rPr>
        <w:t>tate aid</w:t>
      </w:r>
      <w:bookmarkEnd w:id="174"/>
      <w:bookmarkEnd w:id="175"/>
      <w:r w:rsidR="00A21C76" w:rsidRPr="00B74E1E">
        <w:rPr>
          <w:rFonts w:ascii="Times New Roman" w:hAnsi="Times New Roman"/>
          <w:lang w:val="en-IE"/>
        </w:rPr>
        <w:t xml:space="preserve"> </w:t>
      </w:r>
    </w:p>
    <w:p w14:paraId="2FB15AC8" w14:textId="28B82875" w:rsidR="00561888" w:rsidRPr="00B74E1E" w:rsidRDefault="6818A4CC"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In this section</w:t>
      </w:r>
      <w:r w:rsidR="19DB6C1B" w:rsidRPr="00B74E1E">
        <w:rPr>
          <w:rFonts w:ascii="Times New Roman" w:hAnsi="Times New Roman"/>
          <w:i/>
          <w:iCs/>
          <w:lang w:val="en-IE"/>
        </w:rPr>
        <w:t>, please</w:t>
      </w:r>
      <w:r w:rsidR="405F2C36" w:rsidRPr="00B74E1E">
        <w:rPr>
          <w:rFonts w:ascii="Times New Roman" w:hAnsi="Times New Roman"/>
          <w:i/>
          <w:iCs/>
          <w:lang w:val="en-IE"/>
        </w:rPr>
        <w:t xml:space="preserve"> </w:t>
      </w:r>
      <w:r w:rsidR="12A59001" w:rsidRPr="00B74E1E">
        <w:rPr>
          <w:rFonts w:ascii="Times New Roman" w:hAnsi="Times New Roman"/>
          <w:i/>
          <w:iCs/>
          <w:lang w:val="en-IE"/>
        </w:rPr>
        <w:t>describe and justify</w:t>
      </w:r>
      <w:r w:rsidRPr="00B74E1E">
        <w:rPr>
          <w:rFonts w:ascii="Times New Roman" w:hAnsi="Times New Roman"/>
          <w:i/>
          <w:iCs/>
          <w:lang w:val="en-IE"/>
        </w:rPr>
        <w:t xml:space="preserve"> </w:t>
      </w:r>
      <w:r w:rsidR="3848833B" w:rsidRPr="00B74E1E">
        <w:rPr>
          <w:rFonts w:ascii="Times New Roman" w:hAnsi="Times New Roman"/>
          <w:i/>
          <w:iCs/>
          <w:lang w:val="en-IE"/>
        </w:rPr>
        <w:t xml:space="preserve">all </w:t>
      </w:r>
      <w:r w:rsidRPr="00B74E1E">
        <w:rPr>
          <w:rFonts w:ascii="Times New Roman" w:hAnsi="Times New Roman"/>
          <w:i/>
          <w:iCs/>
          <w:lang w:val="en-IE"/>
        </w:rPr>
        <w:t>costs and revenues</w:t>
      </w:r>
      <w:r w:rsidR="47FD3F48" w:rsidRPr="00B74E1E">
        <w:rPr>
          <w:rFonts w:ascii="Times New Roman" w:hAnsi="Times New Roman"/>
          <w:i/>
          <w:iCs/>
          <w:lang w:val="en-IE"/>
        </w:rPr>
        <w:t xml:space="preserve"> </w:t>
      </w:r>
      <w:r w:rsidR="6101ECBF" w:rsidRPr="00B74E1E">
        <w:rPr>
          <w:rFonts w:ascii="Times New Roman" w:hAnsi="Times New Roman"/>
          <w:i/>
          <w:iCs/>
          <w:lang w:val="en-IE"/>
        </w:rPr>
        <w:t xml:space="preserve">expected </w:t>
      </w:r>
      <w:r w:rsidR="47FD3F48" w:rsidRPr="00B74E1E">
        <w:rPr>
          <w:rFonts w:ascii="Times New Roman" w:hAnsi="Times New Roman"/>
          <w:i/>
          <w:iCs/>
          <w:lang w:val="en-IE"/>
        </w:rPr>
        <w:t>during the lifetime</w:t>
      </w:r>
      <w:r w:rsidRPr="00B74E1E">
        <w:rPr>
          <w:rFonts w:ascii="Times New Roman" w:hAnsi="Times New Roman"/>
          <w:i/>
          <w:iCs/>
          <w:lang w:val="en-IE"/>
        </w:rPr>
        <w:t xml:space="preserve"> of the project</w:t>
      </w:r>
      <w:r w:rsidR="58954267" w:rsidRPr="00B74E1E">
        <w:rPr>
          <w:rFonts w:ascii="Times New Roman" w:hAnsi="Times New Roman"/>
          <w:i/>
          <w:iCs/>
          <w:lang w:val="en-IE"/>
        </w:rPr>
        <w:t xml:space="preserve"> a</w:t>
      </w:r>
      <w:r w:rsidR="78F2ED1B" w:rsidRPr="00B74E1E">
        <w:rPr>
          <w:rFonts w:ascii="Times New Roman" w:hAnsi="Times New Roman"/>
          <w:i/>
          <w:iCs/>
          <w:lang w:val="en-IE"/>
        </w:rPr>
        <w:t xml:space="preserve">s well as </w:t>
      </w:r>
      <w:r w:rsidR="4DEF3600" w:rsidRPr="00B74E1E">
        <w:rPr>
          <w:rFonts w:ascii="Times New Roman" w:hAnsi="Times New Roman"/>
          <w:i/>
          <w:iCs/>
          <w:lang w:val="en-IE"/>
        </w:rPr>
        <w:t>all</w:t>
      </w:r>
      <w:r w:rsidRPr="00B74E1E">
        <w:rPr>
          <w:rFonts w:ascii="Times New Roman" w:hAnsi="Times New Roman"/>
          <w:i/>
          <w:iCs/>
          <w:lang w:val="en-IE"/>
        </w:rPr>
        <w:t xml:space="preserve"> input parameters for the company’s calculations in the</w:t>
      </w:r>
      <w:r w:rsidR="47FD3F48" w:rsidRPr="00B74E1E">
        <w:rPr>
          <w:rFonts w:ascii="Times New Roman" w:hAnsi="Times New Roman"/>
          <w:i/>
          <w:iCs/>
          <w:lang w:val="en-IE"/>
        </w:rPr>
        <w:t xml:space="preserve"> Funding Gap</w:t>
      </w:r>
      <w:r w:rsidRPr="00B74E1E">
        <w:rPr>
          <w:rFonts w:ascii="Times New Roman" w:hAnsi="Times New Roman"/>
          <w:i/>
          <w:iCs/>
          <w:lang w:val="en-IE"/>
        </w:rPr>
        <w:t xml:space="preserve"> </w:t>
      </w:r>
      <w:r w:rsidR="47FD3F48" w:rsidRPr="00B74E1E">
        <w:rPr>
          <w:rFonts w:ascii="Times New Roman" w:hAnsi="Times New Roman"/>
          <w:i/>
          <w:iCs/>
          <w:lang w:val="en-IE"/>
        </w:rPr>
        <w:t>(</w:t>
      </w:r>
      <w:r w:rsidR="21219F54" w:rsidRPr="00B74E1E">
        <w:rPr>
          <w:rFonts w:ascii="Times New Roman" w:hAnsi="Times New Roman"/>
          <w:i/>
          <w:iCs/>
          <w:lang w:val="en-IE"/>
        </w:rPr>
        <w:t>FG</w:t>
      </w:r>
      <w:r w:rsidR="47FD3F48" w:rsidRPr="00B74E1E">
        <w:rPr>
          <w:rFonts w:ascii="Times New Roman" w:hAnsi="Times New Roman"/>
          <w:i/>
          <w:iCs/>
          <w:lang w:val="en-IE"/>
        </w:rPr>
        <w:t>)</w:t>
      </w:r>
      <w:r w:rsidRPr="00B74E1E">
        <w:rPr>
          <w:rFonts w:ascii="Times New Roman" w:hAnsi="Times New Roman"/>
          <w:i/>
          <w:iCs/>
          <w:lang w:val="en-IE"/>
        </w:rPr>
        <w:t xml:space="preserve"> template</w:t>
      </w:r>
      <w:r w:rsidR="623E42D0"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623E42D0" w:rsidRPr="00B74E1E">
        <w:rPr>
          <w:rFonts w:ascii="Times New Roman" w:hAnsi="Times New Roman"/>
          <w:i/>
          <w:iCs/>
          <w:lang w:val="en-IE"/>
        </w:rPr>
        <w:t>terminal value, WACC parameters, etc.)</w:t>
      </w:r>
      <w:r w:rsidRPr="00B74E1E">
        <w:rPr>
          <w:rFonts w:ascii="Times New Roman" w:hAnsi="Times New Roman"/>
          <w:i/>
          <w:iCs/>
          <w:lang w:val="en-IE"/>
        </w:rPr>
        <w:t xml:space="preserve">. </w:t>
      </w:r>
      <w:r w:rsidR="3018B5A9" w:rsidRPr="00B74E1E">
        <w:rPr>
          <w:rFonts w:ascii="Times New Roman" w:hAnsi="Times New Roman"/>
          <w:i/>
          <w:iCs/>
          <w:lang w:val="en-IE"/>
        </w:rPr>
        <w:t>All assumptions and/or estimates on costs, revenues and input parameters for your funding gap calculation should be substantiated with appropriate evidence (</w:t>
      </w:r>
      <w:r w:rsidR="00484F52" w:rsidRPr="00B74E1E">
        <w:rPr>
          <w:rFonts w:ascii="Times New Roman" w:hAnsi="Times New Roman"/>
          <w:i/>
          <w:iCs/>
          <w:lang w:val="en-IE"/>
        </w:rPr>
        <w:t xml:space="preserve">e.g., </w:t>
      </w:r>
      <w:r w:rsidR="61DFFBA4" w:rsidRPr="00B74E1E">
        <w:rPr>
          <w:rFonts w:ascii="Times New Roman" w:hAnsi="Times New Roman"/>
          <w:i/>
          <w:iCs/>
          <w:lang w:val="en-IE"/>
        </w:rPr>
        <w:t>price quotes from suppliers, quantitative benchmarks from previous similar projects, extracts from internal or public company documents</w:t>
      </w:r>
      <w:r w:rsidR="4D7B68E3" w:rsidRPr="00B74E1E">
        <w:rPr>
          <w:rFonts w:ascii="Times New Roman" w:hAnsi="Times New Roman"/>
          <w:i/>
          <w:iCs/>
          <w:lang w:val="en-IE"/>
        </w:rPr>
        <w:t>, market studies, academic papers, relevant historical data, etc.)</w:t>
      </w:r>
      <w:r w:rsidR="61DFFBA4" w:rsidRPr="00B74E1E">
        <w:rPr>
          <w:rFonts w:ascii="Times New Roman" w:hAnsi="Times New Roman"/>
          <w:i/>
          <w:iCs/>
          <w:lang w:val="en-IE"/>
        </w:rPr>
        <w:t xml:space="preserve"> </w:t>
      </w:r>
    </w:p>
    <w:p w14:paraId="52DBC092" w14:textId="3A9328E3" w:rsidR="00561888" w:rsidRPr="00B74E1E" w:rsidRDefault="6818A4CC"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Please ensure full consistency between the explanations and figures in the PP and the data </w:t>
      </w:r>
      <w:r w:rsidR="33754D4E" w:rsidRPr="00B74E1E">
        <w:rPr>
          <w:rFonts w:ascii="Times New Roman" w:hAnsi="Times New Roman"/>
          <w:i/>
          <w:iCs/>
          <w:lang w:val="en-IE"/>
        </w:rPr>
        <w:t xml:space="preserve">provided </w:t>
      </w:r>
      <w:r w:rsidRPr="00B74E1E">
        <w:rPr>
          <w:rFonts w:ascii="Times New Roman" w:hAnsi="Times New Roman"/>
          <w:i/>
          <w:iCs/>
          <w:lang w:val="en-IE"/>
        </w:rPr>
        <w:t>in the FG</w:t>
      </w:r>
      <w:r w:rsidR="4101AD36" w:rsidRPr="00B74E1E">
        <w:rPr>
          <w:rFonts w:ascii="Times New Roman" w:hAnsi="Times New Roman"/>
          <w:i/>
          <w:iCs/>
          <w:lang w:val="en-IE"/>
        </w:rPr>
        <w:t xml:space="preserve"> template</w:t>
      </w:r>
      <w:r w:rsidRPr="00B74E1E">
        <w:rPr>
          <w:rFonts w:ascii="Times New Roman" w:hAnsi="Times New Roman"/>
          <w:i/>
          <w:iCs/>
          <w:lang w:val="en-IE"/>
        </w:rPr>
        <w:t xml:space="preserve">. Please </w:t>
      </w:r>
      <w:r w:rsidR="01F59747" w:rsidRPr="00B74E1E">
        <w:rPr>
          <w:rFonts w:ascii="Times New Roman" w:hAnsi="Times New Roman"/>
          <w:i/>
          <w:iCs/>
          <w:lang w:val="en-IE"/>
        </w:rPr>
        <w:t>indicate clearly</w:t>
      </w:r>
      <w:r w:rsidRPr="00B74E1E">
        <w:rPr>
          <w:rFonts w:ascii="Times New Roman" w:hAnsi="Times New Roman"/>
          <w:i/>
          <w:iCs/>
          <w:lang w:val="en-IE"/>
        </w:rPr>
        <w:t xml:space="preserve"> in the PP where in the FG </w:t>
      </w:r>
      <w:r w:rsidR="1500F3C0" w:rsidRPr="00B74E1E">
        <w:rPr>
          <w:rFonts w:ascii="Times New Roman" w:hAnsi="Times New Roman"/>
          <w:i/>
          <w:iCs/>
          <w:lang w:val="en-IE"/>
        </w:rPr>
        <w:t xml:space="preserve">template </w:t>
      </w:r>
      <w:r w:rsidRPr="00B74E1E">
        <w:rPr>
          <w:rFonts w:ascii="Times New Roman" w:hAnsi="Times New Roman"/>
          <w:i/>
          <w:iCs/>
          <w:lang w:val="en-IE"/>
        </w:rPr>
        <w:t>the data can be found</w:t>
      </w:r>
      <w:r w:rsidR="6B3CC314"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6B3CC314" w:rsidRPr="00B74E1E">
        <w:rPr>
          <w:rFonts w:ascii="Times New Roman" w:hAnsi="Times New Roman"/>
          <w:i/>
          <w:iCs/>
          <w:lang w:val="en-IE"/>
        </w:rPr>
        <w:t>name of Excel worksheet, row/column, cells)</w:t>
      </w:r>
      <w:r w:rsidR="02D594D8" w:rsidRPr="00B74E1E">
        <w:rPr>
          <w:rFonts w:ascii="Times New Roman" w:hAnsi="Times New Roman"/>
          <w:i/>
          <w:iCs/>
          <w:lang w:val="en-IE"/>
        </w:rPr>
        <w:t xml:space="preserve"> Formulas for custom calculations in the FG template should be explained and be consistent with the descriptions provided in the PP template. </w:t>
      </w:r>
      <w:r w:rsidR="70AA35EF" w:rsidRPr="00B74E1E">
        <w:rPr>
          <w:rFonts w:ascii="Times New Roman" w:hAnsi="Times New Roman"/>
          <w:i/>
          <w:iCs/>
          <w:lang w:val="en-IE"/>
        </w:rPr>
        <w:t>In the FG template, figures should generally not be hard-coded.</w:t>
      </w:r>
    </w:p>
    <w:p w14:paraId="373A2768" w14:textId="7F1A5A34" w:rsidR="00452D47" w:rsidRPr="00B74E1E" w:rsidRDefault="71DD70D8" w:rsidP="00AD6D6A">
      <w:pPr>
        <w:pStyle w:val="ITAbsatzohneNr"/>
        <w:spacing w:after="120" w:line="276" w:lineRule="auto"/>
        <w:jc w:val="both"/>
        <w:rPr>
          <w:rFonts w:ascii="Times New Roman" w:hAnsi="Times New Roman"/>
          <w:i/>
          <w:iCs/>
          <w:lang w:val="en-IE"/>
        </w:rPr>
      </w:pPr>
      <w:r w:rsidRPr="00B74E1E">
        <w:rPr>
          <w:rFonts w:ascii="Times New Roman" w:hAnsi="Times New Roman"/>
          <w:i/>
          <w:iCs/>
          <w:szCs w:val="24"/>
          <w:lang w:val="en-IE"/>
        </w:rPr>
        <w:t xml:space="preserve">The financial projections for your project should cover the entire project period, </w:t>
      </w:r>
      <w:r w:rsidR="00484F52" w:rsidRPr="00B74E1E">
        <w:rPr>
          <w:rFonts w:ascii="Times New Roman" w:hAnsi="Times New Roman"/>
          <w:i/>
          <w:iCs/>
          <w:szCs w:val="24"/>
          <w:lang w:val="en-IE"/>
        </w:rPr>
        <w:t xml:space="preserve">i.e., </w:t>
      </w:r>
      <w:r w:rsidRPr="00B74E1E">
        <w:rPr>
          <w:rFonts w:ascii="Times New Roman" w:hAnsi="Times New Roman"/>
          <w:i/>
          <w:iCs/>
          <w:szCs w:val="24"/>
          <w:lang w:val="en-IE"/>
        </w:rPr>
        <w:t xml:space="preserve">the full lifecycle of the envisaged product, technology or infrastructure. For R&amp;D&amp;I/FID projects this means from the R&amp;D&amp;I phase for the product or technology in question, over the FID phase and the mass production phase, up to the final withdrawal from the market. </w:t>
      </w:r>
      <w:r w:rsidR="26356572" w:rsidRPr="00B74E1E">
        <w:rPr>
          <w:rFonts w:ascii="Times New Roman" w:hAnsi="Times New Roman"/>
          <w:i/>
          <w:iCs/>
          <w:lang w:val="en-IE"/>
        </w:rPr>
        <w:t xml:space="preserve">Hence, the FG must </w:t>
      </w:r>
      <w:r w:rsidR="008A28B6" w:rsidRPr="00B74E1E">
        <w:rPr>
          <w:rFonts w:ascii="Times New Roman" w:hAnsi="Times New Roman"/>
          <w:i/>
          <w:iCs/>
          <w:lang w:val="en-IE"/>
        </w:rPr>
        <w:t>also</w:t>
      </w:r>
      <w:r w:rsidR="137DF90C" w:rsidRPr="00B74E1E">
        <w:rPr>
          <w:rFonts w:ascii="Times New Roman" w:hAnsi="Times New Roman"/>
          <w:i/>
          <w:iCs/>
          <w:lang w:val="en-IE"/>
        </w:rPr>
        <w:t xml:space="preserve"> </w:t>
      </w:r>
      <w:r w:rsidR="26356572" w:rsidRPr="00B74E1E">
        <w:rPr>
          <w:rFonts w:ascii="Times New Roman" w:hAnsi="Times New Roman"/>
          <w:i/>
          <w:iCs/>
          <w:u w:val="single"/>
          <w:lang w:val="en-IE"/>
        </w:rPr>
        <w:t>include revenues linked to the mass production phase</w:t>
      </w:r>
      <w:r w:rsidR="26356572" w:rsidRPr="00B74E1E">
        <w:rPr>
          <w:rFonts w:ascii="Times New Roman" w:hAnsi="Times New Roman"/>
          <w:i/>
          <w:iCs/>
          <w:lang w:val="en-IE"/>
        </w:rPr>
        <w:t>.</w:t>
      </w:r>
      <w:r w:rsidR="309F8E2C" w:rsidRPr="00B74E1E">
        <w:rPr>
          <w:rFonts w:ascii="Times New Roman" w:hAnsi="Times New Roman"/>
          <w:i/>
          <w:iCs/>
          <w:lang w:val="en-IE"/>
        </w:rPr>
        <w:t xml:space="preserve"> Likewise for infrastructure projects the FG should not only cover the construction phase until commissioning, but also the ensuing operational phase of the infrastructure.   </w:t>
      </w:r>
    </w:p>
    <w:p w14:paraId="172F4F46" w14:textId="4A62F744" w:rsidR="00223760" w:rsidRPr="00B74E1E" w:rsidRDefault="5C43D666"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Please note that when presenting and justifying the costs for your project, you are required to do so in two steps: as a first step you need to explain and justify </w:t>
      </w:r>
      <w:r w:rsidR="00633E55" w:rsidRPr="00B74E1E">
        <w:rPr>
          <w:rFonts w:ascii="Times New Roman" w:hAnsi="Times New Roman"/>
          <w:i/>
          <w:iCs/>
          <w:lang w:val="en-IE"/>
        </w:rPr>
        <w:t xml:space="preserve">the level of </w:t>
      </w:r>
      <w:r w:rsidRPr="00B74E1E">
        <w:rPr>
          <w:rFonts w:ascii="Times New Roman" w:hAnsi="Times New Roman"/>
          <w:i/>
          <w:iCs/>
          <w:lang w:val="en-IE"/>
        </w:rPr>
        <w:t>your costs</w:t>
      </w:r>
      <w:r w:rsidR="00561888" w:rsidRPr="00B74E1E">
        <w:rPr>
          <w:rFonts w:ascii="Times New Roman" w:hAnsi="Times New Roman"/>
          <w:i/>
          <w:iCs/>
          <w:lang w:val="en-IE"/>
        </w:rPr>
        <w:t xml:space="preserve"> (section </w:t>
      </w:r>
      <w:r w:rsidR="004D4251" w:rsidRPr="00B74E1E">
        <w:rPr>
          <w:rFonts w:ascii="Times New Roman" w:hAnsi="Times New Roman"/>
          <w:i/>
          <w:iCs/>
          <w:lang w:val="en-IE"/>
        </w:rPr>
        <w:fldChar w:fldCharType="begin"/>
      </w:r>
      <w:r w:rsidR="004D4251" w:rsidRPr="00B74E1E">
        <w:rPr>
          <w:rFonts w:ascii="Times New Roman" w:hAnsi="Times New Roman"/>
          <w:i/>
          <w:iCs/>
          <w:lang w:val="en-IE"/>
        </w:rPr>
        <w:instrText xml:space="preserve"> REF _Ref148023357 \r \h </w:instrText>
      </w:r>
      <w:r w:rsidR="00AD6D6A" w:rsidRPr="00B74E1E">
        <w:rPr>
          <w:rFonts w:ascii="Times New Roman" w:hAnsi="Times New Roman"/>
          <w:i/>
          <w:iCs/>
          <w:lang w:val="en-IE"/>
        </w:rPr>
        <w:instrText xml:space="preserve"> \* MERGEFORMAT </w:instrText>
      </w:r>
      <w:r w:rsidR="004D4251" w:rsidRPr="00B74E1E">
        <w:rPr>
          <w:rFonts w:ascii="Times New Roman" w:hAnsi="Times New Roman"/>
          <w:i/>
          <w:iCs/>
          <w:lang w:val="en-IE"/>
        </w:rPr>
      </w:r>
      <w:r w:rsidR="004D4251" w:rsidRPr="00B74E1E">
        <w:rPr>
          <w:rFonts w:ascii="Times New Roman" w:hAnsi="Times New Roman"/>
          <w:i/>
          <w:iCs/>
          <w:lang w:val="en-IE"/>
        </w:rPr>
        <w:fldChar w:fldCharType="separate"/>
      </w:r>
      <w:r w:rsidR="004D4251" w:rsidRPr="00B74E1E">
        <w:rPr>
          <w:rFonts w:ascii="Times New Roman" w:hAnsi="Times New Roman"/>
          <w:i/>
          <w:iCs/>
          <w:lang w:val="en-IE"/>
        </w:rPr>
        <w:t>5.4.2</w:t>
      </w:r>
      <w:r w:rsidR="004D4251" w:rsidRPr="00B74E1E">
        <w:rPr>
          <w:rFonts w:ascii="Times New Roman" w:hAnsi="Times New Roman"/>
          <w:i/>
          <w:iCs/>
          <w:lang w:val="en-IE"/>
        </w:rPr>
        <w:fldChar w:fldCharType="end"/>
      </w:r>
      <w:r w:rsidR="00561888" w:rsidRPr="00B74E1E">
        <w:rPr>
          <w:rFonts w:ascii="Times New Roman" w:hAnsi="Times New Roman"/>
          <w:i/>
          <w:iCs/>
          <w:lang w:val="en-IE"/>
        </w:rPr>
        <w:t xml:space="preserve"> with sub-sections below)</w:t>
      </w:r>
      <w:r w:rsidRPr="00B74E1E">
        <w:rPr>
          <w:rFonts w:ascii="Times New Roman" w:hAnsi="Times New Roman"/>
          <w:i/>
          <w:iCs/>
          <w:lang w:val="en-IE"/>
        </w:rPr>
        <w:t xml:space="preserve"> and, as a second step, to explain and justify the eligib</w:t>
      </w:r>
      <w:r w:rsidR="00633E55" w:rsidRPr="00B74E1E">
        <w:rPr>
          <w:rFonts w:ascii="Times New Roman" w:hAnsi="Times New Roman"/>
          <w:i/>
          <w:iCs/>
          <w:lang w:val="en-IE"/>
        </w:rPr>
        <w:t xml:space="preserve">ility of the </w:t>
      </w:r>
      <w:r w:rsidRPr="00B74E1E">
        <w:rPr>
          <w:rFonts w:ascii="Times New Roman" w:hAnsi="Times New Roman"/>
          <w:i/>
          <w:iCs/>
          <w:lang w:val="en-IE"/>
        </w:rPr>
        <w:t>costs of the project</w:t>
      </w:r>
      <w:r w:rsidR="00561888" w:rsidRPr="00B74E1E">
        <w:rPr>
          <w:rFonts w:ascii="Times New Roman" w:hAnsi="Times New Roman"/>
          <w:i/>
          <w:iCs/>
          <w:lang w:val="en-IE"/>
        </w:rPr>
        <w:t xml:space="preserve"> (section </w:t>
      </w:r>
      <w:r w:rsidR="004D4251" w:rsidRPr="00B74E1E">
        <w:rPr>
          <w:rFonts w:ascii="Times New Roman" w:hAnsi="Times New Roman"/>
          <w:i/>
          <w:iCs/>
          <w:lang w:val="en-IE"/>
        </w:rPr>
        <w:fldChar w:fldCharType="begin"/>
      </w:r>
      <w:r w:rsidR="004D4251" w:rsidRPr="00B74E1E">
        <w:rPr>
          <w:rFonts w:ascii="Times New Roman" w:hAnsi="Times New Roman"/>
          <w:i/>
          <w:iCs/>
          <w:lang w:val="en-IE"/>
        </w:rPr>
        <w:instrText xml:space="preserve"> REF _Ref148023373 \r \h </w:instrText>
      </w:r>
      <w:r w:rsidR="00AD6D6A" w:rsidRPr="00B74E1E">
        <w:rPr>
          <w:rFonts w:ascii="Times New Roman" w:hAnsi="Times New Roman"/>
          <w:i/>
          <w:iCs/>
          <w:lang w:val="en-IE"/>
        </w:rPr>
        <w:instrText xml:space="preserve"> \* MERGEFORMAT </w:instrText>
      </w:r>
      <w:r w:rsidR="004D4251" w:rsidRPr="00B74E1E">
        <w:rPr>
          <w:rFonts w:ascii="Times New Roman" w:hAnsi="Times New Roman"/>
          <w:i/>
          <w:iCs/>
          <w:lang w:val="en-IE"/>
        </w:rPr>
      </w:r>
      <w:r w:rsidR="004D4251" w:rsidRPr="00B74E1E">
        <w:rPr>
          <w:rFonts w:ascii="Times New Roman" w:hAnsi="Times New Roman"/>
          <w:i/>
          <w:iCs/>
          <w:lang w:val="en-IE"/>
        </w:rPr>
        <w:fldChar w:fldCharType="separate"/>
      </w:r>
      <w:r w:rsidR="004D4251" w:rsidRPr="00B74E1E">
        <w:rPr>
          <w:rFonts w:ascii="Times New Roman" w:hAnsi="Times New Roman"/>
          <w:i/>
          <w:iCs/>
          <w:lang w:val="en-IE"/>
        </w:rPr>
        <w:t>5.4.3</w:t>
      </w:r>
      <w:r w:rsidR="004D4251" w:rsidRPr="00B74E1E">
        <w:rPr>
          <w:rFonts w:ascii="Times New Roman" w:hAnsi="Times New Roman"/>
          <w:i/>
          <w:iCs/>
          <w:lang w:val="en-IE"/>
        </w:rPr>
        <w:fldChar w:fldCharType="end"/>
      </w:r>
      <w:r w:rsidR="004D4251" w:rsidRPr="00B74E1E">
        <w:rPr>
          <w:rFonts w:ascii="Times New Roman" w:hAnsi="Times New Roman"/>
          <w:i/>
          <w:iCs/>
          <w:lang w:val="en-IE"/>
        </w:rPr>
        <w:t xml:space="preserve"> </w:t>
      </w:r>
      <w:r w:rsidR="00561888" w:rsidRPr="00B74E1E">
        <w:rPr>
          <w:rFonts w:ascii="Times New Roman" w:hAnsi="Times New Roman"/>
          <w:i/>
          <w:iCs/>
          <w:lang w:val="en-IE"/>
        </w:rPr>
        <w:t>and its sub-sections below)</w:t>
      </w:r>
      <w:r w:rsidRPr="00B74E1E">
        <w:rPr>
          <w:rFonts w:ascii="Times New Roman" w:hAnsi="Times New Roman"/>
          <w:i/>
          <w:iCs/>
          <w:lang w:val="en-IE"/>
        </w:rPr>
        <w:t>.</w:t>
      </w:r>
    </w:p>
    <w:p w14:paraId="553C0E67" w14:textId="5003652F" w:rsidR="00F766E6" w:rsidRPr="00B74E1E" w:rsidRDefault="08C63234" w:rsidP="001C3214">
      <w:pPr>
        <w:pStyle w:val="ITberschrift111"/>
        <w:numPr>
          <w:ilvl w:val="2"/>
          <w:numId w:val="22"/>
        </w:numPr>
        <w:spacing w:line="276" w:lineRule="auto"/>
        <w:jc w:val="both"/>
        <w:rPr>
          <w:rFonts w:ascii="Times New Roman" w:hAnsi="Times New Roman"/>
          <w:lang w:val="en-IE"/>
        </w:rPr>
      </w:pPr>
      <w:bookmarkStart w:id="176" w:name="_Toc131426597"/>
      <w:bookmarkStart w:id="177" w:name="_Toc131417589"/>
      <w:bookmarkStart w:id="178" w:name="_Toc131417699"/>
      <w:bookmarkStart w:id="179" w:name="_Toc131426598"/>
      <w:bookmarkStart w:id="180" w:name="_Toc148106592"/>
      <w:bookmarkEnd w:id="176"/>
      <w:bookmarkEnd w:id="177"/>
      <w:bookmarkEnd w:id="178"/>
      <w:bookmarkEnd w:id="179"/>
      <w:r w:rsidRPr="00B74E1E">
        <w:rPr>
          <w:rFonts w:ascii="Times New Roman" w:hAnsi="Times New Roman"/>
          <w:lang w:val="en-IE"/>
        </w:rPr>
        <w:t>Requested a</w:t>
      </w:r>
      <w:r w:rsidR="57588B23" w:rsidRPr="00B74E1E">
        <w:rPr>
          <w:rFonts w:ascii="Times New Roman" w:hAnsi="Times New Roman"/>
          <w:lang w:val="en-IE"/>
        </w:rPr>
        <w:t xml:space="preserve">mount of </w:t>
      </w:r>
      <w:r w:rsidR="025F9BD0" w:rsidRPr="00B74E1E">
        <w:rPr>
          <w:rFonts w:ascii="Times New Roman" w:hAnsi="Times New Roman"/>
          <w:lang w:val="en-IE"/>
        </w:rPr>
        <w:t xml:space="preserve">State </w:t>
      </w:r>
      <w:r w:rsidR="6491321C" w:rsidRPr="00B74E1E">
        <w:rPr>
          <w:rFonts w:ascii="Times New Roman" w:hAnsi="Times New Roman"/>
          <w:lang w:val="en-IE"/>
        </w:rPr>
        <w:t>a</w:t>
      </w:r>
      <w:r w:rsidR="025F9BD0" w:rsidRPr="00B74E1E">
        <w:rPr>
          <w:rFonts w:ascii="Times New Roman" w:hAnsi="Times New Roman"/>
          <w:lang w:val="en-IE"/>
        </w:rPr>
        <w:t>id</w:t>
      </w:r>
      <w:bookmarkEnd w:id="180"/>
    </w:p>
    <w:p w14:paraId="5282A0E7" w14:textId="070235BD" w:rsidR="00F766E6" w:rsidRPr="00B74E1E" w:rsidRDefault="025F9BD0"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t xml:space="preserve">Indicate the requested State aid amount </w:t>
      </w:r>
      <w:r w:rsidR="2C5CAE27" w:rsidRPr="00B74E1E">
        <w:rPr>
          <w:rFonts w:ascii="Times New Roman" w:hAnsi="Times New Roman"/>
          <w:i/>
          <w:iCs/>
          <w:lang w:val="en-IE"/>
        </w:rPr>
        <w:t xml:space="preserve">both </w:t>
      </w:r>
      <w:r w:rsidRPr="00B74E1E">
        <w:rPr>
          <w:rFonts w:ascii="Times New Roman" w:hAnsi="Times New Roman"/>
          <w:i/>
          <w:iCs/>
          <w:lang w:val="en-IE"/>
        </w:rPr>
        <w:t>in nominal and discounted terms</w:t>
      </w:r>
      <w:r w:rsidR="3DE4C936" w:rsidRPr="00B74E1E">
        <w:rPr>
          <w:rFonts w:ascii="Times New Roman" w:hAnsi="Times New Roman"/>
          <w:i/>
          <w:iCs/>
          <w:lang w:val="en-IE"/>
        </w:rPr>
        <w:t>,</w:t>
      </w:r>
      <w:r w:rsidRPr="00B74E1E">
        <w:rPr>
          <w:rFonts w:ascii="Times New Roman" w:hAnsi="Times New Roman"/>
          <w:i/>
          <w:iCs/>
          <w:lang w:val="en-IE"/>
        </w:rPr>
        <w:t xml:space="preserve"> and </w:t>
      </w:r>
      <w:r w:rsidR="66F36ADB" w:rsidRPr="00B74E1E">
        <w:rPr>
          <w:rFonts w:ascii="Times New Roman" w:hAnsi="Times New Roman"/>
          <w:i/>
          <w:iCs/>
          <w:lang w:val="en-IE"/>
        </w:rPr>
        <w:t>with guidance fr</w:t>
      </w:r>
      <w:r w:rsidR="5C3107CE" w:rsidRPr="00B74E1E">
        <w:rPr>
          <w:rFonts w:ascii="Times New Roman" w:hAnsi="Times New Roman"/>
          <w:i/>
          <w:iCs/>
          <w:lang w:val="en-IE"/>
        </w:rPr>
        <w:t>om</w:t>
      </w:r>
      <w:r w:rsidR="66F36ADB" w:rsidRPr="00B74E1E">
        <w:rPr>
          <w:rFonts w:ascii="Times New Roman" w:hAnsi="Times New Roman"/>
          <w:i/>
          <w:iCs/>
          <w:lang w:val="en-IE"/>
        </w:rPr>
        <w:t xml:space="preserve"> your national authorities </w:t>
      </w:r>
      <w:r w:rsidRPr="00B74E1E">
        <w:rPr>
          <w:rFonts w:ascii="Times New Roman" w:hAnsi="Times New Roman"/>
          <w:i/>
          <w:iCs/>
          <w:lang w:val="en-IE"/>
        </w:rPr>
        <w:t>provide information on the anticipated yearly instalments.</w:t>
      </w:r>
      <w:r w:rsidR="7A4B7701" w:rsidRPr="00B74E1E">
        <w:rPr>
          <w:rFonts w:ascii="Times New Roman" w:hAnsi="Times New Roman"/>
          <w:i/>
          <w:iCs/>
          <w:lang w:val="en-IE"/>
        </w:rPr>
        <w:t xml:space="preserve"> </w:t>
      </w:r>
      <w:r w:rsidR="7A4B7701" w:rsidRPr="00B74E1E">
        <w:rPr>
          <w:rFonts w:ascii="Times New Roman" w:hAnsi="Times New Roman"/>
          <w:i/>
          <w:iCs/>
          <w:lang w:val="en-IE"/>
        </w:rPr>
        <w:lastRenderedPageBreak/>
        <w:t xml:space="preserve">The </w:t>
      </w:r>
      <w:r w:rsidR="07AF0E06" w:rsidRPr="00B74E1E">
        <w:rPr>
          <w:rFonts w:ascii="Times New Roman" w:hAnsi="Times New Roman"/>
          <w:i/>
          <w:iCs/>
          <w:lang w:val="en-IE"/>
        </w:rPr>
        <w:t>aid should be discounted using the WACC as discount factor in the project’s funding gap calculation.</w:t>
      </w:r>
      <w:r w:rsidR="2AA1E642" w:rsidRPr="00B74E1E">
        <w:rPr>
          <w:rFonts w:ascii="Times New Roman" w:hAnsi="Times New Roman"/>
          <w:i/>
          <w:iCs/>
          <w:lang w:val="en-IE"/>
        </w:rPr>
        <w:t xml:space="preserve"> </w:t>
      </w:r>
      <w:r w:rsidR="07AF0E06" w:rsidRPr="00B74E1E">
        <w:rPr>
          <w:rFonts w:ascii="Times New Roman" w:hAnsi="Times New Roman"/>
          <w:i/>
          <w:iCs/>
          <w:lang w:val="en-IE"/>
        </w:rPr>
        <w:t>The nominal aid should be lower than the eligible costs. The discounted aid should be lower than the funding gap</w:t>
      </w:r>
      <w:r w:rsidR="2AA1E642" w:rsidRPr="00B74E1E">
        <w:rPr>
          <w:rFonts w:ascii="Times New Roman" w:hAnsi="Times New Roman"/>
          <w:i/>
          <w:iCs/>
          <w:lang w:val="en-IE"/>
        </w:rPr>
        <w:t xml:space="preserve"> of the project.</w:t>
      </w:r>
    </w:p>
    <w:p w14:paraId="234E3B39" w14:textId="6356DB43" w:rsidR="00684AB8" w:rsidRPr="00B74E1E" w:rsidRDefault="223F8C98" w:rsidP="00AD6D6A">
      <w:pPr>
        <w:pStyle w:val="ITberschrift111"/>
        <w:spacing w:line="276" w:lineRule="auto"/>
        <w:jc w:val="both"/>
        <w:rPr>
          <w:rFonts w:ascii="Times New Roman" w:hAnsi="Times New Roman"/>
          <w:lang w:val="en-IE"/>
        </w:rPr>
      </w:pPr>
      <w:bookmarkStart w:id="181" w:name="_Ref148023357"/>
      <w:bookmarkStart w:id="182" w:name="_Ref148023402"/>
      <w:bookmarkStart w:id="183" w:name="_Ref148023639"/>
      <w:bookmarkStart w:id="184" w:name="_Toc148106593"/>
      <w:r w:rsidRPr="00B74E1E">
        <w:rPr>
          <w:rFonts w:ascii="Times New Roman" w:hAnsi="Times New Roman"/>
          <w:lang w:val="en-IE"/>
        </w:rPr>
        <w:t>Costs of the project</w:t>
      </w:r>
      <w:bookmarkEnd w:id="181"/>
      <w:bookmarkEnd w:id="182"/>
      <w:bookmarkEnd w:id="183"/>
      <w:bookmarkEnd w:id="184"/>
    </w:p>
    <w:p w14:paraId="2913B638" w14:textId="17588355" w:rsidR="00EE30BB" w:rsidRPr="00B74E1E" w:rsidRDefault="1D6F53EC" w:rsidP="001C3214">
      <w:pPr>
        <w:pStyle w:val="ITberschrift111"/>
        <w:numPr>
          <w:ilvl w:val="3"/>
          <w:numId w:val="5"/>
        </w:numPr>
        <w:spacing w:line="276" w:lineRule="auto"/>
        <w:jc w:val="both"/>
        <w:rPr>
          <w:rFonts w:ascii="Times New Roman" w:hAnsi="Times New Roman"/>
          <w:bCs/>
          <w:szCs w:val="24"/>
          <w:lang w:val="en-IE"/>
        </w:rPr>
      </w:pPr>
      <w:bookmarkStart w:id="185" w:name="_Ref147322086"/>
      <w:bookmarkStart w:id="186" w:name="_Ref147323013"/>
      <w:bookmarkStart w:id="187" w:name="_Toc148106594"/>
      <w:r w:rsidRPr="00B74E1E">
        <w:rPr>
          <w:rFonts w:ascii="Times New Roman" w:hAnsi="Times New Roman"/>
          <w:lang w:val="en-IE"/>
        </w:rPr>
        <w:t xml:space="preserve">Costs </w:t>
      </w:r>
      <w:r w:rsidR="53F3675D" w:rsidRPr="00B74E1E">
        <w:rPr>
          <w:rFonts w:ascii="Times New Roman" w:hAnsi="Times New Roman"/>
          <w:lang w:val="en-IE"/>
        </w:rPr>
        <w:t xml:space="preserve">of </w:t>
      </w:r>
      <w:r w:rsidRPr="00B74E1E">
        <w:rPr>
          <w:rFonts w:ascii="Times New Roman" w:hAnsi="Times New Roman"/>
          <w:lang w:val="en-IE"/>
        </w:rPr>
        <w:t xml:space="preserve">feasibility studies and of obtaining </w:t>
      </w:r>
      <w:r w:rsidR="6C6AC874" w:rsidRPr="00B74E1E">
        <w:rPr>
          <w:rFonts w:ascii="Times New Roman" w:hAnsi="Times New Roman"/>
          <w:lang w:val="en-IE"/>
        </w:rPr>
        <w:t xml:space="preserve">required </w:t>
      </w:r>
      <w:r w:rsidRPr="00B74E1E">
        <w:rPr>
          <w:rFonts w:ascii="Times New Roman" w:hAnsi="Times New Roman"/>
          <w:lang w:val="en-IE"/>
        </w:rPr>
        <w:t>permissions</w:t>
      </w:r>
      <w:bookmarkEnd w:id="185"/>
      <w:bookmarkEnd w:id="186"/>
      <w:bookmarkEnd w:id="187"/>
      <w:r w:rsidRPr="00B74E1E">
        <w:rPr>
          <w:rFonts w:ascii="Times New Roman" w:hAnsi="Times New Roman"/>
          <w:lang w:val="en-IE"/>
        </w:rPr>
        <w:t xml:space="preserve">  </w:t>
      </w:r>
    </w:p>
    <w:p w14:paraId="05B05387" w14:textId="294C9885" w:rsidR="00EE30BB" w:rsidRPr="00B74E1E" w:rsidRDefault="1D6F53EC"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provide a brief description of the content </w:t>
      </w:r>
      <w:r w:rsidR="72693827" w:rsidRPr="00B74E1E">
        <w:rPr>
          <w:rFonts w:ascii="Times New Roman" w:hAnsi="Times New Roman"/>
          <w:i/>
          <w:iCs/>
          <w:lang w:val="en-IE"/>
        </w:rPr>
        <w:t xml:space="preserve">and scope </w:t>
      </w:r>
      <w:r w:rsidRPr="00B74E1E">
        <w:rPr>
          <w:rFonts w:ascii="Times New Roman" w:hAnsi="Times New Roman"/>
          <w:i/>
          <w:iCs/>
          <w:lang w:val="en-IE"/>
        </w:rPr>
        <w:t xml:space="preserve">of the </w:t>
      </w:r>
      <w:r w:rsidR="7D6B72D7" w:rsidRPr="00B74E1E">
        <w:rPr>
          <w:rFonts w:ascii="Times New Roman" w:hAnsi="Times New Roman"/>
          <w:i/>
          <w:iCs/>
          <w:lang w:val="en-IE"/>
        </w:rPr>
        <w:t>feasibility studies</w:t>
      </w:r>
      <w:r w:rsidR="278BCE52" w:rsidRPr="00B74E1E">
        <w:rPr>
          <w:rFonts w:ascii="Times New Roman" w:hAnsi="Times New Roman"/>
          <w:i/>
          <w:iCs/>
          <w:lang w:val="en-IE"/>
        </w:rPr>
        <w:t xml:space="preserve"> </w:t>
      </w:r>
      <w:r w:rsidRPr="00B74E1E">
        <w:rPr>
          <w:rFonts w:ascii="Times New Roman" w:hAnsi="Times New Roman"/>
          <w:i/>
          <w:iCs/>
          <w:lang w:val="en-IE"/>
        </w:rPr>
        <w:t xml:space="preserve">and link </w:t>
      </w:r>
      <w:r w:rsidR="1F55256A" w:rsidRPr="00B74E1E">
        <w:rPr>
          <w:rFonts w:ascii="Times New Roman" w:hAnsi="Times New Roman"/>
          <w:i/>
          <w:iCs/>
          <w:lang w:val="en-IE"/>
        </w:rPr>
        <w:t>them to your p</w:t>
      </w:r>
      <w:r w:rsidRPr="00B74E1E">
        <w:rPr>
          <w:rFonts w:ascii="Times New Roman" w:hAnsi="Times New Roman"/>
          <w:i/>
          <w:iCs/>
          <w:lang w:val="en-IE"/>
        </w:rPr>
        <w:t>roject</w:t>
      </w:r>
      <w:r w:rsidR="5E4A58DA" w:rsidRPr="00B74E1E">
        <w:rPr>
          <w:rFonts w:ascii="Times New Roman" w:hAnsi="Times New Roman"/>
          <w:i/>
          <w:iCs/>
          <w:lang w:val="en-IE"/>
        </w:rPr>
        <w:t>.</w:t>
      </w:r>
    </w:p>
    <w:p w14:paraId="614B0403" w14:textId="4DFD5289" w:rsidR="00EE30BB" w:rsidRPr="00B74E1E" w:rsidRDefault="00EE30BB" w:rsidP="00AD6D6A">
      <w:pPr>
        <w:pStyle w:val="ITAbsatzohneNr"/>
        <w:spacing w:line="276" w:lineRule="auto"/>
        <w:jc w:val="both"/>
        <w:rPr>
          <w:rFonts w:ascii="Times New Roman" w:hAnsi="Times New Roman"/>
          <w:i/>
          <w:iCs/>
          <w:lang w:val="en-IE"/>
        </w:rPr>
      </w:pPr>
    </w:p>
    <w:p w14:paraId="572CB29C" w14:textId="6BFFE931" w:rsidR="00EE30BB" w:rsidRPr="00B74E1E" w:rsidRDefault="1E02A97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If you claim eligible costs for feasibility studies, please justify that the activities comply with the </w:t>
      </w:r>
      <w:r w:rsidR="35DD63AF" w:rsidRPr="00B74E1E">
        <w:rPr>
          <w:rFonts w:ascii="Times New Roman" w:hAnsi="Times New Roman"/>
          <w:i/>
          <w:iCs/>
          <w:lang w:val="en-IE"/>
        </w:rPr>
        <w:t xml:space="preserve">definition </w:t>
      </w:r>
      <w:r w:rsidRPr="00B74E1E">
        <w:rPr>
          <w:rFonts w:ascii="Times New Roman" w:hAnsi="Times New Roman"/>
          <w:i/>
          <w:iCs/>
          <w:lang w:val="en-IE"/>
        </w:rPr>
        <w:t>of a feasibility study</w:t>
      </w:r>
      <w:r w:rsidR="135E5DAF" w:rsidRPr="00B74E1E">
        <w:rPr>
          <w:rFonts w:ascii="Times New Roman" w:hAnsi="Times New Roman"/>
          <w:i/>
          <w:iCs/>
          <w:lang w:val="en-IE"/>
        </w:rPr>
        <w:t xml:space="preserve">, </w:t>
      </w:r>
      <w:r w:rsidR="00484F52" w:rsidRPr="00B74E1E">
        <w:rPr>
          <w:rFonts w:ascii="Times New Roman" w:hAnsi="Times New Roman"/>
          <w:i/>
          <w:iCs/>
          <w:lang w:val="en-IE"/>
        </w:rPr>
        <w:t xml:space="preserve">i.e., </w:t>
      </w:r>
      <w:r w:rsidR="135E5DAF" w:rsidRPr="00B74E1E">
        <w:rPr>
          <w:rFonts w:ascii="Times New Roman" w:hAnsi="Times New Roman"/>
          <w:i/>
          <w:iCs/>
          <w:lang w:val="en-IE"/>
        </w:rPr>
        <w:t>an</w:t>
      </w:r>
      <w:r w:rsidRPr="00B74E1E">
        <w:rPr>
          <w:rFonts w:ascii="Times New Roman" w:hAnsi="Times New Roman"/>
          <w:i/>
          <w:iCs/>
          <w:lang w:val="en-IE"/>
        </w:rPr>
        <w:t xml:space="preserve"> evaluation and analysis of the potential of a project, which aims at supporting the process of decision</w:t>
      </w:r>
      <w:r w:rsidR="692E52F5" w:rsidRPr="00B74E1E">
        <w:rPr>
          <w:rFonts w:ascii="Times New Roman" w:hAnsi="Times New Roman"/>
          <w:i/>
          <w:iCs/>
          <w:lang w:val="en-IE"/>
        </w:rPr>
        <w:t>-</w:t>
      </w:r>
      <w:r w:rsidRPr="00B74E1E">
        <w:rPr>
          <w:rFonts w:ascii="Times New Roman" w:hAnsi="Times New Roman"/>
          <w:i/>
          <w:iCs/>
          <w:lang w:val="en-IE"/>
        </w:rPr>
        <w:t xml:space="preserve">making by objectively and rationally </w:t>
      </w:r>
      <w:r w:rsidR="4467C061" w:rsidRPr="00B74E1E">
        <w:rPr>
          <w:rFonts w:ascii="Times New Roman" w:hAnsi="Times New Roman"/>
          <w:i/>
          <w:iCs/>
          <w:lang w:val="en-IE"/>
        </w:rPr>
        <w:t xml:space="preserve">identifying </w:t>
      </w:r>
      <w:r w:rsidRPr="00B74E1E">
        <w:rPr>
          <w:rFonts w:ascii="Times New Roman" w:hAnsi="Times New Roman"/>
          <w:i/>
          <w:iCs/>
          <w:lang w:val="en-IE"/>
        </w:rPr>
        <w:t xml:space="preserve">its strengths and weaknesses, opportunities and threats, as well as identifying the resources required to carry it through and ultimately its prospects for success. </w:t>
      </w:r>
      <w:r w:rsidR="000A6C89" w:rsidRPr="00B74E1E">
        <w:rPr>
          <w:rFonts w:ascii="Times New Roman" w:hAnsi="Times New Roman"/>
          <w:i/>
          <w:iCs/>
          <w:lang w:val="en-IE"/>
        </w:rPr>
        <w:t xml:space="preserve">Please note that these costs cannot </w:t>
      </w:r>
      <w:r w:rsidR="003C6BF2" w:rsidRPr="00B74E1E">
        <w:rPr>
          <w:rFonts w:ascii="Times New Roman" w:hAnsi="Times New Roman"/>
          <w:i/>
          <w:iCs/>
          <w:lang w:val="en-IE"/>
        </w:rPr>
        <w:t xml:space="preserve">include the costs of </w:t>
      </w:r>
      <w:r w:rsidRPr="00B74E1E">
        <w:rPr>
          <w:rFonts w:ascii="Times New Roman" w:hAnsi="Times New Roman"/>
          <w:i/>
          <w:iCs/>
          <w:lang w:val="en-IE"/>
        </w:rPr>
        <w:t xml:space="preserve">R&amp;D </w:t>
      </w:r>
      <w:r w:rsidR="003C6BF2" w:rsidRPr="00B74E1E">
        <w:rPr>
          <w:rFonts w:ascii="Times New Roman" w:hAnsi="Times New Roman"/>
          <w:i/>
          <w:iCs/>
          <w:lang w:val="en-IE"/>
        </w:rPr>
        <w:t xml:space="preserve">preceding your project. </w:t>
      </w:r>
    </w:p>
    <w:p w14:paraId="2179A372" w14:textId="34CD5DE5" w:rsidR="00EE30BB" w:rsidRPr="00B74E1E" w:rsidRDefault="00EE30BB" w:rsidP="00AD6D6A">
      <w:pPr>
        <w:pStyle w:val="ITAbsatzohneNr"/>
        <w:spacing w:line="276" w:lineRule="auto"/>
        <w:jc w:val="both"/>
        <w:rPr>
          <w:rFonts w:ascii="Times New Roman" w:hAnsi="Times New Roman"/>
          <w:i/>
          <w:iCs/>
          <w:lang w:val="en-IE"/>
        </w:rPr>
      </w:pPr>
    </w:p>
    <w:p w14:paraId="3ADC95EA" w14:textId="02F841ED" w:rsidR="00EE30BB" w:rsidRPr="00B74E1E" w:rsidRDefault="1D6F53EC"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If you claim costs for </w:t>
      </w:r>
      <w:r w:rsidR="5262434A" w:rsidRPr="00B74E1E">
        <w:rPr>
          <w:rFonts w:ascii="Times New Roman" w:hAnsi="Times New Roman"/>
          <w:i/>
          <w:iCs/>
          <w:lang w:val="en-IE"/>
        </w:rPr>
        <w:t xml:space="preserve">required </w:t>
      </w:r>
      <w:r w:rsidRPr="00B74E1E">
        <w:rPr>
          <w:rFonts w:ascii="Times New Roman" w:hAnsi="Times New Roman"/>
          <w:i/>
          <w:iCs/>
          <w:lang w:val="en-IE"/>
        </w:rPr>
        <w:t xml:space="preserve">permissions, </w:t>
      </w:r>
      <w:r w:rsidR="4D524F19" w:rsidRPr="00B74E1E">
        <w:rPr>
          <w:rFonts w:ascii="Times New Roman" w:hAnsi="Times New Roman"/>
          <w:i/>
          <w:iCs/>
          <w:lang w:val="en-IE"/>
        </w:rPr>
        <w:t xml:space="preserve">please </w:t>
      </w:r>
      <w:r w:rsidRPr="00B74E1E">
        <w:rPr>
          <w:rFonts w:ascii="Times New Roman" w:hAnsi="Times New Roman"/>
          <w:i/>
          <w:iCs/>
          <w:lang w:val="en-IE"/>
        </w:rPr>
        <w:t xml:space="preserve">justify how these are necessary for the realisation of </w:t>
      </w:r>
      <w:r w:rsidR="11280BE7" w:rsidRPr="00B74E1E">
        <w:rPr>
          <w:rFonts w:ascii="Times New Roman" w:hAnsi="Times New Roman"/>
          <w:i/>
          <w:iCs/>
          <w:lang w:val="en-IE"/>
        </w:rPr>
        <w:t xml:space="preserve">your </w:t>
      </w:r>
      <w:r w:rsidRPr="00B74E1E">
        <w:rPr>
          <w:rFonts w:ascii="Times New Roman" w:hAnsi="Times New Roman"/>
          <w:i/>
          <w:iCs/>
          <w:lang w:val="en-IE"/>
        </w:rPr>
        <w:t>project.</w:t>
      </w:r>
    </w:p>
    <w:p w14:paraId="4E78F67C" w14:textId="451D1F29" w:rsidR="00EE30BB" w:rsidRPr="00B74E1E" w:rsidRDefault="00EE30BB" w:rsidP="00AD6D6A">
      <w:pPr>
        <w:pStyle w:val="ITAbsatzohneNr"/>
        <w:spacing w:line="276" w:lineRule="auto"/>
        <w:jc w:val="both"/>
        <w:rPr>
          <w:rFonts w:ascii="Times New Roman" w:hAnsi="Times New Roman"/>
          <w:i/>
          <w:iCs/>
          <w:lang w:val="en-IE"/>
        </w:rPr>
      </w:pPr>
    </w:p>
    <w:p w14:paraId="3CC92CEA" w14:textId="1F4B254D" w:rsidR="00EE30BB" w:rsidRPr="00B74E1E" w:rsidRDefault="31CB4DF0"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provide a breakdown of these costs per project phase and per WP</w:t>
      </w:r>
      <w:r w:rsidR="0CD6C4B5" w:rsidRPr="00B74E1E">
        <w:rPr>
          <w:rFonts w:ascii="Times New Roman" w:hAnsi="Times New Roman"/>
          <w:i/>
          <w:iCs/>
          <w:lang w:val="en-IE"/>
        </w:rPr>
        <w:t xml:space="preserve"> by filling in the overview table below.</w:t>
      </w:r>
      <w:r w:rsidR="00B4310A" w:rsidRPr="00B74E1E">
        <w:rPr>
          <w:rFonts w:ascii="Times New Roman" w:hAnsi="Times New Roman"/>
          <w:i/>
          <w:iCs/>
          <w:lang w:val="en-IE"/>
        </w:rPr>
        <w:t xml:space="preserve"> </w:t>
      </w:r>
      <w:r w:rsidR="29B2C7EE" w:rsidRPr="00B74E1E">
        <w:rPr>
          <w:rFonts w:ascii="Times New Roman" w:hAnsi="Times New Roman"/>
          <w:i/>
          <w:iCs/>
          <w:lang w:val="en-IE"/>
        </w:rPr>
        <w:t xml:space="preserve">All figures provided should be fully consistent with those in the FG </w:t>
      </w:r>
      <w:r w:rsidR="6ED0096A" w:rsidRPr="00B74E1E">
        <w:rPr>
          <w:rFonts w:ascii="Times New Roman" w:hAnsi="Times New Roman"/>
          <w:i/>
          <w:iCs/>
          <w:lang w:val="en-IE"/>
        </w:rPr>
        <w:t>t</w:t>
      </w:r>
      <w:r w:rsidR="29B2C7EE" w:rsidRPr="00B74E1E">
        <w:rPr>
          <w:rFonts w:ascii="Times New Roman" w:hAnsi="Times New Roman"/>
          <w:i/>
          <w:iCs/>
          <w:lang w:val="en-IE"/>
        </w:rPr>
        <w:t>emplate.</w:t>
      </w:r>
    </w:p>
    <w:p w14:paraId="37EDEA51" w14:textId="77777777" w:rsidR="00EE30BB" w:rsidRPr="00B74E1E" w:rsidRDefault="00EE30BB" w:rsidP="00AD6D6A">
      <w:pPr>
        <w:pStyle w:val="ITAbsatzohneNr"/>
        <w:spacing w:line="276" w:lineRule="auto"/>
        <w:jc w:val="both"/>
        <w:rPr>
          <w:rFonts w:ascii="Times New Roman" w:hAnsi="Times New Roman"/>
          <w:i/>
          <w:iCs/>
          <w:lang w:val="en-IE"/>
        </w:rPr>
      </w:pPr>
    </w:p>
    <w:tbl>
      <w:tblPr>
        <w:tblStyle w:val="TableGrid"/>
        <w:tblW w:w="5000" w:type="pct"/>
        <w:tblLook w:val="04A0" w:firstRow="1" w:lastRow="0" w:firstColumn="1" w:lastColumn="0" w:noHBand="0" w:noVBand="1"/>
      </w:tblPr>
      <w:tblGrid>
        <w:gridCol w:w="2138"/>
        <w:gridCol w:w="1142"/>
        <w:gridCol w:w="1869"/>
        <w:gridCol w:w="1956"/>
        <w:gridCol w:w="1957"/>
      </w:tblGrid>
      <w:tr w:rsidR="1EA87EE3" w:rsidRPr="00B74E1E" w14:paraId="290F5ED7" w14:textId="77777777" w:rsidTr="006C2F98">
        <w:trPr>
          <w:trHeight w:val="300"/>
        </w:trPr>
        <w:tc>
          <w:tcPr>
            <w:tcW w:w="1180" w:type="pct"/>
          </w:tcPr>
          <w:p w14:paraId="2FF3ADC3" w14:textId="609551D6" w:rsidR="1EA87EE3" w:rsidRPr="00B74E1E" w:rsidRDefault="1EA87EE3" w:rsidP="00AD6D6A">
            <w:pPr>
              <w:pStyle w:val="ListParagraph"/>
              <w:ind w:left="0"/>
              <w:jc w:val="both"/>
              <w:rPr>
                <w:rFonts w:ascii="Times New Roman" w:hAnsi="Times New Roman"/>
                <w:lang w:val="en-IE"/>
              </w:rPr>
            </w:pPr>
            <w:r w:rsidRPr="00B74E1E">
              <w:rPr>
                <w:rFonts w:ascii="Times New Roman" w:hAnsi="Times New Roman"/>
                <w:lang w:val="en-IE"/>
              </w:rPr>
              <w:t xml:space="preserve">Type </w:t>
            </w:r>
          </w:p>
        </w:tc>
        <w:tc>
          <w:tcPr>
            <w:tcW w:w="630" w:type="pct"/>
          </w:tcPr>
          <w:p w14:paraId="4F7FD7AB" w14:textId="49879F1D" w:rsidR="1EA87EE3" w:rsidRPr="00B74E1E" w:rsidRDefault="1EA87EE3" w:rsidP="00AD6D6A">
            <w:pPr>
              <w:pStyle w:val="ListParagraph"/>
              <w:ind w:left="0"/>
              <w:jc w:val="both"/>
              <w:rPr>
                <w:rFonts w:ascii="Times New Roman" w:hAnsi="Times New Roman"/>
                <w:lang w:val="en-IE"/>
              </w:rPr>
            </w:pPr>
            <w:r w:rsidRPr="00B74E1E">
              <w:rPr>
                <w:rFonts w:ascii="Times New Roman" w:hAnsi="Times New Roman"/>
                <w:lang w:val="en-IE"/>
              </w:rPr>
              <w:t>Costs (EUR)</w:t>
            </w:r>
          </w:p>
        </w:tc>
        <w:tc>
          <w:tcPr>
            <w:tcW w:w="1031" w:type="pct"/>
          </w:tcPr>
          <w:p w14:paraId="1BF83A09" w14:textId="1F906CFC" w:rsidR="1EA87EE3" w:rsidRPr="00B74E1E" w:rsidRDefault="1EA87EE3" w:rsidP="00AD6D6A">
            <w:pPr>
              <w:pStyle w:val="ListParagraph"/>
              <w:ind w:left="0"/>
              <w:jc w:val="both"/>
              <w:rPr>
                <w:rFonts w:ascii="Times New Roman" w:hAnsi="Times New Roman"/>
                <w:lang w:val="en-IE"/>
              </w:rPr>
            </w:pPr>
            <w:r w:rsidRPr="00B74E1E">
              <w:rPr>
                <w:rFonts w:ascii="Times New Roman" w:hAnsi="Times New Roman"/>
                <w:lang w:val="en-IE"/>
              </w:rPr>
              <w:t>Year of occurrence</w:t>
            </w:r>
          </w:p>
        </w:tc>
        <w:tc>
          <w:tcPr>
            <w:tcW w:w="1079" w:type="pct"/>
          </w:tcPr>
          <w:p w14:paraId="0646E2D5" w14:textId="77777777" w:rsidR="1EA87EE3" w:rsidRPr="00B74E1E" w:rsidRDefault="706F05B7" w:rsidP="00AD6D6A">
            <w:pPr>
              <w:pStyle w:val="ListParagraph"/>
              <w:ind w:left="0"/>
              <w:jc w:val="both"/>
              <w:rPr>
                <w:rFonts w:ascii="Times New Roman" w:hAnsi="Times New Roman"/>
                <w:lang w:val="en-IE"/>
              </w:rPr>
            </w:pPr>
            <w:r w:rsidRPr="00B74E1E">
              <w:rPr>
                <w:rFonts w:ascii="Times New Roman" w:hAnsi="Times New Roman"/>
                <w:lang w:val="en-IE"/>
              </w:rPr>
              <w:t>WS/TF of the IPCEI</w:t>
            </w:r>
          </w:p>
        </w:tc>
        <w:tc>
          <w:tcPr>
            <w:tcW w:w="1080" w:type="pct"/>
          </w:tcPr>
          <w:p w14:paraId="4989C941" w14:textId="7CE14F26" w:rsidR="1EA87EE3" w:rsidRPr="00B74E1E" w:rsidRDefault="1EA87EE3" w:rsidP="00AD6D6A">
            <w:pPr>
              <w:pStyle w:val="ListParagraph"/>
              <w:ind w:left="0"/>
              <w:jc w:val="both"/>
              <w:rPr>
                <w:rFonts w:ascii="Times New Roman" w:hAnsi="Times New Roman"/>
                <w:lang w:val="en-IE"/>
              </w:rPr>
            </w:pPr>
            <w:r w:rsidRPr="00B74E1E">
              <w:rPr>
                <w:rFonts w:ascii="Times New Roman" w:hAnsi="Times New Roman"/>
                <w:lang w:val="en-IE"/>
              </w:rPr>
              <w:t>WP of your project</w:t>
            </w:r>
          </w:p>
        </w:tc>
      </w:tr>
      <w:tr w:rsidR="1EA87EE3" w:rsidRPr="00B74E1E" w14:paraId="27F12A11" w14:textId="77777777" w:rsidTr="006C2F98">
        <w:trPr>
          <w:trHeight w:val="300"/>
        </w:trPr>
        <w:tc>
          <w:tcPr>
            <w:tcW w:w="1180" w:type="pct"/>
            <w:vAlign w:val="center"/>
          </w:tcPr>
          <w:p w14:paraId="6B47E565" w14:textId="411C5F9D"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rPr>
              <w:t>Examples (please delete when filling in):</w:t>
            </w:r>
          </w:p>
        </w:tc>
        <w:tc>
          <w:tcPr>
            <w:tcW w:w="630" w:type="pct"/>
            <w:vAlign w:val="center"/>
          </w:tcPr>
          <w:p w14:paraId="2F5BE2B3" w14:textId="77777777" w:rsidR="1EA87EE3" w:rsidRPr="00B74E1E" w:rsidRDefault="1EA87EE3" w:rsidP="00AD6D6A">
            <w:pPr>
              <w:pStyle w:val="ListParagraph"/>
              <w:ind w:left="0"/>
              <w:jc w:val="both"/>
              <w:rPr>
                <w:rFonts w:ascii="Times New Roman" w:hAnsi="Times New Roman"/>
                <w:i/>
                <w:iCs/>
                <w:lang w:val="en-IE"/>
              </w:rPr>
            </w:pPr>
          </w:p>
        </w:tc>
        <w:tc>
          <w:tcPr>
            <w:tcW w:w="1031" w:type="pct"/>
            <w:vAlign w:val="center"/>
          </w:tcPr>
          <w:p w14:paraId="13A58AA1" w14:textId="77777777" w:rsidR="1EA87EE3" w:rsidRPr="00B74E1E" w:rsidRDefault="1EA87EE3" w:rsidP="00AD6D6A">
            <w:pPr>
              <w:pStyle w:val="ListParagraph"/>
              <w:ind w:left="0"/>
              <w:jc w:val="both"/>
              <w:rPr>
                <w:rFonts w:ascii="Times New Roman" w:hAnsi="Times New Roman"/>
                <w:i/>
                <w:iCs/>
                <w:lang w:val="en-IE" w:eastAsia="en-US"/>
              </w:rPr>
            </w:pPr>
          </w:p>
        </w:tc>
        <w:tc>
          <w:tcPr>
            <w:tcW w:w="1079" w:type="pct"/>
            <w:vAlign w:val="center"/>
          </w:tcPr>
          <w:p w14:paraId="5F48F1AC" w14:textId="77777777" w:rsidR="1EA87EE3" w:rsidRPr="00B74E1E" w:rsidRDefault="1EA87EE3" w:rsidP="00AD6D6A">
            <w:pPr>
              <w:pStyle w:val="ListParagraph"/>
              <w:ind w:left="0"/>
              <w:jc w:val="both"/>
              <w:rPr>
                <w:rFonts w:ascii="Times New Roman" w:hAnsi="Times New Roman"/>
                <w:i/>
                <w:iCs/>
                <w:lang w:val="en-IE" w:eastAsia="en-US"/>
              </w:rPr>
            </w:pPr>
          </w:p>
        </w:tc>
        <w:tc>
          <w:tcPr>
            <w:tcW w:w="1080" w:type="pct"/>
            <w:vAlign w:val="center"/>
          </w:tcPr>
          <w:p w14:paraId="0884E015" w14:textId="77777777" w:rsidR="1EA87EE3" w:rsidRPr="00B74E1E" w:rsidRDefault="1EA87EE3" w:rsidP="00AD6D6A">
            <w:pPr>
              <w:pStyle w:val="ListParagraph"/>
              <w:ind w:left="0"/>
              <w:jc w:val="both"/>
              <w:rPr>
                <w:rFonts w:ascii="Times New Roman" w:hAnsi="Times New Roman"/>
                <w:i/>
                <w:iCs/>
                <w:lang w:val="en-IE" w:eastAsia="en-US"/>
              </w:rPr>
            </w:pPr>
          </w:p>
        </w:tc>
      </w:tr>
      <w:tr w:rsidR="1EA87EE3" w:rsidRPr="00B74E1E" w14:paraId="41BB20EA" w14:textId="77777777" w:rsidTr="006C2F98">
        <w:trPr>
          <w:trHeight w:val="300"/>
        </w:trPr>
        <w:tc>
          <w:tcPr>
            <w:tcW w:w="1180" w:type="pct"/>
            <w:vAlign w:val="center"/>
          </w:tcPr>
          <w:p w14:paraId="4313CB09" w14:textId="404FD96F"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rPr>
              <w:t>Feasibility study</w:t>
            </w:r>
          </w:p>
        </w:tc>
        <w:tc>
          <w:tcPr>
            <w:tcW w:w="630" w:type="pct"/>
            <w:vAlign w:val="center"/>
          </w:tcPr>
          <w:p w14:paraId="4DBDEF9A" w14:textId="39555556"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rPr>
              <w:t>10 000</w:t>
            </w:r>
          </w:p>
        </w:tc>
        <w:tc>
          <w:tcPr>
            <w:tcW w:w="1031" w:type="pct"/>
            <w:vAlign w:val="center"/>
          </w:tcPr>
          <w:p w14:paraId="4EA3DB16" w14:textId="35605D82"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eastAsia="en-US"/>
              </w:rPr>
              <w:t>2022</w:t>
            </w:r>
          </w:p>
        </w:tc>
        <w:tc>
          <w:tcPr>
            <w:tcW w:w="1079" w:type="pct"/>
            <w:vAlign w:val="center"/>
          </w:tcPr>
          <w:p w14:paraId="53CC8304" w14:textId="2B5D493F"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eastAsia="en-US"/>
              </w:rPr>
              <w:t>SENSORS</w:t>
            </w:r>
          </w:p>
        </w:tc>
        <w:tc>
          <w:tcPr>
            <w:tcW w:w="1080" w:type="pct"/>
            <w:vAlign w:val="center"/>
          </w:tcPr>
          <w:p w14:paraId="65819EC3" w14:textId="77777777"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eastAsia="en-US"/>
              </w:rPr>
              <w:t>2</w:t>
            </w:r>
          </w:p>
        </w:tc>
      </w:tr>
      <w:tr w:rsidR="1EA87EE3" w:rsidRPr="00B74E1E" w14:paraId="273037DF" w14:textId="77777777" w:rsidTr="006C2F98">
        <w:trPr>
          <w:trHeight w:val="300"/>
        </w:trPr>
        <w:tc>
          <w:tcPr>
            <w:tcW w:w="1180" w:type="pct"/>
            <w:vAlign w:val="center"/>
          </w:tcPr>
          <w:p w14:paraId="603DD85E" w14:textId="224C7B2B"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rPr>
              <w:t>Environmental permit</w:t>
            </w:r>
          </w:p>
        </w:tc>
        <w:tc>
          <w:tcPr>
            <w:tcW w:w="630" w:type="pct"/>
            <w:vAlign w:val="center"/>
          </w:tcPr>
          <w:p w14:paraId="134A97F4" w14:textId="7EC28EF4"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rPr>
              <w:t>5 000</w:t>
            </w:r>
          </w:p>
        </w:tc>
        <w:tc>
          <w:tcPr>
            <w:tcW w:w="1031" w:type="pct"/>
            <w:vAlign w:val="center"/>
          </w:tcPr>
          <w:p w14:paraId="430DFBC3" w14:textId="22C655A6" w:rsidR="1EA87EE3" w:rsidRPr="00B74E1E" w:rsidRDefault="1EA87EE3" w:rsidP="00AD6D6A">
            <w:pPr>
              <w:pStyle w:val="ListParagraph"/>
              <w:ind w:left="0"/>
              <w:jc w:val="both"/>
              <w:rPr>
                <w:rFonts w:ascii="Times New Roman" w:hAnsi="Times New Roman"/>
                <w:i/>
                <w:iCs/>
                <w:lang w:val="en-IE" w:eastAsia="en-US"/>
              </w:rPr>
            </w:pPr>
            <w:r w:rsidRPr="00B74E1E">
              <w:rPr>
                <w:rFonts w:ascii="Times New Roman" w:hAnsi="Times New Roman"/>
                <w:i/>
                <w:iCs/>
                <w:lang w:val="en-IE" w:eastAsia="en-US"/>
              </w:rPr>
              <w:t>2024</w:t>
            </w:r>
          </w:p>
        </w:tc>
        <w:tc>
          <w:tcPr>
            <w:tcW w:w="1079" w:type="pct"/>
            <w:vAlign w:val="center"/>
          </w:tcPr>
          <w:p w14:paraId="17AFE60B" w14:textId="34CFD0ED" w:rsidR="1EA87EE3" w:rsidRPr="00B74E1E" w:rsidRDefault="1EA87EE3" w:rsidP="00AD6D6A">
            <w:pPr>
              <w:pStyle w:val="ListParagraph"/>
              <w:ind w:left="0"/>
              <w:jc w:val="both"/>
              <w:rPr>
                <w:rFonts w:ascii="Times New Roman" w:hAnsi="Times New Roman"/>
                <w:i/>
                <w:iCs/>
                <w:lang w:val="en-IE" w:eastAsia="en-US"/>
              </w:rPr>
            </w:pPr>
            <w:r w:rsidRPr="00B74E1E">
              <w:rPr>
                <w:rFonts w:ascii="Times New Roman" w:hAnsi="Times New Roman"/>
                <w:i/>
                <w:iCs/>
                <w:lang w:val="en-IE" w:eastAsia="en-US"/>
              </w:rPr>
              <w:t>SENSORS</w:t>
            </w:r>
          </w:p>
        </w:tc>
        <w:tc>
          <w:tcPr>
            <w:tcW w:w="1080" w:type="pct"/>
            <w:vAlign w:val="center"/>
          </w:tcPr>
          <w:p w14:paraId="0B5055F3" w14:textId="7D788EA0" w:rsidR="1EA87EE3" w:rsidRPr="00B74E1E" w:rsidRDefault="1EA87EE3" w:rsidP="00AD6D6A">
            <w:pPr>
              <w:pStyle w:val="ListParagraph"/>
              <w:ind w:left="0"/>
              <w:jc w:val="both"/>
              <w:rPr>
                <w:rFonts w:ascii="Times New Roman" w:hAnsi="Times New Roman"/>
                <w:i/>
                <w:iCs/>
                <w:lang w:val="en-IE" w:eastAsia="en-US"/>
              </w:rPr>
            </w:pPr>
            <w:r w:rsidRPr="00B74E1E">
              <w:rPr>
                <w:rFonts w:ascii="Times New Roman" w:hAnsi="Times New Roman"/>
                <w:i/>
                <w:iCs/>
                <w:lang w:val="en-IE" w:eastAsia="en-US"/>
              </w:rPr>
              <w:t>2</w:t>
            </w:r>
          </w:p>
        </w:tc>
      </w:tr>
      <w:tr w:rsidR="1EA87EE3" w:rsidRPr="00B74E1E" w14:paraId="18892A24" w14:textId="77777777" w:rsidTr="006C2F98">
        <w:trPr>
          <w:trHeight w:val="300"/>
        </w:trPr>
        <w:tc>
          <w:tcPr>
            <w:tcW w:w="1180" w:type="pct"/>
            <w:vAlign w:val="center"/>
          </w:tcPr>
          <w:p w14:paraId="6B9B8262" w14:textId="3D1BFD34" w:rsidR="1EA87EE3" w:rsidRPr="00B74E1E" w:rsidRDefault="1EA87EE3" w:rsidP="00AD6D6A">
            <w:pPr>
              <w:pStyle w:val="ListParagraph"/>
              <w:ind w:left="0"/>
              <w:jc w:val="both"/>
              <w:rPr>
                <w:rFonts w:ascii="Times New Roman" w:hAnsi="Times New Roman"/>
                <w:i/>
                <w:iCs/>
                <w:lang w:val="en-IE"/>
              </w:rPr>
            </w:pPr>
            <w:r w:rsidRPr="00B74E1E">
              <w:rPr>
                <w:rFonts w:ascii="Times New Roman" w:hAnsi="Times New Roman"/>
                <w:i/>
                <w:iCs/>
                <w:lang w:val="en-IE"/>
              </w:rPr>
              <w:t>Total:</w:t>
            </w:r>
          </w:p>
        </w:tc>
        <w:tc>
          <w:tcPr>
            <w:tcW w:w="630" w:type="pct"/>
            <w:vAlign w:val="center"/>
          </w:tcPr>
          <w:p w14:paraId="1F26E978" w14:textId="77777777" w:rsidR="1EA87EE3" w:rsidRPr="00B74E1E" w:rsidRDefault="1EA87EE3" w:rsidP="00AD6D6A">
            <w:pPr>
              <w:pStyle w:val="ListParagraph"/>
              <w:ind w:left="0"/>
              <w:jc w:val="both"/>
              <w:rPr>
                <w:rFonts w:ascii="Times New Roman" w:hAnsi="Times New Roman"/>
                <w:i/>
                <w:iCs/>
                <w:lang w:val="en-IE"/>
              </w:rPr>
            </w:pPr>
          </w:p>
        </w:tc>
        <w:tc>
          <w:tcPr>
            <w:tcW w:w="1031" w:type="pct"/>
            <w:vAlign w:val="center"/>
          </w:tcPr>
          <w:p w14:paraId="26A6929D" w14:textId="77777777" w:rsidR="1EA87EE3" w:rsidRPr="00B74E1E" w:rsidRDefault="1EA87EE3" w:rsidP="00AD6D6A">
            <w:pPr>
              <w:pStyle w:val="ListParagraph"/>
              <w:ind w:left="0"/>
              <w:jc w:val="both"/>
              <w:rPr>
                <w:rFonts w:ascii="Times New Roman" w:hAnsi="Times New Roman"/>
                <w:i/>
                <w:iCs/>
                <w:lang w:val="en-IE" w:eastAsia="en-US"/>
              </w:rPr>
            </w:pPr>
          </w:p>
        </w:tc>
        <w:tc>
          <w:tcPr>
            <w:tcW w:w="1079" w:type="pct"/>
            <w:vAlign w:val="center"/>
          </w:tcPr>
          <w:p w14:paraId="18CE0AAD" w14:textId="77777777" w:rsidR="1EA87EE3" w:rsidRPr="00B74E1E" w:rsidRDefault="1EA87EE3" w:rsidP="00AD6D6A">
            <w:pPr>
              <w:pStyle w:val="ListParagraph"/>
              <w:ind w:left="0"/>
              <w:jc w:val="both"/>
              <w:rPr>
                <w:rFonts w:ascii="Times New Roman" w:hAnsi="Times New Roman"/>
                <w:i/>
                <w:iCs/>
                <w:highlight w:val="yellow"/>
                <w:lang w:val="en-IE" w:eastAsia="en-US"/>
              </w:rPr>
            </w:pPr>
          </w:p>
        </w:tc>
        <w:tc>
          <w:tcPr>
            <w:tcW w:w="1080" w:type="pct"/>
            <w:vAlign w:val="center"/>
          </w:tcPr>
          <w:p w14:paraId="04F40C72" w14:textId="77777777" w:rsidR="1EA87EE3" w:rsidRPr="00B74E1E" w:rsidRDefault="1EA87EE3" w:rsidP="00AD6D6A">
            <w:pPr>
              <w:pStyle w:val="ListParagraph"/>
              <w:keepNext/>
              <w:ind w:left="0"/>
              <w:jc w:val="both"/>
              <w:rPr>
                <w:rFonts w:ascii="Times New Roman" w:hAnsi="Times New Roman"/>
                <w:i/>
                <w:iCs/>
                <w:lang w:val="en-IE" w:eastAsia="en-US"/>
              </w:rPr>
            </w:pPr>
          </w:p>
        </w:tc>
      </w:tr>
    </w:tbl>
    <w:p w14:paraId="7DEB841E" w14:textId="3B085C1F" w:rsidR="00EE30BB" w:rsidRPr="00B74E1E" w:rsidRDefault="00A94B73"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2</w:t>
      </w:r>
      <w:r w:rsidRPr="00B74E1E">
        <w:rPr>
          <w:rFonts w:ascii="Times New Roman" w:hAnsi="Times New Roman"/>
          <w:lang w:val="en-IE"/>
        </w:rPr>
        <w:fldChar w:fldCharType="end"/>
      </w:r>
    </w:p>
    <w:p w14:paraId="568C3DB6" w14:textId="0C2AF9FE" w:rsidR="00EE30BB" w:rsidRPr="00B74E1E" w:rsidRDefault="3C66E798" w:rsidP="001C3214">
      <w:pPr>
        <w:pStyle w:val="ITberschrift111"/>
        <w:numPr>
          <w:ilvl w:val="3"/>
          <w:numId w:val="5"/>
        </w:numPr>
        <w:spacing w:line="276" w:lineRule="auto"/>
        <w:jc w:val="both"/>
        <w:rPr>
          <w:rFonts w:ascii="Times New Roman" w:hAnsi="Times New Roman"/>
          <w:lang w:val="en-IE"/>
        </w:rPr>
      </w:pPr>
      <w:bookmarkStart w:id="188" w:name="_Toc138064170"/>
      <w:bookmarkStart w:id="189" w:name="_Toc138064171"/>
      <w:bookmarkStart w:id="190" w:name="_Toc138064172"/>
      <w:bookmarkStart w:id="191" w:name="_Toc138064173"/>
      <w:bookmarkStart w:id="192" w:name="_Toc138064174"/>
      <w:bookmarkStart w:id="193" w:name="_Toc138064175"/>
      <w:bookmarkStart w:id="194" w:name="_Toc129851740"/>
      <w:bookmarkStart w:id="195" w:name="_Toc129851741"/>
      <w:bookmarkStart w:id="196" w:name="_Toc126857789"/>
      <w:bookmarkStart w:id="197" w:name="_Toc126857935"/>
      <w:bookmarkStart w:id="198" w:name="_Toc126858339"/>
      <w:bookmarkStart w:id="199" w:name="_Toc126871434"/>
      <w:bookmarkStart w:id="200" w:name="_Toc126857794"/>
      <w:bookmarkStart w:id="201" w:name="_Toc126857940"/>
      <w:bookmarkStart w:id="202" w:name="_Toc126858344"/>
      <w:bookmarkStart w:id="203" w:name="_Toc126871439"/>
      <w:bookmarkStart w:id="204" w:name="_Toc126857799"/>
      <w:bookmarkStart w:id="205" w:name="_Toc126857945"/>
      <w:bookmarkStart w:id="206" w:name="_Toc126858349"/>
      <w:bookmarkStart w:id="207" w:name="_Toc126871444"/>
      <w:bookmarkStart w:id="208" w:name="_Toc126857800"/>
      <w:bookmarkStart w:id="209" w:name="_Toc126857946"/>
      <w:bookmarkStart w:id="210" w:name="_Toc126858350"/>
      <w:bookmarkStart w:id="211" w:name="_Toc126871445"/>
      <w:bookmarkStart w:id="212" w:name="_Toc126857801"/>
      <w:bookmarkStart w:id="213" w:name="_Toc126857947"/>
      <w:bookmarkStart w:id="214" w:name="_Toc126858351"/>
      <w:bookmarkStart w:id="215" w:name="_Toc126871446"/>
      <w:bookmarkStart w:id="216" w:name="_Ref147322102"/>
      <w:bookmarkStart w:id="217" w:name="_Toc14810659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B74E1E">
        <w:rPr>
          <w:rFonts w:ascii="Times New Roman" w:hAnsi="Times New Roman"/>
          <w:lang w:val="en-IE"/>
        </w:rPr>
        <w:t>C</w:t>
      </w:r>
      <w:r w:rsidR="3FFD8036" w:rsidRPr="00B74E1E">
        <w:rPr>
          <w:rFonts w:ascii="Times New Roman" w:hAnsi="Times New Roman"/>
          <w:lang w:val="en-IE"/>
        </w:rPr>
        <w:t>osts</w:t>
      </w:r>
      <w:r w:rsidRPr="00B74E1E">
        <w:rPr>
          <w:rFonts w:ascii="Times New Roman" w:hAnsi="Times New Roman"/>
          <w:lang w:val="en-IE"/>
        </w:rPr>
        <w:t xml:space="preserve"> </w:t>
      </w:r>
      <w:bookmarkStart w:id="218" w:name="_Toc129851743"/>
      <w:bookmarkEnd w:id="218"/>
      <w:r w:rsidR="0D974891" w:rsidRPr="00B74E1E">
        <w:rPr>
          <w:rFonts w:ascii="Times New Roman" w:hAnsi="Times New Roman"/>
          <w:lang w:val="en-IE"/>
        </w:rPr>
        <w:t xml:space="preserve">of </w:t>
      </w:r>
      <w:r w:rsidR="193340DB" w:rsidRPr="00B74E1E">
        <w:rPr>
          <w:rFonts w:ascii="Times New Roman" w:hAnsi="Times New Roman"/>
          <w:lang w:val="en-IE"/>
        </w:rPr>
        <w:t>i</w:t>
      </w:r>
      <w:r w:rsidR="1E018B81" w:rsidRPr="00B74E1E">
        <w:rPr>
          <w:rFonts w:ascii="Times New Roman" w:hAnsi="Times New Roman"/>
          <w:lang w:val="en-IE"/>
        </w:rPr>
        <w:t xml:space="preserve">nstruments </w:t>
      </w:r>
      <w:r w:rsidR="3FFD8036" w:rsidRPr="00B74E1E">
        <w:rPr>
          <w:rFonts w:ascii="Times New Roman" w:hAnsi="Times New Roman"/>
          <w:lang w:val="en-IE"/>
        </w:rPr>
        <w:t xml:space="preserve">and </w:t>
      </w:r>
      <w:r w:rsidR="193340DB" w:rsidRPr="00B74E1E">
        <w:rPr>
          <w:rFonts w:ascii="Times New Roman" w:hAnsi="Times New Roman"/>
          <w:lang w:val="en-IE"/>
        </w:rPr>
        <w:t>e</w:t>
      </w:r>
      <w:r w:rsidR="3FFD8036" w:rsidRPr="00B74E1E">
        <w:rPr>
          <w:rFonts w:ascii="Times New Roman" w:hAnsi="Times New Roman"/>
          <w:lang w:val="en-IE"/>
        </w:rPr>
        <w:t>quipment</w:t>
      </w:r>
      <w:bookmarkEnd w:id="216"/>
      <w:bookmarkEnd w:id="217"/>
    </w:p>
    <w:p w14:paraId="4BB29CFF" w14:textId="69F8C52E" w:rsidR="00FD78DA" w:rsidRPr="00B74E1E" w:rsidRDefault="3FFD8036"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Please provide a </w:t>
      </w:r>
      <w:r w:rsidR="4FD7E390" w:rsidRPr="00B74E1E">
        <w:rPr>
          <w:rFonts w:ascii="Times New Roman" w:hAnsi="Times New Roman"/>
          <w:i/>
          <w:iCs/>
          <w:lang w:val="en-IE"/>
        </w:rPr>
        <w:t xml:space="preserve">brief </w:t>
      </w:r>
      <w:r w:rsidRPr="00B74E1E">
        <w:rPr>
          <w:rFonts w:ascii="Times New Roman" w:hAnsi="Times New Roman"/>
          <w:i/>
          <w:iCs/>
          <w:lang w:val="en-IE"/>
        </w:rPr>
        <w:t xml:space="preserve">description about the </w:t>
      </w:r>
      <w:r w:rsidR="028016B7" w:rsidRPr="00B74E1E">
        <w:rPr>
          <w:rFonts w:ascii="Times New Roman" w:hAnsi="Times New Roman"/>
          <w:i/>
          <w:iCs/>
          <w:lang w:val="en-IE"/>
        </w:rPr>
        <w:t>type and</w:t>
      </w:r>
      <w:r w:rsidR="028016B7" w:rsidRPr="00B74E1E">
        <w:rPr>
          <w:rFonts w:ascii="Times New Roman" w:hAnsi="Times New Roman"/>
          <w:lang w:val="en-IE"/>
        </w:rPr>
        <w:t xml:space="preserve"> </w:t>
      </w:r>
      <w:r w:rsidRPr="00B74E1E">
        <w:rPr>
          <w:rFonts w:ascii="Times New Roman" w:hAnsi="Times New Roman"/>
          <w:i/>
          <w:iCs/>
          <w:lang w:val="en-IE"/>
        </w:rPr>
        <w:t xml:space="preserve">purpose of the </w:t>
      </w:r>
      <w:r w:rsidR="4A29DF19" w:rsidRPr="00B74E1E">
        <w:rPr>
          <w:rFonts w:ascii="Times New Roman" w:hAnsi="Times New Roman"/>
          <w:i/>
          <w:iCs/>
          <w:lang w:val="en-IE"/>
        </w:rPr>
        <w:t xml:space="preserve">instruments and </w:t>
      </w:r>
      <w:r w:rsidR="058B7772" w:rsidRPr="00B74E1E">
        <w:rPr>
          <w:rFonts w:ascii="Times New Roman" w:hAnsi="Times New Roman"/>
          <w:i/>
          <w:iCs/>
          <w:lang w:val="en-IE"/>
        </w:rPr>
        <w:t>equipment needed for your project</w:t>
      </w:r>
      <w:r w:rsidR="55CDC9FF" w:rsidRPr="00B74E1E">
        <w:rPr>
          <w:rFonts w:ascii="Times New Roman" w:hAnsi="Times New Roman"/>
          <w:i/>
          <w:iCs/>
          <w:lang w:val="en-IE"/>
        </w:rPr>
        <w:t>.</w:t>
      </w:r>
      <w:r w:rsidRPr="00B74E1E">
        <w:rPr>
          <w:rFonts w:ascii="Times New Roman" w:hAnsi="Times New Roman"/>
          <w:i/>
          <w:iCs/>
          <w:lang w:val="en-IE"/>
        </w:rPr>
        <w:t xml:space="preserve"> </w:t>
      </w:r>
    </w:p>
    <w:p w14:paraId="4C7793EE" w14:textId="69B854EC" w:rsidR="00EE30BB" w:rsidRPr="00B74E1E" w:rsidRDefault="00F868BB"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Please also indicate </w:t>
      </w:r>
      <w:r w:rsidR="183BB904" w:rsidRPr="00B74E1E">
        <w:rPr>
          <w:rFonts w:ascii="Times New Roman" w:hAnsi="Times New Roman"/>
          <w:i/>
          <w:iCs/>
          <w:lang w:val="en-IE"/>
        </w:rPr>
        <w:t xml:space="preserve">the capacity of the </w:t>
      </w:r>
      <w:r w:rsidRPr="00B74E1E">
        <w:rPr>
          <w:rFonts w:ascii="Times New Roman" w:hAnsi="Times New Roman"/>
          <w:i/>
          <w:iCs/>
          <w:lang w:val="en-IE"/>
        </w:rPr>
        <w:t xml:space="preserve">production </w:t>
      </w:r>
      <w:r w:rsidR="183BB904" w:rsidRPr="00B74E1E">
        <w:rPr>
          <w:rFonts w:ascii="Times New Roman" w:hAnsi="Times New Roman"/>
          <w:i/>
          <w:iCs/>
          <w:lang w:val="en-IE"/>
        </w:rPr>
        <w:t>equipment</w:t>
      </w:r>
      <w:r w:rsidR="1586FDB0"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1586FDB0" w:rsidRPr="00B74E1E">
        <w:rPr>
          <w:rFonts w:ascii="Times New Roman" w:hAnsi="Times New Roman"/>
          <w:i/>
          <w:iCs/>
          <w:lang w:val="en-IE"/>
        </w:rPr>
        <w:t>in terms of output capacity)</w:t>
      </w:r>
      <w:r w:rsidR="183BB904" w:rsidRPr="00B74E1E">
        <w:rPr>
          <w:rFonts w:ascii="Times New Roman" w:hAnsi="Times New Roman"/>
          <w:i/>
          <w:iCs/>
          <w:lang w:val="en-IE"/>
        </w:rPr>
        <w:t>.</w:t>
      </w:r>
    </w:p>
    <w:p w14:paraId="5D2854A5" w14:textId="14FB65AD" w:rsidR="00EE30BB" w:rsidRPr="00B74E1E" w:rsidRDefault="01AE0AF5"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Clarify </w:t>
      </w:r>
      <w:r w:rsidR="3FFD8036" w:rsidRPr="00B74E1E">
        <w:rPr>
          <w:rFonts w:ascii="Times New Roman" w:hAnsi="Times New Roman"/>
          <w:i/>
          <w:iCs/>
          <w:lang w:val="en-IE"/>
        </w:rPr>
        <w:t>the depreciation</w:t>
      </w:r>
      <w:r w:rsidR="79D01C7B" w:rsidRPr="00B74E1E">
        <w:rPr>
          <w:rFonts w:ascii="Times New Roman" w:hAnsi="Times New Roman"/>
          <w:i/>
          <w:iCs/>
          <w:lang w:val="en-IE"/>
        </w:rPr>
        <w:t xml:space="preserve"> </w:t>
      </w:r>
      <w:r w:rsidR="4D964BC5" w:rsidRPr="00B74E1E">
        <w:rPr>
          <w:rFonts w:ascii="Times New Roman" w:hAnsi="Times New Roman"/>
          <w:i/>
          <w:iCs/>
          <w:lang w:val="en-IE"/>
        </w:rPr>
        <w:t xml:space="preserve">period and </w:t>
      </w:r>
      <w:r w:rsidR="79D01C7B" w:rsidRPr="00B74E1E">
        <w:rPr>
          <w:rFonts w:ascii="Times New Roman" w:hAnsi="Times New Roman"/>
          <w:i/>
          <w:iCs/>
          <w:lang w:val="en-IE"/>
        </w:rPr>
        <w:t>method</w:t>
      </w:r>
      <w:r w:rsidR="3FFD8036" w:rsidRPr="00B74E1E">
        <w:rPr>
          <w:rFonts w:ascii="Times New Roman" w:hAnsi="Times New Roman"/>
          <w:i/>
          <w:iCs/>
          <w:lang w:val="en-IE"/>
        </w:rPr>
        <w:t xml:space="preserve"> applicable to </w:t>
      </w:r>
      <w:r w:rsidR="6EA072D9" w:rsidRPr="00B74E1E">
        <w:rPr>
          <w:rFonts w:ascii="Times New Roman" w:hAnsi="Times New Roman"/>
          <w:i/>
          <w:iCs/>
          <w:lang w:val="en-IE"/>
        </w:rPr>
        <w:t>each type of instrument or equipment</w:t>
      </w:r>
      <w:r w:rsidR="005F38CF" w:rsidRPr="00B74E1E">
        <w:rPr>
          <w:rFonts w:ascii="Times New Roman" w:hAnsi="Times New Roman"/>
          <w:i/>
          <w:iCs/>
          <w:lang w:val="en-IE"/>
        </w:rPr>
        <w:t xml:space="preserve"> </w:t>
      </w:r>
      <w:r w:rsidR="6EA072D9" w:rsidRPr="00B74E1E">
        <w:rPr>
          <w:rFonts w:ascii="Times New Roman" w:hAnsi="Times New Roman"/>
          <w:i/>
          <w:iCs/>
          <w:lang w:val="en-IE"/>
        </w:rPr>
        <w:t xml:space="preserve">and </w:t>
      </w:r>
      <w:r w:rsidR="056EFE5E" w:rsidRPr="00B74E1E">
        <w:rPr>
          <w:rFonts w:ascii="Times New Roman" w:hAnsi="Times New Roman"/>
          <w:i/>
          <w:iCs/>
          <w:lang w:val="en-IE"/>
        </w:rPr>
        <w:t xml:space="preserve">justify it </w:t>
      </w:r>
      <w:r w:rsidR="536CD889" w:rsidRPr="00B74E1E">
        <w:rPr>
          <w:rFonts w:ascii="Times New Roman" w:hAnsi="Times New Roman"/>
          <w:i/>
          <w:iCs/>
          <w:lang w:val="en-IE"/>
        </w:rPr>
        <w:t xml:space="preserve">with reference to </w:t>
      </w:r>
      <w:r w:rsidR="7047CC35" w:rsidRPr="00B74E1E">
        <w:rPr>
          <w:rFonts w:ascii="Times New Roman" w:hAnsi="Times New Roman"/>
          <w:i/>
          <w:iCs/>
          <w:lang w:val="en-IE"/>
        </w:rPr>
        <w:t>your company’s usual depreciation practices (which should be demonstrated with an extract of your financial statements).</w:t>
      </w:r>
    </w:p>
    <w:p w14:paraId="1F615D74" w14:textId="1516315E" w:rsidR="00564906" w:rsidRPr="00B74E1E" w:rsidRDefault="55CDC9FF"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Indicate for which WP</w:t>
      </w:r>
      <w:r w:rsidR="18F2B7C9" w:rsidRPr="00B74E1E">
        <w:rPr>
          <w:rFonts w:ascii="Times New Roman" w:hAnsi="Times New Roman"/>
          <w:i/>
          <w:iCs/>
          <w:lang w:val="en-IE"/>
        </w:rPr>
        <w:t>(s)</w:t>
      </w:r>
      <w:r w:rsidRPr="00B74E1E">
        <w:rPr>
          <w:rFonts w:ascii="Times New Roman" w:hAnsi="Times New Roman"/>
          <w:i/>
          <w:iCs/>
          <w:lang w:val="en-IE"/>
        </w:rPr>
        <w:t xml:space="preserve"> of your project </w:t>
      </w:r>
      <w:r w:rsidR="068D1300" w:rsidRPr="00B74E1E">
        <w:rPr>
          <w:rFonts w:ascii="Times New Roman" w:hAnsi="Times New Roman"/>
          <w:i/>
          <w:iCs/>
          <w:lang w:val="en-IE"/>
        </w:rPr>
        <w:t xml:space="preserve">the instruments and equipment </w:t>
      </w:r>
      <w:r w:rsidRPr="00B74E1E">
        <w:rPr>
          <w:rFonts w:ascii="Times New Roman" w:hAnsi="Times New Roman"/>
          <w:i/>
          <w:iCs/>
          <w:lang w:val="en-IE"/>
        </w:rPr>
        <w:t>will be used.</w:t>
      </w:r>
    </w:p>
    <w:p w14:paraId="59AAB3F9" w14:textId="03F3350C" w:rsidR="00564906" w:rsidRPr="00B74E1E" w:rsidRDefault="71129E23"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If you do not use the equipment and instruments fully (100%) for your project</w:t>
      </w:r>
      <w:r w:rsidR="7534E9D1" w:rsidRPr="00B74E1E">
        <w:rPr>
          <w:rFonts w:ascii="Times New Roman" w:hAnsi="Times New Roman"/>
          <w:i/>
          <w:iCs/>
          <w:lang w:val="en-IE"/>
        </w:rPr>
        <w:t xml:space="preserve"> (</w:t>
      </w:r>
      <w:r w:rsidR="00484F52" w:rsidRPr="00B74E1E">
        <w:rPr>
          <w:rFonts w:ascii="Times New Roman" w:hAnsi="Times New Roman"/>
          <w:i/>
          <w:iCs/>
          <w:lang w:val="en-IE"/>
        </w:rPr>
        <w:t xml:space="preserve">i.e., </w:t>
      </w:r>
      <w:r w:rsidR="7534E9D1" w:rsidRPr="00B74E1E">
        <w:rPr>
          <w:rFonts w:ascii="Times New Roman" w:hAnsi="Times New Roman"/>
          <w:i/>
          <w:iCs/>
          <w:lang w:val="en-IE"/>
        </w:rPr>
        <w:t>they are not dedicated to your project but shared with other activities)</w:t>
      </w:r>
      <w:r w:rsidRPr="00B74E1E">
        <w:rPr>
          <w:rFonts w:ascii="Times New Roman" w:hAnsi="Times New Roman"/>
          <w:i/>
          <w:iCs/>
          <w:lang w:val="en-IE"/>
        </w:rPr>
        <w:t xml:space="preserve">, then </w:t>
      </w:r>
      <w:r w:rsidR="3D03EDA8" w:rsidRPr="00B74E1E">
        <w:rPr>
          <w:rFonts w:ascii="Times New Roman" w:hAnsi="Times New Roman"/>
          <w:i/>
          <w:iCs/>
          <w:lang w:val="en-IE"/>
        </w:rPr>
        <w:t xml:space="preserve">clarify </w:t>
      </w:r>
      <w:r w:rsidR="14D50086" w:rsidRPr="00B74E1E">
        <w:rPr>
          <w:rFonts w:ascii="Times New Roman" w:hAnsi="Times New Roman"/>
          <w:i/>
          <w:iCs/>
          <w:lang w:val="en-IE"/>
        </w:rPr>
        <w:t>and quantify</w:t>
      </w:r>
      <w:r w:rsidR="491156D6" w:rsidRPr="00B74E1E">
        <w:rPr>
          <w:rFonts w:ascii="Times New Roman" w:hAnsi="Times New Roman"/>
          <w:i/>
          <w:iCs/>
          <w:lang w:val="en-IE"/>
        </w:rPr>
        <w:t xml:space="preserve"> (based on suitable indicators)</w:t>
      </w:r>
      <w:r w:rsidR="14D50086" w:rsidRPr="00B74E1E">
        <w:rPr>
          <w:rFonts w:ascii="Times New Roman" w:hAnsi="Times New Roman"/>
          <w:i/>
          <w:iCs/>
          <w:lang w:val="en-IE"/>
        </w:rPr>
        <w:t xml:space="preserve"> the extent to which </w:t>
      </w:r>
      <w:r w:rsidR="55CDC9FF" w:rsidRPr="00B74E1E">
        <w:rPr>
          <w:rFonts w:ascii="Times New Roman" w:hAnsi="Times New Roman"/>
          <w:i/>
          <w:iCs/>
          <w:lang w:val="en-IE"/>
        </w:rPr>
        <w:t xml:space="preserve">the </w:t>
      </w:r>
      <w:r w:rsidR="7B485EA2" w:rsidRPr="00B74E1E">
        <w:rPr>
          <w:rFonts w:ascii="Times New Roman" w:hAnsi="Times New Roman"/>
          <w:i/>
          <w:iCs/>
          <w:lang w:val="en-IE"/>
        </w:rPr>
        <w:t xml:space="preserve">instruments </w:t>
      </w:r>
      <w:r w:rsidR="55CDC9FF" w:rsidRPr="00B74E1E">
        <w:rPr>
          <w:rFonts w:ascii="Times New Roman" w:hAnsi="Times New Roman"/>
          <w:i/>
          <w:iCs/>
          <w:lang w:val="en-IE"/>
        </w:rPr>
        <w:t>and equipment</w:t>
      </w:r>
      <w:r w:rsidR="62420C61" w:rsidRPr="00B74E1E">
        <w:rPr>
          <w:rFonts w:ascii="Times New Roman" w:hAnsi="Times New Roman"/>
          <w:i/>
          <w:iCs/>
          <w:lang w:val="en-IE"/>
        </w:rPr>
        <w:t xml:space="preserve"> will be used</w:t>
      </w:r>
      <w:r w:rsidR="55CDC9FF" w:rsidRPr="00B74E1E">
        <w:rPr>
          <w:rFonts w:ascii="Times New Roman" w:hAnsi="Times New Roman"/>
          <w:i/>
          <w:iCs/>
          <w:lang w:val="en-IE"/>
        </w:rPr>
        <w:t xml:space="preserve"> </w:t>
      </w:r>
      <w:r w:rsidR="608C6BA0" w:rsidRPr="00B74E1E">
        <w:rPr>
          <w:rFonts w:ascii="Times New Roman" w:hAnsi="Times New Roman"/>
          <w:i/>
          <w:iCs/>
          <w:lang w:val="en-IE"/>
        </w:rPr>
        <w:t xml:space="preserve">for the </w:t>
      </w:r>
      <w:r w:rsidR="608C6BA0" w:rsidRPr="00B74E1E">
        <w:rPr>
          <w:rFonts w:ascii="Times New Roman" w:hAnsi="Times New Roman"/>
          <w:i/>
          <w:iCs/>
          <w:lang w:val="en-IE"/>
        </w:rPr>
        <w:lastRenderedPageBreak/>
        <w:t>purposes of your project</w:t>
      </w:r>
      <w:r w:rsidR="465C1ECC" w:rsidRPr="00B74E1E">
        <w:rPr>
          <w:rFonts w:ascii="Times New Roman" w:hAnsi="Times New Roman"/>
          <w:i/>
          <w:iCs/>
          <w:lang w:val="en-IE"/>
        </w:rPr>
        <w:t xml:space="preserve">. </w:t>
      </w:r>
      <w:r w:rsidR="53378799" w:rsidRPr="00B74E1E">
        <w:rPr>
          <w:rFonts w:ascii="Times New Roman" w:hAnsi="Times New Roman"/>
          <w:i/>
          <w:iCs/>
          <w:lang w:val="en-IE"/>
        </w:rPr>
        <w:t>Note that costs for these assets can only be included in your funding gap calculation in proportion to the extent the assets are used for your project.</w:t>
      </w:r>
    </w:p>
    <w:p w14:paraId="2B8A41E4" w14:textId="67F6436B" w:rsidR="009C29F7" w:rsidRPr="00B74E1E" w:rsidRDefault="5467ACA6"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The </w:t>
      </w:r>
      <w:r w:rsidR="0CFD4FDC" w:rsidRPr="00B74E1E">
        <w:rPr>
          <w:rFonts w:ascii="Times New Roman" w:hAnsi="Times New Roman"/>
          <w:i/>
          <w:iCs/>
          <w:lang w:val="en-IE"/>
        </w:rPr>
        <w:t xml:space="preserve">expected </w:t>
      </w:r>
      <w:r w:rsidRPr="00B74E1E">
        <w:rPr>
          <w:rFonts w:ascii="Times New Roman" w:hAnsi="Times New Roman"/>
          <w:i/>
          <w:iCs/>
          <w:lang w:val="en-IE"/>
        </w:rPr>
        <w:t>costs</w:t>
      </w:r>
      <w:r w:rsidR="57B3EAC1" w:rsidRPr="00B74E1E">
        <w:rPr>
          <w:rFonts w:ascii="Times New Roman" w:hAnsi="Times New Roman"/>
          <w:i/>
          <w:iCs/>
          <w:lang w:val="en-IE"/>
        </w:rPr>
        <w:t xml:space="preserve"> of instruments and equipment</w:t>
      </w:r>
      <w:r w:rsidRPr="00B74E1E">
        <w:rPr>
          <w:rFonts w:ascii="Times New Roman" w:hAnsi="Times New Roman"/>
          <w:i/>
          <w:iCs/>
          <w:lang w:val="en-IE"/>
        </w:rPr>
        <w:t xml:space="preserve"> </w:t>
      </w:r>
      <w:r w:rsidR="1156E552" w:rsidRPr="00B74E1E">
        <w:rPr>
          <w:rFonts w:ascii="Times New Roman" w:hAnsi="Times New Roman"/>
          <w:i/>
          <w:iCs/>
          <w:lang w:val="en-IE"/>
        </w:rPr>
        <w:t>must</w:t>
      </w:r>
      <w:r w:rsidRPr="00B74E1E">
        <w:rPr>
          <w:rFonts w:ascii="Times New Roman" w:hAnsi="Times New Roman"/>
          <w:i/>
          <w:iCs/>
          <w:lang w:val="en-IE"/>
        </w:rPr>
        <w:t xml:space="preserve"> be </w:t>
      </w:r>
      <w:r w:rsidR="2E428746" w:rsidRPr="00B74E1E">
        <w:rPr>
          <w:rFonts w:ascii="Times New Roman" w:hAnsi="Times New Roman"/>
          <w:i/>
          <w:iCs/>
          <w:lang w:val="en-IE"/>
        </w:rPr>
        <w:t>duly justified</w:t>
      </w:r>
      <w:r w:rsidRPr="00B74E1E">
        <w:rPr>
          <w:rFonts w:ascii="Times New Roman" w:hAnsi="Times New Roman"/>
          <w:i/>
          <w:iCs/>
          <w:lang w:val="en-IE"/>
        </w:rPr>
        <w:t xml:space="preserve"> by </w:t>
      </w:r>
      <w:r w:rsidR="5BCA4223" w:rsidRPr="00B74E1E">
        <w:rPr>
          <w:rFonts w:ascii="Times New Roman" w:hAnsi="Times New Roman"/>
          <w:i/>
          <w:iCs/>
          <w:lang w:val="en-IE"/>
        </w:rPr>
        <w:t>supporting documents (</w:t>
      </w:r>
      <w:r w:rsidR="00484F52" w:rsidRPr="00B74E1E">
        <w:rPr>
          <w:rFonts w:ascii="Times New Roman" w:hAnsi="Times New Roman"/>
          <w:i/>
          <w:iCs/>
          <w:lang w:val="en-IE"/>
        </w:rPr>
        <w:t xml:space="preserve">e.g., </w:t>
      </w:r>
      <w:r w:rsidR="5BCA4223" w:rsidRPr="00B74E1E">
        <w:rPr>
          <w:rFonts w:ascii="Times New Roman" w:hAnsi="Times New Roman"/>
          <w:i/>
          <w:iCs/>
          <w:lang w:val="en-IE"/>
        </w:rPr>
        <w:t xml:space="preserve">offers from </w:t>
      </w:r>
      <w:r w:rsidR="2E428746" w:rsidRPr="00B74E1E">
        <w:rPr>
          <w:rFonts w:ascii="Times New Roman" w:hAnsi="Times New Roman"/>
          <w:i/>
          <w:iCs/>
          <w:lang w:val="en-IE"/>
        </w:rPr>
        <w:t xml:space="preserve">suppliers, </w:t>
      </w:r>
      <w:r w:rsidR="0978EEFF" w:rsidRPr="00B74E1E">
        <w:rPr>
          <w:rFonts w:ascii="Times New Roman" w:hAnsi="Times New Roman"/>
          <w:i/>
          <w:iCs/>
          <w:lang w:val="en-IE"/>
        </w:rPr>
        <w:t xml:space="preserve">catalogues with </w:t>
      </w:r>
      <w:r w:rsidR="2E428746" w:rsidRPr="00B74E1E">
        <w:rPr>
          <w:rFonts w:ascii="Times New Roman" w:hAnsi="Times New Roman"/>
          <w:i/>
          <w:iCs/>
          <w:lang w:val="en-IE"/>
        </w:rPr>
        <w:t>price lists, evaluations, commercial correspondence with suppliers and contractors, preliminary contracts, etc.</w:t>
      </w:r>
      <w:r w:rsidR="41427C9F" w:rsidRPr="00B74E1E">
        <w:rPr>
          <w:rFonts w:ascii="Times New Roman" w:hAnsi="Times New Roman"/>
          <w:i/>
          <w:iCs/>
          <w:lang w:val="en-IE"/>
        </w:rPr>
        <w:t>). High-level estimates are generally not considered sufficient as evidence.</w:t>
      </w:r>
      <w:r w:rsidR="37CB5169" w:rsidRPr="00B74E1E">
        <w:rPr>
          <w:rFonts w:ascii="Times New Roman" w:hAnsi="Times New Roman"/>
          <w:i/>
          <w:iCs/>
          <w:lang w:val="en-IE"/>
        </w:rPr>
        <w:t xml:space="preserve"> </w:t>
      </w:r>
    </w:p>
    <w:p w14:paraId="35BE9547" w14:textId="1DA0539B" w:rsidR="006C2CB5" w:rsidRPr="00B74E1E" w:rsidRDefault="3F793FAF" w:rsidP="00AD6D6A">
      <w:pPr>
        <w:jc w:val="both"/>
        <w:rPr>
          <w:rFonts w:ascii="Times New Roman" w:hAnsi="Times New Roman"/>
          <w:i/>
          <w:iCs/>
          <w:sz w:val="24"/>
          <w:szCs w:val="24"/>
          <w:lang w:val="en-IE"/>
        </w:rPr>
      </w:pPr>
      <w:r w:rsidRPr="00B74E1E">
        <w:rPr>
          <w:rFonts w:ascii="Times New Roman" w:hAnsi="Times New Roman"/>
          <w:i/>
          <w:iCs/>
          <w:sz w:val="24"/>
          <w:szCs w:val="24"/>
          <w:lang w:val="en-IE"/>
        </w:rPr>
        <w:t>Please provide a breakdown of these costs per project phase and per WP</w:t>
      </w:r>
      <w:r w:rsidR="70AEE9CC" w:rsidRPr="00B74E1E">
        <w:rPr>
          <w:rFonts w:ascii="Times New Roman" w:hAnsi="Times New Roman"/>
          <w:i/>
          <w:iCs/>
          <w:sz w:val="24"/>
          <w:szCs w:val="24"/>
          <w:lang w:val="en-IE"/>
        </w:rPr>
        <w:t xml:space="preserve"> by filling in the overview table below</w:t>
      </w:r>
      <w:r w:rsidR="00020701" w:rsidRPr="00B74E1E">
        <w:rPr>
          <w:rFonts w:ascii="Times New Roman" w:hAnsi="Times New Roman"/>
          <w:i/>
          <w:iCs/>
          <w:sz w:val="24"/>
          <w:szCs w:val="24"/>
          <w:lang w:val="en-IE"/>
        </w:rPr>
        <w:t xml:space="preserve">. </w:t>
      </w:r>
      <w:r w:rsidR="0670A978" w:rsidRPr="00B74E1E">
        <w:rPr>
          <w:rFonts w:ascii="Times New Roman" w:hAnsi="Times New Roman"/>
          <w:i/>
          <w:iCs/>
          <w:sz w:val="24"/>
          <w:szCs w:val="24"/>
          <w:lang w:val="en-IE"/>
        </w:rPr>
        <w:t>All figures provided should be fully consistent with those in the FG template.</w:t>
      </w:r>
    </w:p>
    <w:p w14:paraId="5456D5B0" w14:textId="77777777" w:rsidR="00B01CC4" w:rsidRPr="00B74E1E" w:rsidRDefault="00B01CC4" w:rsidP="00AD6D6A">
      <w:pPr>
        <w:jc w:val="both"/>
        <w:rPr>
          <w:rFonts w:ascii="Times New Roman" w:hAnsi="Times New Roman"/>
          <w:sz w:val="24"/>
          <w:szCs w:val="24"/>
          <w:lang w:val="en-IE"/>
        </w:rPr>
      </w:pPr>
    </w:p>
    <w:tbl>
      <w:tblPr>
        <w:tblStyle w:val="TableGrid"/>
        <w:tblW w:w="9101" w:type="dxa"/>
        <w:tblInd w:w="108" w:type="dxa"/>
        <w:tblLayout w:type="fixed"/>
        <w:tblLook w:val="04A0" w:firstRow="1" w:lastRow="0" w:firstColumn="1" w:lastColumn="0" w:noHBand="0" w:noVBand="1"/>
      </w:tblPr>
      <w:tblGrid>
        <w:gridCol w:w="1447"/>
        <w:gridCol w:w="1134"/>
        <w:gridCol w:w="850"/>
        <w:gridCol w:w="851"/>
        <w:gridCol w:w="992"/>
        <w:gridCol w:w="1134"/>
        <w:gridCol w:w="1276"/>
        <w:gridCol w:w="1417"/>
      </w:tblGrid>
      <w:tr w:rsidR="004771A1" w:rsidRPr="00B74E1E" w14:paraId="6F61CFBA" w14:textId="77777777" w:rsidTr="009C29F7">
        <w:trPr>
          <w:trHeight w:val="300"/>
        </w:trPr>
        <w:tc>
          <w:tcPr>
            <w:tcW w:w="1447" w:type="dxa"/>
          </w:tcPr>
          <w:p w14:paraId="75416657" w14:textId="523C9EBB"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Description of equipment and instruments</w:t>
            </w:r>
          </w:p>
        </w:tc>
        <w:tc>
          <w:tcPr>
            <w:tcW w:w="1134" w:type="dxa"/>
          </w:tcPr>
          <w:p w14:paraId="68FFFC88" w14:textId="7AA24193"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Number of equipment and instruments</w:t>
            </w:r>
          </w:p>
        </w:tc>
        <w:tc>
          <w:tcPr>
            <w:tcW w:w="850" w:type="dxa"/>
          </w:tcPr>
          <w:p w14:paraId="61DAA989" w14:textId="30346AB9"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WS of the IPCEI</w:t>
            </w:r>
          </w:p>
        </w:tc>
        <w:tc>
          <w:tcPr>
            <w:tcW w:w="851" w:type="dxa"/>
          </w:tcPr>
          <w:p w14:paraId="1CA6E33C" w14:textId="65EF0250"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WP of your project</w:t>
            </w:r>
          </w:p>
        </w:tc>
        <w:tc>
          <w:tcPr>
            <w:tcW w:w="992" w:type="dxa"/>
          </w:tcPr>
          <w:p w14:paraId="5AD06112" w14:textId="222789B5"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Investment costs (EUR)</w:t>
            </w:r>
          </w:p>
        </w:tc>
        <w:tc>
          <w:tcPr>
            <w:tcW w:w="1134" w:type="dxa"/>
          </w:tcPr>
          <w:p w14:paraId="0728CABB" w14:textId="39BFBA8E"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Investment year</w:t>
            </w:r>
          </w:p>
        </w:tc>
        <w:tc>
          <w:tcPr>
            <w:tcW w:w="1276" w:type="dxa"/>
          </w:tcPr>
          <w:p w14:paraId="196C4C8B" w14:textId="4AE2DD96" w:rsidR="004771A1" w:rsidRPr="00B74E1E" w:rsidRDefault="004771A1" w:rsidP="00AD6D6A">
            <w:pPr>
              <w:pStyle w:val="ListParagraph"/>
              <w:ind w:left="0"/>
              <w:jc w:val="both"/>
              <w:rPr>
                <w:rFonts w:ascii="Times New Roman" w:hAnsi="Times New Roman"/>
                <w:highlight w:val="yellow"/>
                <w:lang w:val="en-IE"/>
              </w:rPr>
            </w:pPr>
            <w:r w:rsidRPr="00B74E1E">
              <w:rPr>
                <w:rFonts w:ascii="Times New Roman" w:hAnsi="Times New Roman"/>
                <w:lang w:val="en-IE"/>
              </w:rPr>
              <w:t>Depreciation period</w:t>
            </w:r>
          </w:p>
        </w:tc>
        <w:tc>
          <w:tcPr>
            <w:tcW w:w="1417" w:type="dxa"/>
          </w:tcPr>
          <w:p w14:paraId="4D95E2AE" w14:textId="13617CDB"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Usage in % for your project</w:t>
            </w:r>
          </w:p>
        </w:tc>
      </w:tr>
      <w:tr w:rsidR="004771A1" w:rsidRPr="00B74E1E" w14:paraId="3FB31348" w14:textId="77777777" w:rsidTr="009C29F7">
        <w:trPr>
          <w:trHeight w:val="300"/>
        </w:trPr>
        <w:tc>
          <w:tcPr>
            <w:tcW w:w="1447" w:type="dxa"/>
            <w:vAlign w:val="center"/>
          </w:tcPr>
          <w:p w14:paraId="71D4D947" w14:textId="225394F1" w:rsidR="004771A1" w:rsidRPr="00B74E1E" w:rsidRDefault="004771A1" w:rsidP="00AD6D6A">
            <w:pPr>
              <w:pStyle w:val="ListParagraph"/>
              <w:ind w:left="0"/>
              <w:jc w:val="both"/>
              <w:rPr>
                <w:rFonts w:ascii="Times New Roman" w:hAnsi="Times New Roman"/>
                <w:i/>
                <w:iCs/>
                <w:lang w:val="en-IE"/>
              </w:rPr>
            </w:pPr>
            <w:r w:rsidRPr="00B74E1E">
              <w:rPr>
                <w:rFonts w:ascii="Times New Roman" w:hAnsi="Times New Roman"/>
                <w:i/>
                <w:iCs/>
                <w:lang w:val="en-IE" w:eastAsia="en-US"/>
              </w:rPr>
              <w:t>Example: Wet Chemical Bank, RIE Equipment</w:t>
            </w:r>
            <w:r w:rsidRPr="00B74E1E" w:rsidDel="00B22DEA">
              <w:rPr>
                <w:rFonts w:ascii="Times New Roman" w:hAnsi="Times New Roman"/>
                <w:i/>
                <w:iCs/>
                <w:lang w:val="en-IE"/>
              </w:rPr>
              <w:t xml:space="preserve"> </w:t>
            </w:r>
          </w:p>
        </w:tc>
        <w:tc>
          <w:tcPr>
            <w:tcW w:w="1134" w:type="dxa"/>
            <w:vAlign w:val="center"/>
          </w:tcPr>
          <w:p w14:paraId="0DA06A63" w14:textId="7F72DEF6" w:rsidR="004771A1" w:rsidRPr="00B74E1E" w:rsidRDefault="004771A1" w:rsidP="00AD6D6A">
            <w:pPr>
              <w:pStyle w:val="ListParagraph"/>
              <w:ind w:left="0"/>
              <w:jc w:val="both"/>
              <w:rPr>
                <w:rFonts w:ascii="Times New Roman" w:hAnsi="Times New Roman"/>
                <w:i/>
                <w:iCs/>
                <w:lang w:val="en-IE"/>
              </w:rPr>
            </w:pPr>
            <w:r w:rsidRPr="00B74E1E">
              <w:rPr>
                <w:rFonts w:ascii="Times New Roman" w:hAnsi="Times New Roman"/>
                <w:i/>
                <w:iCs/>
                <w:lang w:val="en-IE"/>
              </w:rPr>
              <w:t>5</w:t>
            </w:r>
          </w:p>
        </w:tc>
        <w:tc>
          <w:tcPr>
            <w:tcW w:w="850" w:type="dxa"/>
            <w:vAlign w:val="center"/>
          </w:tcPr>
          <w:p w14:paraId="1D389F5D" w14:textId="77777777" w:rsidR="004771A1" w:rsidRPr="00B74E1E" w:rsidRDefault="004771A1" w:rsidP="00AD6D6A">
            <w:pPr>
              <w:pStyle w:val="ListParagraph"/>
              <w:ind w:left="0"/>
              <w:jc w:val="both"/>
              <w:rPr>
                <w:rFonts w:ascii="Times New Roman" w:hAnsi="Times New Roman"/>
                <w:i/>
                <w:iCs/>
                <w:lang w:val="en-IE" w:eastAsia="en-US"/>
              </w:rPr>
            </w:pPr>
            <w:r w:rsidRPr="00B74E1E">
              <w:rPr>
                <w:rFonts w:ascii="Times New Roman" w:hAnsi="Times New Roman"/>
                <w:i/>
                <w:iCs/>
                <w:lang w:val="en-IE" w:eastAsia="en-US"/>
              </w:rPr>
              <w:t>THINK Data</w:t>
            </w:r>
          </w:p>
          <w:p w14:paraId="43E69703" w14:textId="204686A2" w:rsidR="004771A1" w:rsidRPr="00B74E1E" w:rsidRDefault="004771A1" w:rsidP="00AD6D6A">
            <w:pPr>
              <w:pStyle w:val="ListParagraph"/>
              <w:ind w:left="0"/>
              <w:jc w:val="both"/>
              <w:rPr>
                <w:rFonts w:ascii="Times New Roman" w:hAnsi="Times New Roman"/>
                <w:i/>
                <w:iCs/>
                <w:lang w:val="en-IE"/>
              </w:rPr>
            </w:pPr>
            <w:r w:rsidRPr="00B74E1E">
              <w:rPr>
                <w:rFonts w:ascii="Times New Roman" w:hAnsi="Times New Roman"/>
                <w:i/>
                <w:iCs/>
                <w:lang w:val="en-IE"/>
              </w:rPr>
              <w:t>Processing</w:t>
            </w:r>
          </w:p>
        </w:tc>
        <w:tc>
          <w:tcPr>
            <w:tcW w:w="851" w:type="dxa"/>
          </w:tcPr>
          <w:p w14:paraId="003C39B1" w14:textId="77777777" w:rsidR="004771A1" w:rsidRPr="00B74E1E" w:rsidRDefault="004771A1" w:rsidP="00AD6D6A">
            <w:pPr>
              <w:pStyle w:val="ListParagraph"/>
              <w:ind w:left="0"/>
              <w:jc w:val="both"/>
              <w:rPr>
                <w:rFonts w:ascii="Times New Roman" w:hAnsi="Times New Roman"/>
                <w:i/>
                <w:iCs/>
                <w:lang w:val="en-IE"/>
              </w:rPr>
            </w:pPr>
          </w:p>
        </w:tc>
        <w:tc>
          <w:tcPr>
            <w:tcW w:w="992" w:type="dxa"/>
            <w:vAlign w:val="center"/>
          </w:tcPr>
          <w:p w14:paraId="43C62769" w14:textId="12BE39EA" w:rsidR="004771A1" w:rsidRPr="00B74E1E" w:rsidRDefault="004771A1" w:rsidP="00AD6D6A">
            <w:pPr>
              <w:pStyle w:val="ListParagraph"/>
              <w:ind w:left="0"/>
              <w:jc w:val="both"/>
              <w:rPr>
                <w:rFonts w:ascii="Times New Roman" w:hAnsi="Times New Roman"/>
                <w:i/>
                <w:iCs/>
                <w:lang w:val="en-IE"/>
              </w:rPr>
            </w:pPr>
            <w:r w:rsidRPr="00B74E1E">
              <w:rPr>
                <w:rFonts w:ascii="Times New Roman" w:hAnsi="Times New Roman"/>
                <w:i/>
                <w:iCs/>
                <w:lang w:val="en-IE"/>
              </w:rPr>
              <w:t>2</w:t>
            </w:r>
            <w:r w:rsidR="009C29F7" w:rsidRPr="00B74E1E">
              <w:rPr>
                <w:rFonts w:ascii="Times New Roman" w:hAnsi="Times New Roman"/>
                <w:i/>
                <w:iCs/>
                <w:lang w:val="en-IE"/>
              </w:rPr>
              <w:t xml:space="preserve"> </w:t>
            </w:r>
            <w:r w:rsidRPr="00B74E1E">
              <w:rPr>
                <w:rFonts w:ascii="Times New Roman" w:hAnsi="Times New Roman"/>
                <w:i/>
                <w:iCs/>
                <w:lang w:val="en-IE"/>
              </w:rPr>
              <w:t>000</w:t>
            </w:r>
            <w:r w:rsidR="009C29F7" w:rsidRPr="00B74E1E">
              <w:rPr>
                <w:rFonts w:ascii="Times New Roman" w:hAnsi="Times New Roman"/>
                <w:i/>
                <w:iCs/>
                <w:lang w:val="en-IE"/>
              </w:rPr>
              <w:t xml:space="preserve"> </w:t>
            </w:r>
            <w:r w:rsidRPr="00B74E1E">
              <w:rPr>
                <w:rFonts w:ascii="Times New Roman" w:hAnsi="Times New Roman"/>
                <w:i/>
                <w:iCs/>
                <w:lang w:val="en-IE"/>
              </w:rPr>
              <w:t>000</w:t>
            </w:r>
          </w:p>
        </w:tc>
        <w:tc>
          <w:tcPr>
            <w:tcW w:w="1134" w:type="dxa"/>
            <w:vAlign w:val="center"/>
          </w:tcPr>
          <w:p w14:paraId="23E2B90B" w14:textId="558B1328" w:rsidR="004771A1" w:rsidRPr="00B74E1E" w:rsidRDefault="004771A1" w:rsidP="00AD6D6A">
            <w:pPr>
              <w:pStyle w:val="ListParagraph"/>
              <w:ind w:left="0"/>
              <w:jc w:val="both"/>
              <w:rPr>
                <w:rFonts w:ascii="Times New Roman" w:hAnsi="Times New Roman"/>
                <w:i/>
                <w:iCs/>
                <w:lang w:val="en-IE"/>
              </w:rPr>
            </w:pPr>
            <w:r w:rsidRPr="00B74E1E">
              <w:rPr>
                <w:rFonts w:ascii="Times New Roman" w:hAnsi="Times New Roman"/>
                <w:i/>
                <w:iCs/>
                <w:lang w:val="en-IE" w:eastAsia="en-US"/>
              </w:rPr>
              <w:t>2024</w:t>
            </w:r>
          </w:p>
        </w:tc>
        <w:tc>
          <w:tcPr>
            <w:tcW w:w="1276" w:type="dxa"/>
          </w:tcPr>
          <w:p w14:paraId="1657A679" w14:textId="77777777" w:rsidR="004771A1" w:rsidRPr="00B74E1E" w:rsidRDefault="004771A1" w:rsidP="00AD6D6A">
            <w:pPr>
              <w:pStyle w:val="ListParagraph"/>
              <w:ind w:left="0"/>
              <w:jc w:val="both"/>
              <w:rPr>
                <w:rFonts w:ascii="Times New Roman" w:hAnsi="Times New Roman"/>
                <w:i/>
                <w:iCs/>
                <w:highlight w:val="yellow"/>
                <w:lang w:val="en-IE" w:eastAsia="en-US"/>
              </w:rPr>
            </w:pPr>
          </w:p>
        </w:tc>
        <w:tc>
          <w:tcPr>
            <w:tcW w:w="1417" w:type="dxa"/>
            <w:vAlign w:val="center"/>
          </w:tcPr>
          <w:p w14:paraId="27001352" w14:textId="6DC25569" w:rsidR="004771A1" w:rsidRPr="00B74E1E" w:rsidRDefault="004771A1" w:rsidP="00AD6D6A">
            <w:pPr>
              <w:pStyle w:val="ListParagraph"/>
              <w:ind w:left="0"/>
              <w:jc w:val="both"/>
              <w:rPr>
                <w:rFonts w:ascii="Times New Roman" w:hAnsi="Times New Roman"/>
                <w:i/>
                <w:iCs/>
                <w:lang w:val="en-IE"/>
              </w:rPr>
            </w:pPr>
            <w:r w:rsidRPr="00B74E1E">
              <w:rPr>
                <w:rFonts w:ascii="Times New Roman" w:hAnsi="Times New Roman"/>
                <w:i/>
                <w:iCs/>
                <w:lang w:val="en-IE" w:eastAsia="en-US"/>
              </w:rPr>
              <w:t>80%</w:t>
            </w:r>
          </w:p>
        </w:tc>
      </w:tr>
      <w:tr w:rsidR="004771A1" w:rsidRPr="00B74E1E" w14:paraId="6820F41D" w14:textId="77777777" w:rsidTr="009C29F7">
        <w:trPr>
          <w:trHeight w:val="300"/>
        </w:trPr>
        <w:tc>
          <w:tcPr>
            <w:tcW w:w="1447" w:type="dxa"/>
          </w:tcPr>
          <w:p w14:paraId="0619107D" w14:textId="03EA0356"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w:t>
            </w:r>
          </w:p>
        </w:tc>
        <w:tc>
          <w:tcPr>
            <w:tcW w:w="1134" w:type="dxa"/>
          </w:tcPr>
          <w:p w14:paraId="0A9A2C3B" w14:textId="77777777" w:rsidR="004771A1" w:rsidRPr="00B74E1E" w:rsidRDefault="004771A1" w:rsidP="00AD6D6A">
            <w:pPr>
              <w:pStyle w:val="ListParagraph"/>
              <w:ind w:left="0"/>
              <w:jc w:val="both"/>
              <w:rPr>
                <w:rFonts w:ascii="Times New Roman" w:hAnsi="Times New Roman"/>
                <w:lang w:val="en-IE"/>
              </w:rPr>
            </w:pPr>
          </w:p>
        </w:tc>
        <w:tc>
          <w:tcPr>
            <w:tcW w:w="850" w:type="dxa"/>
          </w:tcPr>
          <w:p w14:paraId="6F50F3B2" w14:textId="77777777" w:rsidR="004771A1" w:rsidRPr="00B74E1E" w:rsidRDefault="004771A1" w:rsidP="00AD6D6A">
            <w:pPr>
              <w:pStyle w:val="ListParagraph"/>
              <w:ind w:left="0"/>
              <w:jc w:val="both"/>
              <w:rPr>
                <w:rFonts w:ascii="Times New Roman" w:hAnsi="Times New Roman"/>
                <w:lang w:val="en-IE"/>
              </w:rPr>
            </w:pPr>
          </w:p>
        </w:tc>
        <w:tc>
          <w:tcPr>
            <w:tcW w:w="851" w:type="dxa"/>
          </w:tcPr>
          <w:p w14:paraId="0FA1F020" w14:textId="77777777" w:rsidR="004771A1" w:rsidRPr="00B74E1E" w:rsidRDefault="004771A1" w:rsidP="00AD6D6A">
            <w:pPr>
              <w:pStyle w:val="ListParagraph"/>
              <w:ind w:left="0"/>
              <w:jc w:val="both"/>
              <w:rPr>
                <w:rFonts w:ascii="Times New Roman" w:hAnsi="Times New Roman"/>
                <w:lang w:val="en-IE"/>
              </w:rPr>
            </w:pPr>
          </w:p>
        </w:tc>
        <w:tc>
          <w:tcPr>
            <w:tcW w:w="992" w:type="dxa"/>
          </w:tcPr>
          <w:p w14:paraId="213D8555" w14:textId="755C41B0" w:rsidR="004771A1" w:rsidRPr="00B74E1E" w:rsidRDefault="004771A1" w:rsidP="00AD6D6A">
            <w:pPr>
              <w:pStyle w:val="ListParagraph"/>
              <w:ind w:left="0"/>
              <w:jc w:val="both"/>
              <w:rPr>
                <w:rFonts w:ascii="Times New Roman" w:hAnsi="Times New Roman"/>
                <w:lang w:val="en-IE"/>
              </w:rPr>
            </w:pPr>
          </w:p>
        </w:tc>
        <w:tc>
          <w:tcPr>
            <w:tcW w:w="1134" w:type="dxa"/>
          </w:tcPr>
          <w:p w14:paraId="5030CB8B" w14:textId="77777777" w:rsidR="004771A1" w:rsidRPr="00B74E1E" w:rsidRDefault="004771A1" w:rsidP="00AD6D6A">
            <w:pPr>
              <w:pStyle w:val="ListParagraph"/>
              <w:ind w:left="0"/>
              <w:jc w:val="both"/>
              <w:rPr>
                <w:rFonts w:ascii="Times New Roman" w:hAnsi="Times New Roman"/>
                <w:lang w:val="en-IE"/>
              </w:rPr>
            </w:pPr>
          </w:p>
        </w:tc>
        <w:tc>
          <w:tcPr>
            <w:tcW w:w="1276" w:type="dxa"/>
          </w:tcPr>
          <w:p w14:paraId="45E9F424" w14:textId="77777777" w:rsidR="004771A1" w:rsidRPr="00B74E1E" w:rsidRDefault="004771A1" w:rsidP="00AD6D6A">
            <w:pPr>
              <w:pStyle w:val="ListParagraph"/>
              <w:ind w:left="0"/>
              <w:jc w:val="both"/>
              <w:rPr>
                <w:rFonts w:ascii="Times New Roman" w:hAnsi="Times New Roman"/>
                <w:highlight w:val="yellow"/>
                <w:lang w:val="en-IE"/>
              </w:rPr>
            </w:pPr>
          </w:p>
        </w:tc>
        <w:tc>
          <w:tcPr>
            <w:tcW w:w="1417" w:type="dxa"/>
          </w:tcPr>
          <w:p w14:paraId="1C43110C" w14:textId="77777777" w:rsidR="004771A1" w:rsidRPr="00B74E1E" w:rsidRDefault="004771A1" w:rsidP="00AD6D6A">
            <w:pPr>
              <w:pStyle w:val="ListParagraph"/>
              <w:ind w:left="0"/>
              <w:jc w:val="both"/>
              <w:rPr>
                <w:rFonts w:ascii="Times New Roman" w:hAnsi="Times New Roman"/>
                <w:lang w:val="en-IE"/>
              </w:rPr>
            </w:pPr>
          </w:p>
        </w:tc>
      </w:tr>
      <w:tr w:rsidR="004771A1" w:rsidRPr="00B74E1E" w14:paraId="39F8260F" w14:textId="77777777" w:rsidTr="009C29F7">
        <w:trPr>
          <w:trHeight w:val="300"/>
        </w:trPr>
        <w:tc>
          <w:tcPr>
            <w:tcW w:w="1447" w:type="dxa"/>
          </w:tcPr>
          <w:p w14:paraId="7C493F56" w14:textId="51DF0D0E" w:rsidR="004771A1" w:rsidRPr="00B74E1E" w:rsidRDefault="004771A1" w:rsidP="00AD6D6A">
            <w:pPr>
              <w:pStyle w:val="ListParagraph"/>
              <w:ind w:left="0"/>
              <w:jc w:val="both"/>
              <w:rPr>
                <w:rFonts w:ascii="Times New Roman" w:hAnsi="Times New Roman"/>
                <w:lang w:val="en-IE"/>
              </w:rPr>
            </w:pPr>
            <w:r w:rsidRPr="00B74E1E">
              <w:rPr>
                <w:rFonts w:ascii="Times New Roman" w:hAnsi="Times New Roman"/>
                <w:lang w:val="en-IE"/>
              </w:rPr>
              <w:t>Total:</w:t>
            </w:r>
          </w:p>
        </w:tc>
        <w:tc>
          <w:tcPr>
            <w:tcW w:w="1134" w:type="dxa"/>
          </w:tcPr>
          <w:p w14:paraId="210FD3C9" w14:textId="77777777" w:rsidR="004771A1" w:rsidRPr="00B74E1E" w:rsidRDefault="004771A1" w:rsidP="00AD6D6A">
            <w:pPr>
              <w:pStyle w:val="ListParagraph"/>
              <w:ind w:left="0"/>
              <w:jc w:val="both"/>
              <w:rPr>
                <w:rFonts w:ascii="Times New Roman" w:hAnsi="Times New Roman"/>
                <w:lang w:val="en-IE"/>
              </w:rPr>
            </w:pPr>
          </w:p>
        </w:tc>
        <w:tc>
          <w:tcPr>
            <w:tcW w:w="850" w:type="dxa"/>
          </w:tcPr>
          <w:p w14:paraId="7F4CF8C4" w14:textId="77777777" w:rsidR="004771A1" w:rsidRPr="00B74E1E" w:rsidRDefault="004771A1" w:rsidP="00AD6D6A">
            <w:pPr>
              <w:pStyle w:val="ListParagraph"/>
              <w:ind w:left="0"/>
              <w:jc w:val="both"/>
              <w:rPr>
                <w:rFonts w:ascii="Times New Roman" w:hAnsi="Times New Roman"/>
                <w:lang w:val="en-IE"/>
              </w:rPr>
            </w:pPr>
          </w:p>
        </w:tc>
        <w:tc>
          <w:tcPr>
            <w:tcW w:w="851" w:type="dxa"/>
          </w:tcPr>
          <w:p w14:paraId="46F06772" w14:textId="77777777" w:rsidR="004771A1" w:rsidRPr="00B74E1E" w:rsidRDefault="004771A1" w:rsidP="00AD6D6A">
            <w:pPr>
              <w:pStyle w:val="ListParagraph"/>
              <w:ind w:left="0"/>
              <w:jc w:val="both"/>
              <w:rPr>
                <w:rFonts w:ascii="Times New Roman" w:hAnsi="Times New Roman"/>
                <w:lang w:val="en-IE"/>
              </w:rPr>
            </w:pPr>
          </w:p>
        </w:tc>
        <w:tc>
          <w:tcPr>
            <w:tcW w:w="992" w:type="dxa"/>
          </w:tcPr>
          <w:p w14:paraId="66C006CA" w14:textId="5C352EB0" w:rsidR="004771A1" w:rsidRPr="00B74E1E" w:rsidRDefault="004771A1" w:rsidP="00AD6D6A">
            <w:pPr>
              <w:pStyle w:val="ListParagraph"/>
              <w:ind w:left="0"/>
              <w:jc w:val="both"/>
              <w:rPr>
                <w:rFonts w:ascii="Times New Roman" w:hAnsi="Times New Roman"/>
                <w:lang w:val="en-IE"/>
              </w:rPr>
            </w:pPr>
          </w:p>
        </w:tc>
        <w:tc>
          <w:tcPr>
            <w:tcW w:w="1134" w:type="dxa"/>
          </w:tcPr>
          <w:p w14:paraId="6FD159CF" w14:textId="77777777" w:rsidR="004771A1" w:rsidRPr="00B74E1E" w:rsidRDefault="004771A1" w:rsidP="00AD6D6A">
            <w:pPr>
              <w:pStyle w:val="ListParagraph"/>
              <w:ind w:left="0"/>
              <w:jc w:val="both"/>
              <w:rPr>
                <w:rFonts w:ascii="Times New Roman" w:hAnsi="Times New Roman"/>
                <w:lang w:val="en-IE"/>
              </w:rPr>
            </w:pPr>
          </w:p>
        </w:tc>
        <w:tc>
          <w:tcPr>
            <w:tcW w:w="1276" w:type="dxa"/>
          </w:tcPr>
          <w:p w14:paraId="41FEF2D1" w14:textId="77777777" w:rsidR="004771A1" w:rsidRPr="00B74E1E" w:rsidRDefault="004771A1" w:rsidP="00AD6D6A">
            <w:pPr>
              <w:pStyle w:val="ListParagraph"/>
              <w:ind w:left="0"/>
              <w:jc w:val="both"/>
              <w:rPr>
                <w:rFonts w:ascii="Times New Roman" w:hAnsi="Times New Roman"/>
                <w:highlight w:val="yellow"/>
                <w:lang w:val="en-IE"/>
              </w:rPr>
            </w:pPr>
          </w:p>
        </w:tc>
        <w:tc>
          <w:tcPr>
            <w:tcW w:w="1417" w:type="dxa"/>
          </w:tcPr>
          <w:p w14:paraId="72007301" w14:textId="77777777" w:rsidR="004771A1" w:rsidRPr="00B74E1E" w:rsidRDefault="004771A1" w:rsidP="00AD6D6A">
            <w:pPr>
              <w:pStyle w:val="ListParagraph"/>
              <w:keepNext/>
              <w:ind w:left="0"/>
              <w:jc w:val="both"/>
              <w:rPr>
                <w:rFonts w:ascii="Times New Roman" w:hAnsi="Times New Roman"/>
                <w:lang w:val="en-IE"/>
              </w:rPr>
            </w:pPr>
          </w:p>
        </w:tc>
      </w:tr>
    </w:tbl>
    <w:p w14:paraId="0DB44F4C" w14:textId="3D966DA7" w:rsidR="006C2CB5" w:rsidRPr="00B74E1E" w:rsidRDefault="00B4383E"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3</w:t>
      </w:r>
      <w:r w:rsidRPr="00B74E1E">
        <w:rPr>
          <w:rFonts w:ascii="Times New Roman" w:hAnsi="Times New Roman"/>
          <w:lang w:val="en-IE"/>
        </w:rPr>
        <w:fldChar w:fldCharType="end"/>
      </w:r>
    </w:p>
    <w:p w14:paraId="4371F9C9" w14:textId="03BF09BD" w:rsidR="00EE30BB" w:rsidRPr="00B74E1E" w:rsidRDefault="0D974891" w:rsidP="001C3214">
      <w:pPr>
        <w:pStyle w:val="ITberschrift111"/>
        <w:numPr>
          <w:ilvl w:val="3"/>
          <w:numId w:val="5"/>
        </w:numPr>
        <w:spacing w:line="276" w:lineRule="auto"/>
        <w:jc w:val="both"/>
        <w:rPr>
          <w:rFonts w:ascii="Times New Roman" w:hAnsi="Times New Roman"/>
          <w:lang w:val="en-IE"/>
        </w:rPr>
      </w:pPr>
      <w:bookmarkStart w:id="219" w:name="_Ref147322056"/>
      <w:bookmarkStart w:id="220" w:name="_Ref147322973"/>
      <w:bookmarkStart w:id="221" w:name="_Ref148023447"/>
      <w:bookmarkStart w:id="222" w:name="_Toc148106596"/>
      <w:r w:rsidRPr="00B74E1E">
        <w:rPr>
          <w:rFonts w:ascii="Times New Roman" w:hAnsi="Times New Roman"/>
          <w:lang w:val="en-IE"/>
        </w:rPr>
        <w:t>Costs of the acquisition or construction of buildings, infrastructure and land</w:t>
      </w:r>
      <w:bookmarkEnd w:id="219"/>
      <w:bookmarkEnd w:id="220"/>
      <w:bookmarkEnd w:id="221"/>
      <w:bookmarkEnd w:id="222"/>
    </w:p>
    <w:p w14:paraId="65FB541E" w14:textId="2BB604C6" w:rsidR="3FFD8036" w:rsidRPr="00B74E1E" w:rsidRDefault="68F23E13" w:rsidP="00AD6D6A">
      <w:pPr>
        <w:pStyle w:val="ITAbsatzohneNr"/>
        <w:spacing w:after="120" w:line="276" w:lineRule="auto"/>
        <w:jc w:val="both"/>
        <w:rPr>
          <w:rFonts w:ascii="Times New Roman" w:hAnsi="Times New Roman"/>
          <w:i/>
          <w:iCs/>
          <w:lang w:val="en-IE"/>
        </w:rPr>
      </w:pPr>
      <w:bookmarkStart w:id="223" w:name="_Hlk129378668"/>
      <w:r w:rsidRPr="00B74E1E">
        <w:rPr>
          <w:rFonts w:ascii="Times New Roman" w:hAnsi="Times New Roman"/>
          <w:i/>
          <w:iCs/>
          <w:lang w:val="en-IE"/>
        </w:rPr>
        <w:t>Please provide a brief</w:t>
      </w:r>
      <w:r w:rsidR="2ED28C94" w:rsidRPr="00B74E1E">
        <w:rPr>
          <w:rFonts w:ascii="Times New Roman" w:hAnsi="Times New Roman"/>
          <w:i/>
          <w:iCs/>
          <w:lang w:val="en-IE"/>
        </w:rPr>
        <w:t xml:space="preserve"> </w:t>
      </w:r>
      <w:r w:rsidRPr="00B74E1E">
        <w:rPr>
          <w:rFonts w:ascii="Times New Roman" w:hAnsi="Times New Roman"/>
          <w:i/>
          <w:iCs/>
          <w:lang w:val="en-IE"/>
        </w:rPr>
        <w:t>description about the building</w:t>
      </w:r>
      <w:r w:rsidR="70E3357D" w:rsidRPr="00B74E1E">
        <w:rPr>
          <w:rFonts w:ascii="Times New Roman" w:hAnsi="Times New Roman"/>
          <w:i/>
          <w:iCs/>
          <w:lang w:val="en-IE"/>
        </w:rPr>
        <w:t xml:space="preserve">s, infrastructure and land needed for your project and clarify their purpose. </w:t>
      </w:r>
      <w:r w:rsidR="6F180EE2" w:rsidRPr="00B74E1E">
        <w:rPr>
          <w:rFonts w:ascii="Times New Roman" w:hAnsi="Times New Roman"/>
          <w:i/>
          <w:iCs/>
          <w:lang w:val="en-IE"/>
        </w:rPr>
        <w:t>Please</w:t>
      </w:r>
      <w:r w:rsidR="7C64DEB8" w:rsidRPr="00B74E1E">
        <w:rPr>
          <w:rFonts w:ascii="Times New Roman" w:hAnsi="Times New Roman"/>
          <w:i/>
          <w:iCs/>
          <w:lang w:val="en-IE"/>
        </w:rPr>
        <w:t xml:space="preserve"> also </w:t>
      </w:r>
      <w:r w:rsidR="00CC30E6" w:rsidRPr="00B74E1E">
        <w:rPr>
          <w:rFonts w:ascii="Times New Roman" w:hAnsi="Times New Roman"/>
          <w:i/>
          <w:iCs/>
          <w:lang w:val="en-IE"/>
        </w:rPr>
        <w:t>indicate</w:t>
      </w:r>
      <w:r w:rsidR="7C64DEB8" w:rsidRPr="00B74E1E">
        <w:rPr>
          <w:rFonts w:ascii="Times New Roman" w:hAnsi="Times New Roman"/>
          <w:i/>
          <w:iCs/>
          <w:lang w:val="en-IE"/>
        </w:rPr>
        <w:t xml:space="preserve"> the size of the buildings, infrastructure or land (</w:t>
      </w:r>
      <w:r w:rsidR="00484F52" w:rsidRPr="00B74E1E">
        <w:rPr>
          <w:rFonts w:ascii="Times New Roman" w:hAnsi="Times New Roman"/>
          <w:i/>
          <w:iCs/>
          <w:lang w:val="en-IE"/>
        </w:rPr>
        <w:t xml:space="preserve">e.g., </w:t>
      </w:r>
      <w:r w:rsidR="7C64DEB8" w:rsidRPr="00B74E1E">
        <w:rPr>
          <w:rFonts w:ascii="Times New Roman" w:hAnsi="Times New Roman"/>
          <w:i/>
          <w:iCs/>
          <w:lang w:val="en-IE"/>
        </w:rPr>
        <w:t>surface in m²).</w:t>
      </w:r>
    </w:p>
    <w:p w14:paraId="02386484" w14:textId="2660153F" w:rsidR="3FFD8036" w:rsidRPr="00B74E1E" w:rsidRDefault="494AD090"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Clarify the depreciation period and method applicable to buildings and infrastructure and justify it with reference to your company’s usual depreciation practices (which should be demonstrated with an extract of your financial statements).</w:t>
      </w:r>
    </w:p>
    <w:p w14:paraId="132167D6" w14:textId="1230DAED" w:rsidR="7BDDB451" w:rsidRPr="00B74E1E" w:rsidRDefault="3554DE93"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Indicate for which WP(s) of your project the buildings, infrastructure and land will be used.</w:t>
      </w:r>
    </w:p>
    <w:p w14:paraId="77E94227" w14:textId="4BD62717" w:rsidR="00C62AB9" w:rsidRPr="00B74E1E" w:rsidRDefault="3554DE93"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If you do not use the buildings, infrastructure or land fully (100%) for your project</w:t>
      </w:r>
      <w:r w:rsidR="3C7A209B" w:rsidRPr="00B74E1E">
        <w:rPr>
          <w:rFonts w:ascii="Times New Roman" w:hAnsi="Times New Roman"/>
          <w:i/>
          <w:iCs/>
          <w:lang w:val="en-IE"/>
        </w:rPr>
        <w:t xml:space="preserve"> (</w:t>
      </w:r>
      <w:r w:rsidR="00484F52" w:rsidRPr="00B74E1E">
        <w:rPr>
          <w:rFonts w:ascii="Times New Roman" w:hAnsi="Times New Roman"/>
          <w:i/>
          <w:iCs/>
          <w:lang w:val="en-IE"/>
        </w:rPr>
        <w:t xml:space="preserve">i.e., </w:t>
      </w:r>
      <w:r w:rsidR="3C7A209B" w:rsidRPr="00B74E1E">
        <w:rPr>
          <w:rFonts w:ascii="Times New Roman" w:hAnsi="Times New Roman"/>
          <w:i/>
          <w:iCs/>
          <w:lang w:val="en-IE"/>
        </w:rPr>
        <w:t>they are not dedicated to your project but shared with other activities)</w:t>
      </w:r>
      <w:r w:rsidRPr="00B74E1E">
        <w:rPr>
          <w:rFonts w:ascii="Times New Roman" w:hAnsi="Times New Roman"/>
          <w:i/>
          <w:iCs/>
          <w:lang w:val="en-IE"/>
        </w:rPr>
        <w:t>, then clarify and quantify (based on suitable indicators) the extent to which the instruments and equipment will be used for the purposes of your project. Note that costs for these assets can only be inc</w:t>
      </w:r>
      <w:r w:rsidR="4476E4AD" w:rsidRPr="00B74E1E">
        <w:rPr>
          <w:rFonts w:ascii="Times New Roman" w:hAnsi="Times New Roman"/>
          <w:i/>
          <w:iCs/>
          <w:lang w:val="en-IE"/>
        </w:rPr>
        <w:t>luded in your funding gap calculation in proportion to the extent the assets are used for your project.</w:t>
      </w:r>
      <w:bookmarkEnd w:id="223"/>
    </w:p>
    <w:p w14:paraId="53F600AF" w14:textId="745AF8B9" w:rsidR="000D2AF4" w:rsidRPr="00B74E1E" w:rsidRDefault="7871AE81" w:rsidP="00AD6D6A">
      <w:pPr>
        <w:pStyle w:val="ITAbsatzohneNr"/>
        <w:spacing w:after="120" w:line="276" w:lineRule="auto"/>
        <w:jc w:val="both"/>
        <w:rPr>
          <w:rFonts w:ascii="Times New Roman" w:hAnsi="Times New Roman"/>
          <w:i/>
          <w:iCs/>
          <w:lang w:val="en-IE"/>
        </w:rPr>
      </w:pPr>
      <w:bookmarkStart w:id="224" w:name="_Hlk129379449"/>
      <w:r w:rsidRPr="00B74E1E">
        <w:rPr>
          <w:rFonts w:ascii="Times New Roman" w:hAnsi="Times New Roman"/>
          <w:i/>
          <w:iCs/>
          <w:lang w:val="en-IE"/>
        </w:rPr>
        <w:t>The expected costs of instruments and equipment must be duly justified by supporting documents (</w:t>
      </w:r>
      <w:r w:rsidR="00484F52" w:rsidRPr="00B74E1E">
        <w:rPr>
          <w:rFonts w:ascii="Times New Roman" w:hAnsi="Times New Roman"/>
          <w:i/>
          <w:iCs/>
          <w:lang w:val="en-IE"/>
        </w:rPr>
        <w:t xml:space="preserve">e.g., </w:t>
      </w:r>
      <w:r w:rsidRPr="00B74E1E">
        <w:rPr>
          <w:rFonts w:ascii="Times New Roman" w:hAnsi="Times New Roman"/>
          <w:i/>
          <w:iCs/>
          <w:lang w:val="en-IE"/>
        </w:rPr>
        <w:t>offers from suppliers, catalogues with price lists, evaluations, commercial correspondence with suppliers and contractors, preliminary contracts, etc.). High-level estimates are generally not considered sufficient as evidence</w:t>
      </w:r>
      <w:r w:rsidR="16EC8818" w:rsidRPr="00B74E1E">
        <w:rPr>
          <w:rFonts w:ascii="Times New Roman" w:hAnsi="Times New Roman"/>
          <w:i/>
          <w:iCs/>
          <w:lang w:val="en-IE"/>
        </w:rPr>
        <w:t>.</w:t>
      </w:r>
    </w:p>
    <w:p w14:paraId="09E16D33" w14:textId="5A09226C" w:rsidR="1EA87EE3" w:rsidRPr="00B74E1E" w:rsidRDefault="6B72A315"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provide a breakdown of these costs per project phase and per WP</w:t>
      </w:r>
      <w:r w:rsidR="0329F95B" w:rsidRPr="00B74E1E">
        <w:rPr>
          <w:rFonts w:ascii="Times New Roman" w:hAnsi="Times New Roman"/>
          <w:i/>
          <w:iCs/>
          <w:lang w:val="en-IE"/>
        </w:rPr>
        <w:t xml:space="preserve"> by </w:t>
      </w:r>
      <w:r w:rsidR="7641B941" w:rsidRPr="00B74E1E">
        <w:rPr>
          <w:rFonts w:ascii="Times New Roman" w:hAnsi="Times New Roman"/>
          <w:i/>
          <w:iCs/>
          <w:lang w:val="en-IE"/>
        </w:rPr>
        <w:t>fill</w:t>
      </w:r>
      <w:r w:rsidR="570E1054" w:rsidRPr="00B74E1E">
        <w:rPr>
          <w:rFonts w:ascii="Times New Roman" w:hAnsi="Times New Roman"/>
          <w:i/>
          <w:iCs/>
          <w:lang w:val="en-IE"/>
        </w:rPr>
        <w:t>ing</w:t>
      </w:r>
      <w:r w:rsidR="7641B941" w:rsidRPr="00B74E1E">
        <w:rPr>
          <w:rFonts w:ascii="Times New Roman" w:hAnsi="Times New Roman"/>
          <w:i/>
          <w:iCs/>
          <w:lang w:val="en-IE"/>
        </w:rPr>
        <w:t xml:space="preserve"> in the overview table below.</w:t>
      </w:r>
      <w:r w:rsidR="006258F6" w:rsidRPr="00B74E1E">
        <w:rPr>
          <w:rFonts w:ascii="Times New Roman" w:hAnsi="Times New Roman"/>
          <w:i/>
          <w:iCs/>
          <w:lang w:val="en-IE"/>
        </w:rPr>
        <w:t xml:space="preserve"> All figures provided should be fully consistent with those in the FG template.</w:t>
      </w:r>
      <w:bookmarkEnd w:id="224"/>
    </w:p>
    <w:p w14:paraId="00ADBA15" w14:textId="7BB6B535" w:rsidR="00B56493" w:rsidRPr="00B74E1E" w:rsidRDefault="00B56493" w:rsidP="00AD6D6A">
      <w:pPr>
        <w:pStyle w:val="ListParagraph"/>
        <w:ind w:left="0"/>
        <w:jc w:val="both"/>
        <w:rPr>
          <w:rFonts w:ascii="Times New Roman" w:hAnsi="Times New Roman"/>
          <w:lang w:val="en-IE"/>
        </w:rPr>
      </w:pPr>
    </w:p>
    <w:tbl>
      <w:tblPr>
        <w:tblStyle w:val="TableGrid"/>
        <w:tblW w:w="9351" w:type="dxa"/>
        <w:tblLayout w:type="fixed"/>
        <w:tblLook w:val="04A0" w:firstRow="1" w:lastRow="0" w:firstColumn="1" w:lastColumn="0" w:noHBand="0" w:noVBand="1"/>
      </w:tblPr>
      <w:tblGrid>
        <w:gridCol w:w="1838"/>
        <w:gridCol w:w="851"/>
        <w:gridCol w:w="708"/>
        <w:gridCol w:w="709"/>
        <w:gridCol w:w="992"/>
        <w:gridCol w:w="993"/>
        <w:gridCol w:w="1559"/>
        <w:gridCol w:w="1701"/>
      </w:tblGrid>
      <w:tr w:rsidR="009761B3" w:rsidRPr="00B74E1E" w14:paraId="349D0826" w14:textId="77777777" w:rsidTr="00951D2A">
        <w:trPr>
          <w:trHeight w:val="300"/>
        </w:trPr>
        <w:tc>
          <w:tcPr>
            <w:tcW w:w="1838" w:type="dxa"/>
          </w:tcPr>
          <w:p w14:paraId="11AC98ED" w14:textId="2AFFBFE1" w:rsidR="0011395A" w:rsidRPr="00B74E1E" w:rsidRDefault="5455943B" w:rsidP="00AD6D6A">
            <w:pPr>
              <w:pStyle w:val="ListParagraph"/>
              <w:ind w:left="0"/>
              <w:jc w:val="both"/>
              <w:rPr>
                <w:rFonts w:ascii="Times New Roman" w:hAnsi="Times New Roman"/>
                <w:lang w:val="en-IE"/>
              </w:rPr>
            </w:pPr>
            <w:r w:rsidRPr="00B74E1E">
              <w:rPr>
                <w:rFonts w:ascii="Times New Roman" w:hAnsi="Times New Roman"/>
                <w:lang w:val="en-IE"/>
              </w:rPr>
              <w:lastRenderedPageBreak/>
              <w:t>Description of buildings</w:t>
            </w:r>
            <w:r w:rsidR="3413001E" w:rsidRPr="00B74E1E">
              <w:rPr>
                <w:rFonts w:ascii="Times New Roman" w:hAnsi="Times New Roman"/>
                <w:lang w:val="en-IE"/>
              </w:rPr>
              <w:t xml:space="preserve"> </w:t>
            </w:r>
            <w:r w:rsidRPr="00B74E1E">
              <w:rPr>
                <w:rFonts w:ascii="Times New Roman" w:hAnsi="Times New Roman"/>
                <w:lang w:val="en-IE"/>
              </w:rPr>
              <w:t>/</w:t>
            </w:r>
            <w:r w:rsidR="72444527" w:rsidRPr="00B74E1E">
              <w:rPr>
                <w:rFonts w:ascii="Times New Roman" w:hAnsi="Times New Roman"/>
                <w:lang w:val="en-IE"/>
              </w:rPr>
              <w:t>infrastructure</w:t>
            </w:r>
            <w:r w:rsidR="3413001E" w:rsidRPr="00B74E1E">
              <w:rPr>
                <w:rFonts w:ascii="Times New Roman" w:hAnsi="Times New Roman"/>
                <w:lang w:val="en-IE"/>
              </w:rPr>
              <w:t xml:space="preserve">/ </w:t>
            </w:r>
          </w:p>
          <w:p w14:paraId="26C14821" w14:textId="35FBA318" w:rsidR="004846DC" w:rsidRPr="00B74E1E" w:rsidRDefault="000D2AF4" w:rsidP="00AD6D6A">
            <w:pPr>
              <w:pStyle w:val="ListParagraph"/>
              <w:ind w:left="0"/>
              <w:jc w:val="both"/>
              <w:rPr>
                <w:rFonts w:ascii="Times New Roman" w:hAnsi="Times New Roman"/>
                <w:lang w:val="en-IE"/>
              </w:rPr>
            </w:pPr>
            <w:r w:rsidRPr="00B74E1E">
              <w:rPr>
                <w:rFonts w:ascii="Times New Roman" w:hAnsi="Times New Roman"/>
                <w:lang w:val="en-IE"/>
              </w:rPr>
              <w:t>land</w:t>
            </w:r>
          </w:p>
        </w:tc>
        <w:tc>
          <w:tcPr>
            <w:tcW w:w="851" w:type="dxa"/>
          </w:tcPr>
          <w:p w14:paraId="041E2C4A" w14:textId="77777777" w:rsidR="004846DC" w:rsidRPr="00B74E1E" w:rsidRDefault="004846DC" w:rsidP="00AD6D6A">
            <w:pPr>
              <w:pStyle w:val="ListParagraph"/>
              <w:ind w:left="0"/>
              <w:jc w:val="both"/>
              <w:rPr>
                <w:rFonts w:ascii="Times New Roman" w:hAnsi="Times New Roman"/>
                <w:lang w:val="en-IE"/>
              </w:rPr>
            </w:pPr>
            <w:r w:rsidRPr="00B74E1E">
              <w:rPr>
                <w:rFonts w:ascii="Times New Roman" w:hAnsi="Times New Roman"/>
                <w:lang w:val="en-IE"/>
              </w:rPr>
              <w:t>Investment costs (EUR)</w:t>
            </w:r>
          </w:p>
        </w:tc>
        <w:tc>
          <w:tcPr>
            <w:tcW w:w="708" w:type="dxa"/>
          </w:tcPr>
          <w:p w14:paraId="1495C730" w14:textId="77777777" w:rsidR="004846DC" w:rsidRPr="00B74E1E" w:rsidRDefault="004846DC" w:rsidP="00AD6D6A">
            <w:pPr>
              <w:pStyle w:val="ListParagraph"/>
              <w:ind w:left="0"/>
              <w:jc w:val="both"/>
              <w:rPr>
                <w:rFonts w:ascii="Times New Roman" w:hAnsi="Times New Roman"/>
                <w:lang w:val="en-IE"/>
              </w:rPr>
            </w:pPr>
            <w:r w:rsidRPr="00B74E1E">
              <w:rPr>
                <w:rFonts w:ascii="Times New Roman" w:hAnsi="Times New Roman"/>
                <w:lang w:val="en-IE"/>
              </w:rPr>
              <w:t>Investment year</w:t>
            </w:r>
          </w:p>
        </w:tc>
        <w:tc>
          <w:tcPr>
            <w:tcW w:w="709" w:type="dxa"/>
          </w:tcPr>
          <w:p w14:paraId="33FBF203" w14:textId="0F7461E1" w:rsidR="004846DC" w:rsidRPr="00B74E1E" w:rsidRDefault="004846DC" w:rsidP="00AD6D6A">
            <w:pPr>
              <w:pStyle w:val="ListParagraph"/>
              <w:ind w:left="0"/>
              <w:jc w:val="both"/>
              <w:rPr>
                <w:rFonts w:ascii="Times New Roman" w:hAnsi="Times New Roman"/>
                <w:highlight w:val="yellow"/>
                <w:lang w:val="en-IE"/>
              </w:rPr>
            </w:pPr>
            <w:r w:rsidRPr="00B74E1E">
              <w:rPr>
                <w:rFonts w:ascii="Times New Roman" w:hAnsi="Times New Roman"/>
                <w:lang w:val="en-IE"/>
              </w:rPr>
              <w:t>Depreciation period</w:t>
            </w:r>
          </w:p>
        </w:tc>
        <w:tc>
          <w:tcPr>
            <w:tcW w:w="992" w:type="dxa"/>
          </w:tcPr>
          <w:p w14:paraId="510727AC" w14:textId="28893D28" w:rsidR="004846DC" w:rsidRPr="00B74E1E" w:rsidRDefault="004846DC" w:rsidP="00AD6D6A">
            <w:pPr>
              <w:pStyle w:val="ListParagraph"/>
              <w:ind w:left="0"/>
              <w:jc w:val="both"/>
              <w:rPr>
                <w:rFonts w:ascii="Times New Roman" w:hAnsi="Times New Roman"/>
                <w:lang w:val="en-IE"/>
              </w:rPr>
            </w:pPr>
            <w:r w:rsidRPr="00B74E1E">
              <w:rPr>
                <w:rFonts w:ascii="Times New Roman" w:hAnsi="Times New Roman"/>
                <w:lang w:val="en-IE"/>
              </w:rPr>
              <w:t>WS/TF of the IPCEI</w:t>
            </w:r>
          </w:p>
        </w:tc>
        <w:tc>
          <w:tcPr>
            <w:tcW w:w="993" w:type="dxa"/>
          </w:tcPr>
          <w:p w14:paraId="1A89C3E8" w14:textId="4B9D54A7" w:rsidR="004846DC" w:rsidRPr="00B74E1E" w:rsidRDefault="004846DC" w:rsidP="00AD6D6A">
            <w:pPr>
              <w:pStyle w:val="ListParagraph"/>
              <w:ind w:left="0"/>
              <w:jc w:val="both"/>
              <w:rPr>
                <w:rFonts w:ascii="Times New Roman" w:hAnsi="Times New Roman"/>
                <w:lang w:val="en-IE"/>
              </w:rPr>
            </w:pPr>
            <w:r w:rsidRPr="00B74E1E">
              <w:rPr>
                <w:rFonts w:ascii="Times New Roman" w:hAnsi="Times New Roman"/>
                <w:lang w:val="en-IE"/>
              </w:rPr>
              <w:t>WP of your project</w:t>
            </w:r>
          </w:p>
        </w:tc>
        <w:tc>
          <w:tcPr>
            <w:tcW w:w="1559" w:type="dxa"/>
          </w:tcPr>
          <w:p w14:paraId="041E1A44" w14:textId="20F5D37D" w:rsidR="0011395A" w:rsidRPr="00B74E1E" w:rsidRDefault="004846DC" w:rsidP="00AD6D6A">
            <w:pPr>
              <w:pStyle w:val="ListParagraph"/>
              <w:ind w:left="0"/>
              <w:jc w:val="both"/>
              <w:rPr>
                <w:rFonts w:ascii="Times New Roman" w:hAnsi="Times New Roman"/>
                <w:lang w:val="en-IE"/>
              </w:rPr>
            </w:pPr>
            <w:r w:rsidRPr="00B74E1E">
              <w:rPr>
                <w:rFonts w:ascii="Times New Roman" w:hAnsi="Times New Roman"/>
                <w:lang w:val="en-IE"/>
              </w:rPr>
              <w:t xml:space="preserve"> Capacity of the buildings</w:t>
            </w:r>
          </w:p>
          <w:p w14:paraId="15398377" w14:textId="7719124F" w:rsidR="0011395A" w:rsidRPr="00B74E1E" w:rsidRDefault="000D2AF4" w:rsidP="00AD6D6A">
            <w:pPr>
              <w:pStyle w:val="ListParagraph"/>
              <w:ind w:left="0"/>
              <w:jc w:val="both"/>
              <w:rPr>
                <w:rFonts w:ascii="Times New Roman" w:hAnsi="Times New Roman"/>
                <w:lang w:val="en-IE"/>
              </w:rPr>
            </w:pPr>
            <w:r w:rsidRPr="00B74E1E">
              <w:rPr>
                <w:rFonts w:ascii="Times New Roman" w:hAnsi="Times New Roman"/>
                <w:lang w:val="en-IE"/>
              </w:rPr>
              <w:t>/infrastructure/</w:t>
            </w:r>
          </w:p>
          <w:p w14:paraId="322D6DA1" w14:textId="79643B07" w:rsidR="004846DC" w:rsidRPr="00B74E1E" w:rsidRDefault="000D2AF4" w:rsidP="00AD6D6A">
            <w:pPr>
              <w:pStyle w:val="ListParagraph"/>
              <w:ind w:left="0"/>
              <w:jc w:val="both"/>
              <w:rPr>
                <w:rFonts w:ascii="Times New Roman" w:hAnsi="Times New Roman"/>
                <w:lang w:val="en-IE"/>
              </w:rPr>
            </w:pPr>
            <w:r w:rsidRPr="00B74E1E">
              <w:rPr>
                <w:rFonts w:ascii="Times New Roman" w:hAnsi="Times New Roman"/>
                <w:lang w:val="en-IE"/>
              </w:rPr>
              <w:t>land</w:t>
            </w:r>
          </w:p>
        </w:tc>
        <w:tc>
          <w:tcPr>
            <w:tcW w:w="1701" w:type="dxa"/>
          </w:tcPr>
          <w:p w14:paraId="13D384DF" w14:textId="6DC57523" w:rsidR="004846DC" w:rsidRPr="00B74E1E" w:rsidRDefault="004846DC" w:rsidP="00AD6D6A">
            <w:pPr>
              <w:pStyle w:val="ListParagraph"/>
              <w:ind w:left="0"/>
              <w:jc w:val="both"/>
              <w:rPr>
                <w:rFonts w:ascii="Times New Roman" w:hAnsi="Times New Roman"/>
                <w:lang w:val="en-IE"/>
              </w:rPr>
            </w:pPr>
            <w:r w:rsidRPr="00B74E1E">
              <w:rPr>
                <w:rFonts w:ascii="Times New Roman" w:hAnsi="Times New Roman"/>
                <w:lang w:val="en-IE"/>
              </w:rPr>
              <w:t>Usage in % for your project</w:t>
            </w:r>
          </w:p>
        </w:tc>
      </w:tr>
      <w:tr w:rsidR="009761B3" w:rsidRPr="00B74E1E" w14:paraId="0941A8F0" w14:textId="77777777" w:rsidTr="000B7C2E">
        <w:trPr>
          <w:trHeight w:val="300"/>
        </w:trPr>
        <w:tc>
          <w:tcPr>
            <w:tcW w:w="1838" w:type="dxa"/>
            <w:vAlign w:val="center"/>
          </w:tcPr>
          <w:p w14:paraId="3D9B88E3" w14:textId="6340C662" w:rsidR="004846DC" w:rsidRPr="00B74E1E" w:rsidRDefault="004846DC" w:rsidP="00AD6D6A">
            <w:pPr>
              <w:pStyle w:val="ListParagraph"/>
              <w:ind w:left="0"/>
              <w:jc w:val="both"/>
              <w:rPr>
                <w:rFonts w:ascii="Times New Roman" w:hAnsi="Times New Roman"/>
                <w:i/>
                <w:iCs/>
                <w:lang w:val="en-IE"/>
              </w:rPr>
            </w:pPr>
            <w:r w:rsidRPr="00B74E1E">
              <w:rPr>
                <w:rFonts w:ascii="Times New Roman" w:hAnsi="Times New Roman"/>
                <w:i/>
                <w:iCs/>
                <w:lang w:val="en-IE"/>
              </w:rPr>
              <w:t>Example only</w:t>
            </w:r>
            <w:r w:rsidR="00492300" w:rsidRPr="00B74E1E">
              <w:rPr>
                <w:rFonts w:ascii="Times New Roman" w:hAnsi="Times New Roman"/>
                <w:i/>
                <w:iCs/>
                <w:lang w:val="en-IE"/>
              </w:rPr>
              <w:t xml:space="preserve"> (please delete when filling in)</w:t>
            </w:r>
            <w:r w:rsidRPr="00B74E1E">
              <w:rPr>
                <w:rFonts w:ascii="Times New Roman" w:hAnsi="Times New Roman"/>
                <w:i/>
                <w:iCs/>
                <w:lang w:val="en-IE"/>
              </w:rPr>
              <w:t>:</w:t>
            </w:r>
          </w:p>
          <w:p w14:paraId="074E68EF" w14:textId="76412E56" w:rsidR="004846DC" w:rsidRPr="00B74E1E" w:rsidRDefault="004846DC" w:rsidP="00AD6D6A">
            <w:pPr>
              <w:pStyle w:val="ListParagraph"/>
              <w:ind w:left="0"/>
              <w:jc w:val="both"/>
              <w:rPr>
                <w:rFonts w:ascii="Times New Roman" w:hAnsi="Times New Roman"/>
                <w:i/>
                <w:iCs/>
                <w:lang w:val="en-IE"/>
              </w:rPr>
            </w:pPr>
            <w:r w:rsidRPr="00B74E1E">
              <w:rPr>
                <w:rFonts w:ascii="Times New Roman" w:hAnsi="Times New Roman"/>
                <w:i/>
                <w:iCs/>
                <w:lang w:val="en-IE"/>
              </w:rPr>
              <w:t>Clean Room</w:t>
            </w:r>
          </w:p>
        </w:tc>
        <w:tc>
          <w:tcPr>
            <w:tcW w:w="851" w:type="dxa"/>
            <w:vAlign w:val="center"/>
          </w:tcPr>
          <w:p w14:paraId="7A6C98D3" w14:textId="782008C9" w:rsidR="004846DC" w:rsidRPr="00B74E1E" w:rsidRDefault="004846DC" w:rsidP="00AD6D6A">
            <w:pPr>
              <w:pStyle w:val="ListParagraph"/>
              <w:ind w:left="0"/>
              <w:jc w:val="center"/>
              <w:rPr>
                <w:rFonts w:ascii="Times New Roman" w:hAnsi="Times New Roman"/>
                <w:i/>
                <w:iCs/>
                <w:lang w:val="en-IE"/>
              </w:rPr>
            </w:pPr>
            <w:r w:rsidRPr="00B74E1E">
              <w:rPr>
                <w:rFonts w:ascii="Times New Roman" w:hAnsi="Times New Roman"/>
                <w:i/>
                <w:iCs/>
                <w:lang w:val="en-IE"/>
              </w:rPr>
              <w:t>10</w:t>
            </w:r>
            <w:r w:rsidR="00C448DC" w:rsidRPr="00B74E1E">
              <w:rPr>
                <w:rFonts w:ascii="Times New Roman" w:hAnsi="Times New Roman"/>
                <w:i/>
                <w:iCs/>
                <w:lang w:val="en-IE"/>
              </w:rPr>
              <w:t xml:space="preserve"> </w:t>
            </w:r>
            <w:r w:rsidRPr="00B74E1E">
              <w:rPr>
                <w:rFonts w:ascii="Times New Roman" w:hAnsi="Times New Roman"/>
                <w:i/>
                <w:iCs/>
                <w:lang w:val="en-IE"/>
              </w:rPr>
              <w:t>000</w:t>
            </w:r>
            <w:r w:rsidR="00C448DC" w:rsidRPr="00B74E1E">
              <w:rPr>
                <w:rFonts w:ascii="Times New Roman" w:hAnsi="Times New Roman"/>
                <w:i/>
                <w:iCs/>
                <w:lang w:val="en-IE"/>
              </w:rPr>
              <w:t xml:space="preserve"> </w:t>
            </w:r>
            <w:r w:rsidRPr="00B74E1E">
              <w:rPr>
                <w:rFonts w:ascii="Times New Roman" w:hAnsi="Times New Roman"/>
                <w:i/>
                <w:iCs/>
                <w:lang w:val="en-IE"/>
              </w:rPr>
              <w:t>000</w:t>
            </w:r>
          </w:p>
        </w:tc>
        <w:tc>
          <w:tcPr>
            <w:tcW w:w="708" w:type="dxa"/>
            <w:vAlign w:val="center"/>
          </w:tcPr>
          <w:p w14:paraId="332FCDA4" w14:textId="49E9B4B2" w:rsidR="004846DC" w:rsidRPr="00B74E1E" w:rsidRDefault="004846DC" w:rsidP="00AD6D6A">
            <w:pPr>
              <w:pStyle w:val="ListParagraph"/>
              <w:ind w:left="0"/>
              <w:jc w:val="center"/>
              <w:rPr>
                <w:rFonts w:ascii="Times New Roman" w:hAnsi="Times New Roman"/>
                <w:i/>
                <w:iCs/>
                <w:lang w:val="en-IE"/>
              </w:rPr>
            </w:pPr>
            <w:r w:rsidRPr="00B74E1E">
              <w:rPr>
                <w:rFonts w:ascii="Times New Roman" w:hAnsi="Times New Roman"/>
                <w:i/>
                <w:lang w:val="en-IE" w:eastAsia="en-US"/>
              </w:rPr>
              <w:t>2025</w:t>
            </w:r>
          </w:p>
        </w:tc>
        <w:tc>
          <w:tcPr>
            <w:tcW w:w="709" w:type="dxa"/>
            <w:vAlign w:val="center"/>
          </w:tcPr>
          <w:p w14:paraId="6A322F9C" w14:textId="77777777" w:rsidR="004846DC" w:rsidRPr="00B74E1E" w:rsidRDefault="004846DC" w:rsidP="00AD6D6A">
            <w:pPr>
              <w:pStyle w:val="ListParagraph"/>
              <w:ind w:left="0"/>
              <w:jc w:val="center"/>
              <w:rPr>
                <w:rFonts w:ascii="Times New Roman" w:hAnsi="Times New Roman"/>
                <w:i/>
                <w:iCs/>
                <w:highlight w:val="yellow"/>
                <w:lang w:val="en-IE" w:eastAsia="en-US"/>
              </w:rPr>
            </w:pPr>
          </w:p>
        </w:tc>
        <w:tc>
          <w:tcPr>
            <w:tcW w:w="992" w:type="dxa"/>
            <w:vAlign w:val="center"/>
          </w:tcPr>
          <w:p w14:paraId="4BF0D123" w14:textId="406E1AE1" w:rsidR="004846DC" w:rsidRPr="00B74E1E" w:rsidRDefault="004846DC" w:rsidP="00AD6D6A">
            <w:pPr>
              <w:pStyle w:val="ListParagraph"/>
              <w:ind w:left="0"/>
              <w:jc w:val="center"/>
              <w:rPr>
                <w:rFonts w:ascii="Times New Roman" w:hAnsi="Times New Roman"/>
                <w:i/>
                <w:lang w:val="en-IE"/>
              </w:rPr>
            </w:pPr>
            <w:r w:rsidRPr="00B74E1E">
              <w:rPr>
                <w:rFonts w:ascii="Times New Roman" w:hAnsi="Times New Roman"/>
                <w:i/>
                <w:lang w:val="en-IE" w:eastAsia="en-US"/>
              </w:rPr>
              <w:t>S</w:t>
            </w:r>
            <w:r w:rsidR="005B21AE" w:rsidRPr="00B74E1E">
              <w:rPr>
                <w:rFonts w:ascii="Times New Roman" w:hAnsi="Times New Roman"/>
                <w:i/>
                <w:lang w:val="en-IE" w:eastAsia="en-US"/>
              </w:rPr>
              <w:t>ensors</w:t>
            </w:r>
          </w:p>
        </w:tc>
        <w:tc>
          <w:tcPr>
            <w:tcW w:w="993" w:type="dxa"/>
            <w:vAlign w:val="center"/>
          </w:tcPr>
          <w:p w14:paraId="70940D45" w14:textId="3F1917B8" w:rsidR="004846DC" w:rsidRPr="00B74E1E" w:rsidRDefault="004846DC" w:rsidP="00AD6D6A">
            <w:pPr>
              <w:pStyle w:val="ListParagraph"/>
              <w:ind w:left="0"/>
              <w:jc w:val="center"/>
              <w:rPr>
                <w:rFonts w:ascii="Times New Roman" w:hAnsi="Times New Roman"/>
                <w:i/>
                <w:iCs/>
                <w:lang w:val="en-IE"/>
              </w:rPr>
            </w:pPr>
            <w:r w:rsidRPr="00B74E1E">
              <w:rPr>
                <w:rFonts w:ascii="Times New Roman" w:hAnsi="Times New Roman"/>
                <w:i/>
                <w:lang w:val="en-IE" w:eastAsia="en-US"/>
              </w:rPr>
              <w:t>2</w:t>
            </w:r>
          </w:p>
        </w:tc>
        <w:tc>
          <w:tcPr>
            <w:tcW w:w="1559" w:type="dxa"/>
            <w:vAlign w:val="center"/>
          </w:tcPr>
          <w:p w14:paraId="7ACDFCEF" w14:textId="77777777" w:rsidR="004846DC" w:rsidRPr="00B74E1E" w:rsidRDefault="004846DC" w:rsidP="00AD6D6A">
            <w:pPr>
              <w:pStyle w:val="ListParagraph"/>
              <w:ind w:left="0"/>
              <w:jc w:val="center"/>
              <w:rPr>
                <w:rFonts w:ascii="Times New Roman" w:hAnsi="Times New Roman"/>
                <w:i/>
                <w:iCs/>
                <w:lang w:val="en-IE"/>
              </w:rPr>
            </w:pPr>
          </w:p>
        </w:tc>
        <w:tc>
          <w:tcPr>
            <w:tcW w:w="1701" w:type="dxa"/>
            <w:vAlign w:val="center"/>
          </w:tcPr>
          <w:p w14:paraId="4B6D5A2E" w14:textId="752BA0E8" w:rsidR="004846DC" w:rsidRPr="00B74E1E" w:rsidRDefault="004846DC" w:rsidP="00AD6D6A">
            <w:pPr>
              <w:pStyle w:val="ListParagraph"/>
              <w:ind w:left="0"/>
              <w:jc w:val="center"/>
              <w:rPr>
                <w:rFonts w:ascii="Times New Roman" w:hAnsi="Times New Roman"/>
                <w:i/>
                <w:iCs/>
                <w:lang w:val="en-IE"/>
              </w:rPr>
            </w:pPr>
            <w:r w:rsidRPr="00B74E1E">
              <w:rPr>
                <w:rFonts w:ascii="Times New Roman" w:hAnsi="Times New Roman"/>
                <w:i/>
                <w:iCs/>
                <w:lang w:val="en-IE"/>
              </w:rPr>
              <w:t>10%</w:t>
            </w:r>
          </w:p>
        </w:tc>
      </w:tr>
      <w:tr w:rsidR="009761B3" w:rsidRPr="00B74E1E" w14:paraId="509DCE3C" w14:textId="77777777" w:rsidTr="000B7C2E">
        <w:trPr>
          <w:trHeight w:val="300"/>
        </w:trPr>
        <w:tc>
          <w:tcPr>
            <w:tcW w:w="1838" w:type="dxa"/>
          </w:tcPr>
          <w:p w14:paraId="7928EA64" w14:textId="77777777" w:rsidR="004846DC" w:rsidRPr="00B74E1E" w:rsidRDefault="004846DC" w:rsidP="00AD6D6A">
            <w:pPr>
              <w:pStyle w:val="ListParagraph"/>
              <w:ind w:left="0"/>
              <w:jc w:val="both"/>
              <w:rPr>
                <w:rFonts w:ascii="Times New Roman" w:hAnsi="Times New Roman"/>
                <w:lang w:val="en-IE"/>
              </w:rPr>
            </w:pPr>
            <w:r w:rsidRPr="00B74E1E">
              <w:rPr>
                <w:rFonts w:ascii="Times New Roman" w:hAnsi="Times New Roman"/>
                <w:lang w:val="en-IE"/>
              </w:rPr>
              <w:t>***</w:t>
            </w:r>
          </w:p>
        </w:tc>
        <w:tc>
          <w:tcPr>
            <w:tcW w:w="851" w:type="dxa"/>
            <w:vAlign w:val="center"/>
          </w:tcPr>
          <w:p w14:paraId="4B240148" w14:textId="77777777" w:rsidR="004846DC" w:rsidRPr="00B74E1E" w:rsidRDefault="004846DC" w:rsidP="00AD6D6A">
            <w:pPr>
              <w:pStyle w:val="ListParagraph"/>
              <w:ind w:left="0"/>
              <w:jc w:val="center"/>
              <w:rPr>
                <w:rFonts w:ascii="Times New Roman" w:hAnsi="Times New Roman"/>
                <w:lang w:val="en-IE"/>
              </w:rPr>
            </w:pPr>
          </w:p>
        </w:tc>
        <w:tc>
          <w:tcPr>
            <w:tcW w:w="708" w:type="dxa"/>
            <w:vAlign w:val="center"/>
          </w:tcPr>
          <w:p w14:paraId="3F51F4DB" w14:textId="77777777" w:rsidR="004846DC" w:rsidRPr="00B74E1E" w:rsidRDefault="004846DC" w:rsidP="00AD6D6A">
            <w:pPr>
              <w:pStyle w:val="ListParagraph"/>
              <w:ind w:left="0"/>
              <w:jc w:val="center"/>
              <w:rPr>
                <w:rFonts w:ascii="Times New Roman" w:hAnsi="Times New Roman"/>
                <w:lang w:val="en-IE"/>
              </w:rPr>
            </w:pPr>
          </w:p>
        </w:tc>
        <w:tc>
          <w:tcPr>
            <w:tcW w:w="709" w:type="dxa"/>
            <w:vAlign w:val="center"/>
          </w:tcPr>
          <w:p w14:paraId="3952C49E" w14:textId="77777777" w:rsidR="004846DC" w:rsidRPr="00B74E1E" w:rsidRDefault="004846DC" w:rsidP="00AD6D6A">
            <w:pPr>
              <w:pStyle w:val="ListParagraph"/>
              <w:ind w:left="0"/>
              <w:jc w:val="center"/>
              <w:rPr>
                <w:rFonts w:ascii="Times New Roman" w:hAnsi="Times New Roman"/>
                <w:lang w:val="en-IE"/>
              </w:rPr>
            </w:pPr>
          </w:p>
        </w:tc>
        <w:tc>
          <w:tcPr>
            <w:tcW w:w="992" w:type="dxa"/>
            <w:vAlign w:val="center"/>
          </w:tcPr>
          <w:p w14:paraId="462B5D42" w14:textId="2CFB21F7" w:rsidR="004846DC" w:rsidRPr="00B74E1E" w:rsidRDefault="004846DC" w:rsidP="00AD6D6A">
            <w:pPr>
              <w:pStyle w:val="ListParagraph"/>
              <w:ind w:left="0"/>
              <w:jc w:val="center"/>
              <w:rPr>
                <w:rFonts w:ascii="Times New Roman" w:hAnsi="Times New Roman"/>
                <w:lang w:val="en-IE"/>
              </w:rPr>
            </w:pPr>
          </w:p>
        </w:tc>
        <w:tc>
          <w:tcPr>
            <w:tcW w:w="993" w:type="dxa"/>
            <w:vAlign w:val="center"/>
          </w:tcPr>
          <w:p w14:paraId="08A595CE" w14:textId="77777777" w:rsidR="004846DC" w:rsidRPr="00B74E1E" w:rsidRDefault="004846DC" w:rsidP="00AD6D6A">
            <w:pPr>
              <w:pStyle w:val="ListParagraph"/>
              <w:ind w:left="0"/>
              <w:jc w:val="center"/>
              <w:rPr>
                <w:rFonts w:ascii="Times New Roman" w:hAnsi="Times New Roman"/>
                <w:lang w:val="en-IE"/>
              </w:rPr>
            </w:pPr>
          </w:p>
        </w:tc>
        <w:tc>
          <w:tcPr>
            <w:tcW w:w="1559" w:type="dxa"/>
            <w:vAlign w:val="center"/>
          </w:tcPr>
          <w:p w14:paraId="5370B7BB" w14:textId="77777777" w:rsidR="004846DC" w:rsidRPr="00B74E1E" w:rsidRDefault="004846DC" w:rsidP="00AD6D6A">
            <w:pPr>
              <w:pStyle w:val="ListParagraph"/>
              <w:ind w:left="0"/>
              <w:jc w:val="center"/>
              <w:rPr>
                <w:rFonts w:ascii="Times New Roman" w:hAnsi="Times New Roman"/>
                <w:lang w:val="en-IE"/>
              </w:rPr>
            </w:pPr>
          </w:p>
        </w:tc>
        <w:tc>
          <w:tcPr>
            <w:tcW w:w="1701" w:type="dxa"/>
            <w:vAlign w:val="center"/>
          </w:tcPr>
          <w:p w14:paraId="26456E1B" w14:textId="77777777" w:rsidR="004846DC" w:rsidRPr="00B74E1E" w:rsidRDefault="004846DC" w:rsidP="00AD6D6A">
            <w:pPr>
              <w:pStyle w:val="ListParagraph"/>
              <w:ind w:left="0"/>
              <w:jc w:val="center"/>
              <w:rPr>
                <w:rFonts w:ascii="Times New Roman" w:hAnsi="Times New Roman"/>
                <w:lang w:val="en-IE"/>
              </w:rPr>
            </w:pPr>
          </w:p>
        </w:tc>
      </w:tr>
      <w:tr w:rsidR="009761B3" w:rsidRPr="00B74E1E" w14:paraId="7089B7D2" w14:textId="77777777" w:rsidTr="000B7C2E">
        <w:trPr>
          <w:trHeight w:val="300"/>
        </w:trPr>
        <w:tc>
          <w:tcPr>
            <w:tcW w:w="1838" w:type="dxa"/>
          </w:tcPr>
          <w:p w14:paraId="50FDB820" w14:textId="77777777" w:rsidR="004846DC" w:rsidRPr="00B74E1E" w:rsidRDefault="004846DC" w:rsidP="00AD6D6A">
            <w:pPr>
              <w:pStyle w:val="ListParagraph"/>
              <w:ind w:left="0"/>
              <w:jc w:val="both"/>
              <w:rPr>
                <w:rFonts w:ascii="Times New Roman" w:hAnsi="Times New Roman"/>
                <w:lang w:val="en-IE"/>
              </w:rPr>
            </w:pPr>
            <w:r w:rsidRPr="00B74E1E">
              <w:rPr>
                <w:rFonts w:ascii="Times New Roman" w:hAnsi="Times New Roman"/>
                <w:lang w:val="en-IE"/>
              </w:rPr>
              <w:t>Total:</w:t>
            </w:r>
          </w:p>
        </w:tc>
        <w:tc>
          <w:tcPr>
            <w:tcW w:w="851" w:type="dxa"/>
            <w:vAlign w:val="center"/>
          </w:tcPr>
          <w:p w14:paraId="29DDD42C" w14:textId="77777777" w:rsidR="004846DC" w:rsidRPr="00B74E1E" w:rsidRDefault="004846DC" w:rsidP="00AD6D6A">
            <w:pPr>
              <w:pStyle w:val="ListParagraph"/>
              <w:ind w:left="0"/>
              <w:jc w:val="center"/>
              <w:rPr>
                <w:rFonts w:ascii="Times New Roman" w:hAnsi="Times New Roman"/>
                <w:lang w:val="en-IE"/>
              </w:rPr>
            </w:pPr>
          </w:p>
        </w:tc>
        <w:tc>
          <w:tcPr>
            <w:tcW w:w="708" w:type="dxa"/>
            <w:vAlign w:val="center"/>
          </w:tcPr>
          <w:p w14:paraId="3E216D6F" w14:textId="77777777" w:rsidR="004846DC" w:rsidRPr="00B74E1E" w:rsidRDefault="004846DC" w:rsidP="00AD6D6A">
            <w:pPr>
              <w:pStyle w:val="ListParagraph"/>
              <w:ind w:left="0"/>
              <w:jc w:val="center"/>
              <w:rPr>
                <w:rFonts w:ascii="Times New Roman" w:hAnsi="Times New Roman"/>
                <w:lang w:val="en-IE"/>
              </w:rPr>
            </w:pPr>
          </w:p>
        </w:tc>
        <w:tc>
          <w:tcPr>
            <w:tcW w:w="709" w:type="dxa"/>
            <w:vAlign w:val="center"/>
          </w:tcPr>
          <w:p w14:paraId="7812FEC6" w14:textId="77777777" w:rsidR="004846DC" w:rsidRPr="00B74E1E" w:rsidRDefault="004846DC" w:rsidP="00AD6D6A">
            <w:pPr>
              <w:pStyle w:val="ListParagraph"/>
              <w:ind w:left="0"/>
              <w:jc w:val="center"/>
              <w:rPr>
                <w:rFonts w:ascii="Times New Roman" w:hAnsi="Times New Roman"/>
                <w:lang w:val="en-IE"/>
              </w:rPr>
            </w:pPr>
          </w:p>
        </w:tc>
        <w:tc>
          <w:tcPr>
            <w:tcW w:w="992" w:type="dxa"/>
            <w:vAlign w:val="center"/>
          </w:tcPr>
          <w:p w14:paraId="236FFFD0" w14:textId="678BC50A" w:rsidR="004846DC" w:rsidRPr="00B74E1E" w:rsidRDefault="004846DC" w:rsidP="00AD6D6A">
            <w:pPr>
              <w:pStyle w:val="ListParagraph"/>
              <w:ind w:left="0"/>
              <w:jc w:val="center"/>
              <w:rPr>
                <w:rFonts w:ascii="Times New Roman" w:hAnsi="Times New Roman"/>
                <w:lang w:val="en-IE"/>
              </w:rPr>
            </w:pPr>
          </w:p>
        </w:tc>
        <w:tc>
          <w:tcPr>
            <w:tcW w:w="993" w:type="dxa"/>
            <w:vAlign w:val="center"/>
          </w:tcPr>
          <w:p w14:paraId="1AB582CA" w14:textId="77777777" w:rsidR="004846DC" w:rsidRPr="00B74E1E" w:rsidRDefault="004846DC" w:rsidP="00AD6D6A">
            <w:pPr>
              <w:pStyle w:val="ListParagraph"/>
              <w:ind w:left="0"/>
              <w:jc w:val="center"/>
              <w:rPr>
                <w:rFonts w:ascii="Times New Roman" w:hAnsi="Times New Roman"/>
                <w:lang w:val="en-IE"/>
              </w:rPr>
            </w:pPr>
          </w:p>
        </w:tc>
        <w:tc>
          <w:tcPr>
            <w:tcW w:w="1559" w:type="dxa"/>
            <w:vAlign w:val="center"/>
          </w:tcPr>
          <w:p w14:paraId="40674A03" w14:textId="77777777" w:rsidR="004846DC" w:rsidRPr="00B74E1E" w:rsidRDefault="004846DC" w:rsidP="00AD6D6A">
            <w:pPr>
              <w:pStyle w:val="ListParagraph"/>
              <w:ind w:left="0"/>
              <w:jc w:val="center"/>
              <w:rPr>
                <w:rFonts w:ascii="Times New Roman" w:hAnsi="Times New Roman"/>
                <w:lang w:val="en-IE"/>
              </w:rPr>
            </w:pPr>
          </w:p>
        </w:tc>
        <w:tc>
          <w:tcPr>
            <w:tcW w:w="1701" w:type="dxa"/>
            <w:vAlign w:val="center"/>
          </w:tcPr>
          <w:p w14:paraId="558F2BA2" w14:textId="77777777" w:rsidR="004846DC" w:rsidRPr="00B74E1E" w:rsidRDefault="004846DC" w:rsidP="00AD6D6A">
            <w:pPr>
              <w:pStyle w:val="ListParagraph"/>
              <w:keepNext/>
              <w:ind w:left="0"/>
              <w:jc w:val="center"/>
              <w:rPr>
                <w:rFonts w:ascii="Times New Roman" w:hAnsi="Times New Roman"/>
                <w:lang w:val="en-IE"/>
              </w:rPr>
            </w:pPr>
          </w:p>
        </w:tc>
      </w:tr>
    </w:tbl>
    <w:p w14:paraId="6434E7B7" w14:textId="4DB670CA" w:rsidR="008E18D8" w:rsidRPr="00B523A5" w:rsidRDefault="00E37CE5" w:rsidP="00B523A5">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4</w:t>
      </w:r>
      <w:r w:rsidRPr="00B74E1E">
        <w:rPr>
          <w:rFonts w:ascii="Times New Roman" w:hAnsi="Times New Roman"/>
          <w:lang w:val="en-IE"/>
        </w:rPr>
        <w:fldChar w:fldCharType="end"/>
      </w:r>
    </w:p>
    <w:p w14:paraId="5301145B" w14:textId="5E2916AC" w:rsidR="00071106" w:rsidRPr="00B74E1E" w:rsidRDefault="72F6D101" w:rsidP="001C3214">
      <w:pPr>
        <w:pStyle w:val="ITberschrift111"/>
        <w:numPr>
          <w:ilvl w:val="3"/>
          <w:numId w:val="5"/>
        </w:numPr>
        <w:spacing w:line="276" w:lineRule="auto"/>
        <w:jc w:val="both"/>
        <w:rPr>
          <w:rFonts w:ascii="Times New Roman" w:hAnsi="Times New Roman"/>
          <w:bCs/>
          <w:lang w:val="en-IE"/>
        </w:rPr>
      </w:pPr>
      <w:bookmarkStart w:id="225" w:name="_Toc147796009"/>
      <w:bookmarkStart w:id="226" w:name="_Toc147796010"/>
      <w:bookmarkStart w:id="227" w:name="_Ref148023547"/>
      <w:bookmarkStart w:id="228" w:name="_Toc148106597"/>
      <w:bookmarkEnd w:id="225"/>
      <w:bookmarkEnd w:id="226"/>
      <w:r w:rsidRPr="00B74E1E">
        <w:rPr>
          <w:rFonts w:ascii="Times New Roman" w:hAnsi="Times New Roman"/>
          <w:lang w:val="en-IE"/>
        </w:rPr>
        <w:t>Costs of other materials, supplies and similar products necessary for the project</w:t>
      </w:r>
      <w:bookmarkEnd w:id="227"/>
      <w:bookmarkEnd w:id="228"/>
    </w:p>
    <w:p w14:paraId="3DF8A14E" w14:textId="387A050E" w:rsidR="001B13FD" w:rsidRPr="00B74E1E" w:rsidRDefault="15D091A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7142F5CD" w:rsidRPr="00B74E1E">
        <w:rPr>
          <w:rFonts w:ascii="Times New Roman" w:hAnsi="Times New Roman"/>
          <w:i/>
          <w:iCs/>
          <w:lang w:val="en-IE"/>
        </w:rPr>
        <w:t xml:space="preserve">provide a description of </w:t>
      </w:r>
      <w:r w:rsidR="3ACFD362" w:rsidRPr="00B74E1E">
        <w:rPr>
          <w:rFonts w:ascii="Times New Roman" w:hAnsi="Times New Roman"/>
          <w:i/>
          <w:iCs/>
          <w:lang w:val="en-IE"/>
        </w:rPr>
        <w:t xml:space="preserve">the </w:t>
      </w:r>
      <w:r w:rsidRPr="00B74E1E">
        <w:rPr>
          <w:rFonts w:ascii="Times New Roman" w:hAnsi="Times New Roman"/>
          <w:i/>
          <w:iCs/>
          <w:lang w:val="en-IE"/>
        </w:rPr>
        <w:t xml:space="preserve">materials, supplies and similar products </w:t>
      </w:r>
      <w:r w:rsidR="436185D1" w:rsidRPr="00B74E1E">
        <w:rPr>
          <w:rFonts w:ascii="Times New Roman" w:hAnsi="Times New Roman"/>
          <w:i/>
          <w:iCs/>
          <w:lang w:val="en-IE"/>
        </w:rPr>
        <w:t xml:space="preserve">which </w:t>
      </w:r>
      <w:r w:rsidRPr="00B74E1E">
        <w:rPr>
          <w:rFonts w:ascii="Times New Roman" w:hAnsi="Times New Roman"/>
          <w:i/>
          <w:iCs/>
          <w:lang w:val="en-IE"/>
        </w:rPr>
        <w:t>are expected</w:t>
      </w:r>
      <w:r w:rsidR="305C2336" w:rsidRPr="00B74E1E">
        <w:rPr>
          <w:rFonts w:ascii="Times New Roman" w:hAnsi="Times New Roman"/>
          <w:i/>
          <w:iCs/>
          <w:lang w:val="en-IE"/>
        </w:rPr>
        <w:t xml:space="preserve"> </w:t>
      </w:r>
      <w:r w:rsidR="64E65B28" w:rsidRPr="00B74E1E">
        <w:rPr>
          <w:rFonts w:ascii="Times New Roman" w:hAnsi="Times New Roman"/>
          <w:i/>
          <w:iCs/>
          <w:lang w:val="en-IE"/>
        </w:rPr>
        <w:t xml:space="preserve">to be needed </w:t>
      </w:r>
      <w:r w:rsidR="305C2336" w:rsidRPr="00B74E1E">
        <w:rPr>
          <w:rFonts w:ascii="Times New Roman" w:hAnsi="Times New Roman"/>
          <w:i/>
          <w:iCs/>
          <w:lang w:val="en-IE"/>
        </w:rPr>
        <w:t>for your project</w:t>
      </w:r>
      <w:r w:rsidR="52A3CC5E" w:rsidRPr="00B74E1E">
        <w:rPr>
          <w:rFonts w:ascii="Times New Roman" w:hAnsi="Times New Roman"/>
          <w:i/>
          <w:iCs/>
          <w:lang w:val="en-IE"/>
        </w:rPr>
        <w:t>. Indicate</w:t>
      </w:r>
      <w:r w:rsidRPr="00B74E1E">
        <w:rPr>
          <w:rFonts w:ascii="Times New Roman" w:hAnsi="Times New Roman"/>
          <w:i/>
          <w:iCs/>
          <w:lang w:val="en-IE"/>
        </w:rPr>
        <w:t xml:space="preserve"> for which </w:t>
      </w:r>
      <w:r w:rsidR="0480E490" w:rsidRPr="00B74E1E">
        <w:rPr>
          <w:rFonts w:ascii="Times New Roman" w:hAnsi="Times New Roman"/>
          <w:i/>
          <w:iCs/>
          <w:lang w:val="en-IE"/>
        </w:rPr>
        <w:t>activities they are needed</w:t>
      </w:r>
      <w:r w:rsidRPr="00B74E1E">
        <w:rPr>
          <w:rFonts w:ascii="Times New Roman" w:hAnsi="Times New Roman"/>
          <w:i/>
          <w:iCs/>
          <w:lang w:val="en-IE"/>
        </w:rPr>
        <w:t xml:space="preserve"> </w:t>
      </w:r>
      <w:r w:rsidR="0070473B" w:rsidRPr="00B74E1E">
        <w:rPr>
          <w:rFonts w:ascii="Times New Roman" w:hAnsi="Times New Roman"/>
          <w:i/>
          <w:iCs/>
          <w:lang w:val="en-IE"/>
        </w:rPr>
        <w:t xml:space="preserve">in which WP </w:t>
      </w:r>
      <w:r w:rsidRPr="00B74E1E">
        <w:rPr>
          <w:rFonts w:ascii="Times New Roman" w:hAnsi="Times New Roman"/>
          <w:i/>
          <w:iCs/>
          <w:lang w:val="en-IE"/>
        </w:rPr>
        <w:t>and when. Explain</w:t>
      </w:r>
      <w:r w:rsidR="7FC66900" w:rsidRPr="00B74E1E">
        <w:rPr>
          <w:rFonts w:ascii="Times New Roman" w:hAnsi="Times New Roman"/>
          <w:i/>
          <w:iCs/>
          <w:lang w:val="en-IE"/>
        </w:rPr>
        <w:t xml:space="preserve"> and justify</w:t>
      </w:r>
      <w:r w:rsidRPr="00B74E1E">
        <w:rPr>
          <w:rFonts w:ascii="Times New Roman" w:hAnsi="Times New Roman"/>
          <w:i/>
          <w:iCs/>
          <w:lang w:val="en-IE"/>
        </w:rPr>
        <w:t xml:space="preserve"> how they are</w:t>
      </w:r>
      <w:r w:rsidR="71E9B607" w:rsidRPr="00B74E1E">
        <w:rPr>
          <w:rFonts w:ascii="Times New Roman" w:hAnsi="Times New Roman"/>
          <w:i/>
          <w:iCs/>
          <w:lang w:val="en-IE"/>
        </w:rPr>
        <w:t xml:space="preserve"> directly</w:t>
      </w:r>
      <w:r w:rsidRPr="00B74E1E">
        <w:rPr>
          <w:rFonts w:ascii="Times New Roman" w:hAnsi="Times New Roman"/>
          <w:i/>
          <w:iCs/>
          <w:lang w:val="en-IE"/>
        </w:rPr>
        <w:t xml:space="preserve"> associated to the project. </w:t>
      </w:r>
    </w:p>
    <w:p w14:paraId="5F465D9A" w14:textId="7FF36DA6" w:rsidR="001B13FD" w:rsidRPr="00B74E1E" w:rsidRDefault="001B13FD" w:rsidP="00AD6D6A">
      <w:pPr>
        <w:pStyle w:val="ITAbsatzohneNr"/>
        <w:spacing w:line="276" w:lineRule="auto"/>
        <w:jc w:val="both"/>
        <w:rPr>
          <w:rFonts w:ascii="Times New Roman" w:hAnsi="Times New Roman"/>
          <w:i/>
          <w:iCs/>
          <w:lang w:val="en-IE"/>
        </w:rPr>
      </w:pPr>
    </w:p>
    <w:p w14:paraId="17E49F93" w14:textId="108C4A50" w:rsidR="001B13FD" w:rsidRPr="00B74E1E" w:rsidRDefault="71550757"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substantiate the expected costs for the needed materials, supplies and similar products. </w:t>
      </w:r>
      <w:r w:rsidR="15D091A1" w:rsidRPr="00B74E1E">
        <w:rPr>
          <w:rFonts w:ascii="Times New Roman" w:hAnsi="Times New Roman"/>
          <w:i/>
          <w:iCs/>
          <w:lang w:val="en-IE"/>
        </w:rPr>
        <w:t xml:space="preserve">Provide </w:t>
      </w:r>
      <w:r w:rsidR="2DC3B41B" w:rsidRPr="00B74E1E">
        <w:rPr>
          <w:rFonts w:ascii="Times New Roman" w:hAnsi="Times New Roman"/>
          <w:i/>
          <w:iCs/>
          <w:lang w:val="en-IE"/>
        </w:rPr>
        <w:t xml:space="preserve">a measure of the needed </w:t>
      </w:r>
      <w:r w:rsidR="15D091A1" w:rsidRPr="00B74E1E">
        <w:rPr>
          <w:rFonts w:ascii="Times New Roman" w:hAnsi="Times New Roman"/>
          <w:i/>
          <w:iCs/>
          <w:lang w:val="en-IE"/>
        </w:rPr>
        <w:t>volume</w:t>
      </w:r>
      <w:r w:rsidR="1E8659AF" w:rsidRPr="00B74E1E">
        <w:rPr>
          <w:rFonts w:ascii="Times New Roman" w:hAnsi="Times New Roman"/>
          <w:i/>
          <w:iCs/>
          <w:lang w:val="en-IE"/>
        </w:rPr>
        <w:t xml:space="preserve"> and the unit price </w:t>
      </w:r>
      <w:r w:rsidR="1A145877" w:rsidRPr="00B74E1E">
        <w:rPr>
          <w:rFonts w:ascii="Times New Roman" w:hAnsi="Times New Roman"/>
          <w:i/>
          <w:iCs/>
          <w:lang w:val="en-IE"/>
        </w:rPr>
        <w:t xml:space="preserve">for all types of materials, supplies or similar products needed. Please substantiate these </w:t>
      </w:r>
      <w:r w:rsidR="0D82BD43" w:rsidRPr="00B74E1E">
        <w:rPr>
          <w:rFonts w:ascii="Times New Roman" w:hAnsi="Times New Roman"/>
          <w:i/>
          <w:iCs/>
          <w:lang w:val="en-IE"/>
        </w:rPr>
        <w:t xml:space="preserve">cost </w:t>
      </w:r>
      <w:r w:rsidR="1A145877" w:rsidRPr="00B74E1E">
        <w:rPr>
          <w:rFonts w:ascii="Times New Roman" w:hAnsi="Times New Roman"/>
          <w:i/>
          <w:iCs/>
          <w:lang w:val="en-IE"/>
        </w:rPr>
        <w:t>assumptions with appropriate evidence (</w:t>
      </w:r>
      <w:r w:rsidR="00484F52" w:rsidRPr="00B74E1E">
        <w:rPr>
          <w:rFonts w:ascii="Times New Roman" w:hAnsi="Times New Roman"/>
          <w:i/>
          <w:iCs/>
          <w:lang w:val="en-IE"/>
        </w:rPr>
        <w:t xml:space="preserve">e.g., </w:t>
      </w:r>
      <w:r w:rsidR="1A145877" w:rsidRPr="00B74E1E">
        <w:rPr>
          <w:rFonts w:ascii="Times New Roman" w:hAnsi="Times New Roman"/>
          <w:i/>
          <w:iCs/>
          <w:lang w:val="en-IE"/>
        </w:rPr>
        <w:t>off</w:t>
      </w:r>
      <w:r w:rsidR="19E8A14D" w:rsidRPr="00B74E1E">
        <w:rPr>
          <w:rFonts w:ascii="Times New Roman" w:hAnsi="Times New Roman"/>
          <w:i/>
          <w:iCs/>
          <w:lang w:val="en-IE"/>
        </w:rPr>
        <w:t>ers from suppliers, technical specifications, draft contracts, etc.)</w:t>
      </w:r>
      <w:r w:rsidR="78E965D6" w:rsidRPr="00B74E1E">
        <w:rPr>
          <w:rFonts w:ascii="Times New Roman" w:hAnsi="Times New Roman"/>
          <w:i/>
          <w:iCs/>
          <w:lang w:val="en-IE"/>
        </w:rPr>
        <w:t xml:space="preserve"> and justify the volumes</w:t>
      </w:r>
      <w:r w:rsidR="1A145877" w:rsidRPr="00B74E1E">
        <w:rPr>
          <w:rFonts w:ascii="Times New Roman" w:hAnsi="Times New Roman"/>
          <w:i/>
          <w:iCs/>
          <w:lang w:val="en-IE"/>
        </w:rPr>
        <w:t xml:space="preserve">. </w:t>
      </w:r>
    </w:p>
    <w:p w14:paraId="69CB8E9A" w14:textId="2F4C8C0D" w:rsidR="001B13FD" w:rsidRPr="00B74E1E" w:rsidRDefault="001B13FD" w:rsidP="00AD6D6A">
      <w:pPr>
        <w:pStyle w:val="ITAbsatzohneNr"/>
        <w:spacing w:line="276" w:lineRule="auto"/>
        <w:jc w:val="both"/>
        <w:rPr>
          <w:rFonts w:ascii="Times New Roman" w:hAnsi="Times New Roman"/>
          <w:i/>
          <w:iCs/>
          <w:lang w:val="en-IE"/>
        </w:rPr>
      </w:pPr>
    </w:p>
    <w:p w14:paraId="0DBB1D26" w14:textId="3C946B5B" w:rsidR="001B13FD" w:rsidRPr="00B74E1E" w:rsidRDefault="1B427209"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provide a breakdown of these costs per project phase </w:t>
      </w:r>
      <w:r w:rsidR="2100BCAF" w:rsidRPr="00B74E1E">
        <w:rPr>
          <w:rFonts w:ascii="Times New Roman" w:hAnsi="Times New Roman"/>
          <w:i/>
          <w:iCs/>
          <w:lang w:val="en-IE"/>
        </w:rPr>
        <w:t>by filling in the overview table below.</w:t>
      </w:r>
      <w:r w:rsidR="006258F6" w:rsidRPr="00B74E1E">
        <w:rPr>
          <w:rFonts w:ascii="Times New Roman" w:hAnsi="Times New Roman"/>
          <w:i/>
          <w:iCs/>
          <w:lang w:val="en-IE"/>
        </w:rPr>
        <w:t xml:space="preserve"> All figures provided should be fully consistent with those in the FG template.</w:t>
      </w:r>
    </w:p>
    <w:p w14:paraId="1CB98C20" w14:textId="19D62739" w:rsidR="00147391" w:rsidRPr="00B74E1E" w:rsidRDefault="00147391" w:rsidP="00AD6D6A">
      <w:pPr>
        <w:pStyle w:val="ITStandard"/>
        <w:rPr>
          <w:rFonts w:ascii="Times New Roman" w:hAnsi="Times New Roman"/>
          <w:lang w:val="en-IE"/>
        </w:rPr>
      </w:pPr>
    </w:p>
    <w:p w14:paraId="0F0511FD" w14:textId="57648415" w:rsidR="007415CC" w:rsidRPr="00B74E1E" w:rsidRDefault="244F223E" w:rsidP="00AD6D6A">
      <w:pPr>
        <w:pStyle w:val="ITStandard"/>
        <w:rPr>
          <w:rFonts w:ascii="Times New Roman" w:hAnsi="Times New Roman"/>
          <w:sz w:val="24"/>
          <w:szCs w:val="24"/>
          <w:lang w:val="en-IE"/>
        </w:rPr>
      </w:pPr>
      <w:r w:rsidRPr="00B74E1E">
        <w:rPr>
          <w:rFonts w:ascii="Times New Roman" w:hAnsi="Times New Roman"/>
          <w:sz w:val="24"/>
          <w:szCs w:val="24"/>
          <w:lang w:val="en-IE"/>
        </w:rPr>
        <w:t xml:space="preserve"> For R&amp;D&amp;I/FID projects:</w:t>
      </w:r>
    </w:p>
    <w:tbl>
      <w:tblPr>
        <w:tblStyle w:val="TableGrid"/>
        <w:tblW w:w="5000" w:type="pct"/>
        <w:tblLook w:val="04A0" w:firstRow="1" w:lastRow="0" w:firstColumn="1" w:lastColumn="0" w:noHBand="0" w:noVBand="1"/>
      </w:tblPr>
      <w:tblGrid>
        <w:gridCol w:w="993"/>
        <w:gridCol w:w="905"/>
        <w:gridCol w:w="814"/>
        <w:gridCol w:w="814"/>
        <w:gridCol w:w="1026"/>
        <w:gridCol w:w="698"/>
        <w:gridCol w:w="1994"/>
        <w:gridCol w:w="1026"/>
        <w:gridCol w:w="792"/>
      </w:tblGrid>
      <w:tr w:rsidR="009F7BA3" w:rsidRPr="00B74E1E" w14:paraId="6DA59EA9" w14:textId="7CC2C790" w:rsidTr="009A19D1">
        <w:trPr>
          <w:trHeight w:val="300"/>
        </w:trPr>
        <w:tc>
          <w:tcPr>
            <w:tcW w:w="548" w:type="pct"/>
          </w:tcPr>
          <w:p w14:paraId="0717BAF2" w14:textId="77777777" w:rsidR="009F7BA3" w:rsidRPr="00B74E1E" w:rsidRDefault="74220B3D" w:rsidP="00AD6D6A">
            <w:pPr>
              <w:pStyle w:val="ListParagraph"/>
              <w:ind w:left="0"/>
              <w:jc w:val="both"/>
              <w:rPr>
                <w:rFonts w:ascii="Times New Roman" w:hAnsi="Times New Roman"/>
                <w:lang w:val="en-IE"/>
              </w:rPr>
            </w:pPr>
            <w:r w:rsidRPr="00B74E1E">
              <w:rPr>
                <w:rFonts w:ascii="Times New Roman" w:hAnsi="Times New Roman"/>
                <w:lang w:val="en-IE"/>
              </w:rPr>
              <w:t xml:space="preserve">Type </w:t>
            </w:r>
          </w:p>
        </w:tc>
        <w:tc>
          <w:tcPr>
            <w:tcW w:w="499" w:type="pct"/>
          </w:tcPr>
          <w:p w14:paraId="1F42D351" w14:textId="6AD8B2D0" w:rsidR="009F7BA3" w:rsidRPr="00B74E1E" w:rsidRDefault="009F7BA3" w:rsidP="00AD6D6A">
            <w:pPr>
              <w:pStyle w:val="ListParagraph"/>
              <w:ind w:left="0"/>
              <w:jc w:val="both"/>
              <w:rPr>
                <w:rFonts w:ascii="Times New Roman" w:hAnsi="Times New Roman"/>
                <w:lang w:val="en-IE"/>
              </w:rPr>
            </w:pPr>
            <w:r w:rsidRPr="00B74E1E">
              <w:rPr>
                <w:rFonts w:ascii="Times New Roman" w:hAnsi="Times New Roman"/>
                <w:lang w:val="en-IE"/>
              </w:rPr>
              <w:t xml:space="preserve">Unit Cost </w:t>
            </w:r>
          </w:p>
        </w:tc>
        <w:tc>
          <w:tcPr>
            <w:tcW w:w="449" w:type="pct"/>
          </w:tcPr>
          <w:p w14:paraId="61B1979A" w14:textId="14D46F7C" w:rsidR="009F7BA3" w:rsidRPr="00B74E1E" w:rsidRDefault="009F7BA3" w:rsidP="00AD6D6A">
            <w:pPr>
              <w:pStyle w:val="ListParagraph"/>
              <w:ind w:left="0"/>
              <w:jc w:val="both"/>
              <w:rPr>
                <w:rFonts w:ascii="Times New Roman" w:hAnsi="Times New Roman"/>
                <w:lang w:val="en-IE"/>
              </w:rPr>
            </w:pPr>
            <w:r w:rsidRPr="00B74E1E">
              <w:rPr>
                <w:rFonts w:ascii="Times New Roman" w:hAnsi="Times New Roman"/>
                <w:lang w:val="en-IE"/>
              </w:rPr>
              <w:t>Volume during RDI</w:t>
            </w:r>
          </w:p>
        </w:tc>
        <w:tc>
          <w:tcPr>
            <w:tcW w:w="449" w:type="pct"/>
          </w:tcPr>
          <w:p w14:paraId="7511CC3A" w14:textId="5BF8FE50" w:rsidR="009F7BA3" w:rsidRPr="00B74E1E" w:rsidRDefault="009F7BA3" w:rsidP="00AD6D6A">
            <w:pPr>
              <w:pStyle w:val="ListParagraph"/>
              <w:ind w:left="0"/>
              <w:jc w:val="both"/>
              <w:rPr>
                <w:rFonts w:ascii="Times New Roman" w:hAnsi="Times New Roman"/>
                <w:highlight w:val="yellow"/>
                <w:lang w:val="en-IE"/>
              </w:rPr>
            </w:pPr>
            <w:r w:rsidRPr="00B74E1E">
              <w:rPr>
                <w:rFonts w:ascii="Times New Roman" w:hAnsi="Times New Roman"/>
                <w:lang w:val="en-IE"/>
              </w:rPr>
              <w:t>Volume during FID</w:t>
            </w:r>
          </w:p>
        </w:tc>
        <w:tc>
          <w:tcPr>
            <w:tcW w:w="566" w:type="pct"/>
          </w:tcPr>
          <w:p w14:paraId="46D4D2BE" w14:textId="1AD67781" w:rsidR="009F7BA3" w:rsidRPr="00B74E1E" w:rsidRDefault="009F7BA3" w:rsidP="00AD6D6A">
            <w:pPr>
              <w:pStyle w:val="ListParagraph"/>
              <w:ind w:left="0"/>
              <w:jc w:val="both"/>
              <w:rPr>
                <w:rFonts w:ascii="Times New Roman" w:hAnsi="Times New Roman"/>
                <w:lang w:val="en-IE"/>
              </w:rPr>
            </w:pPr>
            <w:r w:rsidRPr="00B74E1E">
              <w:rPr>
                <w:rFonts w:ascii="Times New Roman" w:hAnsi="Times New Roman"/>
                <w:lang w:val="en-IE"/>
              </w:rPr>
              <w:t xml:space="preserve">Volume mass production </w:t>
            </w:r>
          </w:p>
        </w:tc>
        <w:tc>
          <w:tcPr>
            <w:tcW w:w="385" w:type="pct"/>
          </w:tcPr>
          <w:p w14:paraId="4859141D" w14:textId="021AB913" w:rsidR="009F7BA3" w:rsidRPr="00B74E1E" w:rsidRDefault="009F7BA3" w:rsidP="00AD6D6A">
            <w:pPr>
              <w:pStyle w:val="ListParagraph"/>
              <w:ind w:left="0"/>
              <w:jc w:val="both"/>
              <w:rPr>
                <w:rFonts w:ascii="Times New Roman" w:hAnsi="Times New Roman"/>
                <w:lang w:val="en-IE"/>
              </w:rPr>
            </w:pPr>
            <w:r w:rsidRPr="00B74E1E">
              <w:rPr>
                <w:rFonts w:ascii="Times New Roman" w:hAnsi="Times New Roman"/>
                <w:lang w:val="en-IE"/>
              </w:rPr>
              <w:t>Cost during RDI</w:t>
            </w:r>
          </w:p>
        </w:tc>
        <w:tc>
          <w:tcPr>
            <w:tcW w:w="1100" w:type="pct"/>
          </w:tcPr>
          <w:p w14:paraId="1C656FB5" w14:textId="286E15EC" w:rsidR="009F7BA3" w:rsidRPr="00B74E1E" w:rsidRDefault="009F7BA3" w:rsidP="00AD6D6A">
            <w:pPr>
              <w:pStyle w:val="ListParagraph"/>
              <w:ind w:left="0"/>
              <w:jc w:val="both"/>
              <w:rPr>
                <w:rFonts w:ascii="Times New Roman" w:hAnsi="Times New Roman"/>
                <w:lang w:val="en-IE"/>
              </w:rPr>
            </w:pPr>
            <w:r w:rsidRPr="00B74E1E">
              <w:rPr>
                <w:rFonts w:ascii="Times New Roman" w:hAnsi="Times New Roman"/>
                <w:lang w:val="en-IE"/>
              </w:rPr>
              <w:t>Cost during FID</w:t>
            </w:r>
          </w:p>
        </w:tc>
        <w:tc>
          <w:tcPr>
            <w:tcW w:w="566" w:type="pct"/>
          </w:tcPr>
          <w:p w14:paraId="5237B622" w14:textId="0A6462E0" w:rsidR="009F7BA3" w:rsidRPr="00B74E1E" w:rsidRDefault="009F7BA3" w:rsidP="00AD6D6A">
            <w:pPr>
              <w:pStyle w:val="ListParagraph"/>
              <w:ind w:left="0"/>
              <w:jc w:val="both"/>
              <w:rPr>
                <w:rFonts w:ascii="Times New Roman" w:hAnsi="Times New Roman"/>
                <w:lang w:val="en-IE"/>
              </w:rPr>
            </w:pPr>
            <w:r w:rsidRPr="00B74E1E">
              <w:rPr>
                <w:rFonts w:ascii="Times New Roman" w:hAnsi="Times New Roman"/>
                <w:lang w:val="en-IE"/>
              </w:rPr>
              <w:t>Cost during mass production</w:t>
            </w:r>
          </w:p>
        </w:tc>
        <w:tc>
          <w:tcPr>
            <w:tcW w:w="437" w:type="pct"/>
          </w:tcPr>
          <w:p w14:paraId="576ED3AD" w14:textId="4CCA0B81" w:rsidR="009F7BA3" w:rsidRPr="00B74E1E" w:rsidRDefault="009F7BA3" w:rsidP="00AD6D6A">
            <w:pPr>
              <w:pStyle w:val="ListParagraph"/>
              <w:ind w:left="0"/>
              <w:jc w:val="both"/>
              <w:rPr>
                <w:rFonts w:ascii="Times New Roman" w:hAnsi="Times New Roman"/>
                <w:lang w:val="en-IE"/>
              </w:rPr>
            </w:pPr>
            <w:r w:rsidRPr="00B74E1E">
              <w:rPr>
                <w:rFonts w:ascii="Times New Roman" w:hAnsi="Times New Roman"/>
                <w:lang w:val="en-IE"/>
              </w:rPr>
              <w:t>Total costs for the lifetime of the project</w:t>
            </w:r>
          </w:p>
        </w:tc>
      </w:tr>
      <w:tr w:rsidR="00492300" w:rsidRPr="00B74E1E" w14:paraId="4AA7A63A" w14:textId="77777777" w:rsidTr="009A19D1">
        <w:trPr>
          <w:trHeight w:val="300"/>
        </w:trPr>
        <w:tc>
          <w:tcPr>
            <w:tcW w:w="548" w:type="pct"/>
            <w:vAlign w:val="center"/>
          </w:tcPr>
          <w:p w14:paraId="2662F28A" w14:textId="4CBDCBBB" w:rsidR="00492300" w:rsidRPr="00B74E1E" w:rsidRDefault="00492300" w:rsidP="00AD6D6A">
            <w:pPr>
              <w:pStyle w:val="ListParagraph"/>
              <w:ind w:left="0"/>
              <w:jc w:val="both"/>
              <w:rPr>
                <w:rFonts w:ascii="Times New Roman" w:hAnsi="Times New Roman"/>
                <w:i/>
                <w:iCs/>
                <w:lang w:val="en-IE"/>
              </w:rPr>
            </w:pPr>
            <w:r w:rsidRPr="00B74E1E">
              <w:rPr>
                <w:rFonts w:ascii="Times New Roman" w:hAnsi="Times New Roman"/>
                <w:i/>
                <w:iCs/>
                <w:lang w:val="en-IE"/>
              </w:rPr>
              <w:t>Examples (please delete when filling in):</w:t>
            </w:r>
          </w:p>
        </w:tc>
        <w:tc>
          <w:tcPr>
            <w:tcW w:w="499" w:type="pct"/>
            <w:vAlign w:val="center"/>
          </w:tcPr>
          <w:p w14:paraId="2E8D9196" w14:textId="77777777" w:rsidR="00492300" w:rsidRPr="00B74E1E" w:rsidRDefault="00492300" w:rsidP="00AD6D6A">
            <w:pPr>
              <w:pStyle w:val="ListParagraph"/>
              <w:ind w:left="0"/>
              <w:jc w:val="both"/>
              <w:rPr>
                <w:rFonts w:ascii="Times New Roman" w:hAnsi="Times New Roman"/>
                <w:i/>
                <w:iCs/>
                <w:lang w:val="en-IE"/>
              </w:rPr>
            </w:pPr>
          </w:p>
        </w:tc>
        <w:tc>
          <w:tcPr>
            <w:tcW w:w="449" w:type="pct"/>
            <w:vAlign w:val="center"/>
          </w:tcPr>
          <w:p w14:paraId="08170275" w14:textId="77777777" w:rsidR="00492300" w:rsidRPr="00B74E1E" w:rsidRDefault="00492300" w:rsidP="00AD6D6A">
            <w:pPr>
              <w:pStyle w:val="ListParagraph"/>
              <w:ind w:left="0"/>
              <w:jc w:val="both"/>
              <w:rPr>
                <w:rFonts w:ascii="Times New Roman" w:hAnsi="Times New Roman"/>
                <w:i/>
                <w:iCs/>
                <w:lang w:val="en-IE"/>
              </w:rPr>
            </w:pPr>
          </w:p>
        </w:tc>
        <w:tc>
          <w:tcPr>
            <w:tcW w:w="449" w:type="pct"/>
            <w:vAlign w:val="center"/>
          </w:tcPr>
          <w:p w14:paraId="75C6099C" w14:textId="77777777" w:rsidR="00492300" w:rsidRPr="00B74E1E" w:rsidRDefault="00492300" w:rsidP="00AD6D6A">
            <w:pPr>
              <w:pStyle w:val="ListParagraph"/>
              <w:ind w:left="0"/>
              <w:jc w:val="both"/>
              <w:rPr>
                <w:rFonts w:ascii="Times New Roman" w:hAnsi="Times New Roman"/>
                <w:i/>
                <w:iCs/>
                <w:highlight w:val="yellow"/>
                <w:lang w:val="en-IE"/>
              </w:rPr>
            </w:pPr>
          </w:p>
        </w:tc>
        <w:tc>
          <w:tcPr>
            <w:tcW w:w="566" w:type="pct"/>
            <w:vAlign w:val="center"/>
          </w:tcPr>
          <w:p w14:paraId="496B8DF9" w14:textId="77777777" w:rsidR="00492300" w:rsidRPr="00B74E1E" w:rsidRDefault="00492300" w:rsidP="00AD6D6A">
            <w:pPr>
              <w:pStyle w:val="ListParagraph"/>
              <w:ind w:left="0"/>
              <w:jc w:val="both"/>
              <w:rPr>
                <w:rFonts w:ascii="Times New Roman" w:hAnsi="Times New Roman"/>
                <w:i/>
                <w:iCs/>
                <w:lang w:val="en-IE"/>
              </w:rPr>
            </w:pPr>
          </w:p>
        </w:tc>
        <w:tc>
          <w:tcPr>
            <w:tcW w:w="385" w:type="pct"/>
          </w:tcPr>
          <w:p w14:paraId="3E325D4D" w14:textId="77777777" w:rsidR="00492300" w:rsidRPr="00B74E1E" w:rsidRDefault="00492300" w:rsidP="00AD6D6A">
            <w:pPr>
              <w:pStyle w:val="ListParagraph"/>
              <w:ind w:left="0"/>
              <w:jc w:val="both"/>
              <w:rPr>
                <w:rFonts w:ascii="Times New Roman" w:hAnsi="Times New Roman"/>
                <w:i/>
                <w:iCs/>
                <w:lang w:val="en-IE"/>
              </w:rPr>
            </w:pPr>
          </w:p>
        </w:tc>
        <w:tc>
          <w:tcPr>
            <w:tcW w:w="1100" w:type="pct"/>
          </w:tcPr>
          <w:p w14:paraId="2D3236A1" w14:textId="77777777" w:rsidR="00492300" w:rsidRPr="00B74E1E" w:rsidRDefault="00492300" w:rsidP="00AD6D6A">
            <w:pPr>
              <w:pStyle w:val="ListParagraph"/>
              <w:ind w:left="0"/>
              <w:jc w:val="both"/>
              <w:rPr>
                <w:rFonts w:ascii="Times New Roman" w:hAnsi="Times New Roman"/>
                <w:i/>
                <w:iCs/>
                <w:lang w:val="en-IE"/>
              </w:rPr>
            </w:pPr>
          </w:p>
        </w:tc>
        <w:tc>
          <w:tcPr>
            <w:tcW w:w="566" w:type="pct"/>
          </w:tcPr>
          <w:p w14:paraId="7A66884A" w14:textId="77777777" w:rsidR="00492300" w:rsidRPr="00B74E1E" w:rsidRDefault="00492300" w:rsidP="00AD6D6A">
            <w:pPr>
              <w:pStyle w:val="ListParagraph"/>
              <w:ind w:left="0"/>
              <w:jc w:val="both"/>
              <w:rPr>
                <w:rFonts w:ascii="Times New Roman" w:hAnsi="Times New Roman"/>
                <w:i/>
                <w:iCs/>
                <w:lang w:val="en-IE"/>
              </w:rPr>
            </w:pPr>
          </w:p>
        </w:tc>
        <w:tc>
          <w:tcPr>
            <w:tcW w:w="437" w:type="pct"/>
          </w:tcPr>
          <w:p w14:paraId="4A877BDD" w14:textId="77777777" w:rsidR="00492300" w:rsidRPr="00B74E1E" w:rsidRDefault="00492300" w:rsidP="00AD6D6A">
            <w:pPr>
              <w:pStyle w:val="ListParagraph"/>
              <w:ind w:left="0"/>
              <w:jc w:val="both"/>
              <w:rPr>
                <w:rFonts w:ascii="Times New Roman" w:hAnsi="Times New Roman"/>
                <w:i/>
                <w:iCs/>
                <w:lang w:val="en-IE"/>
              </w:rPr>
            </w:pPr>
          </w:p>
        </w:tc>
      </w:tr>
      <w:tr w:rsidR="009F7BA3" w:rsidRPr="00B74E1E" w14:paraId="27641A9F" w14:textId="51BB7122" w:rsidTr="009A19D1">
        <w:trPr>
          <w:trHeight w:val="300"/>
        </w:trPr>
        <w:tc>
          <w:tcPr>
            <w:tcW w:w="548" w:type="pct"/>
            <w:vAlign w:val="center"/>
          </w:tcPr>
          <w:p w14:paraId="05C498DB" w14:textId="1C8E9371" w:rsidR="009F7BA3" w:rsidRPr="00B74E1E" w:rsidRDefault="009F7BA3" w:rsidP="00AD6D6A">
            <w:pPr>
              <w:pStyle w:val="ListParagraph"/>
              <w:ind w:left="0"/>
              <w:jc w:val="both"/>
              <w:rPr>
                <w:rFonts w:ascii="Times New Roman" w:hAnsi="Times New Roman"/>
                <w:i/>
                <w:iCs/>
                <w:lang w:val="en-IE"/>
              </w:rPr>
            </w:pPr>
            <w:r w:rsidRPr="00B74E1E">
              <w:rPr>
                <w:rFonts w:ascii="Times New Roman" w:hAnsi="Times New Roman"/>
                <w:i/>
                <w:iCs/>
                <w:lang w:val="en-IE"/>
              </w:rPr>
              <w:t>Electricity</w:t>
            </w:r>
          </w:p>
          <w:p w14:paraId="6228CCEB" w14:textId="77777777" w:rsidR="009F7BA3" w:rsidRPr="00B74E1E" w:rsidRDefault="009F7BA3" w:rsidP="00AD6D6A">
            <w:pPr>
              <w:pStyle w:val="ListParagraph"/>
              <w:ind w:left="0"/>
              <w:jc w:val="both"/>
              <w:rPr>
                <w:rFonts w:ascii="Times New Roman" w:hAnsi="Times New Roman"/>
                <w:i/>
                <w:iCs/>
                <w:lang w:val="en-IE"/>
              </w:rPr>
            </w:pPr>
          </w:p>
        </w:tc>
        <w:tc>
          <w:tcPr>
            <w:tcW w:w="499" w:type="pct"/>
            <w:vAlign w:val="center"/>
          </w:tcPr>
          <w:p w14:paraId="04674EC4" w14:textId="45FC00AD" w:rsidR="009F7BA3" w:rsidRPr="00B74E1E" w:rsidRDefault="009F7BA3" w:rsidP="00AD6D6A">
            <w:pPr>
              <w:pStyle w:val="ListParagraph"/>
              <w:ind w:left="0"/>
              <w:jc w:val="both"/>
              <w:rPr>
                <w:rFonts w:ascii="Times New Roman" w:hAnsi="Times New Roman"/>
                <w:i/>
                <w:iCs/>
                <w:lang w:val="en-IE"/>
              </w:rPr>
            </w:pPr>
            <w:r w:rsidRPr="00B74E1E">
              <w:rPr>
                <w:rFonts w:ascii="Times New Roman" w:hAnsi="Times New Roman"/>
                <w:i/>
                <w:iCs/>
                <w:lang w:val="en-IE"/>
              </w:rPr>
              <w:t>EUR 40/MWh</w:t>
            </w:r>
          </w:p>
        </w:tc>
        <w:tc>
          <w:tcPr>
            <w:tcW w:w="449" w:type="pct"/>
            <w:vAlign w:val="center"/>
          </w:tcPr>
          <w:p w14:paraId="0A455FC4" w14:textId="444DAD7D" w:rsidR="009F7BA3" w:rsidRPr="00B74E1E" w:rsidRDefault="009F7BA3" w:rsidP="00AD6D6A">
            <w:pPr>
              <w:pStyle w:val="ListParagraph"/>
              <w:ind w:left="0"/>
              <w:jc w:val="both"/>
              <w:rPr>
                <w:rFonts w:ascii="Times New Roman" w:hAnsi="Times New Roman"/>
                <w:i/>
                <w:iCs/>
                <w:lang w:val="en-IE"/>
              </w:rPr>
            </w:pPr>
          </w:p>
        </w:tc>
        <w:tc>
          <w:tcPr>
            <w:tcW w:w="449" w:type="pct"/>
            <w:vAlign w:val="center"/>
          </w:tcPr>
          <w:p w14:paraId="22779C46" w14:textId="14BEFF3C" w:rsidR="009F7BA3" w:rsidRPr="00B74E1E" w:rsidRDefault="009F7BA3" w:rsidP="00AD6D6A">
            <w:pPr>
              <w:pStyle w:val="ListParagraph"/>
              <w:ind w:left="0"/>
              <w:jc w:val="both"/>
              <w:rPr>
                <w:rFonts w:ascii="Times New Roman" w:hAnsi="Times New Roman"/>
                <w:i/>
                <w:iCs/>
                <w:highlight w:val="yellow"/>
                <w:lang w:val="en-IE"/>
              </w:rPr>
            </w:pPr>
          </w:p>
        </w:tc>
        <w:tc>
          <w:tcPr>
            <w:tcW w:w="566" w:type="pct"/>
            <w:vAlign w:val="center"/>
          </w:tcPr>
          <w:p w14:paraId="61B2FA80" w14:textId="527E6FDC" w:rsidR="009F7BA3" w:rsidRPr="00B74E1E" w:rsidRDefault="009F7BA3" w:rsidP="00AD6D6A">
            <w:pPr>
              <w:pStyle w:val="ListParagraph"/>
              <w:ind w:left="0"/>
              <w:jc w:val="both"/>
              <w:rPr>
                <w:rFonts w:ascii="Times New Roman" w:hAnsi="Times New Roman"/>
                <w:i/>
                <w:iCs/>
                <w:lang w:val="en-IE"/>
              </w:rPr>
            </w:pPr>
          </w:p>
        </w:tc>
        <w:tc>
          <w:tcPr>
            <w:tcW w:w="385" w:type="pct"/>
          </w:tcPr>
          <w:p w14:paraId="65088DFA" w14:textId="248455A9" w:rsidR="009F7BA3" w:rsidRPr="00B74E1E" w:rsidRDefault="009F7BA3" w:rsidP="00AD6D6A">
            <w:pPr>
              <w:pStyle w:val="ListParagraph"/>
              <w:ind w:left="0"/>
              <w:jc w:val="both"/>
              <w:rPr>
                <w:rFonts w:ascii="Times New Roman" w:hAnsi="Times New Roman"/>
                <w:i/>
                <w:iCs/>
                <w:lang w:val="en-IE"/>
              </w:rPr>
            </w:pPr>
          </w:p>
        </w:tc>
        <w:tc>
          <w:tcPr>
            <w:tcW w:w="1100" w:type="pct"/>
          </w:tcPr>
          <w:p w14:paraId="143BA96F" w14:textId="77777777" w:rsidR="009F7BA3" w:rsidRPr="00B74E1E" w:rsidRDefault="009F7BA3" w:rsidP="00AD6D6A">
            <w:pPr>
              <w:pStyle w:val="ListParagraph"/>
              <w:ind w:left="0"/>
              <w:jc w:val="both"/>
              <w:rPr>
                <w:rFonts w:ascii="Times New Roman" w:hAnsi="Times New Roman"/>
                <w:i/>
                <w:iCs/>
                <w:lang w:val="en-IE"/>
              </w:rPr>
            </w:pPr>
          </w:p>
        </w:tc>
        <w:tc>
          <w:tcPr>
            <w:tcW w:w="566" w:type="pct"/>
          </w:tcPr>
          <w:p w14:paraId="69FF5586" w14:textId="77777777" w:rsidR="009F7BA3" w:rsidRPr="00B74E1E" w:rsidRDefault="009F7BA3" w:rsidP="00AD6D6A">
            <w:pPr>
              <w:pStyle w:val="ListParagraph"/>
              <w:ind w:left="0"/>
              <w:jc w:val="both"/>
              <w:rPr>
                <w:rFonts w:ascii="Times New Roman" w:hAnsi="Times New Roman"/>
                <w:i/>
                <w:iCs/>
                <w:lang w:val="en-IE"/>
              </w:rPr>
            </w:pPr>
          </w:p>
        </w:tc>
        <w:tc>
          <w:tcPr>
            <w:tcW w:w="437" w:type="pct"/>
          </w:tcPr>
          <w:p w14:paraId="1EF004AA" w14:textId="77777777" w:rsidR="009F7BA3" w:rsidRPr="00B74E1E" w:rsidRDefault="009F7BA3" w:rsidP="00AD6D6A">
            <w:pPr>
              <w:pStyle w:val="ListParagraph"/>
              <w:ind w:left="0"/>
              <w:jc w:val="both"/>
              <w:rPr>
                <w:rFonts w:ascii="Times New Roman" w:hAnsi="Times New Roman"/>
                <w:i/>
                <w:iCs/>
                <w:lang w:val="en-IE"/>
              </w:rPr>
            </w:pPr>
          </w:p>
        </w:tc>
      </w:tr>
      <w:tr w:rsidR="009F7BA3" w:rsidRPr="00B74E1E" w14:paraId="45EA0479" w14:textId="78EFA307" w:rsidTr="009A19D1">
        <w:trPr>
          <w:trHeight w:val="300"/>
        </w:trPr>
        <w:tc>
          <w:tcPr>
            <w:tcW w:w="548" w:type="pct"/>
            <w:vAlign w:val="center"/>
          </w:tcPr>
          <w:p w14:paraId="1818A9D8" w14:textId="3D797D1E" w:rsidR="009F7BA3" w:rsidRPr="00B74E1E" w:rsidRDefault="009F7BA3" w:rsidP="00AD6D6A">
            <w:pPr>
              <w:pStyle w:val="ListParagraph"/>
              <w:ind w:left="0"/>
              <w:jc w:val="both"/>
              <w:rPr>
                <w:rFonts w:ascii="Times New Roman" w:hAnsi="Times New Roman"/>
                <w:i/>
                <w:iCs/>
                <w:lang w:val="en-IE"/>
              </w:rPr>
            </w:pPr>
            <w:r w:rsidRPr="00B74E1E">
              <w:rPr>
                <w:rFonts w:ascii="Times New Roman" w:hAnsi="Times New Roman"/>
                <w:i/>
                <w:iCs/>
                <w:lang w:val="en-IE"/>
              </w:rPr>
              <w:t>Chemical A</w:t>
            </w:r>
          </w:p>
        </w:tc>
        <w:tc>
          <w:tcPr>
            <w:tcW w:w="499" w:type="pct"/>
            <w:vAlign w:val="center"/>
          </w:tcPr>
          <w:p w14:paraId="65684EDB" w14:textId="443D4D18" w:rsidR="009F7BA3" w:rsidRPr="00B74E1E" w:rsidRDefault="009F7BA3" w:rsidP="00AD6D6A">
            <w:pPr>
              <w:pStyle w:val="ListParagraph"/>
              <w:ind w:left="0"/>
              <w:jc w:val="both"/>
              <w:rPr>
                <w:rFonts w:ascii="Times New Roman" w:hAnsi="Times New Roman"/>
                <w:i/>
                <w:iCs/>
                <w:lang w:val="en-IE"/>
              </w:rPr>
            </w:pPr>
            <w:r w:rsidRPr="00B74E1E">
              <w:rPr>
                <w:rFonts w:ascii="Times New Roman" w:hAnsi="Times New Roman"/>
                <w:i/>
                <w:iCs/>
                <w:lang w:val="en-IE"/>
              </w:rPr>
              <w:t>EUR 100/ton</w:t>
            </w:r>
          </w:p>
        </w:tc>
        <w:tc>
          <w:tcPr>
            <w:tcW w:w="449" w:type="pct"/>
            <w:vAlign w:val="center"/>
          </w:tcPr>
          <w:p w14:paraId="6DA613D4" w14:textId="4B4EC777" w:rsidR="009F7BA3" w:rsidRPr="00B74E1E" w:rsidRDefault="009F7BA3" w:rsidP="00AD6D6A">
            <w:pPr>
              <w:pStyle w:val="ListParagraph"/>
              <w:ind w:left="0"/>
              <w:jc w:val="both"/>
              <w:rPr>
                <w:rFonts w:ascii="Times New Roman" w:hAnsi="Times New Roman"/>
                <w:i/>
                <w:iCs/>
                <w:lang w:val="en-IE" w:eastAsia="en-US"/>
              </w:rPr>
            </w:pPr>
          </w:p>
        </w:tc>
        <w:tc>
          <w:tcPr>
            <w:tcW w:w="449" w:type="pct"/>
            <w:vAlign w:val="center"/>
          </w:tcPr>
          <w:p w14:paraId="175397EA" w14:textId="36A03CCD" w:rsidR="009F7BA3" w:rsidRPr="00B74E1E" w:rsidRDefault="009F7BA3" w:rsidP="00AD6D6A">
            <w:pPr>
              <w:pStyle w:val="ListParagraph"/>
              <w:ind w:left="0"/>
              <w:jc w:val="both"/>
              <w:rPr>
                <w:rFonts w:ascii="Times New Roman" w:hAnsi="Times New Roman"/>
                <w:i/>
                <w:iCs/>
                <w:highlight w:val="yellow"/>
                <w:lang w:val="en-IE" w:eastAsia="en-US"/>
              </w:rPr>
            </w:pPr>
          </w:p>
        </w:tc>
        <w:tc>
          <w:tcPr>
            <w:tcW w:w="566" w:type="pct"/>
            <w:vAlign w:val="center"/>
          </w:tcPr>
          <w:p w14:paraId="7CF7B50F" w14:textId="7E524EA6" w:rsidR="009F7BA3" w:rsidRPr="00B74E1E" w:rsidRDefault="009F7BA3" w:rsidP="00AD6D6A">
            <w:pPr>
              <w:pStyle w:val="ListParagraph"/>
              <w:ind w:left="0"/>
              <w:jc w:val="both"/>
              <w:rPr>
                <w:rFonts w:ascii="Times New Roman" w:hAnsi="Times New Roman"/>
                <w:i/>
                <w:iCs/>
                <w:lang w:val="en-IE" w:eastAsia="en-US"/>
              </w:rPr>
            </w:pPr>
          </w:p>
        </w:tc>
        <w:tc>
          <w:tcPr>
            <w:tcW w:w="385" w:type="pct"/>
          </w:tcPr>
          <w:p w14:paraId="53EBC935" w14:textId="683C3427" w:rsidR="009F7BA3" w:rsidRPr="00B74E1E" w:rsidRDefault="009F7BA3" w:rsidP="00AD6D6A">
            <w:pPr>
              <w:pStyle w:val="ListParagraph"/>
              <w:ind w:left="0"/>
              <w:jc w:val="both"/>
              <w:rPr>
                <w:rFonts w:ascii="Times New Roman" w:hAnsi="Times New Roman"/>
                <w:i/>
                <w:iCs/>
                <w:lang w:val="en-IE" w:eastAsia="en-US"/>
              </w:rPr>
            </w:pPr>
          </w:p>
        </w:tc>
        <w:tc>
          <w:tcPr>
            <w:tcW w:w="1100" w:type="pct"/>
          </w:tcPr>
          <w:p w14:paraId="1792C9E0" w14:textId="77777777" w:rsidR="009F7BA3" w:rsidRPr="00B74E1E" w:rsidRDefault="009F7BA3" w:rsidP="00AD6D6A">
            <w:pPr>
              <w:pStyle w:val="ListParagraph"/>
              <w:ind w:left="0"/>
              <w:jc w:val="both"/>
              <w:rPr>
                <w:rFonts w:ascii="Times New Roman" w:hAnsi="Times New Roman"/>
                <w:i/>
                <w:iCs/>
                <w:lang w:val="en-IE" w:eastAsia="en-US"/>
              </w:rPr>
            </w:pPr>
          </w:p>
        </w:tc>
        <w:tc>
          <w:tcPr>
            <w:tcW w:w="566" w:type="pct"/>
          </w:tcPr>
          <w:p w14:paraId="35214222" w14:textId="77777777" w:rsidR="009F7BA3" w:rsidRPr="00B74E1E" w:rsidRDefault="009F7BA3" w:rsidP="00AD6D6A">
            <w:pPr>
              <w:pStyle w:val="ListParagraph"/>
              <w:ind w:left="0"/>
              <w:jc w:val="both"/>
              <w:rPr>
                <w:rFonts w:ascii="Times New Roman" w:hAnsi="Times New Roman"/>
                <w:i/>
                <w:iCs/>
                <w:lang w:val="en-IE" w:eastAsia="en-US"/>
              </w:rPr>
            </w:pPr>
          </w:p>
        </w:tc>
        <w:tc>
          <w:tcPr>
            <w:tcW w:w="437" w:type="pct"/>
          </w:tcPr>
          <w:p w14:paraId="1C4E495E" w14:textId="77777777" w:rsidR="009F7BA3" w:rsidRPr="00B74E1E" w:rsidRDefault="009F7BA3" w:rsidP="00AD6D6A">
            <w:pPr>
              <w:pStyle w:val="ListParagraph"/>
              <w:ind w:left="0"/>
              <w:jc w:val="both"/>
              <w:rPr>
                <w:rFonts w:ascii="Times New Roman" w:hAnsi="Times New Roman"/>
                <w:i/>
                <w:iCs/>
                <w:lang w:val="en-IE" w:eastAsia="en-US"/>
              </w:rPr>
            </w:pPr>
          </w:p>
        </w:tc>
      </w:tr>
      <w:tr w:rsidR="009F7BA3" w:rsidRPr="00B74E1E" w14:paraId="20799E57" w14:textId="77777777" w:rsidTr="009A19D1">
        <w:trPr>
          <w:trHeight w:val="300"/>
        </w:trPr>
        <w:tc>
          <w:tcPr>
            <w:tcW w:w="548" w:type="pct"/>
            <w:vAlign w:val="center"/>
          </w:tcPr>
          <w:p w14:paraId="05AC5961" w14:textId="7372F74A" w:rsidR="009F7BA3" w:rsidRPr="00B74E1E" w:rsidRDefault="009F7BA3" w:rsidP="00AD6D6A">
            <w:pPr>
              <w:pStyle w:val="ListParagraph"/>
              <w:ind w:left="0"/>
              <w:jc w:val="both"/>
              <w:rPr>
                <w:rFonts w:ascii="Times New Roman" w:hAnsi="Times New Roman"/>
                <w:i/>
                <w:iCs/>
                <w:lang w:val="en-IE"/>
              </w:rPr>
            </w:pPr>
            <w:r w:rsidRPr="00B74E1E">
              <w:rPr>
                <w:rFonts w:ascii="Times New Roman" w:hAnsi="Times New Roman"/>
                <w:i/>
                <w:iCs/>
                <w:lang w:val="en-IE"/>
              </w:rPr>
              <w:t>….</w:t>
            </w:r>
          </w:p>
        </w:tc>
        <w:tc>
          <w:tcPr>
            <w:tcW w:w="499" w:type="pct"/>
            <w:vAlign w:val="center"/>
          </w:tcPr>
          <w:p w14:paraId="1627603C" w14:textId="77777777" w:rsidR="009F7BA3" w:rsidRPr="00B74E1E" w:rsidRDefault="009F7BA3" w:rsidP="00AD6D6A">
            <w:pPr>
              <w:pStyle w:val="ListParagraph"/>
              <w:ind w:left="0"/>
              <w:jc w:val="both"/>
              <w:rPr>
                <w:rFonts w:ascii="Times New Roman" w:hAnsi="Times New Roman"/>
                <w:i/>
                <w:iCs/>
                <w:lang w:val="en-IE"/>
              </w:rPr>
            </w:pPr>
          </w:p>
        </w:tc>
        <w:tc>
          <w:tcPr>
            <w:tcW w:w="449" w:type="pct"/>
            <w:vAlign w:val="center"/>
          </w:tcPr>
          <w:p w14:paraId="7FA3A460" w14:textId="77777777" w:rsidR="009F7BA3" w:rsidRPr="00B74E1E" w:rsidRDefault="009F7BA3" w:rsidP="00AD6D6A">
            <w:pPr>
              <w:pStyle w:val="ListParagraph"/>
              <w:ind w:left="0"/>
              <w:jc w:val="both"/>
              <w:rPr>
                <w:rFonts w:ascii="Times New Roman" w:hAnsi="Times New Roman"/>
                <w:i/>
                <w:iCs/>
                <w:lang w:val="en-IE" w:eastAsia="en-US"/>
              </w:rPr>
            </w:pPr>
          </w:p>
        </w:tc>
        <w:tc>
          <w:tcPr>
            <w:tcW w:w="449" w:type="pct"/>
            <w:vAlign w:val="center"/>
          </w:tcPr>
          <w:p w14:paraId="43E5FB20" w14:textId="77777777" w:rsidR="009F7BA3" w:rsidRPr="00B74E1E" w:rsidRDefault="009F7BA3" w:rsidP="00AD6D6A">
            <w:pPr>
              <w:pStyle w:val="ListParagraph"/>
              <w:ind w:left="0"/>
              <w:jc w:val="both"/>
              <w:rPr>
                <w:rFonts w:ascii="Times New Roman" w:hAnsi="Times New Roman"/>
                <w:i/>
                <w:iCs/>
                <w:highlight w:val="yellow"/>
                <w:lang w:val="en-IE" w:eastAsia="en-US"/>
              </w:rPr>
            </w:pPr>
          </w:p>
        </w:tc>
        <w:tc>
          <w:tcPr>
            <w:tcW w:w="566" w:type="pct"/>
            <w:vAlign w:val="center"/>
          </w:tcPr>
          <w:p w14:paraId="68DFC507" w14:textId="77777777" w:rsidR="009F7BA3" w:rsidRPr="00B74E1E" w:rsidRDefault="009F7BA3" w:rsidP="00AD6D6A">
            <w:pPr>
              <w:pStyle w:val="ListParagraph"/>
              <w:ind w:left="0"/>
              <w:jc w:val="both"/>
              <w:rPr>
                <w:rFonts w:ascii="Times New Roman" w:hAnsi="Times New Roman"/>
                <w:i/>
                <w:iCs/>
                <w:lang w:val="en-IE" w:eastAsia="en-US"/>
              </w:rPr>
            </w:pPr>
          </w:p>
        </w:tc>
        <w:tc>
          <w:tcPr>
            <w:tcW w:w="385" w:type="pct"/>
          </w:tcPr>
          <w:p w14:paraId="6B96858B" w14:textId="77777777" w:rsidR="009F7BA3" w:rsidRPr="00B74E1E" w:rsidRDefault="009F7BA3" w:rsidP="00AD6D6A">
            <w:pPr>
              <w:pStyle w:val="ListParagraph"/>
              <w:ind w:left="0"/>
              <w:jc w:val="both"/>
              <w:rPr>
                <w:rFonts w:ascii="Times New Roman" w:hAnsi="Times New Roman"/>
                <w:i/>
                <w:iCs/>
                <w:lang w:val="en-IE" w:eastAsia="en-US"/>
              </w:rPr>
            </w:pPr>
          </w:p>
        </w:tc>
        <w:tc>
          <w:tcPr>
            <w:tcW w:w="1100" w:type="pct"/>
          </w:tcPr>
          <w:p w14:paraId="088E03D6" w14:textId="77777777" w:rsidR="009F7BA3" w:rsidRPr="00B74E1E" w:rsidRDefault="009F7BA3" w:rsidP="00AD6D6A">
            <w:pPr>
              <w:pStyle w:val="ListParagraph"/>
              <w:ind w:left="0"/>
              <w:jc w:val="both"/>
              <w:rPr>
                <w:rFonts w:ascii="Times New Roman" w:hAnsi="Times New Roman"/>
                <w:i/>
                <w:iCs/>
                <w:lang w:val="en-IE" w:eastAsia="en-US"/>
              </w:rPr>
            </w:pPr>
          </w:p>
        </w:tc>
        <w:tc>
          <w:tcPr>
            <w:tcW w:w="566" w:type="pct"/>
          </w:tcPr>
          <w:p w14:paraId="4B35D03B" w14:textId="77777777" w:rsidR="009F7BA3" w:rsidRPr="00B74E1E" w:rsidRDefault="009F7BA3" w:rsidP="00AD6D6A">
            <w:pPr>
              <w:pStyle w:val="ListParagraph"/>
              <w:ind w:left="0"/>
              <w:jc w:val="both"/>
              <w:rPr>
                <w:rFonts w:ascii="Times New Roman" w:hAnsi="Times New Roman"/>
                <w:i/>
                <w:iCs/>
                <w:lang w:val="en-IE" w:eastAsia="en-US"/>
              </w:rPr>
            </w:pPr>
          </w:p>
        </w:tc>
        <w:tc>
          <w:tcPr>
            <w:tcW w:w="437" w:type="pct"/>
          </w:tcPr>
          <w:p w14:paraId="6A8236B5" w14:textId="77777777" w:rsidR="009F7BA3" w:rsidRPr="00B74E1E" w:rsidRDefault="009F7BA3" w:rsidP="00AD6D6A">
            <w:pPr>
              <w:pStyle w:val="ListParagraph"/>
              <w:ind w:left="0"/>
              <w:jc w:val="both"/>
              <w:rPr>
                <w:rFonts w:ascii="Times New Roman" w:hAnsi="Times New Roman"/>
                <w:i/>
                <w:iCs/>
                <w:lang w:val="en-IE" w:eastAsia="en-US"/>
              </w:rPr>
            </w:pPr>
          </w:p>
        </w:tc>
      </w:tr>
      <w:tr w:rsidR="009F7BA3" w:rsidRPr="00B74E1E" w14:paraId="5FFBBBEC" w14:textId="77777777" w:rsidTr="009A19D1">
        <w:trPr>
          <w:trHeight w:val="300"/>
        </w:trPr>
        <w:tc>
          <w:tcPr>
            <w:tcW w:w="548" w:type="pct"/>
            <w:vAlign w:val="center"/>
          </w:tcPr>
          <w:p w14:paraId="36A17402" w14:textId="50903A74" w:rsidR="009F7BA3" w:rsidRPr="00B74E1E" w:rsidRDefault="009F7BA3" w:rsidP="00AD6D6A">
            <w:pPr>
              <w:pStyle w:val="ListParagraph"/>
              <w:ind w:left="0"/>
              <w:jc w:val="both"/>
              <w:rPr>
                <w:rFonts w:ascii="Times New Roman" w:hAnsi="Times New Roman"/>
                <w:i/>
                <w:iCs/>
                <w:lang w:val="en-IE"/>
              </w:rPr>
            </w:pPr>
            <w:r w:rsidRPr="00B74E1E">
              <w:rPr>
                <w:rFonts w:ascii="Times New Roman" w:hAnsi="Times New Roman"/>
                <w:i/>
                <w:iCs/>
                <w:lang w:val="en-IE"/>
              </w:rPr>
              <w:lastRenderedPageBreak/>
              <w:t>Total:</w:t>
            </w:r>
          </w:p>
        </w:tc>
        <w:tc>
          <w:tcPr>
            <w:tcW w:w="499" w:type="pct"/>
            <w:vAlign w:val="center"/>
          </w:tcPr>
          <w:p w14:paraId="036BCB94" w14:textId="77777777" w:rsidR="009F7BA3" w:rsidRPr="00B74E1E" w:rsidRDefault="009F7BA3" w:rsidP="00AD6D6A">
            <w:pPr>
              <w:pStyle w:val="ListParagraph"/>
              <w:ind w:left="0"/>
              <w:jc w:val="both"/>
              <w:rPr>
                <w:rFonts w:ascii="Times New Roman" w:hAnsi="Times New Roman"/>
                <w:i/>
                <w:iCs/>
                <w:lang w:val="en-IE"/>
              </w:rPr>
            </w:pPr>
          </w:p>
        </w:tc>
        <w:tc>
          <w:tcPr>
            <w:tcW w:w="449" w:type="pct"/>
            <w:vAlign w:val="center"/>
          </w:tcPr>
          <w:p w14:paraId="596DAA6E" w14:textId="77777777" w:rsidR="009F7BA3" w:rsidRPr="00B74E1E" w:rsidRDefault="009F7BA3" w:rsidP="00AD6D6A">
            <w:pPr>
              <w:pStyle w:val="ListParagraph"/>
              <w:ind w:left="0"/>
              <w:jc w:val="both"/>
              <w:rPr>
                <w:rFonts w:ascii="Times New Roman" w:hAnsi="Times New Roman"/>
                <w:i/>
                <w:iCs/>
                <w:lang w:val="en-IE" w:eastAsia="en-US"/>
              </w:rPr>
            </w:pPr>
          </w:p>
        </w:tc>
        <w:tc>
          <w:tcPr>
            <w:tcW w:w="449" w:type="pct"/>
            <w:vAlign w:val="center"/>
          </w:tcPr>
          <w:p w14:paraId="5F302A9B" w14:textId="77777777" w:rsidR="009F7BA3" w:rsidRPr="00B74E1E" w:rsidRDefault="009F7BA3" w:rsidP="00AD6D6A">
            <w:pPr>
              <w:pStyle w:val="ListParagraph"/>
              <w:ind w:left="0"/>
              <w:jc w:val="both"/>
              <w:rPr>
                <w:rFonts w:ascii="Times New Roman" w:hAnsi="Times New Roman"/>
                <w:i/>
                <w:iCs/>
                <w:highlight w:val="yellow"/>
                <w:lang w:val="en-IE" w:eastAsia="en-US"/>
              </w:rPr>
            </w:pPr>
          </w:p>
        </w:tc>
        <w:tc>
          <w:tcPr>
            <w:tcW w:w="566" w:type="pct"/>
            <w:vAlign w:val="center"/>
          </w:tcPr>
          <w:p w14:paraId="55DF64AF" w14:textId="77777777" w:rsidR="009F7BA3" w:rsidRPr="00B74E1E" w:rsidRDefault="009F7BA3" w:rsidP="00AD6D6A">
            <w:pPr>
              <w:pStyle w:val="ListParagraph"/>
              <w:ind w:left="0"/>
              <w:jc w:val="both"/>
              <w:rPr>
                <w:rFonts w:ascii="Times New Roman" w:hAnsi="Times New Roman"/>
                <w:i/>
                <w:iCs/>
                <w:lang w:val="en-IE" w:eastAsia="en-US"/>
              </w:rPr>
            </w:pPr>
          </w:p>
        </w:tc>
        <w:tc>
          <w:tcPr>
            <w:tcW w:w="385" w:type="pct"/>
          </w:tcPr>
          <w:p w14:paraId="76266862" w14:textId="77777777" w:rsidR="009F7BA3" w:rsidRPr="00B74E1E" w:rsidRDefault="009F7BA3" w:rsidP="00AD6D6A">
            <w:pPr>
              <w:pStyle w:val="ListParagraph"/>
              <w:ind w:left="0"/>
              <w:jc w:val="both"/>
              <w:rPr>
                <w:rFonts w:ascii="Times New Roman" w:hAnsi="Times New Roman"/>
                <w:i/>
                <w:iCs/>
                <w:lang w:val="en-IE" w:eastAsia="en-US"/>
              </w:rPr>
            </w:pPr>
          </w:p>
        </w:tc>
        <w:tc>
          <w:tcPr>
            <w:tcW w:w="1100" w:type="pct"/>
          </w:tcPr>
          <w:p w14:paraId="3A7F7D80" w14:textId="77777777" w:rsidR="009F7BA3" w:rsidRPr="00B74E1E" w:rsidRDefault="009F7BA3" w:rsidP="00AD6D6A">
            <w:pPr>
              <w:pStyle w:val="ListParagraph"/>
              <w:ind w:left="0"/>
              <w:jc w:val="both"/>
              <w:rPr>
                <w:rFonts w:ascii="Times New Roman" w:hAnsi="Times New Roman"/>
                <w:i/>
                <w:iCs/>
                <w:lang w:val="en-IE" w:eastAsia="en-US"/>
              </w:rPr>
            </w:pPr>
          </w:p>
        </w:tc>
        <w:tc>
          <w:tcPr>
            <w:tcW w:w="566" w:type="pct"/>
          </w:tcPr>
          <w:p w14:paraId="47FE61C1" w14:textId="77777777" w:rsidR="009F7BA3" w:rsidRPr="00B74E1E" w:rsidRDefault="009F7BA3" w:rsidP="00AD6D6A">
            <w:pPr>
              <w:pStyle w:val="ListParagraph"/>
              <w:ind w:left="0"/>
              <w:jc w:val="both"/>
              <w:rPr>
                <w:rFonts w:ascii="Times New Roman" w:hAnsi="Times New Roman"/>
                <w:i/>
                <w:iCs/>
                <w:lang w:val="en-IE" w:eastAsia="en-US"/>
              </w:rPr>
            </w:pPr>
          </w:p>
        </w:tc>
        <w:tc>
          <w:tcPr>
            <w:tcW w:w="437" w:type="pct"/>
          </w:tcPr>
          <w:p w14:paraId="04F9032E" w14:textId="77777777" w:rsidR="009F7BA3" w:rsidRPr="00B74E1E" w:rsidRDefault="009F7BA3" w:rsidP="00AD6D6A">
            <w:pPr>
              <w:pStyle w:val="ListParagraph"/>
              <w:keepNext/>
              <w:ind w:left="0"/>
              <w:jc w:val="both"/>
              <w:rPr>
                <w:rFonts w:ascii="Times New Roman" w:hAnsi="Times New Roman"/>
                <w:i/>
                <w:iCs/>
                <w:lang w:val="en-IE" w:eastAsia="en-US"/>
              </w:rPr>
            </w:pPr>
          </w:p>
        </w:tc>
      </w:tr>
    </w:tbl>
    <w:p w14:paraId="75F18FE0" w14:textId="477DA0AE" w:rsidR="007415CC" w:rsidRPr="00B74E1E" w:rsidRDefault="00EF221D"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5</w:t>
      </w:r>
      <w:r w:rsidRPr="00B74E1E">
        <w:rPr>
          <w:rFonts w:ascii="Times New Roman" w:hAnsi="Times New Roman"/>
          <w:lang w:val="en-IE"/>
        </w:rPr>
        <w:fldChar w:fldCharType="end"/>
      </w:r>
    </w:p>
    <w:p w14:paraId="666DFADC" w14:textId="19272346" w:rsidR="00147391" w:rsidRPr="00B74E1E" w:rsidRDefault="45020A51" w:rsidP="00AD6D6A">
      <w:pPr>
        <w:pStyle w:val="ITStandard"/>
        <w:rPr>
          <w:rFonts w:ascii="Times New Roman" w:hAnsi="Times New Roman"/>
          <w:lang w:val="en-IE"/>
        </w:rPr>
      </w:pPr>
      <w:r w:rsidRPr="00B74E1E">
        <w:rPr>
          <w:rFonts w:ascii="Times New Roman" w:hAnsi="Times New Roman"/>
          <w:lang w:val="en-IE"/>
        </w:rPr>
        <w:t>For infrastructure projects:</w:t>
      </w:r>
    </w:p>
    <w:tbl>
      <w:tblPr>
        <w:tblStyle w:val="TableGrid"/>
        <w:tblW w:w="5000" w:type="pct"/>
        <w:tblLook w:val="04A0" w:firstRow="1" w:lastRow="0" w:firstColumn="1" w:lastColumn="0" w:noHBand="0" w:noVBand="1"/>
      </w:tblPr>
      <w:tblGrid>
        <w:gridCol w:w="1079"/>
        <w:gridCol w:w="987"/>
        <w:gridCol w:w="1408"/>
        <w:gridCol w:w="1328"/>
        <w:gridCol w:w="1328"/>
        <w:gridCol w:w="1328"/>
        <w:gridCol w:w="1604"/>
      </w:tblGrid>
      <w:tr w:rsidR="00CF2EFD" w:rsidRPr="00B74E1E" w14:paraId="0D974B2F" w14:textId="37798B02" w:rsidTr="00951D2A">
        <w:tc>
          <w:tcPr>
            <w:tcW w:w="595" w:type="pct"/>
          </w:tcPr>
          <w:p w14:paraId="7190E0ED" w14:textId="77777777" w:rsidR="00CF2EFD" w:rsidRPr="00B74E1E" w:rsidRDefault="00CF2EFD" w:rsidP="00AD6D6A">
            <w:pPr>
              <w:pStyle w:val="ListParagraph"/>
              <w:ind w:left="0"/>
              <w:jc w:val="both"/>
              <w:rPr>
                <w:rFonts w:ascii="Times New Roman" w:hAnsi="Times New Roman"/>
                <w:lang w:val="en-IE"/>
              </w:rPr>
            </w:pPr>
            <w:r w:rsidRPr="00B74E1E">
              <w:rPr>
                <w:rFonts w:ascii="Times New Roman" w:hAnsi="Times New Roman"/>
                <w:lang w:val="en-IE"/>
              </w:rPr>
              <w:t xml:space="preserve">Type </w:t>
            </w:r>
          </w:p>
        </w:tc>
        <w:tc>
          <w:tcPr>
            <w:tcW w:w="544" w:type="pct"/>
          </w:tcPr>
          <w:p w14:paraId="705EC50F" w14:textId="77777777" w:rsidR="00CF2EFD" w:rsidRPr="00B74E1E" w:rsidRDefault="00CF2EFD" w:rsidP="00AD6D6A">
            <w:pPr>
              <w:pStyle w:val="ListParagraph"/>
              <w:ind w:left="0"/>
              <w:jc w:val="both"/>
              <w:rPr>
                <w:rFonts w:ascii="Times New Roman" w:hAnsi="Times New Roman"/>
                <w:lang w:val="en-IE"/>
              </w:rPr>
            </w:pPr>
            <w:r w:rsidRPr="00B74E1E">
              <w:rPr>
                <w:rFonts w:ascii="Times New Roman" w:hAnsi="Times New Roman"/>
                <w:lang w:val="en-IE"/>
              </w:rPr>
              <w:t xml:space="preserve">Unit Cost </w:t>
            </w:r>
          </w:p>
        </w:tc>
        <w:tc>
          <w:tcPr>
            <w:tcW w:w="777" w:type="pct"/>
          </w:tcPr>
          <w:p w14:paraId="33E3EFEA" w14:textId="365FDED3" w:rsidR="00CF2EFD" w:rsidRPr="00B74E1E" w:rsidRDefault="00CF2EFD" w:rsidP="00AD6D6A">
            <w:pPr>
              <w:pStyle w:val="ListParagraph"/>
              <w:ind w:left="0"/>
              <w:jc w:val="both"/>
              <w:rPr>
                <w:rFonts w:ascii="Times New Roman" w:hAnsi="Times New Roman"/>
                <w:lang w:val="en-IE"/>
              </w:rPr>
            </w:pPr>
            <w:r w:rsidRPr="00B74E1E">
              <w:rPr>
                <w:rFonts w:ascii="Times New Roman" w:hAnsi="Times New Roman"/>
                <w:lang w:val="en-IE"/>
              </w:rPr>
              <w:t xml:space="preserve">Volume during construction </w:t>
            </w:r>
          </w:p>
        </w:tc>
        <w:tc>
          <w:tcPr>
            <w:tcW w:w="733" w:type="pct"/>
          </w:tcPr>
          <w:p w14:paraId="4A77C0B2" w14:textId="05676266" w:rsidR="00CF2EFD" w:rsidRPr="00B74E1E" w:rsidRDefault="00CF2EFD" w:rsidP="00AD6D6A">
            <w:pPr>
              <w:pStyle w:val="ListParagraph"/>
              <w:ind w:left="0"/>
              <w:jc w:val="both"/>
              <w:rPr>
                <w:rFonts w:ascii="Times New Roman" w:hAnsi="Times New Roman"/>
                <w:lang w:val="en-IE"/>
              </w:rPr>
            </w:pPr>
            <w:r w:rsidRPr="00B74E1E">
              <w:rPr>
                <w:rFonts w:ascii="Times New Roman" w:hAnsi="Times New Roman"/>
                <w:lang w:val="en-IE"/>
              </w:rPr>
              <w:t>Volume after construction</w:t>
            </w:r>
          </w:p>
        </w:tc>
        <w:tc>
          <w:tcPr>
            <w:tcW w:w="733" w:type="pct"/>
          </w:tcPr>
          <w:p w14:paraId="7A04609E" w14:textId="77777777" w:rsidR="00CF2EFD" w:rsidRPr="00B74E1E" w:rsidRDefault="00CF2EFD" w:rsidP="00AD6D6A">
            <w:pPr>
              <w:pStyle w:val="ListParagraph"/>
              <w:ind w:left="0"/>
              <w:jc w:val="both"/>
              <w:rPr>
                <w:rFonts w:ascii="Times New Roman" w:hAnsi="Times New Roman"/>
                <w:lang w:val="en-IE"/>
              </w:rPr>
            </w:pPr>
            <w:r w:rsidRPr="00B74E1E">
              <w:rPr>
                <w:rFonts w:ascii="Times New Roman" w:hAnsi="Times New Roman"/>
                <w:lang w:val="en-IE"/>
              </w:rPr>
              <w:t>Costs during construction</w:t>
            </w:r>
          </w:p>
        </w:tc>
        <w:tc>
          <w:tcPr>
            <w:tcW w:w="733" w:type="pct"/>
          </w:tcPr>
          <w:p w14:paraId="14FB73D4" w14:textId="77777777" w:rsidR="00CF2EFD" w:rsidRPr="00B74E1E" w:rsidRDefault="00CF2EFD" w:rsidP="00AD6D6A">
            <w:pPr>
              <w:pStyle w:val="ListParagraph"/>
              <w:ind w:left="0"/>
              <w:jc w:val="both"/>
              <w:rPr>
                <w:rFonts w:ascii="Times New Roman" w:hAnsi="Times New Roman"/>
                <w:lang w:val="en-IE"/>
              </w:rPr>
            </w:pPr>
            <w:r w:rsidRPr="00B74E1E">
              <w:rPr>
                <w:rFonts w:ascii="Times New Roman" w:hAnsi="Times New Roman"/>
                <w:lang w:val="en-IE"/>
              </w:rPr>
              <w:t>Costs after construction</w:t>
            </w:r>
          </w:p>
        </w:tc>
        <w:tc>
          <w:tcPr>
            <w:tcW w:w="886" w:type="pct"/>
          </w:tcPr>
          <w:p w14:paraId="4CD6AF28" w14:textId="1E1651DD" w:rsidR="00CF2EFD" w:rsidRPr="00B74E1E" w:rsidRDefault="00CF2EFD" w:rsidP="00AD6D6A">
            <w:pPr>
              <w:pStyle w:val="ListParagraph"/>
              <w:ind w:left="0"/>
              <w:jc w:val="both"/>
              <w:rPr>
                <w:rFonts w:ascii="Times New Roman" w:hAnsi="Times New Roman"/>
                <w:lang w:val="en-IE"/>
              </w:rPr>
            </w:pPr>
            <w:r w:rsidRPr="00B74E1E">
              <w:rPr>
                <w:rFonts w:ascii="Times New Roman" w:hAnsi="Times New Roman"/>
                <w:lang w:val="en-IE"/>
              </w:rPr>
              <w:t>Total costs for the lifetime of the project</w:t>
            </w:r>
          </w:p>
        </w:tc>
      </w:tr>
      <w:tr w:rsidR="00CF2EFD" w:rsidRPr="00B74E1E" w14:paraId="441A9784" w14:textId="77777777" w:rsidTr="00951D2A">
        <w:tc>
          <w:tcPr>
            <w:tcW w:w="595" w:type="pct"/>
            <w:vAlign w:val="center"/>
          </w:tcPr>
          <w:p w14:paraId="4D6DC82F" w14:textId="00553449" w:rsidR="00CF2EFD" w:rsidRPr="00B74E1E" w:rsidRDefault="00CF2EFD" w:rsidP="00AD6D6A">
            <w:pPr>
              <w:pStyle w:val="ListParagraph"/>
              <w:ind w:left="0"/>
              <w:jc w:val="both"/>
              <w:rPr>
                <w:rFonts w:ascii="Times New Roman" w:hAnsi="Times New Roman"/>
                <w:i/>
                <w:iCs/>
                <w:lang w:val="en-IE"/>
              </w:rPr>
            </w:pPr>
            <w:r w:rsidRPr="00B74E1E">
              <w:rPr>
                <w:rFonts w:ascii="Times New Roman" w:hAnsi="Times New Roman"/>
                <w:i/>
                <w:iCs/>
                <w:lang w:val="en-IE"/>
              </w:rPr>
              <w:t>Examples (please delete when filling in):</w:t>
            </w:r>
          </w:p>
        </w:tc>
        <w:tc>
          <w:tcPr>
            <w:tcW w:w="544" w:type="pct"/>
            <w:vAlign w:val="center"/>
          </w:tcPr>
          <w:p w14:paraId="78ADD58D" w14:textId="77777777" w:rsidR="00CF2EFD" w:rsidRPr="00B74E1E" w:rsidRDefault="00CF2EFD" w:rsidP="00AD6D6A">
            <w:pPr>
              <w:pStyle w:val="ListParagraph"/>
              <w:ind w:left="0"/>
              <w:jc w:val="both"/>
              <w:rPr>
                <w:rFonts w:ascii="Times New Roman" w:hAnsi="Times New Roman"/>
                <w:i/>
                <w:iCs/>
                <w:lang w:val="en-IE"/>
              </w:rPr>
            </w:pPr>
          </w:p>
        </w:tc>
        <w:tc>
          <w:tcPr>
            <w:tcW w:w="777" w:type="pct"/>
          </w:tcPr>
          <w:p w14:paraId="3FE67BD5" w14:textId="77777777" w:rsidR="00CF2EFD" w:rsidRPr="00B74E1E" w:rsidRDefault="00CF2EFD" w:rsidP="00AD6D6A">
            <w:pPr>
              <w:pStyle w:val="ListParagraph"/>
              <w:ind w:left="0"/>
              <w:jc w:val="both"/>
              <w:rPr>
                <w:rFonts w:ascii="Times New Roman" w:hAnsi="Times New Roman"/>
                <w:i/>
                <w:iCs/>
                <w:lang w:val="en-IE"/>
              </w:rPr>
            </w:pPr>
          </w:p>
        </w:tc>
        <w:tc>
          <w:tcPr>
            <w:tcW w:w="733" w:type="pct"/>
          </w:tcPr>
          <w:p w14:paraId="08296CBB" w14:textId="77777777" w:rsidR="00CF2EFD" w:rsidRPr="00B74E1E" w:rsidRDefault="00CF2EFD" w:rsidP="00AD6D6A">
            <w:pPr>
              <w:pStyle w:val="ListParagraph"/>
              <w:ind w:left="0"/>
              <w:jc w:val="both"/>
              <w:rPr>
                <w:rFonts w:ascii="Times New Roman" w:hAnsi="Times New Roman"/>
                <w:i/>
                <w:iCs/>
                <w:lang w:val="en-IE"/>
              </w:rPr>
            </w:pPr>
          </w:p>
        </w:tc>
        <w:tc>
          <w:tcPr>
            <w:tcW w:w="733" w:type="pct"/>
          </w:tcPr>
          <w:p w14:paraId="383CE6F3" w14:textId="77777777" w:rsidR="00CF2EFD" w:rsidRPr="00B74E1E" w:rsidRDefault="00CF2EFD" w:rsidP="00AD6D6A">
            <w:pPr>
              <w:pStyle w:val="ListParagraph"/>
              <w:ind w:left="0"/>
              <w:jc w:val="both"/>
              <w:rPr>
                <w:rFonts w:ascii="Times New Roman" w:hAnsi="Times New Roman"/>
                <w:i/>
                <w:iCs/>
                <w:lang w:val="en-IE"/>
              </w:rPr>
            </w:pPr>
          </w:p>
        </w:tc>
        <w:tc>
          <w:tcPr>
            <w:tcW w:w="733" w:type="pct"/>
          </w:tcPr>
          <w:p w14:paraId="1374C7C8" w14:textId="77777777" w:rsidR="00CF2EFD" w:rsidRPr="00B74E1E" w:rsidRDefault="00CF2EFD" w:rsidP="00AD6D6A">
            <w:pPr>
              <w:pStyle w:val="ListParagraph"/>
              <w:ind w:left="0"/>
              <w:jc w:val="both"/>
              <w:rPr>
                <w:rFonts w:ascii="Times New Roman" w:hAnsi="Times New Roman"/>
                <w:i/>
                <w:iCs/>
                <w:lang w:val="en-IE"/>
              </w:rPr>
            </w:pPr>
          </w:p>
        </w:tc>
        <w:tc>
          <w:tcPr>
            <w:tcW w:w="886" w:type="pct"/>
          </w:tcPr>
          <w:p w14:paraId="0220EC6C" w14:textId="77777777" w:rsidR="00CF2EFD" w:rsidRPr="00B74E1E" w:rsidRDefault="00CF2EFD" w:rsidP="00AD6D6A">
            <w:pPr>
              <w:pStyle w:val="ListParagraph"/>
              <w:ind w:left="0"/>
              <w:jc w:val="both"/>
              <w:rPr>
                <w:rFonts w:ascii="Times New Roman" w:hAnsi="Times New Roman"/>
                <w:i/>
                <w:iCs/>
                <w:lang w:val="en-IE"/>
              </w:rPr>
            </w:pPr>
          </w:p>
        </w:tc>
      </w:tr>
      <w:tr w:rsidR="00CF2EFD" w:rsidRPr="00B74E1E" w14:paraId="1E673298" w14:textId="630A6CCB" w:rsidTr="00951D2A">
        <w:tc>
          <w:tcPr>
            <w:tcW w:w="595" w:type="pct"/>
            <w:vAlign w:val="center"/>
          </w:tcPr>
          <w:p w14:paraId="002C0246" w14:textId="77777777" w:rsidR="00CF2EFD" w:rsidRPr="00B74E1E" w:rsidRDefault="00CF2EFD" w:rsidP="00AD6D6A">
            <w:pPr>
              <w:pStyle w:val="ListParagraph"/>
              <w:ind w:left="0"/>
              <w:jc w:val="both"/>
              <w:rPr>
                <w:rFonts w:ascii="Times New Roman" w:hAnsi="Times New Roman"/>
                <w:i/>
                <w:iCs/>
                <w:lang w:val="en-IE"/>
              </w:rPr>
            </w:pPr>
            <w:r w:rsidRPr="00B74E1E">
              <w:rPr>
                <w:rFonts w:ascii="Times New Roman" w:hAnsi="Times New Roman"/>
                <w:i/>
                <w:iCs/>
                <w:lang w:val="en-IE"/>
              </w:rPr>
              <w:t>Electricity</w:t>
            </w:r>
          </w:p>
          <w:p w14:paraId="335FF3C0" w14:textId="77777777" w:rsidR="00CF2EFD" w:rsidRPr="00B74E1E" w:rsidRDefault="00CF2EFD" w:rsidP="00AD6D6A">
            <w:pPr>
              <w:pStyle w:val="ListParagraph"/>
              <w:ind w:left="0"/>
              <w:jc w:val="both"/>
              <w:rPr>
                <w:rFonts w:ascii="Times New Roman" w:hAnsi="Times New Roman"/>
                <w:i/>
                <w:iCs/>
                <w:lang w:val="en-IE"/>
              </w:rPr>
            </w:pPr>
          </w:p>
        </w:tc>
        <w:tc>
          <w:tcPr>
            <w:tcW w:w="544" w:type="pct"/>
            <w:vAlign w:val="center"/>
          </w:tcPr>
          <w:p w14:paraId="1C1E2284" w14:textId="77777777" w:rsidR="00CF2EFD" w:rsidRPr="00B74E1E" w:rsidRDefault="00CF2EFD" w:rsidP="00AD6D6A">
            <w:pPr>
              <w:pStyle w:val="ListParagraph"/>
              <w:ind w:left="0"/>
              <w:jc w:val="both"/>
              <w:rPr>
                <w:rFonts w:ascii="Times New Roman" w:hAnsi="Times New Roman"/>
                <w:i/>
                <w:iCs/>
                <w:lang w:val="en-IE"/>
              </w:rPr>
            </w:pPr>
            <w:r w:rsidRPr="00B74E1E">
              <w:rPr>
                <w:rFonts w:ascii="Times New Roman" w:hAnsi="Times New Roman"/>
                <w:i/>
                <w:iCs/>
                <w:lang w:val="en-IE"/>
              </w:rPr>
              <w:t>EUR 40/MWh</w:t>
            </w:r>
          </w:p>
        </w:tc>
        <w:tc>
          <w:tcPr>
            <w:tcW w:w="777" w:type="pct"/>
          </w:tcPr>
          <w:p w14:paraId="7C388E7B" w14:textId="77777777" w:rsidR="00CF2EFD" w:rsidRPr="00B74E1E" w:rsidRDefault="00CF2EFD" w:rsidP="00AD6D6A">
            <w:pPr>
              <w:pStyle w:val="ListParagraph"/>
              <w:ind w:left="0"/>
              <w:jc w:val="both"/>
              <w:rPr>
                <w:rFonts w:ascii="Times New Roman" w:hAnsi="Times New Roman"/>
                <w:i/>
                <w:iCs/>
                <w:lang w:val="en-IE"/>
              </w:rPr>
            </w:pPr>
          </w:p>
        </w:tc>
        <w:tc>
          <w:tcPr>
            <w:tcW w:w="733" w:type="pct"/>
          </w:tcPr>
          <w:p w14:paraId="20BEFB86" w14:textId="77777777" w:rsidR="00CF2EFD" w:rsidRPr="00B74E1E" w:rsidRDefault="00CF2EFD" w:rsidP="00AD6D6A">
            <w:pPr>
              <w:pStyle w:val="ListParagraph"/>
              <w:ind w:left="0"/>
              <w:jc w:val="both"/>
              <w:rPr>
                <w:rFonts w:ascii="Times New Roman" w:hAnsi="Times New Roman"/>
                <w:i/>
                <w:iCs/>
                <w:lang w:val="en-IE"/>
              </w:rPr>
            </w:pPr>
          </w:p>
        </w:tc>
        <w:tc>
          <w:tcPr>
            <w:tcW w:w="733" w:type="pct"/>
          </w:tcPr>
          <w:p w14:paraId="211C5679" w14:textId="77777777" w:rsidR="00CF2EFD" w:rsidRPr="00B74E1E" w:rsidRDefault="00CF2EFD" w:rsidP="00AD6D6A">
            <w:pPr>
              <w:pStyle w:val="ListParagraph"/>
              <w:ind w:left="0"/>
              <w:jc w:val="both"/>
              <w:rPr>
                <w:rFonts w:ascii="Times New Roman" w:hAnsi="Times New Roman"/>
                <w:i/>
                <w:iCs/>
                <w:lang w:val="en-IE"/>
              </w:rPr>
            </w:pPr>
          </w:p>
        </w:tc>
        <w:tc>
          <w:tcPr>
            <w:tcW w:w="733" w:type="pct"/>
          </w:tcPr>
          <w:p w14:paraId="572E184D" w14:textId="77777777" w:rsidR="00CF2EFD" w:rsidRPr="00B74E1E" w:rsidRDefault="00CF2EFD" w:rsidP="00AD6D6A">
            <w:pPr>
              <w:pStyle w:val="ListParagraph"/>
              <w:ind w:left="0"/>
              <w:jc w:val="both"/>
              <w:rPr>
                <w:rFonts w:ascii="Times New Roman" w:hAnsi="Times New Roman"/>
                <w:i/>
                <w:iCs/>
                <w:lang w:val="en-IE"/>
              </w:rPr>
            </w:pPr>
          </w:p>
        </w:tc>
        <w:tc>
          <w:tcPr>
            <w:tcW w:w="886" w:type="pct"/>
          </w:tcPr>
          <w:p w14:paraId="21FC8ABB" w14:textId="77777777" w:rsidR="00CF2EFD" w:rsidRPr="00B74E1E" w:rsidRDefault="00CF2EFD" w:rsidP="00AD6D6A">
            <w:pPr>
              <w:pStyle w:val="ListParagraph"/>
              <w:ind w:left="0"/>
              <w:jc w:val="both"/>
              <w:rPr>
                <w:rFonts w:ascii="Times New Roman" w:hAnsi="Times New Roman"/>
                <w:i/>
                <w:iCs/>
                <w:lang w:val="en-IE"/>
              </w:rPr>
            </w:pPr>
          </w:p>
        </w:tc>
      </w:tr>
      <w:tr w:rsidR="00CF2EFD" w:rsidRPr="00B74E1E" w14:paraId="25EE48EF" w14:textId="77777777" w:rsidTr="00951D2A">
        <w:tc>
          <w:tcPr>
            <w:tcW w:w="595" w:type="pct"/>
            <w:vAlign w:val="center"/>
          </w:tcPr>
          <w:p w14:paraId="7BFD18EA" w14:textId="222F7533" w:rsidR="00CF2EFD" w:rsidRPr="00B74E1E" w:rsidRDefault="00CF2EFD" w:rsidP="00AD6D6A">
            <w:pPr>
              <w:pStyle w:val="ListParagraph"/>
              <w:ind w:left="0"/>
              <w:jc w:val="both"/>
              <w:rPr>
                <w:rFonts w:ascii="Times New Roman" w:hAnsi="Times New Roman"/>
                <w:i/>
                <w:iCs/>
                <w:lang w:val="en-IE"/>
              </w:rPr>
            </w:pPr>
            <w:r w:rsidRPr="00B74E1E">
              <w:rPr>
                <w:rFonts w:ascii="Times New Roman" w:hAnsi="Times New Roman"/>
                <w:i/>
                <w:iCs/>
                <w:lang w:val="en-IE"/>
              </w:rPr>
              <w:t>……</w:t>
            </w:r>
          </w:p>
        </w:tc>
        <w:tc>
          <w:tcPr>
            <w:tcW w:w="544" w:type="pct"/>
            <w:vAlign w:val="center"/>
          </w:tcPr>
          <w:p w14:paraId="39A0B874" w14:textId="77777777" w:rsidR="00CF2EFD" w:rsidRPr="00B74E1E" w:rsidRDefault="00CF2EFD" w:rsidP="00AD6D6A">
            <w:pPr>
              <w:pStyle w:val="ListParagraph"/>
              <w:ind w:left="0"/>
              <w:jc w:val="both"/>
              <w:rPr>
                <w:rFonts w:ascii="Times New Roman" w:hAnsi="Times New Roman"/>
                <w:i/>
                <w:iCs/>
                <w:lang w:val="en-IE"/>
              </w:rPr>
            </w:pPr>
          </w:p>
        </w:tc>
        <w:tc>
          <w:tcPr>
            <w:tcW w:w="777" w:type="pct"/>
          </w:tcPr>
          <w:p w14:paraId="65D102AB" w14:textId="77777777" w:rsidR="00CF2EFD" w:rsidRPr="00B74E1E" w:rsidRDefault="00CF2EFD" w:rsidP="00AD6D6A">
            <w:pPr>
              <w:pStyle w:val="ListParagraph"/>
              <w:ind w:left="0"/>
              <w:jc w:val="both"/>
              <w:rPr>
                <w:rFonts w:ascii="Times New Roman" w:hAnsi="Times New Roman"/>
                <w:i/>
                <w:iCs/>
                <w:lang w:val="en-IE" w:eastAsia="en-US"/>
              </w:rPr>
            </w:pPr>
          </w:p>
        </w:tc>
        <w:tc>
          <w:tcPr>
            <w:tcW w:w="733" w:type="pct"/>
          </w:tcPr>
          <w:p w14:paraId="1E6053BB" w14:textId="77777777" w:rsidR="00CF2EFD" w:rsidRPr="00B74E1E" w:rsidRDefault="00CF2EFD" w:rsidP="00AD6D6A">
            <w:pPr>
              <w:pStyle w:val="ListParagraph"/>
              <w:ind w:left="0"/>
              <w:jc w:val="both"/>
              <w:rPr>
                <w:rFonts w:ascii="Times New Roman" w:hAnsi="Times New Roman"/>
                <w:i/>
                <w:iCs/>
                <w:lang w:val="en-IE" w:eastAsia="en-US"/>
              </w:rPr>
            </w:pPr>
          </w:p>
        </w:tc>
        <w:tc>
          <w:tcPr>
            <w:tcW w:w="733" w:type="pct"/>
          </w:tcPr>
          <w:p w14:paraId="7078FF34" w14:textId="77777777" w:rsidR="00CF2EFD" w:rsidRPr="00B74E1E" w:rsidRDefault="00CF2EFD" w:rsidP="00AD6D6A">
            <w:pPr>
              <w:pStyle w:val="ListParagraph"/>
              <w:ind w:left="0"/>
              <w:jc w:val="both"/>
              <w:rPr>
                <w:rFonts w:ascii="Times New Roman" w:hAnsi="Times New Roman"/>
                <w:i/>
                <w:iCs/>
                <w:lang w:val="en-IE" w:eastAsia="en-US"/>
              </w:rPr>
            </w:pPr>
          </w:p>
        </w:tc>
        <w:tc>
          <w:tcPr>
            <w:tcW w:w="733" w:type="pct"/>
          </w:tcPr>
          <w:p w14:paraId="6CE358A9" w14:textId="77777777" w:rsidR="00CF2EFD" w:rsidRPr="00B74E1E" w:rsidRDefault="00CF2EFD" w:rsidP="00AD6D6A">
            <w:pPr>
              <w:pStyle w:val="ListParagraph"/>
              <w:ind w:left="0"/>
              <w:jc w:val="both"/>
              <w:rPr>
                <w:rFonts w:ascii="Times New Roman" w:hAnsi="Times New Roman"/>
                <w:i/>
                <w:iCs/>
                <w:lang w:val="en-IE" w:eastAsia="en-US"/>
              </w:rPr>
            </w:pPr>
          </w:p>
        </w:tc>
        <w:tc>
          <w:tcPr>
            <w:tcW w:w="886" w:type="pct"/>
          </w:tcPr>
          <w:p w14:paraId="68CD4573" w14:textId="77777777" w:rsidR="00CF2EFD" w:rsidRPr="00B74E1E" w:rsidRDefault="00CF2EFD" w:rsidP="00AD6D6A">
            <w:pPr>
              <w:pStyle w:val="ListParagraph"/>
              <w:ind w:left="0"/>
              <w:jc w:val="both"/>
              <w:rPr>
                <w:rFonts w:ascii="Times New Roman" w:hAnsi="Times New Roman"/>
                <w:i/>
                <w:iCs/>
                <w:lang w:val="en-IE" w:eastAsia="en-US"/>
              </w:rPr>
            </w:pPr>
          </w:p>
        </w:tc>
      </w:tr>
      <w:tr w:rsidR="00CF2EFD" w:rsidRPr="00B74E1E" w14:paraId="7F03596E" w14:textId="77777777" w:rsidTr="00951D2A">
        <w:tc>
          <w:tcPr>
            <w:tcW w:w="595" w:type="pct"/>
            <w:vAlign w:val="center"/>
          </w:tcPr>
          <w:p w14:paraId="4BCA4834" w14:textId="407C4597" w:rsidR="00CF2EFD" w:rsidRPr="00B74E1E" w:rsidRDefault="00CF2EFD" w:rsidP="00AD6D6A">
            <w:pPr>
              <w:pStyle w:val="ListParagraph"/>
              <w:ind w:left="0"/>
              <w:jc w:val="both"/>
              <w:rPr>
                <w:rFonts w:ascii="Times New Roman" w:hAnsi="Times New Roman"/>
                <w:i/>
                <w:iCs/>
                <w:lang w:val="en-IE"/>
              </w:rPr>
            </w:pPr>
            <w:r w:rsidRPr="00B74E1E">
              <w:rPr>
                <w:rFonts w:ascii="Times New Roman" w:hAnsi="Times New Roman"/>
                <w:i/>
                <w:iCs/>
                <w:lang w:val="en-IE"/>
              </w:rPr>
              <w:t>Total:</w:t>
            </w:r>
          </w:p>
        </w:tc>
        <w:tc>
          <w:tcPr>
            <w:tcW w:w="544" w:type="pct"/>
            <w:vAlign w:val="center"/>
          </w:tcPr>
          <w:p w14:paraId="11B62239" w14:textId="77777777" w:rsidR="00CF2EFD" w:rsidRPr="00B74E1E" w:rsidRDefault="00CF2EFD" w:rsidP="00AD6D6A">
            <w:pPr>
              <w:pStyle w:val="ListParagraph"/>
              <w:ind w:left="0"/>
              <w:jc w:val="both"/>
              <w:rPr>
                <w:rFonts w:ascii="Times New Roman" w:hAnsi="Times New Roman"/>
                <w:i/>
                <w:iCs/>
                <w:lang w:val="en-IE"/>
              </w:rPr>
            </w:pPr>
          </w:p>
        </w:tc>
        <w:tc>
          <w:tcPr>
            <w:tcW w:w="777" w:type="pct"/>
          </w:tcPr>
          <w:p w14:paraId="134B9D0E" w14:textId="77777777" w:rsidR="00CF2EFD" w:rsidRPr="00B74E1E" w:rsidRDefault="00CF2EFD" w:rsidP="00AD6D6A">
            <w:pPr>
              <w:pStyle w:val="ListParagraph"/>
              <w:ind w:left="0"/>
              <w:jc w:val="both"/>
              <w:rPr>
                <w:rFonts w:ascii="Times New Roman" w:hAnsi="Times New Roman"/>
                <w:i/>
                <w:iCs/>
                <w:lang w:val="en-IE" w:eastAsia="en-US"/>
              </w:rPr>
            </w:pPr>
          </w:p>
        </w:tc>
        <w:tc>
          <w:tcPr>
            <w:tcW w:w="733" w:type="pct"/>
          </w:tcPr>
          <w:p w14:paraId="56D4EC57" w14:textId="77777777" w:rsidR="00CF2EFD" w:rsidRPr="00B74E1E" w:rsidRDefault="00CF2EFD" w:rsidP="00AD6D6A">
            <w:pPr>
              <w:pStyle w:val="ListParagraph"/>
              <w:ind w:left="0"/>
              <w:jc w:val="both"/>
              <w:rPr>
                <w:rFonts w:ascii="Times New Roman" w:hAnsi="Times New Roman"/>
                <w:i/>
                <w:iCs/>
                <w:lang w:val="en-IE" w:eastAsia="en-US"/>
              </w:rPr>
            </w:pPr>
          </w:p>
        </w:tc>
        <w:tc>
          <w:tcPr>
            <w:tcW w:w="733" w:type="pct"/>
          </w:tcPr>
          <w:p w14:paraId="417B9FAB" w14:textId="77777777" w:rsidR="00CF2EFD" w:rsidRPr="00B74E1E" w:rsidRDefault="00CF2EFD" w:rsidP="00AD6D6A">
            <w:pPr>
              <w:pStyle w:val="ListParagraph"/>
              <w:ind w:left="0"/>
              <w:jc w:val="both"/>
              <w:rPr>
                <w:rFonts w:ascii="Times New Roman" w:hAnsi="Times New Roman"/>
                <w:i/>
                <w:iCs/>
                <w:lang w:val="en-IE" w:eastAsia="en-US"/>
              </w:rPr>
            </w:pPr>
          </w:p>
        </w:tc>
        <w:tc>
          <w:tcPr>
            <w:tcW w:w="733" w:type="pct"/>
          </w:tcPr>
          <w:p w14:paraId="3EA949B3" w14:textId="77777777" w:rsidR="00CF2EFD" w:rsidRPr="00B74E1E" w:rsidRDefault="00CF2EFD" w:rsidP="00AD6D6A">
            <w:pPr>
              <w:pStyle w:val="ListParagraph"/>
              <w:ind w:left="0"/>
              <w:jc w:val="both"/>
              <w:rPr>
                <w:rFonts w:ascii="Times New Roman" w:hAnsi="Times New Roman"/>
                <w:i/>
                <w:iCs/>
                <w:lang w:val="en-IE" w:eastAsia="en-US"/>
              </w:rPr>
            </w:pPr>
          </w:p>
        </w:tc>
        <w:tc>
          <w:tcPr>
            <w:tcW w:w="886" w:type="pct"/>
          </w:tcPr>
          <w:p w14:paraId="7F7D250D" w14:textId="77777777" w:rsidR="00CF2EFD" w:rsidRPr="00B74E1E" w:rsidRDefault="00CF2EFD" w:rsidP="00AD6D6A">
            <w:pPr>
              <w:pStyle w:val="ListParagraph"/>
              <w:keepNext/>
              <w:ind w:left="0"/>
              <w:jc w:val="both"/>
              <w:rPr>
                <w:rFonts w:ascii="Times New Roman" w:hAnsi="Times New Roman"/>
                <w:i/>
                <w:iCs/>
                <w:lang w:val="en-IE" w:eastAsia="en-US"/>
              </w:rPr>
            </w:pPr>
          </w:p>
        </w:tc>
      </w:tr>
    </w:tbl>
    <w:p w14:paraId="59BDAE19" w14:textId="06A9E1AC" w:rsidR="00147391" w:rsidRPr="00B74E1E" w:rsidRDefault="00E42B12"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6</w:t>
      </w:r>
      <w:r w:rsidRPr="00B74E1E">
        <w:rPr>
          <w:rFonts w:ascii="Times New Roman" w:hAnsi="Times New Roman"/>
          <w:lang w:val="en-IE"/>
        </w:rPr>
        <w:fldChar w:fldCharType="end"/>
      </w:r>
    </w:p>
    <w:p w14:paraId="0952C232" w14:textId="780DB6C4" w:rsidR="00341779" w:rsidRPr="00B74E1E" w:rsidRDefault="124E4F94" w:rsidP="001C3214">
      <w:pPr>
        <w:pStyle w:val="ITberschrift111"/>
        <w:numPr>
          <w:ilvl w:val="3"/>
          <w:numId w:val="5"/>
        </w:numPr>
        <w:spacing w:line="276" w:lineRule="auto"/>
        <w:jc w:val="both"/>
        <w:rPr>
          <w:rFonts w:ascii="Times New Roman" w:hAnsi="Times New Roman"/>
          <w:lang w:val="en-IE"/>
        </w:rPr>
      </w:pPr>
      <w:bookmarkStart w:id="229" w:name="_Ref147322144"/>
      <w:bookmarkStart w:id="230" w:name="_Toc148106598"/>
      <w:r w:rsidRPr="00B74E1E">
        <w:rPr>
          <w:rFonts w:ascii="Times New Roman" w:hAnsi="Times New Roman"/>
          <w:lang w:val="en-IE"/>
        </w:rPr>
        <w:t xml:space="preserve">Costs </w:t>
      </w:r>
      <w:r w:rsidR="0486601B" w:rsidRPr="00B74E1E">
        <w:rPr>
          <w:rFonts w:ascii="Times New Roman" w:hAnsi="Times New Roman"/>
          <w:lang w:val="en-IE"/>
        </w:rPr>
        <w:t>of</w:t>
      </w:r>
      <w:r w:rsidRPr="00B74E1E">
        <w:rPr>
          <w:rFonts w:ascii="Times New Roman" w:hAnsi="Times New Roman"/>
          <w:lang w:val="en-IE"/>
        </w:rPr>
        <w:t xml:space="preserve"> patents and contractual research</w:t>
      </w:r>
      <w:bookmarkEnd w:id="229"/>
      <w:bookmarkEnd w:id="230"/>
    </w:p>
    <w:p w14:paraId="56E33C39" w14:textId="248B44A0" w:rsidR="00AA7A7A" w:rsidRPr="00B74E1E" w:rsidRDefault="5BE564C7"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10E2BD22" w:rsidRPr="00B74E1E">
        <w:rPr>
          <w:rFonts w:ascii="Times New Roman" w:hAnsi="Times New Roman"/>
          <w:i/>
          <w:iCs/>
          <w:lang w:val="en-IE"/>
        </w:rPr>
        <w:t>provide a brief description of the</w:t>
      </w:r>
      <w:r w:rsidR="0D00872A" w:rsidRPr="00B74E1E">
        <w:rPr>
          <w:rFonts w:ascii="Times New Roman" w:hAnsi="Times New Roman"/>
          <w:i/>
          <w:iCs/>
          <w:lang w:val="en-IE"/>
        </w:rPr>
        <w:t xml:space="preserve"> subject of such contractual research, the contracting parties and justify why such research </w:t>
      </w:r>
      <w:r w:rsidR="1156E552" w:rsidRPr="00B74E1E">
        <w:rPr>
          <w:rFonts w:ascii="Times New Roman" w:hAnsi="Times New Roman"/>
          <w:i/>
          <w:iCs/>
          <w:lang w:val="en-IE"/>
        </w:rPr>
        <w:t>is outsourced and</w:t>
      </w:r>
      <w:r w:rsidR="0D00872A" w:rsidRPr="00B74E1E">
        <w:rPr>
          <w:rFonts w:ascii="Times New Roman" w:hAnsi="Times New Roman"/>
          <w:i/>
          <w:iCs/>
          <w:lang w:val="en-IE"/>
        </w:rPr>
        <w:t xml:space="preserve"> not done by </w:t>
      </w:r>
      <w:r w:rsidR="1156E552" w:rsidRPr="00B74E1E">
        <w:rPr>
          <w:rFonts w:ascii="Times New Roman" w:hAnsi="Times New Roman"/>
          <w:i/>
          <w:iCs/>
          <w:lang w:val="en-IE"/>
        </w:rPr>
        <w:t xml:space="preserve">your </w:t>
      </w:r>
      <w:r w:rsidR="0D00872A" w:rsidRPr="00B74E1E">
        <w:rPr>
          <w:rFonts w:ascii="Times New Roman" w:hAnsi="Times New Roman"/>
          <w:i/>
          <w:iCs/>
          <w:lang w:val="en-IE"/>
        </w:rPr>
        <w:t xml:space="preserve">company. </w:t>
      </w:r>
      <w:r w:rsidR="6E58619D" w:rsidRPr="00B74E1E">
        <w:rPr>
          <w:rFonts w:ascii="Times New Roman" w:hAnsi="Times New Roman"/>
          <w:i/>
          <w:iCs/>
          <w:lang w:val="en-IE"/>
        </w:rPr>
        <w:t xml:space="preserve">If you provide </w:t>
      </w:r>
      <w:r w:rsidR="048733C5" w:rsidRPr="00B74E1E">
        <w:rPr>
          <w:rFonts w:ascii="Times New Roman" w:hAnsi="Times New Roman"/>
          <w:i/>
          <w:iCs/>
          <w:lang w:val="en-IE"/>
        </w:rPr>
        <w:t>these details in the description of the related WPs, please include a cross-reference to t</w:t>
      </w:r>
      <w:r w:rsidR="0D00872A" w:rsidRPr="00B74E1E">
        <w:rPr>
          <w:rFonts w:ascii="Times New Roman" w:hAnsi="Times New Roman"/>
          <w:i/>
          <w:iCs/>
          <w:lang w:val="en-IE"/>
        </w:rPr>
        <w:t xml:space="preserve">he </w:t>
      </w:r>
      <w:r w:rsidR="5844A78C" w:rsidRPr="00B74E1E">
        <w:rPr>
          <w:rFonts w:ascii="Times New Roman" w:hAnsi="Times New Roman"/>
          <w:i/>
          <w:iCs/>
          <w:lang w:val="en-IE"/>
        </w:rPr>
        <w:t xml:space="preserve">relevant </w:t>
      </w:r>
      <w:r w:rsidR="0D00872A" w:rsidRPr="00B74E1E">
        <w:rPr>
          <w:rFonts w:ascii="Times New Roman" w:hAnsi="Times New Roman"/>
          <w:i/>
          <w:iCs/>
          <w:lang w:val="en-IE"/>
        </w:rPr>
        <w:t>section</w:t>
      </w:r>
      <w:r w:rsidR="0FC103FE" w:rsidRPr="00B74E1E">
        <w:rPr>
          <w:rFonts w:ascii="Times New Roman" w:hAnsi="Times New Roman"/>
          <w:i/>
          <w:iCs/>
          <w:lang w:val="en-IE"/>
        </w:rPr>
        <w:t>(s)</w:t>
      </w:r>
      <w:r w:rsidR="0D00872A" w:rsidRPr="00B74E1E">
        <w:rPr>
          <w:rFonts w:ascii="Times New Roman" w:hAnsi="Times New Roman"/>
          <w:i/>
          <w:iCs/>
          <w:lang w:val="en-IE"/>
        </w:rPr>
        <w:t xml:space="preserve"> of the PP.</w:t>
      </w:r>
      <w:r w:rsidR="798FC6B2" w:rsidRPr="00B74E1E">
        <w:rPr>
          <w:rFonts w:ascii="Times New Roman" w:hAnsi="Times New Roman"/>
          <w:i/>
          <w:iCs/>
          <w:lang w:val="en-IE"/>
        </w:rPr>
        <w:t xml:space="preserve"> </w:t>
      </w:r>
    </w:p>
    <w:p w14:paraId="48846352" w14:textId="17E26B86" w:rsidR="1EA87EE3" w:rsidRPr="00B74E1E" w:rsidRDefault="1EA87EE3" w:rsidP="00AD6D6A">
      <w:pPr>
        <w:pStyle w:val="ITAbsatzohneNr"/>
        <w:spacing w:line="276" w:lineRule="auto"/>
        <w:jc w:val="both"/>
        <w:rPr>
          <w:rFonts w:ascii="Times New Roman" w:hAnsi="Times New Roman"/>
          <w:i/>
          <w:iCs/>
          <w:lang w:val="en-IE"/>
        </w:rPr>
      </w:pPr>
    </w:p>
    <w:p w14:paraId="0ACE9ABE" w14:textId="661B119E" w:rsidR="00454773" w:rsidRPr="00B74E1E" w:rsidRDefault="7713120D"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Provide</w:t>
      </w:r>
      <w:r w:rsidR="5976E9CD" w:rsidRPr="00B74E1E">
        <w:rPr>
          <w:rFonts w:ascii="Times New Roman" w:hAnsi="Times New Roman"/>
          <w:i/>
          <w:iCs/>
          <w:lang w:val="en-IE"/>
        </w:rPr>
        <w:t xml:space="preserve"> appropriate ev</w:t>
      </w:r>
      <w:r w:rsidRPr="00B74E1E">
        <w:rPr>
          <w:rFonts w:ascii="Times New Roman" w:hAnsi="Times New Roman"/>
          <w:i/>
          <w:iCs/>
          <w:lang w:val="en-IE"/>
        </w:rPr>
        <w:t xml:space="preserve">idence </w:t>
      </w:r>
      <w:r w:rsidR="61ABEDDA" w:rsidRPr="00B74E1E">
        <w:rPr>
          <w:rFonts w:ascii="Times New Roman" w:hAnsi="Times New Roman"/>
          <w:i/>
          <w:iCs/>
          <w:lang w:val="en-IE"/>
        </w:rPr>
        <w:t>for the costs claimed for contractual research and obtaining patents</w:t>
      </w:r>
      <w:r w:rsidR="6AA114CF"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6AA114CF" w:rsidRPr="00B74E1E">
        <w:rPr>
          <w:rFonts w:ascii="Times New Roman" w:hAnsi="Times New Roman"/>
          <w:i/>
          <w:iCs/>
          <w:lang w:val="en-IE"/>
        </w:rPr>
        <w:t>draft contracts, number of researchers, person-months and average salaries). If applicable, demonstrate that the costs are set</w:t>
      </w:r>
      <w:r w:rsidR="61ABEDDA" w:rsidRPr="00B74E1E">
        <w:rPr>
          <w:rFonts w:ascii="Times New Roman" w:hAnsi="Times New Roman"/>
          <w:i/>
          <w:iCs/>
          <w:lang w:val="en-IE"/>
        </w:rPr>
        <w:t xml:space="preserve"> at arm’s length conditions. </w:t>
      </w:r>
    </w:p>
    <w:p w14:paraId="7B111583" w14:textId="0D9CC7FE" w:rsidR="00341779" w:rsidRPr="00B74E1E" w:rsidRDefault="00341779" w:rsidP="00AD6D6A">
      <w:pPr>
        <w:pStyle w:val="ITAbsatzohneNr"/>
        <w:spacing w:line="276" w:lineRule="auto"/>
        <w:jc w:val="both"/>
        <w:rPr>
          <w:rFonts w:ascii="Times New Roman" w:hAnsi="Times New Roman"/>
          <w:i/>
          <w:iCs/>
          <w:lang w:val="en-IE"/>
        </w:rPr>
      </w:pPr>
    </w:p>
    <w:p w14:paraId="03071802" w14:textId="2A5B7D9C" w:rsidR="00341779" w:rsidRPr="00B74E1E" w:rsidRDefault="00341779" w:rsidP="00AD6D6A">
      <w:pPr>
        <w:pStyle w:val="ITAbsatzohneNr"/>
        <w:spacing w:line="276" w:lineRule="auto"/>
        <w:jc w:val="both"/>
        <w:rPr>
          <w:rFonts w:ascii="Times New Roman" w:hAnsi="Times New Roman"/>
          <w:i/>
          <w:iCs/>
          <w:lang w:val="en-IE"/>
        </w:rPr>
      </w:pPr>
    </w:p>
    <w:p w14:paraId="3072E891" w14:textId="1095A459" w:rsidR="00341779" w:rsidRPr="00B74E1E" w:rsidRDefault="251E798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provide a breakdown of these costs per project phase and per WP</w:t>
      </w:r>
      <w:r w:rsidR="37E7BCB0" w:rsidRPr="00B74E1E">
        <w:rPr>
          <w:rFonts w:ascii="Times New Roman" w:hAnsi="Times New Roman"/>
          <w:i/>
          <w:iCs/>
          <w:lang w:val="en-IE"/>
        </w:rPr>
        <w:t xml:space="preserve"> by filling in the overview table below.</w:t>
      </w:r>
      <w:r w:rsidR="006258F6" w:rsidRPr="00B74E1E">
        <w:rPr>
          <w:rFonts w:ascii="Times New Roman" w:hAnsi="Times New Roman"/>
          <w:i/>
          <w:iCs/>
          <w:lang w:val="en-IE"/>
        </w:rPr>
        <w:t xml:space="preserve"> All figures provided should be fully consistent with those in the FG template.</w:t>
      </w:r>
    </w:p>
    <w:p w14:paraId="38964E00" w14:textId="77777777" w:rsidR="00472B95" w:rsidRPr="00B74E1E" w:rsidRDefault="00472B95" w:rsidP="00AD6D6A">
      <w:pPr>
        <w:pStyle w:val="ITAbsatzohneNr"/>
        <w:spacing w:line="276" w:lineRule="auto"/>
        <w:jc w:val="both"/>
        <w:rPr>
          <w:rFonts w:ascii="Times New Roman" w:hAnsi="Times New Roman"/>
          <w:i/>
          <w:lang w:val="en-IE"/>
        </w:rPr>
      </w:pPr>
    </w:p>
    <w:tbl>
      <w:tblPr>
        <w:tblStyle w:val="TableGrid"/>
        <w:tblW w:w="9209" w:type="dxa"/>
        <w:tblLook w:val="04A0" w:firstRow="1" w:lastRow="0" w:firstColumn="1" w:lastColumn="0" w:noHBand="0" w:noVBand="1"/>
      </w:tblPr>
      <w:tblGrid>
        <w:gridCol w:w="2669"/>
        <w:gridCol w:w="3727"/>
        <w:gridCol w:w="1055"/>
        <w:gridCol w:w="505"/>
        <w:gridCol w:w="1253"/>
      </w:tblGrid>
      <w:tr w:rsidR="00B65D1A" w:rsidRPr="00B74E1E" w14:paraId="11884084" w14:textId="77777777" w:rsidTr="00951D2A">
        <w:tc>
          <w:tcPr>
            <w:tcW w:w="0" w:type="auto"/>
          </w:tcPr>
          <w:p w14:paraId="59D166B9" w14:textId="77BBFCFA" w:rsidR="00B65D1A" w:rsidRPr="00B74E1E" w:rsidRDefault="00B65D1A"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Cost item</w:t>
            </w:r>
          </w:p>
        </w:tc>
        <w:tc>
          <w:tcPr>
            <w:tcW w:w="0" w:type="auto"/>
          </w:tcPr>
          <w:p w14:paraId="515EAA30" w14:textId="3BD89A8E" w:rsidR="00B65D1A" w:rsidRPr="00B74E1E" w:rsidRDefault="00B65D1A"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Type of cost (</w:t>
            </w:r>
            <w:r w:rsidR="00502160" w:rsidRPr="00B74E1E">
              <w:rPr>
                <w:rFonts w:ascii="Times New Roman" w:hAnsi="Times New Roman"/>
                <w:i/>
                <w:sz w:val="20"/>
                <w:lang w:val="en-IE"/>
              </w:rPr>
              <w:t>patent/contractual research/other</w:t>
            </w:r>
            <w:r w:rsidRPr="00B74E1E">
              <w:rPr>
                <w:rFonts w:ascii="Times New Roman" w:hAnsi="Times New Roman"/>
                <w:i/>
                <w:sz w:val="20"/>
                <w:lang w:val="en-IE"/>
              </w:rPr>
              <w:t>)</w:t>
            </w:r>
          </w:p>
        </w:tc>
        <w:tc>
          <w:tcPr>
            <w:tcW w:w="0" w:type="auto"/>
          </w:tcPr>
          <w:p w14:paraId="37B3CB41" w14:textId="5335D001" w:rsidR="00B65D1A" w:rsidRPr="00B74E1E" w:rsidRDefault="00B65D1A"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Costs (M€)</w:t>
            </w:r>
          </w:p>
        </w:tc>
        <w:tc>
          <w:tcPr>
            <w:tcW w:w="0" w:type="auto"/>
          </w:tcPr>
          <w:p w14:paraId="078951F6" w14:textId="52EECFE5" w:rsidR="00B65D1A" w:rsidRPr="00B74E1E" w:rsidRDefault="00B65D1A"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WP</w:t>
            </w:r>
          </w:p>
        </w:tc>
        <w:tc>
          <w:tcPr>
            <w:tcW w:w="1253" w:type="dxa"/>
          </w:tcPr>
          <w:p w14:paraId="3A19F993" w14:textId="5ECDA725" w:rsidR="00B65D1A" w:rsidRPr="00B74E1E" w:rsidRDefault="00502160"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Period</w:t>
            </w:r>
          </w:p>
        </w:tc>
      </w:tr>
      <w:tr w:rsidR="00B65D1A" w:rsidRPr="00B74E1E" w14:paraId="70ED0773" w14:textId="77777777" w:rsidTr="00951D2A">
        <w:tc>
          <w:tcPr>
            <w:tcW w:w="0" w:type="auto"/>
          </w:tcPr>
          <w:p w14:paraId="331FBFB3" w14:textId="4193282C" w:rsidR="00B65D1A" w:rsidRPr="00B74E1E" w:rsidRDefault="00640882"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Contract for research on material</w:t>
            </w:r>
          </w:p>
        </w:tc>
        <w:tc>
          <w:tcPr>
            <w:tcW w:w="0" w:type="auto"/>
          </w:tcPr>
          <w:p w14:paraId="640A1542" w14:textId="3D955F59" w:rsidR="00B65D1A" w:rsidRPr="00B74E1E" w:rsidRDefault="00640882" w:rsidP="00AD6D6A">
            <w:pPr>
              <w:pStyle w:val="ITAbsatzohneNr"/>
              <w:spacing w:line="276" w:lineRule="auto"/>
              <w:jc w:val="center"/>
              <w:rPr>
                <w:rFonts w:ascii="Times New Roman" w:hAnsi="Times New Roman"/>
                <w:i/>
                <w:sz w:val="20"/>
                <w:lang w:val="en-IE"/>
              </w:rPr>
            </w:pPr>
            <w:r w:rsidRPr="00B74E1E">
              <w:rPr>
                <w:rFonts w:ascii="Times New Roman" w:hAnsi="Times New Roman"/>
                <w:i/>
                <w:sz w:val="20"/>
                <w:lang w:val="en-IE"/>
              </w:rPr>
              <w:t>Contractual research</w:t>
            </w:r>
          </w:p>
        </w:tc>
        <w:tc>
          <w:tcPr>
            <w:tcW w:w="0" w:type="auto"/>
          </w:tcPr>
          <w:p w14:paraId="71DE8002" w14:textId="47C35913" w:rsidR="00B65D1A" w:rsidRPr="00B74E1E" w:rsidRDefault="00640882" w:rsidP="00AD6D6A">
            <w:pPr>
              <w:pStyle w:val="ITAbsatzohneNr"/>
              <w:spacing w:line="276" w:lineRule="auto"/>
              <w:jc w:val="center"/>
              <w:rPr>
                <w:rFonts w:ascii="Times New Roman" w:hAnsi="Times New Roman"/>
                <w:i/>
                <w:sz w:val="20"/>
                <w:lang w:val="en-IE"/>
              </w:rPr>
            </w:pPr>
            <w:r w:rsidRPr="00B74E1E">
              <w:rPr>
                <w:rFonts w:ascii="Times New Roman" w:hAnsi="Times New Roman"/>
                <w:i/>
                <w:sz w:val="20"/>
                <w:lang w:val="en-IE"/>
              </w:rPr>
              <w:t>100</w:t>
            </w:r>
          </w:p>
        </w:tc>
        <w:tc>
          <w:tcPr>
            <w:tcW w:w="0" w:type="auto"/>
          </w:tcPr>
          <w:p w14:paraId="7FE1B04D" w14:textId="18B797B5" w:rsidR="00B65D1A" w:rsidRPr="00B74E1E" w:rsidRDefault="00640882" w:rsidP="00AD6D6A">
            <w:pPr>
              <w:pStyle w:val="ITAbsatzohneNr"/>
              <w:spacing w:line="276" w:lineRule="auto"/>
              <w:jc w:val="center"/>
              <w:rPr>
                <w:rFonts w:ascii="Times New Roman" w:hAnsi="Times New Roman"/>
                <w:i/>
                <w:sz w:val="20"/>
                <w:lang w:val="en-IE"/>
              </w:rPr>
            </w:pPr>
            <w:r w:rsidRPr="00B74E1E">
              <w:rPr>
                <w:rFonts w:ascii="Times New Roman" w:hAnsi="Times New Roman"/>
                <w:i/>
                <w:sz w:val="20"/>
                <w:lang w:val="en-IE"/>
              </w:rPr>
              <w:t>2</w:t>
            </w:r>
          </w:p>
        </w:tc>
        <w:tc>
          <w:tcPr>
            <w:tcW w:w="1253" w:type="dxa"/>
          </w:tcPr>
          <w:p w14:paraId="1035899D" w14:textId="2987168C" w:rsidR="00B65D1A" w:rsidRPr="00B74E1E" w:rsidRDefault="00640882" w:rsidP="00AD6D6A">
            <w:pPr>
              <w:pStyle w:val="ITAbsatzohneNr"/>
              <w:spacing w:line="276" w:lineRule="auto"/>
              <w:jc w:val="center"/>
              <w:rPr>
                <w:rFonts w:ascii="Times New Roman" w:hAnsi="Times New Roman"/>
                <w:i/>
                <w:sz w:val="20"/>
                <w:lang w:val="en-IE"/>
              </w:rPr>
            </w:pPr>
            <w:r w:rsidRPr="00B74E1E">
              <w:rPr>
                <w:rFonts w:ascii="Times New Roman" w:hAnsi="Times New Roman"/>
                <w:i/>
                <w:sz w:val="20"/>
                <w:lang w:val="en-IE"/>
              </w:rPr>
              <w:t>2027-2030</w:t>
            </w:r>
          </w:p>
        </w:tc>
      </w:tr>
      <w:tr w:rsidR="00B65D1A" w:rsidRPr="00B74E1E" w14:paraId="5C38FC69" w14:textId="77777777" w:rsidTr="00951D2A">
        <w:tc>
          <w:tcPr>
            <w:tcW w:w="0" w:type="auto"/>
          </w:tcPr>
          <w:p w14:paraId="5043C88D" w14:textId="696E2BC8" w:rsidR="00B65D1A" w:rsidRPr="00B74E1E" w:rsidRDefault="006C505F"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w:t>
            </w:r>
          </w:p>
        </w:tc>
        <w:tc>
          <w:tcPr>
            <w:tcW w:w="0" w:type="auto"/>
          </w:tcPr>
          <w:p w14:paraId="5371BA24" w14:textId="77777777" w:rsidR="00B65D1A" w:rsidRPr="00B74E1E" w:rsidRDefault="00B65D1A" w:rsidP="00AD6D6A">
            <w:pPr>
              <w:pStyle w:val="ITAbsatzohneNr"/>
              <w:spacing w:line="276" w:lineRule="auto"/>
              <w:jc w:val="both"/>
              <w:rPr>
                <w:rFonts w:ascii="Times New Roman" w:hAnsi="Times New Roman"/>
                <w:i/>
                <w:sz w:val="20"/>
                <w:lang w:val="en-IE"/>
              </w:rPr>
            </w:pPr>
          </w:p>
        </w:tc>
        <w:tc>
          <w:tcPr>
            <w:tcW w:w="0" w:type="auto"/>
          </w:tcPr>
          <w:p w14:paraId="4CFEC6A7" w14:textId="77777777" w:rsidR="00B65D1A" w:rsidRPr="00B74E1E" w:rsidRDefault="00B65D1A" w:rsidP="00AD6D6A">
            <w:pPr>
              <w:pStyle w:val="ITAbsatzohneNr"/>
              <w:spacing w:line="276" w:lineRule="auto"/>
              <w:jc w:val="both"/>
              <w:rPr>
                <w:rFonts w:ascii="Times New Roman" w:hAnsi="Times New Roman"/>
                <w:i/>
                <w:sz w:val="20"/>
                <w:lang w:val="en-IE"/>
              </w:rPr>
            </w:pPr>
          </w:p>
        </w:tc>
        <w:tc>
          <w:tcPr>
            <w:tcW w:w="0" w:type="auto"/>
          </w:tcPr>
          <w:p w14:paraId="6517CAC2" w14:textId="77777777" w:rsidR="00B65D1A" w:rsidRPr="00B74E1E" w:rsidRDefault="00B65D1A" w:rsidP="00AD6D6A">
            <w:pPr>
              <w:pStyle w:val="ITAbsatzohneNr"/>
              <w:spacing w:line="276" w:lineRule="auto"/>
              <w:jc w:val="both"/>
              <w:rPr>
                <w:rFonts w:ascii="Times New Roman" w:hAnsi="Times New Roman"/>
                <w:i/>
                <w:sz w:val="20"/>
                <w:lang w:val="en-IE"/>
              </w:rPr>
            </w:pPr>
          </w:p>
        </w:tc>
        <w:tc>
          <w:tcPr>
            <w:tcW w:w="1253" w:type="dxa"/>
          </w:tcPr>
          <w:p w14:paraId="5CCA695D" w14:textId="77777777" w:rsidR="00B65D1A" w:rsidRPr="00B74E1E" w:rsidRDefault="00B65D1A" w:rsidP="00AD6D6A">
            <w:pPr>
              <w:pStyle w:val="ITAbsatzohneNr"/>
              <w:keepNext/>
              <w:spacing w:line="276" w:lineRule="auto"/>
              <w:jc w:val="both"/>
              <w:rPr>
                <w:rFonts w:ascii="Times New Roman" w:hAnsi="Times New Roman"/>
                <w:i/>
                <w:sz w:val="20"/>
                <w:lang w:val="en-IE"/>
              </w:rPr>
            </w:pPr>
          </w:p>
        </w:tc>
      </w:tr>
    </w:tbl>
    <w:p w14:paraId="556447D2" w14:textId="08D6B8BB" w:rsidR="00071106" w:rsidRPr="00B74E1E" w:rsidRDefault="00E42B12" w:rsidP="00AD6D6A">
      <w:pPr>
        <w:pStyle w:val="Caption"/>
        <w:rPr>
          <w:rFonts w:ascii="Times New Roman" w:hAnsi="Times New Roman"/>
          <w:i w:val="0"/>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7</w:t>
      </w:r>
      <w:r w:rsidRPr="00B74E1E">
        <w:rPr>
          <w:rFonts w:ascii="Times New Roman" w:hAnsi="Times New Roman"/>
          <w:lang w:val="en-IE"/>
        </w:rPr>
        <w:fldChar w:fldCharType="end"/>
      </w:r>
    </w:p>
    <w:p w14:paraId="49E8614C" w14:textId="03D991D6" w:rsidR="00071106" w:rsidRPr="00B74E1E" w:rsidRDefault="72F6D101" w:rsidP="001C3214">
      <w:pPr>
        <w:pStyle w:val="ITberschrift111"/>
        <w:numPr>
          <w:ilvl w:val="3"/>
          <w:numId w:val="5"/>
        </w:numPr>
        <w:spacing w:line="276" w:lineRule="auto"/>
        <w:jc w:val="both"/>
        <w:rPr>
          <w:rFonts w:ascii="Times New Roman" w:hAnsi="Times New Roman"/>
          <w:lang w:val="en-IE"/>
        </w:rPr>
      </w:pPr>
      <w:bookmarkStart w:id="231" w:name="_Ref147322181"/>
      <w:bookmarkStart w:id="232" w:name="_Toc148106599"/>
      <w:r w:rsidRPr="00B74E1E">
        <w:rPr>
          <w:rFonts w:ascii="Times New Roman" w:hAnsi="Times New Roman"/>
          <w:lang w:val="en-IE"/>
        </w:rPr>
        <w:t xml:space="preserve">Personnel </w:t>
      </w:r>
      <w:r w:rsidR="124E4F94" w:rsidRPr="00B74E1E">
        <w:rPr>
          <w:rFonts w:ascii="Times New Roman" w:hAnsi="Times New Roman"/>
          <w:lang w:val="en-IE"/>
        </w:rPr>
        <w:t>and administrative costs</w:t>
      </w:r>
      <w:r w:rsidR="61BDB7FC" w:rsidRPr="00B74E1E">
        <w:rPr>
          <w:rFonts w:ascii="Times New Roman" w:hAnsi="Times New Roman"/>
          <w:lang w:val="en-IE"/>
        </w:rPr>
        <w:t xml:space="preserve"> (including overheads)</w:t>
      </w:r>
      <w:bookmarkEnd w:id="231"/>
      <w:bookmarkEnd w:id="232"/>
    </w:p>
    <w:p w14:paraId="4DB55698" w14:textId="269ECF71" w:rsidR="001B13FD" w:rsidRPr="00B74E1E" w:rsidRDefault="7278F62B" w:rsidP="00AD6D6A">
      <w:pPr>
        <w:pStyle w:val="ITAbsatzohneNr"/>
        <w:spacing w:line="276" w:lineRule="auto"/>
        <w:jc w:val="both"/>
        <w:rPr>
          <w:rFonts w:ascii="Times New Roman" w:hAnsi="Times New Roman"/>
          <w:i/>
          <w:iCs/>
          <w:lang w:val="en-IE"/>
        </w:rPr>
      </w:pPr>
      <w:bookmarkStart w:id="233" w:name="_Hlk129963100"/>
      <w:r w:rsidRPr="00B74E1E">
        <w:rPr>
          <w:rFonts w:ascii="Times New Roman" w:hAnsi="Times New Roman"/>
          <w:i/>
          <w:iCs/>
          <w:lang w:val="en-IE"/>
        </w:rPr>
        <w:t>For personnel costs</w:t>
      </w:r>
      <w:r w:rsidR="4C76BC05" w:rsidRPr="00B74E1E">
        <w:rPr>
          <w:rFonts w:ascii="Times New Roman" w:hAnsi="Times New Roman"/>
          <w:i/>
          <w:iCs/>
          <w:lang w:val="en-IE"/>
        </w:rPr>
        <w:t xml:space="preserve">, please provide a breakdown in the number of </w:t>
      </w:r>
      <w:r w:rsidR="07738C38" w:rsidRPr="00B74E1E">
        <w:rPr>
          <w:rFonts w:ascii="Times New Roman" w:hAnsi="Times New Roman"/>
          <w:i/>
          <w:iCs/>
          <w:lang w:val="en-IE"/>
        </w:rPr>
        <w:t>full-time equivalents (FTE) or person-months</w:t>
      </w:r>
      <w:r w:rsidR="43CFBDCB" w:rsidRPr="00B74E1E">
        <w:rPr>
          <w:rFonts w:ascii="Times New Roman" w:hAnsi="Times New Roman"/>
          <w:i/>
          <w:iCs/>
          <w:lang w:val="en-IE"/>
        </w:rPr>
        <w:t xml:space="preserve"> and</w:t>
      </w:r>
      <w:r w:rsidR="07738C38" w:rsidRPr="00B74E1E">
        <w:rPr>
          <w:rFonts w:ascii="Times New Roman" w:hAnsi="Times New Roman"/>
          <w:i/>
          <w:iCs/>
          <w:lang w:val="en-IE"/>
        </w:rPr>
        <w:t xml:space="preserve"> expected salary (per FTE or person-month)</w:t>
      </w:r>
      <w:r w:rsidR="09D58AA8" w:rsidRPr="00B74E1E">
        <w:rPr>
          <w:rFonts w:ascii="Times New Roman" w:hAnsi="Times New Roman"/>
          <w:i/>
          <w:iCs/>
          <w:lang w:val="en-IE"/>
        </w:rPr>
        <w:t>, and this for each</w:t>
      </w:r>
      <w:r w:rsidR="0B37F526" w:rsidRPr="00B74E1E">
        <w:rPr>
          <w:rFonts w:ascii="Times New Roman" w:hAnsi="Times New Roman"/>
          <w:i/>
          <w:iCs/>
          <w:lang w:val="en-IE"/>
        </w:rPr>
        <w:t xml:space="preserve"> job profile or qualification level expected to be needed</w:t>
      </w:r>
      <w:r w:rsidR="2AEE01FA" w:rsidRPr="00B74E1E">
        <w:rPr>
          <w:rFonts w:ascii="Times New Roman" w:hAnsi="Times New Roman"/>
          <w:i/>
          <w:iCs/>
          <w:lang w:val="en-IE"/>
        </w:rPr>
        <w:t xml:space="preserve"> for your project.</w:t>
      </w:r>
      <w:r w:rsidR="001C4BA4" w:rsidRPr="00B74E1E">
        <w:rPr>
          <w:rFonts w:ascii="Times New Roman" w:hAnsi="Times New Roman"/>
          <w:i/>
          <w:iCs/>
          <w:lang w:val="en-IE"/>
        </w:rPr>
        <w:t xml:space="preserve"> Please indicate for which WP they </w:t>
      </w:r>
      <w:r w:rsidR="009174CF" w:rsidRPr="00B74E1E">
        <w:rPr>
          <w:rFonts w:ascii="Times New Roman" w:hAnsi="Times New Roman"/>
          <w:i/>
          <w:iCs/>
          <w:lang w:val="en-IE"/>
        </w:rPr>
        <w:t>will be employed.</w:t>
      </w:r>
    </w:p>
    <w:p w14:paraId="3A12A873" w14:textId="69589DAC" w:rsidR="001B13FD" w:rsidRPr="00B74E1E" w:rsidRDefault="0D00872A"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 </w:t>
      </w:r>
    </w:p>
    <w:p w14:paraId="358D3AA3" w14:textId="3635A7CC" w:rsidR="001B13FD" w:rsidRPr="00B74E1E" w:rsidRDefault="15D091A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lastRenderedPageBreak/>
        <w:t xml:space="preserve">For </w:t>
      </w:r>
      <w:r w:rsidR="14CAD718" w:rsidRPr="00B74E1E">
        <w:rPr>
          <w:rFonts w:ascii="Times New Roman" w:hAnsi="Times New Roman"/>
          <w:i/>
          <w:iCs/>
          <w:lang w:val="en-IE"/>
        </w:rPr>
        <w:t>administrative costs, please</w:t>
      </w:r>
      <w:r w:rsidR="0FE11DE3" w:rsidRPr="00B74E1E">
        <w:rPr>
          <w:rFonts w:ascii="Times New Roman" w:hAnsi="Times New Roman"/>
          <w:i/>
          <w:iCs/>
          <w:lang w:val="en-IE"/>
        </w:rPr>
        <w:t xml:space="preserve"> i</w:t>
      </w:r>
      <w:r w:rsidRPr="00B74E1E">
        <w:rPr>
          <w:rFonts w:ascii="Times New Roman" w:hAnsi="Times New Roman"/>
          <w:i/>
          <w:iCs/>
          <w:lang w:val="en-IE"/>
        </w:rPr>
        <w:t xml:space="preserve">ndicate </w:t>
      </w:r>
      <w:r w:rsidR="207D587D" w:rsidRPr="00B74E1E">
        <w:rPr>
          <w:rFonts w:ascii="Times New Roman" w:hAnsi="Times New Roman"/>
          <w:i/>
          <w:iCs/>
          <w:lang w:val="en-IE"/>
        </w:rPr>
        <w:t xml:space="preserve">what they consist of </w:t>
      </w:r>
      <w:r w:rsidRPr="00B74E1E">
        <w:rPr>
          <w:rFonts w:ascii="Times New Roman" w:hAnsi="Times New Roman"/>
          <w:i/>
          <w:iCs/>
          <w:lang w:val="en-IE"/>
        </w:rPr>
        <w:t xml:space="preserve">and </w:t>
      </w:r>
      <w:r w:rsidR="581FDF6A" w:rsidRPr="00B74E1E">
        <w:rPr>
          <w:rFonts w:ascii="Times New Roman" w:hAnsi="Times New Roman"/>
          <w:i/>
          <w:iCs/>
          <w:lang w:val="en-IE"/>
        </w:rPr>
        <w:t xml:space="preserve">justify </w:t>
      </w:r>
      <w:r w:rsidRPr="00B74E1E">
        <w:rPr>
          <w:rFonts w:ascii="Times New Roman" w:hAnsi="Times New Roman"/>
          <w:i/>
          <w:iCs/>
          <w:lang w:val="en-IE"/>
        </w:rPr>
        <w:t>how they were computed.</w:t>
      </w:r>
    </w:p>
    <w:p w14:paraId="09AC1604" w14:textId="51E916F1" w:rsidR="00E57D23" w:rsidRPr="00B74E1E" w:rsidRDefault="15D091A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 </w:t>
      </w:r>
    </w:p>
    <w:p w14:paraId="6AE44690" w14:textId="2C802AC2" w:rsidR="006258F6" w:rsidRPr="00B74E1E" w:rsidRDefault="5B8B546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provide a breakdown of these costs per project phase </w:t>
      </w:r>
      <w:r w:rsidR="2738CF67" w:rsidRPr="00B74E1E">
        <w:rPr>
          <w:rFonts w:ascii="Times New Roman" w:hAnsi="Times New Roman"/>
          <w:i/>
          <w:iCs/>
          <w:lang w:val="en-IE"/>
        </w:rPr>
        <w:t xml:space="preserve">by </w:t>
      </w:r>
      <w:r w:rsidR="5E693FEF" w:rsidRPr="00B74E1E">
        <w:rPr>
          <w:rFonts w:ascii="Times New Roman" w:hAnsi="Times New Roman"/>
          <w:i/>
          <w:iCs/>
          <w:lang w:val="en-IE"/>
        </w:rPr>
        <w:t>fill</w:t>
      </w:r>
      <w:r w:rsidR="6E3AE56E" w:rsidRPr="00B74E1E">
        <w:rPr>
          <w:rFonts w:ascii="Times New Roman" w:hAnsi="Times New Roman"/>
          <w:i/>
          <w:iCs/>
          <w:lang w:val="en-IE"/>
        </w:rPr>
        <w:t>ing</w:t>
      </w:r>
      <w:r w:rsidR="5E693FEF" w:rsidRPr="00B74E1E">
        <w:rPr>
          <w:rFonts w:ascii="Times New Roman" w:hAnsi="Times New Roman"/>
          <w:i/>
          <w:iCs/>
          <w:lang w:val="en-IE"/>
        </w:rPr>
        <w:t xml:space="preserve"> in the overview table below.</w:t>
      </w:r>
      <w:r w:rsidR="006258F6" w:rsidRPr="00B74E1E">
        <w:rPr>
          <w:rFonts w:ascii="Times New Roman" w:hAnsi="Times New Roman"/>
          <w:i/>
          <w:iCs/>
          <w:lang w:val="en-IE"/>
        </w:rPr>
        <w:t xml:space="preserve"> All figures provided should be fully consistent with those in the FG template.</w:t>
      </w:r>
    </w:p>
    <w:p w14:paraId="1CFC7776" w14:textId="527400DE" w:rsidR="03A90324" w:rsidRPr="00B74E1E" w:rsidRDefault="03A90324" w:rsidP="00AD6D6A">
      <w:pPr>
        <w:pStyle w:val="ITAbsatzohneNr"/>
        <w:spacing w:line="276" w:lineRule="auto"/>
        <w:jc w:val="both"/>
        <w:rPr>
          <w:rFonts w:ascii="Times New Roman" w:hAnsi="Times New Roman"/>
          <w:i/>
          <w:iCs/>
          <w:lang w:val="en-IE"/>
        </w:rPr>
      </w:pPr>
    </w:p>
    <w:p w14:paraId="4B6D1110" w14:textId="50BA3F39" w:rsidR="00E57D23" w:rsidRPr="00B74E1E" w:rsidRDefault="5237BE82" w:rsidP="00AD6D6A">
      <w:pPr>
        <w:pStyle w:val="ITStandard"/>
        <w:rPr>
          <w:rFonts w:ascii="Times New Roman" w:hAnsi="Times New Roman"/>
          <w:sz w:val="24"/>
          <w:szCs w:val="24"/>
          <w:lang w:val="en-IE"/>
        </w:rPr>
      </w:pPr>
      <w:r w:rsidRPr="00B74E1E">
        <w:rPr>
          <w:rFonts w:ascii="Times New Roman" w:hAnsi="Times New Roman"/>
          <w:sz w:val="24"/>
          <w:szCs w:val="24"/>
          <w:lang w:val="en-IE"/>
        </w:rPr>
        <w:t xml:space="preserve">For </w:t>
      </w:r>
      <w:r w:rsidR="26F08785" w:rsidRPr="00B74E1E">
        <w:rPr>
          <w:rFonts w:ascii="Times New Roman" w:hAnsi="Times New Roman"/>
          <w:sz w:val="24"/>
          <w:szCs w:val="24"/>
          <w:lang w:val="en-IE"/>
        </w:rPr>
        <w:t>R&amp;D&amp;I/F</w:t>
      </w:r>
      <w:r w:rsidRPr="00B74E1E">
        <w:rPr>
          <w:rFonts w:ascii="Times New Roman" w:hAnsi="Times New Roman"/>
          <w:sz w:val="24"/>
          <w:szCs w:val="24"/>
          <w:lang w:val="en-IE"/>
        </w:rPr>
        <w:t>ID projects:</w:t>
      </w:r>
    </w:p>
    <w:tbl>
      <w:tblPr>
        <w:tblStyle w:val="TableGrid"/>
        <w:tblW w:w="5000" w:type="pct"/>
        <w:tblLook w:val="04A0" w:firstRow="1" w:lastRow="0" w:firstColumn="1" w:lastColumn="0" w:noHBand="0" w:noVBand="1"/>
      </w:tblPr>
      <w:tblGrid>
        <w:gridCol w:w="928"/>
        <w:gridCol w:w="794"/>
        <w:gridCol w:w="929"/>
        <w:gridCol w:w="795"/>
        <w:gridCol w:w="805"/>
        <w:gridCol w:w="795"/>
        <w:gridCol w:w="985"/>
        <w:gridCol w:w="661"/>
        <w:gridCol w:w="661"/>
        <w:gridCol w:w="985"/>
        <w:gridCol w:w="724"/>
      </w:tblGrid>
      <w:tr w:rsidR="003A28EF" w:rsidRPr="00B74E1E" w14:paraId="5C0498D3" w14:textId="07C8023D" w:rsidTr="008D0AFD">
        <w:tc>
          <w:tcPr>
            <w:tcW w:w="513" w:type="pct"/>
          </w:tcPr>
          <w:p w14:paraId="32346948" w14:textId="03C5A11E" w:rsidR="003A28EF" w:rsidRPr="00B74E1E" w:rsidRDefault="3851344C" w:rsidP="00AD6D6A">
            <w:pPr>
              <w:pStyle w:val="ListParagraph"/>
              <w:ind w:left="0"/>
              <w:jc w:val="both"/>
              <w:rPr>
                <w:rFonts w:ascii="Times New Roman" w:hAnsi="Times New Roman"/>
                <w:lang w:val="en-IE"/>
              </w:rPr>
            </w:pPr>
            <w:r w:rsidRPr="00B74E1E">
              <w:rPr>
                <w:rFonts w:ascii="Times New Roman" w:hAnsi="Times New Roman"/>
                <w:lang w:val="en-IE"/>
              </w:rPr>
              <w:t>Type of employee</w:t>
            </w:r>
          </w:p>
        </w:tc>
        <w:tc>
          <w:tcPr>
            <w:tcW w:w="439" w:type="pct"/>
          </w:tcPr>
          <w:p w14:paraId="1FB7BA29" w14:textId="346E70E2"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Number</w:t>
            </w:r>
          </w:p>
        </w:tc>
        <w:tc>
          <w:tcPr>
            <w:tcW w:w="513" w:type="pct"/>
          </w:tcPr>
          <w:p w14:paraId="666D89EA" w14:textId="61FE570D"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 xml:space="preserve">Wage per employee </w:t>
            </w:r>
          </w:p>
        </w:tc>
        <w:tc>
          <w:tcPr>
            <w:tcW w:w="439" w:type="pct"/>
          </w:tcPr>
          <w:p w14:paraId="3C4C42D3" w14:textId="4489FA77"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Qualification level</w:t>
            </w:r>
          </w:p>
        </w:tc>
        <w:tc>
          <w:tcPr>
            <w:tcW w:w="439" w:type="pct"/>
            <w:shd w:val="clear" w:color="auto" w:fill="auto"/>
          </w:tcPr>
          <w:p w14:paraId="1350B9BE" w14:textId="2A55E559"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Number of person months PM during RDI</w:t>
            </w:r>
          </w:p>
        </w:tc>
        <w:tc>
          <w:tcPr>
            <w:tcW w:w="439" w:type="pct"/>
          </w:tcPr>
          <w:p w14:paraId="1AF2586F" w14:textId="2A8E81D9"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Number of PM during FID</w:t>
            </w:r>
          </w:p>
        </w:tc>
        <w:tc>
          <w:tcPr>
            <w:tcW w:w="544" w:type="pct"/>
          </w:tcPr>
          <w:p w14:paraId="0F568D9B" w14:textId="2AA0C2FA"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 xml:space="preserve">Number of (PM) during mass production </w:t>
            </w:r>
          </w:p>
        </w:tc>
        <w:tc>
          <w:tcPr>
            <w:tcW w:w="365" w:type="pct"/>
          </w:tcPr>
          <w:p w14:paraId="06833A92" w14:textId="333F1D3C"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Cost during RDI</w:t>
            </w:r>
          </w:p>
        </w:tc>
        <w:tc>
          <w:tcPr>
            <w:tcW w:w="365" w:type="pct"/>
          </w:tcPr>
          <w:p w14:paraId="722714BB" w14:textId="3DD8BF4F"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Cost during FID</w:t>
            </w:r>
          </w:p>
        </w:tc>
        <w:tc>
          <w:tcPr>
            <w:tcW w:w="544" w:type="pct"/>
          </w:tcPr>
          <w:p w14:paraId="6053348E" w14:textId="306266F6"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Cost during mass production</w:t>
            </w:r>
          </w:p>
        </w:tc>
        <w:tc>
          <w:tcPr>
            <w:tcW w:w="402" w:type="pct"/>
          </w:tcPr>
          <w:p w14:paraId="1F0A83DA" w14:textId="2732F8AD"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Total costs during the lifetime of the project</w:t>
            </w:r>
          </w:p>
        </w:tc>
      </w:tr>
      <w:tr w:rsidR="003A28EF" w:rsidRPr="00B74E1E" w14:paraId="1E008743" w14:textId="717103AE" w:rsidTr="008D0AFD">
        <w:tc>
          <w:tcPr>
            <w:tcW w:w="513" w:type="pct"/>
            <w:vAlign w:val="center"/>
          </w:tcPr>
          <w:p w14:paraId="2182D115" w14:textId="67AE6F85" w:rsidR="003A28EF" w:rsidRPr="00B74E1E" w:rsidRDefault="003A28EF" w:rsidP="00AD6D6A">
            <w:pPr>
              <w:pStyle w:val="ListParagraph"/>
              <w:ind w:left="0"/>
              <w:jc w:val="both"/>
              <w:rPr>
                <w:rFonts w:ascii="Times New Roman" w:hAnsi="Times New Roman"/>
                <w:i/>
                <w:iCs/>
                <w:lang w:val="en-IE"/>
              </w:rPr>
            </w:pPr>
            <w:r w:rsidRPr="00B74E1E">
              <w:rPr>
                <w:rFonts w:ascii="Times New Roman" w:hAnsi="Times New Roman"/>
                <w:i/>
                <w:iCs/>
                <w:lang w:val="en-IE"/>
              </w:rPr>
              <w:t>….</w:t>
            </w:r>
          </w:p>
        </w:tc>
        <w:tc>
          <w:tcPr>
            <w:tcW w:w="439" w:type="pct"/>
            <w:vAlign w:val="center"/>
          </w:tcPr>
          <w:p w14:paraId="329BE247" w14:textId="77777777" w:rsidR="003A28EF" w:rsidRPr="00B74E1E" w:rsidRDefault="003A28EF" w:rsidP="00AD6D6A">
            <w:pPr>
              <w:pStyle w:val="ListParagraph"/>
              <w:ind w:left="0"/>
              <w:jc w:val="both"/>
              <w:rPr>
                <w:rFonts w:ascii="Times New Roman" w:hAnsi="Times New Roman"/>
                <w:i/>
                <w:iCs/>
                <w:lang w:val="en-IE"/>
              </w:rPr>
            </w:pPr>
          </w:p>
        </w:tc>
        <w:tc>
          <w:tcPr>
            <w:tcW w:w="513" w:type="pct"/>
            <w:vAlign w:val="center"/>
          </w:tcPr>
          <w:p w14:paraId="21449ADB" w14:textId="2FB00484" w:rsidR="003A28EF" w:rsidRPr="00B74E1E" w:rsidRDefault="003A28EF" w:rsidP="00AD6D6A">
            <w:pPr>
              <w:pStyle w:val="ListParagraph"/>
              <w:ind w:left="0"/>
              <w:jc w:val="both"/>
              <w:rPr>
                <w:rFonts w:ascii="Times New Roman" w:hAnsi="Times New Roman"/>
                <w:i/>
                <w:iCs/>
                <w:lang w:val="en-IE"/>
              </w:rPr>
            </w:pPr>
          </w:p>
        </w:tc>
        <w:tc>
          <w:tcPr>
            <w:tcW w:w="439" w:type="pct"/>
          </w:tcPr>
          <w:p w14:paraId="75C83143" w14:textId="77777777" w:rsidR="003A28EF" w:rsidRPr="00B74E1E" w:rsidRDefault="003A28EF" w:rsidP="00AD6D6A">
            <w:pPr>
              <w:pStyle w:val="ListParagraph"/>
              <w:ind w:left="0"/>
              <w:jc w:val="both"/>
              <w:rPr>
                <w:rFonts w:ascii="Times New Roman" w:hAnsi="Times New Roman"/>
                <w:i/>
                <w:iCs/>
                <w:lang w:val="en-IE"/>
              </w:rPr>
            </w:pPr>
          </w:p>
        </w:tc>
        <w:tc>
          <w:tcPr>
            <w:tcW w:w="439" w:type="pct"/>
            <w:vAlign w:val="center"/>
          </w:tcPr>
          <w:p w14:paraId="5FF58DF6" w14:textId="52B7F1E8" w:rsidR="003A28EF" w:rsidRPr="00B74E1E" w:rsidRDefault="003A28EF" w:rsidP="00AD6D6A">
            <w:pPr>
              <w:pStyle w:val="ListParagraph"/>
              <w:ind w:left="0"/>
              <w:jc w:val="both"/>
              <w:rPr>
                <w:rFonts w:ascii="Times New Roman" w:hAnsi="Times New Roman"/>
                <w:i/>
                <w:iCs/>
                <w:lang w:val="en-IE"/>
              </w:rPr>
            </w:pPr>
          </w:p>
        </w:tc>
        <w:tc>
          <w:tcPr>
            <w:tcW w:w="439" w:type="pct"/>
            <w:vAlign w:val="center"/>
          </w:tcPr>
          <w:p w14:paraId="6A53FE5E" w14:textId="77777777" w:rsidR="003A28EF" w:rsidRPr="00B74E1E" w:rsidRDefault="003A28EF" w:rsidP="00AD6D6A">
            <w:pPr>
              <w:pStyle w:val="ListParagraph"/>
              <w:ind w:left="0"/>
              <w:jc w:val="both"/>
              <w:rPr>
                <w:rFonts w:ascii="Times New Roman" w:hAnsi="Times New Roman"/>
                <w:i/>
                <w:iCs/>
                <w:highlight w:val="yellow"/>
                <w:lang w:val="en-IE"/>
              </w:rPr>
            </w:pPr>
          </w:p>
        </w:tc>
        <w:tc>
          <w:tcPr>
            <w:tcW w:w="544" w:type="pct"/>
          </w:tcPr>
          <w:p w14:paraId="749A74D2" w14:textId="77777777" w:rsidR="003A28EF" w:rsidRPr="00B74E1E" w:rsidRDefault="003A28EF" w:rsidP="00AD6D6A">
            <w:pPr>
              <w:pStyle w:val="ListParagraph"/>
              <w:ind w:left="0"/>
              <w:jc w:val="both"/>
              <w:rPr>
                <w:rFonts w:ascii="Times New Roman" w:hAnsi="Times New Roman"/>
                <w:i/>
                <w:iCs/>
                <w:lang w:val="en-IE"/>
              </w:rPr>
            </w:pPr>
          </w:p>
        </w:tc>
        <w:tc>
          <w:tcPr>
            <w:tcW w:w="365" w:type="pct"/>
          </w:tcPr>
          <w:p w14:paraId="64808AF5" w14:textId="77777777" w:rsidR="003A28EF" w:rsidRPr="00B74E1E" w:rsidRDefault="003A28EF" w:rsidP="00AD6D6A">
            <w:pPr>
              <w:pStyle w:val="ListParagraph"/>
              <w:ind w:left="0"/>
              <w:jc w:val="both"/>
              <w:rPr>
                <w:rFonts w:ascii="Times New Roman" w:hAnsi="Times New Roman"/>
                <w:i/>
                <w:iCs/>
                <w:lang w:val="en-IE"/>
              </w:rPr>
            </w:pPr>
          </w:p>
        </w:tc>
        <w:tc>
          <w:tcPr>
            <w:tcW w:w="365" w:type="pct"/>
          </w:tcPr>
          <w:p w14:paraId="7367AFF1" w14:textId="77777777" w:rsidR="003A28EF" w:rsidRPr="00B74E1E" w:rsidRDefault="003A28EF" w:rsidP="00AD6D6A">
            <w:pPr>
              <w:pStyle w:val="ListParagraph"/>
              <w:ind w:left="0"/>
              <w:jc w:val="both"/>
              <w:rPr>
                <w:rFonts w:ascii="Times New Roman" w:hAnsi="Times New Roman"/>
                <w:i/>
                <w:iCs/>
                <w:lang w:val="en-IE"/>
              </w:rPr>
            </w:pPr>
          </w:p>
        </w:tc>
        <w:tc>
          <w:tcPr>
            <w:tcW w:w="544" w:type="pct"/>
          </w:tcPr>
          <w:p w14:paraId="6BD5B180" w14:textId="77777777" w:rsidR="003A28EF" w:rsidRPr="00B74E1E" w:rsidRDefault="003A28EF" w:rsidP="00AD6D6A">
            <w:pPr>
              <w:pStyle w:val="ListParagraph"/>
              <w:ind w:left="0"/>
              <w:jc w:val="both"/>
              <w:rPr>
                <w:rFonts w:ascii="Times New Roman" w:hAnsi="Times New Roman"/>
                <w:i/>
                <w:iCs/>
                <w:lang w:val="en-IE"/>
              </w:rPr>
            </w:pPr>
          </w:p>
        </w:tc>
        <w:tc>
          <w:tcPr>
            <w:tcW w:w="402" w:type="pct"/>
          </w:tcPr>
          <w:p w14:paraId="17A720FA" w14:textId="77777777" w:rsidR="003A28EF" w:rsidRPr="00B74E1E" w:rsidRDefault="003A28EF" w:rsidP="00AD6D6A">
            <w:pPr>
              <w:pStyle w:val="ListParagraph"/>
              <w:ind w:left="0"/>
              <w:jc w:val="both"/>
              <w:rPr>
                <w:rFonts w:ascii="Times New Roman" w:hAnsi="Times New Roman"/>
                <w:i/>
                <w:iCs/>
                <w:lang w:val="en-IE"/>
              </w:rPr>
            </w:pPr>
          </w:p>
        </w:tc>
      </w:tr>
      <w:tr w:rsidR="003A28EF" w:rsidRPr="00B74E1E" w14:paraId="4209D50C" w14:textId="01A8C68E" w:rsidTr="008D0AFD">
        <w:tc>
          <w:tcPr>
            <w:tcW w:w="513" w:type="pct"/>
            <w:vAlign w:val="center"/>
          </w:tcPr>
          <w:p w14:paraId="1551D482" w14:textId="61FCC3A8" w:rsidR="003A28EF" w:rsidRPr="00B74E1E" w:rsidRDefault="003A28EF" w:rsidP="00AD6D6A">
            <w:pPr>
              <w:pStyle w:val="ListParagraph"/>
              <w:ind w:left="0"/>
              <w:jc w:val="both"/>
              <w:rPr>
                <w:rFonts w:ascii="Times New Roman" w:hAnsi="Times New Roman"/>
                <w:i/>
                <w:iCs/>
                <w:lang w:val="en-IE"/>
              </w:rPr>
            </w:pPr>
            <w:r w:rsidRPr="00B74E1E">
              <w:rPr>
                <w:rFonts w:ascii="Times New Roman" w:hAnsi="Times New Roman"/>
                <w:i/>
                <w:iCs/>
                <w:lang w:val="en-IE"/>
              </w:rPr>
              <w:t>Total:</w:t>
            </w:r>
          </w:p>
        </w:tc>
        <w:tc>
          <w:tcPr>
            <w:tcW w:w="439" w:type="pct"/>
            <w:vAlign w:val="center"/>
          </w:tcPr>
          <w:p w14:paraId="7F52376B" w14:textId="77777777" w:rsidR="003A28EF" w:rsidRPr="00B74E1E" w:rsidRDefault="003A28EF" w:rsidP="00AD6D6A">
            <w:pPr>
              <w:pStyle w:val="ListParagraph"/>
              <w:ind w:left="0"/>
              <w:jc w:val="both"/>
              <w:rPr>
                <w:rFonts w:ascii="Times New Roman" w:hAnsi="Times New Roman"/>
                <w:i/>
                <w:iCs/>
                <w:lang w:val="en-IE"/>
              </w:rPr>
            </w:pPr>
          </w:p>
        </w:tc>
        <w:tc>
          <w:tcPr>
            <w:tcW w:w="513" w:type="pct"/>
            <w:vAlign w:val="center"/>
          </w:tcPr>
          <w:p w14:paraId="10250CEB" w14:textId="12444488" w:rsidR="003A28EF" w:rsidRPr="00B74E1E" w:rsidRDefault="003A28EF" w:rsidP="00AD6D6A">
            <w:pPr>
              <w:pStyle w:val="ListParagraph"/>
              <w:ind w:left="0"/>
              <w:jc w:val="both"/>
              <w:rPr>
                <w:rFonts w:ascii="Times New Roman" w:hAnsi="Times New Roman"/>
                <w:i/>
                <w:iCs/>
                <w:lang w:val="en-IE"/>
              </w:rPr>
            </w:pPr>
          </w:p>
        </w:tc>
        <w:tc>
          <w:tcPr>
            <w:tcW w:w="439" w:type="pct"/>
          </w:tcPr>
          <w:p w14:paraId="4CFDF843" w14:textId="77777777" w:rsidR="003A28EF" w:rsidRPr="00B74E1E" w:rsidRDefault="003A28EF" w:rsidP="00AD6D6A">
            <w:pPr>
              <w:pStyle w:val="ListParagraph"/>
              <w:ind w:left="0"/>
              <w:jc w:val="both"/>
              <w:rPr>
                <w:rFonts w:ascii="Times New Roman" w:hAnsi="Times New Roman"/>
                <w:i/>
                <w:iCs/>
                <w:lang w:val="en-IE" w:eastAsia="en-US"/>
              </w:rPr>
            </w:pPr>
          </w:p>
        </w:tc>
        <w:tc>
          <w:tcPr>
            <w:tcW w:w="439" w:type="pct"/>
            <w:vAlign w:val="center"/>
          </w:tcPr>
          <w:p w14:paraId="786D4F63" w14:textId="11C4FBD6" w:rsidR="003A28EF" w:rsidRPr="00B74E1E" w:rsidRDefault="003A28EF" w:rsidP="00AD6D6A">
            <w:pPr>
              <w:pStyle w:val="ListParagraph"/>
              <w:ind w:left="0"/>
              <w:jc w:val="both"/>
              <w:rPr>
                <w:rFonts w:ascii="Times New Roman" w:hAnsi="Times New Roman"/>
                <w:i/>
                <w:iCs/>
                <w:lang w:val="en-IE" w:eastAsia="en-US"/>
              </w:rPr>
            </w:pPr>
          </w:p>
        </w:tc>
        <w:tc>
          <w:tcPr>
            <w:tcW w:w="439" w:type="pct"/>
            <w:vAlign w:val="center"/>
          </w:tcPr>
          <w:p w14:paraId="148B75C4" w14:textId="77777777" w:rsidR="003A28EF" w:rsidRPr="00B74E1E" w:rsidRDefault="003A28EF" w:rsidP="00AD6D6A">
            <w:pPr>
              <w:pStyle w:val="ListParagraph"/>
              <w:ind w:left="0"/>
              <w:jc w:val="both"/>
              <w:rPr>
                <w:rFonts w:ascii="Times New Roman" w:hAnsi="Times New Roman"/>
                <w:i/>
                <w:iCs/>
                <w:highlight w:val="yellow"/>
                <w:lang w:val="en-IE" w:eastAsia="en-US"/>
              </w:rPr>
            </w:pPr>
          </w:p>
        </w:tc>
        <w:tc>
          <w:tcPr>
            <w:tcW w:w="544" w:type="pct"/>
          </w:tcPr>
          <w:p w14:paraId="187FDCF5" w14:textId="77777777" w:rsidR="003A28EF" w:rsidRPr="00B74E1E" w:rsidRDefault="003A28EF" w:rsidP="00AD6D6A">
            <w:pPr>
              <w:pStyle w:val="ListParagraph"/>
              <w:ind w:left="0"/>
              <w:jc w:val="both"/>
              <w:rPr>
                <w:rFonts w:ascii="Times New Roman" w:hAnsi="Times New Roman"/>
                <w:i/>
                <w:iCs/>
                <w:lang w:val="en-IE" w:eastAsia="en-US"/>
              </w:rPr>
            </w:pPr>
          </w:p>
        </w:tc>
        <w:tc>
          <w:tcPr>
            <w:tcW w:w="365" w:type="pct"/>
          </w:tcPr>
          <w:p w14:paraId="7C4C5CEC" w14:textId="77777777" w:rsidR="003A28EF" w:rsidRPr="00B74E1E" w:rsidRDefault="003A28EF" w:rsidP="00AD6D6A">
            <w:pPr>
              <w:pStyle w:val="ListParagraph"/>
              <w:ind w:left="0"/>
              <w:jc w:val="both"/>
              <w:rPr>
                <w:rFonts w:ascii="Times New Roman" w:hAnsi="Times New Roman"/>
                <w:i/>
                <w:iCs/>
                <w:lang w:val="en-IE" w:eastAsia="en-US"/>
              </w:rPr>
            </w:pPr>
          </w:p>
        </w:tc>
        <w:tc>
          <w:tcPr>
            <w:tcW w:w="365" w:type="pct"/>
          </w:tcPr>
          <w:p w14:paraId="686274AF" w14:textId="77777777" w:rsidR="003A28EF" w:rsidRPr="00B74E1E" w:rsidRDefault="003A28EF" w:rsidP="00AD6D6A">
            <w:pPr>
              <w:pStyle w:val="ListParagraph"/>
              <w:ind w:left="0"/>
              <w:jc w:val="both"/>
              <w:rPr>
                <w:rFonts w:ascii="Times New Roman" w:hAnsi="Times New Roman"/>
                <w:i/>
                <w:iCs/>
                <w:lang w:val="en-IE" w:eastAsia="en-US"/>
              </w:rPr>
            </w:pPr>
          </w:p>
        </w:tc>
        <w:tc>
          <w:tcPr>
            <w:tcW w:w="544" w:type="pct"/>
          </w:tcPr>
          <w:p w14:paraId="242340C8" w14:textId="77777777" w:rsidR="003A28EF" w:rsidRPr="00B74E1E" w:rsidRDefault="003A28EF" w:rsidP="00AD6D6A">
            <w:pPr>
              <w:pStyle w:val="ListParagraph"/>
              <w:ind w:left="0"/>
              <w:jc w:val="both"/>
              <w:rPr>
                <w:rFonts w:ascii="Times New Roman" w:hAnsi="Times New Roman"/>
                <w:i/>
                <w:iCs/>
                <w:lang w:val="en-IE" w:eastAsia="en-US"/>
              </w:rPr>
            </w:pPr>
          </w:p>
        </w:tc>
        <w:tc>
          <w:tcPr>
            <w:tcW w:w="402" w:type="pct"/>
          </w:tcPr>
          <w:p w14:paraId="42D5DDBF" w14:textId="77777777" w:rsidR="003A28EF" w:rsidRPr="00B74E1E" w:rsidRDefault="003A28EF" w:rsidP="00AD6D6A">
            <w:pPr>
              <w:pStyle w:val="ListParagraph"/>
              <w:keepNext/>
              <w:ind w:left="0"/>
              <w:jc w:val="both"/>
              <w:rPr>
                <w:rFonts w:ascii="Times New Roman" w:hAnsi="Times New Roman"/>
                <w:i/>
                <w:iCs/>
                <w:lang w:val="en-IE" w:eastAsia="en-US"/>
              </w:rPr>
            </w:pPr>
          </w:p>
        </w:tc>
      </w:tr>
    </w:tbl>
    <w:bookmarkEnd w:id="233"/>
    <w:p w14:paraId="0E3EF572" w14:textId="5EB2AFBD" w:rsidR="00E57D23" w:rsidRPr="00B74E1E" w:rsidRDefault="00872507" w:rsidP="00AD6D6A">
      <w:pPr>
        <w:pStyle w:val="Caption"/>
        <w:rPr>
          <w:rFonts w:ascii="Times New Roman" w:hAnsi="Times New Roman"/>
          <w:sz w:val="24"/>
          <w:szCs w:val="24"/>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8</w:t>
      </w:r>
      <w:r w:rsidRPr="00B74E1E">
        <w:rPr>
          <w:rFonts w:ascii="Times New Roman" w:hAnsi="Times New Roman"/>
          <w:lang w:val="en-IE"/>
        </w:rPr>
        <w:fldChar w:fldCharType="end"/>
      </w:r>
    </w:p>
    <w:p w14:paraId="547ED2D4" w14:textId="7F0605B0" w:rsidR="00E57D23" w:rsidRPr="00B74E1E" w:rsidRDefault="00E57D23" w:rsidP="00AD6D6A">
      <w:pPr>
        <w:pStyle w:val="ITStandard"/>
        <w:rPr>
          <w:rFonts w:ascii="Times New Roman" w:hAnsi="Times New Roman"/>
          <w:lang w:val="en-IE"/>
        </w:rPr>
      </w:pPr>
      <w:r w:rsidRPr="00B74E1E">
        <w:rPr>
          <w:rFonts w:ascii="Times New Roman" w:hAnsi="Times New Roman"/>
          <w:sz w:val="24"/>
          <w:szCs w:val="24"/>
          <w:lang w:val="en-IE"/>
        </w:rPr>
        <w:t>For infrastructure projects</w:t>
      </w:r>
      <w:r w:rsidRPr="00B74E1E">
        <w:rPr>
          <w:rFonts w:ascii="Times New Roman" w:hAnsi="Times New Roman"/>
          <w:lang w:val="en-IE"/>
        </w:rPr>
        <w:t>:</w:t>
      </w:r>
    </w:p>
    <w:tbl>
      <w:tblPr>
        <w:tblStyle w:val="TableGrid"/>
        <w:tblW w:w="5000" w:type="pct"/>
        <w:tblLook w:val="04A0" w:firstRow="1" w:lastRow="0" w:firstColumn="1" w:lastColumn="0" w:noHBand="0" w:noVBand="1"/>
      </w:tblPr>
      <w:tblGrid>
        <w:gridCol w:w="911"/>
        <w:gridCol w:w="796"/>
        <w:gridCol w:w="910"/>
        <w:gridCol w:w="776"/>
        <w:gridCol w:w="1100"/>
        <w:gridCol w:w="1100"/>
        <w:gridCol w:w="1100"/>
        <w:gridCol w:w="1100"/>
        <w:gridCol w:w="1269"/>
      </w:tblGrid>
      <w:tr w:rsidR="003A28EF" w:rsidRPr="00B74E1E" w14:paraId="7E484D47" w14:textId="44452058" w:rsidTr="008D0AFD">
        <w:tc>
          <w:tcPr>
            <w:tcW w:w="502" w:type="pct"/>
          </w:tcPr>
          <w:p w14:paraId="234EBEA4" w14:textId="68AD3B7B"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Type of employe</w:t>
            </w:r>
            <w:r w:rsidR="005720D1" w:rsidRPr="00B74E1E">
              <w:rPr>
                <w:rFonts w:ascii="Times New Roman" w:hAnsi="Times New Roman"/>
                <w:lang w:val="en-IE"/>
              </w:rPr>
              <w:t>e</w:t>
            </w:r>
          </w:p>
        </w:tc>
        <w:tc>
          <w:tcPr>
            <w:tcW w:w="439" w:type="pct"/>
          </w:tcPr>
          <w:p w14:paraId="1EF44D35" w14:textId="77777777"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Number</w:t>
            </w:r>
          </w:p>
        </w:tc>
        <w:tc>
          <w:tcPr>
            <w:tcW w:w="502" w:type="pct"/>
          </w:tcPr>
          <w:p w14:paraId="1D42A380" w14:textId="77777777"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 xml:space="preserve">Wage per employee </w:t>
            </w:r>
          </w:p>
        </w:tc>
        <w:tc>
          <w:tcPr>
            <w:tcW w:w="428" w:type="pct"/>
          </w:tcPr>
          <w:p w14:paraId="7825FADF" w14:textId="66CD2A1E"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Qualifi-cation level</w:t>
            </w:r>
          </w:p>
        </w:tc>
        <w:tc>
          <w:tcPr>
            <w:tcW w:w="607" w:type="pct"/>
          </w:tcPr>
          <w:p w14:paraId="208736A6" w14:textId="77F7CAA4"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Number of PM during construction</w:t>
            </w:r>
          </w:p>
        </w:tc>
        <w:tc>
          <w:tcPr>
            <w:tcW w:w="607" w:type="pct"/>
          </w:tcPr>
          <w:p w14:paraId="699C0D74" w14:textId="0A94412E"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Cost during construction</w:t>
            </w:r>
          </w:p>
        </w:tc>
        <w:tc>
          <w:tcPr>
            <w:tcW w:w="607" w:type="pct"/>
          </w:tcPr>
          <w:p w14:paraId="3310D864" w14:textId="67D3F61B"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Number of PM after construction</w:t>
            </w:r>
          </w:p>
        </w:tc>
        <w:tc>
          <w:tcPr>
            <w:tcW w:w="607" w:type="pct"/>
          </w:tcPr>
          <w:p w14:paraId="284A324C" w14:textId="1C957DE6"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Cost after construction</w:t>
            </w:r>
          </w:p>
        </w:tc>
        <w:tc>
          <w:tcPr>
            <w:tcW w:w="700" w:type="pct"/>
          </w:tcPr>
          <w:p w14:paraId="2AF6B905" w14:textId="781B9227" w:rsidR="003A28EF" w:rsidRPr="00B74E1E" w:rsidRDefault="003A28EF" w:rsidP="00AD6D6A">
            <w:pPr>
              <w:pStyle w:val="ListParagraph"/>
              <w:ind w:left="0"/>
              <w:jc w:val="both"/>
              <w:rPr>
                <w:rFonts w:ascii="Times New Roman" w:hAnsi="Times New Roman"/>
                <w:lang w:val="en-IE"/>
              </w:rPr>
            </w:pPr>
            <w:r w:rsidRPr="00B74E1E">
              <w:rPr>
                <w:rFonts w:ascii="Times New Roman" w:hAnsi="Times New Roman"/>
                <w:lang w:val="en-IE"/>
              </w:rPr>
              <w:t>Total costs during the lifetime of the project:</w:t>
            </w:r>
          </w:p>
        </w:tc>
      </w:tr>
      <w:tr w:rsidR="003A28EF" w:rsidRPr="00B74E1E" w14:paraId="36972607" w14:textId="5624C19E" w:rsidTr="008D0AFD">
        <w:tc>
          <w:tcPr>
            <w:tcW w:w="502" w:type="pct"/>
            <w:vAlign w:val="center"/>
          </w:tcPr>
          <w:p w14:paraId="36C987DE" w14:textId="2CE20A54" w:rsidR="003A28EF" w:rsidRPr="00B74E1E" w:rsidRDefault="003A28EF" w:rsidP="00AD6D6A">
            <w:pPr>
              <w:pStyle w:val="ListParagraph"/>
              <w:ind w:left="0"/>
              <w:jc w:val="both"/>
              <w:rPr>
                <w:rFonts w:ascii="Times New Roman" w:hAnsi="Times New Roman"/>
                <w:i/>
                <w:iCs/>
                <w:lang w:val="en-IE"/>
              </w:rPr>
            </w:pPr>
            <w:r w:rsidRPr="00B74E1E">
              <w:rPr>
                <w:rFonts w:ascii="Times New Roman" w:hAnsi="Times New Roman"/>
                <w:i/>
                <w:iCs/>
                <w:lang w:val="en-IE"/>
              </w:rPr>
              <w:t>….</w:t>
            </w:r>
          </w:p>
        </w:tc>
        <w:tc>
          <w:tcPr>
            <w:tcW w:w="439" w:type="pct"/>
            <w:vAlign w:val="center"/>
          </w:tcPr>
          <w:p w14:paraId="6C6E18DA" w14:textId="77777777" w:rsidR="003A28EF" w:rsidRPr="00B74E1E" w:rsidRDefault="003A28EF" w:rsidP="00AD6D6A">
            <w:pPr>
              <w:pStyle w:val="ListParagraph"/>
              <w:ind w:left="0"/>
              <w:jc w:val="both"/>
              <w:rPr>
                <w:rFonts w:ascii="Times New Roman" w:hAnsi="Times New Roman"/>
                <w:i/>
                <w:iCs/>
                <w:lang w:val="en-IE"/>
              </w:rPr>
            </w:pPr>
          </w:p>
        </w:tc>
        <w:tc>
          <w:tcPr>
            <w:tcW w:w="502" w:type="pct"/>
            <w:vAlign w:val="center"/>
          </w:tcPr>
          <w:p w14:paraId="56BC4ECB" w14:textId="77777777" w:rsidR="003A28EF" w:rsidRPr="00B74E1E" w:rsidRDefault="003A28EF" w:rsidP="00AD6D6A">
            <w:pPr>
              <w:pStyle w:val="ListParagraph"/>
              <w:ind w:left="0"/>
              <w:jc w:val="both"/>
              <w:rPr>
                <w:rFonts w:ascii="Times New Roman" w:hAnsi="Times New Roman"/>
                <w:i/>
                <w:iCs/>
                <w:lang w:val="en-IE"/>
              </w:rPr>
            </w:pPr>
          </w:p>
        </w:tc>
        <w:tc>
          <w:tcPr>
            <w:tcW w:w="428" w:type="pct"/>
          </w:tcPr>
          <w:p w14:paraId="0E815E2B" w14:textId="77777777" w:rsidR="003A28EF" w:rsidRPr="00B74E1E" w:rsidRDefault="003A28EF" w:rsidP="00AD6D6A">
            <w:pPr>
              <w:pStyle w:val="ListParagraph"/>
              <w:ind w:left="0"/>
              <w:jc w:val="both"/>
              <w:rPr>
                <w:rFonts w:ascii="Times New Roman" w:hAnsi="Times New Roman"/>
                <w:i/>
                <w:iCs/>
                <w:lang w:val="en-IE"/>
              </w:rPr>
            </w:pPr>
          </w:p>
        </w:tc>
        <w:tc>
          <w:tcPr>
            <w:tcW w:w="607" w:type="pct"/>
            <w:vAlign w:val="center"/>
          </w:tcPr>
          <w:p w14:paraId="1127954B" w14:textId="1955E00F" w:rsidR="003A28EF" w:rsidRPr="00B74E1E" w:rsidRDefault="003A28EF" w:rsidP="00AD6D6A">
            <w:pPr>
              <w:pStyle w:val="ListParagraph"/>
              <w:ind w:left="0"/>
              <w:jc w:val="both"/>
              <w:rPr>
                <w:rFonts w:ascii="Times New Roman" w:hAnsi="Times New Roman"/>
                <w:i/>
                <w:iCs/>
                <w:lang w:val="en-IE"/>
              </w:rPr>
            </w:pPr>
          </w:p>
        </w:tc>
        <w:tc>
          <w:tcPr>
            <w:tcW w:w="607" w:type="pct"/>
          </w:tcPr>
          <w:p w14:paraId="0A2188B5" w14:textId="77777777" w:rsidR="003A28EF" w:rsidRPr="00B74E1E" w:rsidRDefault="003A28EF" w:rsidP="00AD6D6A">
            <w:pPr>
              <w:pStyle w:val="ListParagraph"/>
              <w:ind w:left="0"/>
              <w:jc w:val="both"/>
              <w:rPr>
                <w:rFonts w:ascii="Times New Roman" w:hAnsi="Times New Roman"/>
                <w:i/>
                <w:iCs/>
                <w:lang w:val="en-IE"/>
              </w:rPr>
            </w:pPr>
          </w:p>
        </w:tc>
        <w:tc>
          <w:tcPr>
            <w:tcW w:w="607" w:type="pct"/>
          </w:tcPr>
          <w:p w14:paraId="2B98778A" w14:textId="77777777" w:rsidR="003A28EF" w:rsidRPr="00B74E1E" w:rsidRDefault="003A28EF" w:rsidP="00AD6D6A">
            <w:pPr>
              <w:pStyle w:val="ListParagraph"/>
              <w:ind w:left="0"/>
              <w:jc w:val="both"/>
              <w:rPr>
                <w:rFonts w:ascii="Times New Roman" w:hAnsi="Times New Roman"/>
                <w:i/>
                <w:iCs/>
                <w:lang w:val="en-IE"/>
              </w:rPr>
            </w:pPr>
          </w:p>
        </w:tc>
        <w:tc>
          <w:tcPr>
            <w:tcW w:w="607" w:type="pct"/>
          </w:tcPr>
          <w:p w14:paraId="132EAD9F" w14:textId="77777777" w:rsidR="003A28EF" w:rsidRPr="00B74E1E" w:rsidRDefault="003A28EF" w:rsidP="00AD6D6A">
            <w:pPr>
              <w:pStyle w:val="ListParagraph"/>
              <w:ind w:left="0"/>
              <w:jc w:val="both"/>
              <w:rPr>
                <w:rFonts w:ascii="Times New Roman" w:hAnsi="Times New Roman"/>
                <w:i/>
                <w:iCs/>
                <w:lang w:val="en-IE"/>
              </w:rPr>
            </w:pPr>
          </w:p>
        </w:tc>
        <w:tc>
          <w:tcPr>
            <w:tcW w:w="700" w:type="pct"/>
          </w:tcPr>
          <w:p w14:paraId="5B24AB34" w14:textId="77777777" w:rsidR="003A28EF" w:rsidRPr="00B74E1E" w:rsidRDefault="003A28EF" w:rsidP="00AD6D6A">
            <w:pPr>
              <w:pStyle w:val="ListParagraph"/>
              <w:ind w:left="0"/>
              <w:jc w:val="both"/>
              <w:rPr>
                <w:rFonts w:ascii="Times New Roman" w:hAnsi="Times New Roman"/>
                <w:i/>
                <w:iCs/>
                <w:lang w:val="en-IE"/>
              </w:rPr>
            </w:pPr>
          </w:p>
        </w:tc>
      </w:tr>
      <w:tr w:rsidR="003A28EF" w:rsidRPr="00B74E1E" w14:paraId="013A0CEC" w14:textId="28C8DDCE" w:rsidTr="008D0AFD">
        <w:tc>
          <w:tcPr>
            <w:tcW w:w="502" w:type="pct"/>
            <w:vAlign w:val="center"/>
          </w:tcPr>
          <w:p w14:paraId="5F9AB4D4" w14:textId="52E744A6" w:rsidR="003A28EF" w:rsidRPr="00B74E1E" w:rsidRDefault="003A28EF" w:rsidP="00AD6D6A">
            <w:pPr>
              <w:pStyle w:val="ListParagraph"/>
              <w:ind w:left="0"/>
              <w:jc w:val="both"/>
              <w:rPr>
                <w:rFonts w:ascii="Times New Roman" w:hAnsi="Times New Roman"/>
                <w:i/>
                <w:iCs/>
                <w:lang w:val="en-IE"/>
              </w:rPr>
            </w:pPr>
            <w:r w:rsidRPr="00B74E1E">
              <w:rPr>
                <w:rFonts w:ascii="Times New Roman" w:hAnsi="Times New Roman"/>
                <w:i/>
                <w:iCs/>
                <w:lang w:val="en-IE"/>
              </w:rPr>
              <w:t>Total:</w:t>
            </w:r>
          </w:p>
        </w:tc>
        <w:tc>
          <w:tcPr>
            <w:tcW w:w="439" w:type="pct"/>
            <w:vAlign w:val="center"/>
          </w:tcPr>
          <w:p w14:paraId="4D18247F" w14:textId="77777777" w:rsidR="003A28EF" w:rsidRPr="00B74E1E" w:rsidRDefault="003A28EF" w:rsidP="00AD6D6A">
            <w:pPr>
              <w:pStyle w:val="ListParagraph"/>
              <w:ind w:left="0"/>
              <w:jc w:val="both"/>
              <w:rPr>
                <w:rFonts w:ascii="Times New Roman" w:hAnsi="Times New Roman"/>
                <w:i/>
                <w:iCs/>
                <w:lang w:val="en-IE"/>
              </w:rPr>
            </w:pPr>
          </w:p>
        </w:tc>
        <w:tc>
          <w:tcPr>
            <w:tcW w:w="502" w:type="pct"/>
            <w:vAlign w:val="center"/>
          </w:tcPr>
          <w:p w14:paraId="323D032A" w14:textId="77777777" w:rsidR="003A28EF" w:rsidRPr="00B74E1E" w:rsidRDefault="003A28EF" w:rsidP="00AD6D6A">
            <w:pPr>
              <w:pStyle w:val="ListParagraph"/>
              <w:ind w:left="0"/>
              <w:jc w:val="both"/>
              <w:rPr>
                <w:rFonts w:ascii="Times New Roman" w:hAnsi="Times New Roman"/>
                <w:i/>
                <w:iCs/>
                <w:lang w:val="en-IE"/>
              </w:rPr>
            </w:pPr>
          </w:p>
        </w:tc>
        <w:tc>
          <w:tcPr>
            <w:tcW w:w="428" w:type="pct"/>
          </w:tcPr>
          <w:p w14:paraId="6EA48E88" w14:textId="77777777" w:rsidR="003A28EF" w:rsidRPr="00B74E1E" w:rsidRDefault="003A28EF" w:rsidP="00AD6D6A">
            <w:pPr>
              <w:pStyle w:val="ListParagraph"/>
              <w:ind w:left="0"/>
              <w:jc w:val="both"/>
              <w:rPr>
                <w:rFonts w:ascii="Times New Roman" w:hAnsi="Times New Roman"/>
                <w:i/>
                <w:iCs/>
                <w:lang w:val="en-IE" w:eastAsia="en-US"/>
              </w:rPr>
            </w:pPr>
          </w:p>
        </w:tc>
        <w:tc>
          <w:tcPr>
            <w:tcW w:w="607" w:type="pct"/>
            <w:vAlign w:val="center"/>
          </w:tcPr>
          <w:p w14:paraId="69AF32BB" w14:textId="0B8B00A6" w:rsidR="003A28EF" w:rsidRPr="00B74E1E" w:rsidRDefault="003A28EF" w:rsidP="00AD6D6A">
            <w:pPr>
              <w:pStyle w:val="ListParagraph"/>
              <w:ind w:left="0"/>
              <w:jc w:val="both"/>
              <w:rPr>
                <w:rFonts w:ascii="Times New Roman" w:hAnsi="Times New Roman"/>
                <w:i/>
                <w:iCs/>
                <w:lang w:val="en-IE" w:eastAsia="en-US"/>
              </w:rPr>
            </w:pPr>
          </w:p>
        </w:tc>
        <w:tc>
          <w:tcPr>
            <w:tcW w:w="607" w:type="pct"/>
          </w:tcPr>
          <w:p w14:paraId="348A5AE6" w14:textId="77777777" w:rsidR="003A28EF" w:rsidRPr="00B74E1E" w:rsidRDefault="003A28EF" w:rsidP="00AD6D6A">
            <w:pPr>
              <w:pStyle w:val="ListParagraph"/>
              <w:ind w:left="0"/>
              <w:jc w:val="both"/>
              <w:rPr>
                <w:rFonts w:ascii="Times New Roman" w:hAnsi="Times New Roman"/>
                <w:i/>
                <w:iCs/>
                <w:lang w:val="en-IE" w:eastAsia="en-US"/>
              </w:rPr>
            </w:pPr>
          </w:p>
        </w:tc>
        <w:tc>
          <w:tcPr>
            <w:tcW w:w="607" w:type="pct"/>
          </w:tcPr>
          <w:p w14:paraId="6C83F26E" w14:textId="77777777" w:rsidR="003A28EF" w:rsidRPr="00B74E1E" w:rsidRDefault="003A28EF" w:rsidP="00AD6D6A">
            <w:pPr>
              <w:pStyle w:val="ListParagraph"/>
              <w:ind w:left="0"/>
              <w:jc w:val="both"/>
              <w:rPr>
                <w:rFonts w:ascii="Times New Roman" w:hAnsi="Times New Roman"/>
                <w:i/>
                <w:iCs/>
                <w:lang w:val="en-IE" w:eastAsia="en-US"/>
              </w:rPr>
            </w:pPr>
          </w:p>
        </w:tc>
        <w:tc>
          <w:tcPr>
            <w:tcW w:w="607" w:type="pct"/>
          </w:tcPr>
          <w:p w14:paraId="1CF86138" w14:textId="77777777" w:rsidR="003A28EF" w:rsidRPr="00B74E1E" w:rsidRDefault="003A28EF" w:rsidP="00AD6D6A">
            <w:pPr>
              <w:pStyle w:val="ListParagraph"/>
              <w:ind w:left="0"/>
              <w:jc w:val="both"/>
              <w:rPr>
                <w:rFonts w:ascii="Times New Roman" w:hAnsi="Times New Roman"/>
                <w:i/>
                <w:iCs/>
                <w:lang w:val="en-IE" w:eastAsia="en-US"/>
              </w:rPr>
            </w:pPr>
          </w:p>
        </w:tc>
        <w:tc>
          <w:tcPr>
            <w:tcW w:w="700" w:type="pct"/>
          </w:tcPr>
          <w:p w14:paraId="3CF2019A" w14:textId="77777777" w:rsidR="003A28EF" w:rsidRPr="00B74E1E" w:rsidRDefault="003A28EF" w:rsidP="00AD6D6A">
            <w:pPr>
              <w:pStyle w:val="ListParagraph"/>
              <w:keepNext/>
              <w:ind w:left="0"/>
              <w:jc w:val="both"/>
              <w:rPr>
                <w:rFonts w:ascii="Times New Roman" w:hAnsi="Times New Roman"/>
                <w:i/>
                <w:iCs/>
                <w:lang w:val="en-IE" w:eastAsia="en-US"/>
              </w:rPr>
            </w:pPr>
          </w:p>
        </w:tc>
      </w:tr>
    </w:tbl>
    <w:p w14:paraId="6295A84A" w14:textId="5BA6C218" w:rsidR="00EC1847" w:rsidRPr="00B74E1E" w:rsidRDefault="00AB250E" w:rsidP="00AD6D6A">
      <w:pPr>
        <w:pStyle w:val="Caption"/>
        <w:rPr>
          <w:rFonts w:ascii="Times New Roman" w:hAnsi="Times New Roman"/>
          <w:lang w:val="en-IE"/>
        </w:rPr>
      </w:pPr>
      <w:bookmarkStart w:id="234" w:name="_Ref147322202"/>
      <w:bookmarkStart w:id="235" w:name="_Ref147322249"/>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Pr="00B74E1E">
        <w:rPr>
          <w:rFonts w:ascii="Times New Roman" w:hAnsi="Times New Roman"/>
          <w:noProof/>
          <w:lang w:val="en-IE"/>
        </w:rPr>
        <w:t>9</w:t>
      </w:r>
      <w:r w:rsidRPr="00B74E1E">
        <w:rPr>
          <w:rFonts w:ascii="Times New Roman" w:hAnsi="Times New Roman"/>
          <w:lang w:val="en-IE"/>
        </w:rPr>
        <w:fldChar w:fldCharType="end"/>
      </w:r>
    </w:p>
    <w:p w14:paraId="6014CC85" w14:textId="11D38875" w:rsidR="007415CC" w:rsidRPr="00B74E1E" w:rsidRDefault="0AA50ACD" w:rsidP="001C3214">
      <w:pPr>
        <w:pStyle w:val="ITberschrift111"/>
        <w:numPr>
          <w:ilvl w:val="3"/>
          <w:numId w:val="5"/>
        </w:numPr>
        <w:spacing w:line="276" w:lineRule="auto"/>
        <w:jc w:val="both"/>
        <w:rPr>
          <w:rFonts w:ascii="Times New Roman" w:hAnsi="Times New Roman"/>
          <w:lang w:val="en-IE"/>
        </w:rPr>
      </w:pPr>
      <w:bookmarkStart w:id="236" w:name="_Toc148106600"/>
      <w:r w:rsidRPr="00B74E1E">
        <w:rPr>
          <w:rFonts w:ascii="Times New Roman" w:hAnsi="Times New Roman"/>
          <w:lang w:val="en-IE"/>
        </w:rPr>
        <w:t>Other costs</w:t>
      </w:r>
      <w:bookmarkEnd w:id="234"/>
      <w:bookmarkEnd w:id="235"/>
      <w:bookmarkEnd w:id="236"/>
    </w:p>
    <w:p w14:paraId="7C12A53C" w14:textId="427ABA49" w:rsidR="00907E6A" w:rsidRPr="00B74E1E" w:rsidRDefault="72557B1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If relevant for your project, </w:t>
      </w:r>
      <w:r w:rsidR="5A467A41" w:rsidRPr="00B74E1E">
        <w:rPr>
          <w:rFonts w:ascii="Times New Roman" w:hAnsi="Times New Roman"/>
          <w:i/>
          <w:iCs/>
          <w:lang w:val="en-IE"/>
        </w:rPr>
        <w:t xml:space="preserve">please </w:t>
      </w:r>
      <w:r w:rsidR="207D587D" w:rsidRPr="00B74E1E">
        <w:rPr>
          <w:rFonts w:ascii="Times New Roman" w:hAnsi="Times New Roman"/>
          <w:i/>
          <w:iCs/>
          <w:lang w:val="en-IE"/>
        </w:rPr>
        <w:t xml:space="preserve">explain </w:t>
      </w:r>
      <w:r w:rsidR="4FC76F55" w:rsidRPr="00B74E1E">
        <w:rPr>
          <w:rFonts w:ascii="Times New Roman" w:hAnsi="Times New Roman"/>
          <w:i/>
          <w:iCs/>
          <w:lang w:val="en-IE"/>
        </w:rPr>
        <w:t>which other costs you claim</w:t>
      </w:r>
      <w:r w:rsidR="004D3583" w:rsidRPr="00B74E1E">
        <w:rPr>
          <w:rFonts w:ascii="Times New Roman" w:hAnsi="Times New Roman"/>
          <w:i/>
          <w:iCs/>
          <w:lang w:val="en-IE"/>
        </w:rPr>
        <w:t xml:space="preserve"> and what they relate to</w:t>
      </w:r>
      <w:r w:rsidR="4FC76F55" w:rsidRPr="00B74E1E">
        <w:rPr>
          <w:rFonts w:ascii="Times New Roman" w:hAnsi="Times New Roman"/>
          <w:i/>
          <w:iCs/>
          <w:lang w:val="en-IE"/>
        </w:rPr>
        <w:t xml:space="preserve">. </w:t>
      </w:r>
    </w:p>
    <w:p w14:paraId="2325E449" w14:textId="126F5255" w:rsidR="1EA87EE3" w:rsidRPr="00B74E1E" w:rsidRDefault="1EA87EE3" w:rsidP="00AD6D6A">
      <w:pPr>
        <w:pStyle w:val="ITAbsatzohneNr"/>
        <w:spacing w:line="276" w:lineRule="auto"/>
        <w:jc w:val="both"/>
        <w:rPr>
          <w:rFonts w:ascii="Times New Roman" w:hAnsi="Times New Roman"/>
          <w:i/>
          <w:iCs/>
          <w:lang w:val="en-IE"/>
        </w:rPr>
      </w:pPr>
    </w:p>
    <w:p w14:paraId="635CB318" w14:textId="39C954D2" w:rsidR="1EA87EE3" w:rsidRPr="00B74E1E" w:rsidRDefault="3D18C8B2"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Please provide a breakdown of these costs per project phase and per WP.</w:t>
      </w:r>
      <w:r w:rsidR="00EC3A86" w:rsidRPr="00B74E1E">
        <w:rPr>
          <w:rFonts w:ascii="Times New Roman" w:hAnsi="Times New Roman"/>
          <w:i/>
          <w:iCs/>
          <w:lang w:val="en-IE"/>
        </w:rPr>
        <w:t xml:space="preserve"> All figures provided should be fully consistent with those in the FG template.</w:t>
      </w:r>
    </w:p>
    <w:p w14:paraId="70945C6A" w14:textId="4618543C" w:rsidR="00684AB8" w:rsidRPr="00B74E1E" w:rsidRDefault="223F8C98" w:rsidP="00AD6D6A">
      <w:pPr>
        <w:pStyle w:val="ITberschrift111"/>
        <w:spacing w:line="276" w:lineRule="auto"/>
        <w:jc w:val="both"/>
        <w:rPr>
          <w:rFonts w:ascii="Times New Roman" w:hAnsi="Times New Roman"/>
          <w:lang w:val="en-IE"/>
        </w:rPr>
      </w:pPr>
      <w:bookmarkStart w:id="237" w:name="_Ref148023373"/>
      <w:bookmarkStart w:id="238" w:name="_Toc148106601"/>
      <w:r w:rsidRPr="00B74E1E">
        <w:rPr>
          <w:rFonts w:ascii="Times New Roman" w:hAnsi="Times New Roman"/>
          <w:lang w:val="en-IE"/>
        </w:rPr>
        <w:t xml:space="preserve">Eligible </w:t>
      </w:r>
      <w:r w:rsidR="0807494A" w:rsidRPr="00B74E1E">
        <w:rPr>
          <w:rFonts w:ascii="Times New Roman" w:hAnsi="Times New Roman"/>
          <w:lang w:val="en-IE"/>
        </w:rPr>
        <w:t>c</w:t>
      </w:r>
      <w:r w:rsidRPr="00B74E1E">
        <w:rPr>
          <w:rFonts w:ascii="Times New Roman" w:hAnsi="Times New Roman"/>
          <w:lang w:val="en-IE"/>
        </w:rPr>
        <w:t>osts</w:t>
      </w:r>
      <w:bookmarkEnd w:id="237"/>
      <w:bookmarkEnd w:id="238"/>
    </w:p>
    <w:p w14:paraId="681B669A" w14:textId="23696F37" w:rsidR="00907E6A" w:rsidRPr="00B74E1E" w:rsidRDefault="51D36377" w:rsidP="001C3214">
      <w:pPr>
        <w:pStyle w:val="ITberschrift111"/>
        <w:numPr>
          <w:ilvl w:val="3"/>
          <w:numId w:val="5"/>
        </w:numPr>
        <w:spacing w:line="276" w:lineRule="auto"/>
        <w:jc w:val="both"/>
        <w:rPr>
          <w:rFonts w:ascii="Times New Roman" w:hAnsi="Times New Roman"/>
          <w:lang w:val="en-IE"/>
        </w:rPr>
      </w:pPr>
      <w:bookmarkStart w:id="239" w:name="_Toc148106602"/>
      <w:r w:rsidRPr="00B74E1E">
        <w:rPr>
          <w:rFonts w:ascii="Times New Roman" w:hAnsi="Times New Roman"/>
          <w:lang w:val="en-IE"/>
        </w:rPr>
        <w:t>Eligible costs for R&amp;D&amp;I and FID project</w:t>
      </w:r>
      <w:bookmarkEnd w:id="239"/>
    </w:p>
    <w:p w14:paraId="0FD6C05C" w14:textId="51B4C158" w:rsidR="00907E6A" w:rsidRPr="00B74E1E" w:rsidRDefault="006B079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 </w:t>
      </w:r>
      <w:r w:rsidR="00247E02" w:rsidRPr="00B74E1E">
        <w:rPr>
          <w:rFonts w:ascii="Times New Roman" w:hAnsi="Times New Roman"/>
          <w:i/>
          <w:iCs/>
          <w:lang w:val="en-IE"/>
        </w:rPr>
        <w:t xml:space="preserve">Elaborating on the costs substantiated under section </w:t>
      </w:r>
      <w:r w:rsidR="0049543D" w:rsidRPr="00B74E1E">
        <w:rPr>
          <w:rFonts w:ascii="Times New Roman" w:hAnsi="Times New Roman"/>
          <w:i/>
          <w:iCs/>
          <w:lang w:val="en-IE"/>
        </w:rPr>
        <w:fldChar w:fldCharType="begin"/>
      </w:r>
      <w:r w:rsidR="0049543D" w:rsidRPr="00B74E1E">
        <w:rPr>
          <w:rFonts w:ascii="Times New Roman" w:hAnsi="Times New Roman"/>
          <w:i/>
          <w:iCs/>
          <w:lang w:val="en-IE"/>
        </w:rPr>
        <w:instrText xml:space="preserve"> REF _Ref148023402 \r \h </w:instrText>
      </w:r>
      <w:r w:rsidR="00AD6D6A" w:rsidRPr="00B74E1E">
        <w:rPr>
          <w:rFonts w:ascii="Times New Roman" w:hAnsi="Times New Roman"/>
          <w:i/>
          <w:iCs/>
          <w:lang w:val="en-IE"/>
        </w:rPr>
        <w:instrText xml:space="preserve"> \* MERGEFORMAT </w:instrText>
      </w:r>
      <w:r w:rsidR="0049543D" w:rsidRPr="00B74E1E">
        <w:rPr>
          <w:rFonts w:ascii="Times New Roman" w:hAnsi="Times New Roman"/>
          <w:i/>
          <w:iCs/>
          <w:lang w:val="en-IE"/>
        </w:rPr>
      </w:r>
      <w:r w:rsidR="0049543D" w:rsidRPr="00B74E1E">
        <w:rPr>
          <w:rFonts w:ascii="Times New Roman" w:hAnsi="Times New Roman"/>
          <w:i/>
          <w:iCs/>
          <w:lang w:val="en-IE"/>
        </w:rPr>
        <w:fldChar w:fldCharType="separate"/>
      </w:r>
      <w:r w:rsidR="0049543D" w:rsidRPr="00B74E1E">
        <w:rPr>
          <w:rFonts w:ascii="Times New Roman" w:hAnsi="Times New Roman"/>
          <w:i/>
          <w:iCs/>
          <w:lang w:val="en-IE"/>
        </w:rPr>
        <w:t>5.4.2</w:t>
      </w:r>
      <w:r w:rsidR="0049543D" w:rsidRPr="00B74E1E">
        <w:rPr>
          <w:rFonts w:ascii="Times New Roman" w:hAnsi="Times New Roman"/>
          <w:i/>
          <w:iCs/>
          <w:lang w:val="en-IE"/>
        </w:rPr>
        <w:fldChar w:fldCharType="end"/>
      </w:r>
      <w:r w:rsidR="00247E02" w:rsidRPr="00B74E1E">
        <w:rPr>
          <w:rFonts w:ascii="Times New Roman" w:hAnsi="Times New Roman"/>
          <w:i/>
          <w:iCs/>
          <w:lang w:val="en-IE"/>
        </w:rPr>
        <w:t xml:space="preserve"> above, p</w:t>
      </w:r>
      <w:r w:rsidRPr="00B74E1E">
        <w:rPr>
          <w:rFonts w:ascii="Times New Roman" w:hAnsi="Times New Roman"/>
          <w:i/>
          <w:iCs/>
          <w:lang w:val="en-IE"/>
        </w:rPr>
        <w:t>lease provide and justify the eligib</w:t>
      </w:r>
      <w:r w:rsidR="00117307" w:rsidRPr="00B74E1E">
        <w:rPr>
          <w:rFonts w:ascii="Times New Roman" w:hAnsi="Times New Roman"/>
          <w:i/>
          <w:iCs/>
          <w:lang w:val="en-IE"/>
        </w:rPr>
        <w:t>le</w:t>
      </w:r>
      <w:r w:rsidRPr="00B74E1E">
        <w:rPr>
          <w:rFonts w:ascii="Times New Roman" w:hAnsi="Times New Roman"/>
          <w:i/>
          <w:iCs/>
          <w:lang w:val="en-IE"/>
        </w:rPr>
        <w:t xml:space="preserve"> costs</w:t>
      </w:r>
      <w:r w:rsidR="0042493D" w:rsidRPr="00B74E1E">
        <w:rPr>
          <w:rFonts w:ascii="Times New Roman" w:hAnsi="Times New Roman"/>
          <w:i/>
          <w:iCs/>
          <w:lang w:val="en-IE"/>
        </w:rPr>
        <w:t xml:space="preserve"> of</w:t>
      </w:r>
      <w:r w:rsidRPr="00B74E1E">
        <w:rPr>
          <w:rFonts w:ascii="Times New Roman" w:hAnsi="Times New Roman"/>
          <w:i/>
          <w:iCs/>
          <w:lang w:val="en-IE"/>
        </w:rPr>
        <w:t xml:space="preserve"> your project with respect to one of the </w:t>
      </w:r>
      <w:r w:rsidR="00F16DA1" w:rsidRPr="00B74E1E">
        <w:rPr>
          <w:rFonts w:ascii="Times New Roman" w:hAnsi="Times New Roman"/>
          <w:i/>
          <w:iCs/>
          <w:lang w:val="en-IE"/>
        </w:rPr>
        <w:t xml:space="preserve">cost </w:t>
      </w:r>
      <w:r w:rsidRPr="00B74E1E">
        <w:rPr>
          <w:rFonts w:ascii="Times New Roman" w:hAnsi="Times New Roman"/>
          <w:i/>
          <w:iCs/>
          <w:lang w:val="en-IE"/>
        </w:rPr>
        <w:t>categories</w:t>
      </w:r>
      <w:r w:rsidR="00F16DA1" w:rsidRPr="00B74E1E">
        <w:rPr>
          <w:rFonts w:ascii="Times New Roman" w:hAnsi="Times New Roman"/>
          <w:i/>
          <w:iCs/>
          <w:lang w:val="en-IE"/>
        </w:rPr>
        <w:t xml:space="preserve"> listed below</w:t>
      </w:r>
      <w:r w:rsidRPr="00B74E1E">
        <w:rPr>
          <w:rFonts w:ascii="Times New Roman" w:hAnsi="Times New Roman"/>
          <w:i/>
          <w:iCs/>
          <w:lang w:val="en-IE"/>
        </w:rPr>
        <w:t xml:space="preserve"> (taken from the Annex to the IPCEI Communication)</w:t>
      </w:r>
      <w:r w:rsidR="0042493D" w:rsidRPr="00B74E1E">
        <w:rPr>
          <w:rFonts w:ascii="Times New Roman" w:hAnsi="Times New Roman"/>
          <w:i/>
          <w:iCs/>
          <w:lang w:val="en-IE"/>
        </w:rPr>
        <w:t>.</w:t>
      </w:r>
    </w:p>
    <w:p w14:paraId="6410BC50" w14:textId="02D0272F" w:rsidR="00907E6A" w:rsidRPr="00B74E1E" w:rsidRDefault="00115E9B"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t xml:space="preserve"> </w:t>
      </w:r>
    </w:p>
    <w:p w14:paraId="3F4A3F52" w14:textId="1E6A3E6A" w:rsidR="00907E6A" w:rsidRPr="00B74E1E" w:rsidRDefault="3A71D14D"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Eligible costs</w:t>
      </w:r>
      <w:r w:rsidR="002C78D0" w:rsidRPr="00B74E1E">
        <w:rPr>
          <w:rFonts w:ascii="Times New Roman" w:hAnsi="Times New Roman"/>
          <w:i/>
          <w:iCs/>
          <w:lang w:val="en-IE"/>
        </w:rPr>
        <w:t xml:space="preserve"> (including depreciations)</w:t>
      </w:r>
      <w:r w:rsidRPr="00B74E1E">
        <w:rPr>
          <w:rFonts w:ascii="Times New Roman" w:hAnsi="Times New Roman"/>
          <w:i/>
          <w:iCs/>
          <w:lang w:val="en-IE"/>
        </w:rPr>
        <w:t xml:space="preserve"> only cover costs directly incurred for the purpose </w:t>
      </w:r>
      <w:r w:rsidR="517ADFFF" w:rsidRPr="00B74E1E">
        <w:rPr>
          <w:rFonts w:ascii="Times New Roman" w:hAnsi="Times New Roman"/>
          <w:i/>
          <w:iCs/>
          <w:lang w:val="en-IE"/>
        </w:rPr>
        <w:t xml:space="preserve">of </w:t>
      </w:r>
      <w:r w:rsidRPr="00B74E1E">
        <w:rPr>
          <w:rFonts w:ascii="Times New Roman" w:hAnsi="Times New Roman"/>
          <w:i/>
          <w:iCs/>
          <w:lang w:val="en-IE"/>
        </w:rPr>
        <w:t xml:space="preserve">and </w:t>
      </w:r>
      <w:r w:rsidR="383B76C9" w:rsidRPr="00B74E1E">
        <w:rPr>
          <w:rFonts w:ascii="Times New Roman" w:hAnsi="Times New Roman"/>
          <w:i/>
          <w:iCs/>
          <w:lang w:val="en-IE"/>
        </w:rPr>
        <w:t xml:space="preserve">during the </w:t>
      </w:r>
      <w:r w:rsidR="03C8BB47" w:rsidRPr="00B74E1E">
        <w:rPr>
          <w:rFonts w:ascii="Times New Roman" w:hAnsi="Times New Roman"/>
          <w:i/>
          <w:iCs/>
          <w:lang w:val="en-IE"/>
        </w:rPr>
        <w:t>R&amp;D&amp;I and FID p</w:t>
      </w:r>
      <w:r w:rsidR="308D1900" w:rsidRPr="00B74E1E">
        <w:rPr>
          <w:rFonts w:ascii="Times New Roman" w:hAnsi="Times New Roman"/>
          <w:i/>
          <w:iCs/>
          <w:lang w:val="en-IE"/>
        </w:rPr>
        <w:t>hases</w:t>
      </w:r>
      <w:r w:rsidR="03C8BB47" w:rsidRPr="00B74E1E">
        <w:rPr>
          <w:rFonts w:ascii="Times New Roman" w:hAnsi="Times New Roman"/>
          <w:i/>
          <w:iCs/>
          <w:lang w:val="en-IE"/>
        </w:rPr>
        <w:t xml:space="preserve"> of your </w:t>
      </w:r>
      <w:r w:rsidRPr="00B74E1E">
        <w:rPr>
          <w:rFonts w:ascii="Times New Roman" w:hAnsi="Times New Roman"/>
          <w:i/>
          <w:iCs/>
          <w:lang w:val="en-IE"/>
        </w:rPr>
        <w:t>IPCEI project.</w:t>
      </w:r>
      <w:r w:rsidR="6F22A693" w:rsidRPr="00B74E1E">
        <w:rPr>
          <w:rFonts w:ascii="Times New Roman" w:hAnsi="Times New Roman"/>
          <w:i/>
          <w:iCs/>
          <w:lang w:val="en-IE"/>
        </w:rPr>
        <w:t xml:space="preserve"> You should therefore explicitly state the duration and cut-off date of the R&amp;D&amp;I and FID phases. This must be coherent with the information in the FG template and the information in the other sections of this PP template </w:t>
      </w:r>
      <w:r w:rsidR="6F22A693" w:rsidRPr="00B74E1E">
        <w:rPr>
          <w:rFonts w:ascii="Times New Roman" w:hAnsi="Times New Roman"/>
          <w:i/>
          <w:iCs/>
          <w:lang w:val="en-IE"/>
        </w:rPr>
        <w:lastRenderedPageBreak/>
        <w:t xml:space="preserve">where you refer to it (notably (sub-)sections </w:t>
      </w:r>
      <w:r w:rsidR="00E206C1" w:rsidRPr="00B74E1E">
        <w:rPr>
          <w:rFonts w:ascii="Times New Roman" w:hAnsi="Times New Roman"/>
          <w:i/>
          <w:iCs/>
          <w:lang w:val="en-IE"/>
        </w:rPr>
        <w:fldChar w:fldCharType="begin"/>
      </w:r>
      <w:r w:rsidR="00E206C1" w:rsidRPr="00B74E1E">
        <w:rPr>
          <w:rFonts w:ascii="Times New Roman" w:hAnsi="Times New Roman"/>
          <w:i/>
          <w:iCs/>
          <w:lang w:val="en-IE"/>
        </w:rPr>
        <w:instrText xml:space="preserve"> REF _Ref148023447 \r \h </w:instrText>
      </w:r>
      <w:r w:rsidR="00AD6D6A" w:rsidRPr="00B74E1E">
        <w:rPr>
          <w:rFonts w:ascii="Times New Roman" w:hAnsi="Times New Roman"/>
          <w:i/>
          <w:iCs/>
          <w:lang w:val="en-IE"/>
        </w:rPr>
        <w:instrText xml:space="preserve"> \* MERGEFORMAT </w:instrText>
      </w:r>
      <w:r w:rsidR="00E206C1" w:rsidRPr="00B74E1E">
        <w:rPr>
          <w:rFonts w:ascii="Times New Roman" w:hAnsi="Times New Roman"/>
          <w:i/>
          <w:iCs/>
          <w:lang w:val="en-IE"/>
        </w:rPr>
      </w:r>
      <w:r w:rsidR="00E206C1" w:rsidRPr="00B74E1E">
        <w:rPr>
          <w:rFonts w:ascii="Times New Roman" w:hAnsi="Times New Roman"/>
          <w:i/>
          <w:iCs/>
          <w:lang w:val="en-IE"/>
        </w:rPr>
        <w:fldChar w:fldCharType="separate"/>
      </w:r>
      <w:r w:rsidR="00E206C1" w:rsidRPr="00B74E1E">
        <w:rPr>
          <w:rFonts w:ascii="Times New Roman" w:hAnsi="Times New Roman"/>
          <w:i/>
          <w:iCs/>
          <w:lang w:val="en-IE"/>
        </w:rPr>
        <w:t>5.4.2.3</w:t>
      </w:r>
      <w:r w:rsidR="00E206C1" w:rsidRPr="00B74E1E">
        <w:rPr>
          <w:rFonts w:ascii="Times New Roman" w:hAnsi="Times New Roman"/>
          <w:i/>
          <w:iCs/>
          <w:lang w:val="en-IE"/>
        </w:rPr>
        <w:fldChar w:fldCharType="end"/>
      </w:r>
      <w:r w:rsidR="6F22A693" w:rsidRPr="00B74E1E">
        <w:rPr>
          <w:rFonts w:ascii="Times New Roman" w:hAnsi="Times New Roman"/>
          <w:i/>
          <w:iCs/>
          <w:lang w:val="en-IE"/>
        </w:rPr>
        <w:t>).</w:t>
      </w:r>
      <w:r w:rsidR="461697D7" w:rsidRPr="00B74E1E">
        <w:rPr>
          <w:rFonts w:ascii="Times New Roman" w:hAnsi="Times New Roman"/>
          <w:i/>
          <w:iCs/>
          <w:lang w:val="en-IE"/>
        </w:rPr>
        <w:t xml:space="preserve"> Costs incurred during the mass production phase are never eligible.</w:t>
      </w:r>
    </w:p>
    <w:p w14:paraId="351294A7" w14:textId="49BB2DD2" w:rsidR="00907E6A" w:rsidRPr="00B74E1E" w:rsidRDefault="00907E6A" w:rsidP="00AD6D6A">
      <w:pPr>
        <w:pStyle w:val="ITAbsatzohneNr"/>
        <w:spacing w:line="276" w:lineRule="auto"/>
        <w:jc w:val="both"/>
        <w:rPr>
          <w:rFonts w:ascii="Times New Roman" w:hAnsi="Times New Roman"/>
          <w:i/>
          <w:iCs/>
          <w:lang w:val="en-IE"/>
        </w:rPr>
      </w:pPr>
    </w:p>
    <w:p w14:paraId="0496996E" w14:textId="7F45283D" w:rsidR="0438D576" w:rsidRPr="00B74E1E" w:rsidRDefault="611502C3"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a) Feasibility studies</w:t>
      </w:r>
      <w:r w:rsidR="28E34F5E" w:rsidRPr="00B74E1E">
        <w:rPr>
          <w:rFonts w:ascii="Times New Roman" w:hAnsi="Times New Roman"/>
          <w:i/>
          <w:iCs/>
          <w:lang w:val="en-IE"/>
        </w:rPr>
        <w:t xml:space="preserve"> and costs of permits</w:t>
      </w:r>
      <w:r w:rsidRPr="00B74E1E">
        <w:rPr>
          <w:rFonts w:ascii="Times New Roman" w:hAnsi="Times New Roman"/>
          <w:i/>
          <w:iCs/>
          <w:lang w:val="en-IE"/>
        </w:rPr>
        <w:t xml:space="preserve">: For the R&amp;D&amp;I and FID phases, make sure </w:t>
      </w:r>
      <w:r w:rsidR="4E484C8F" w:rsidRPr="00B74E1E">
        <w:rPr>
          <w:rFonts w:ascii="Times New Roman" w:hAnsi="Times New Roman"/>
          <w:i/>
          <w:iCs/>
          <w:lang w:val="en-IE"/>
        </w:rPr>
        <w:t xml:space="preserve">to </w:t>
      </w:r>
      <w:r w:rsidRPr="00B74E1E">
        <w:rPr>
          <w:rFonts w:ascii="Times New Roman" w:hAnsi="Times New Roman"/>
          <w:i/>
          <w:iCs/>
          <w:lang w:val="en-IE"/>
        </w:rPr>
        <w:t>only include</w:t>
      </w:r>
      <w:r w:rsidR="42EFC9D8" w:rsidRPr="00B74E1E">
        <w:rPr>
          <w:rFonts w:ascii="Times New Roman" w:hAnsi="Times New Roman"/>
          <w:i/>
          <w:iCs/>
          <w:lang w:val="en-IE"/>
        </w:rPr>
        <w:t xml:space="preserve"> costs of</w:t>
      </w:r>
      <w:r w:rsidRPr="00B74E1E">
        <w:rPr>
          <w:rFonts w:ascii="Times New Roman" w:hAnsi="Times New Roman"/>
          <w:i/>
          <w:iCs/>
          <w:lang w:val="en-IE"/>
        </w:rPr>
        <w:t xml:space="preserve"> feasibility studies and costs </w:t>
      </w:r>
      <w:r w:rsidR="08836DE7" w:rsidRPr="00B74E1E">
        <w:rPr>
          <w:rFonts w:ascii="Times New Roman" w:hAnsi="Times New Roman"/>
          <w:i/>
          <w:iCs/>
          <w:lang w:val="en-IE"/>
        </w:rPr>
        <w:t>for</w:t>
      </w:r>
      <w:r w:rsidRPr="00B74E1E">
        <w:rPr>
          <w:rFonts w:ascii="Times New Roman" w:hAnsi="Times New Roman"/>
          <w:i/>
          <w:iCs/>
          <w:lang w:val="en-IE"/>
        </w:rPr>
        <w:t xml:space="preserve"> permits directly related to one of the </w:t>
      </w:r>
      <w:r w:rsidR="4E484C8F" w:rsidRPr="00B74E1E">
        <w:rPr>
          <w:rFonts w:ascii="Times New Roman" w:hAnsi="Times New Roman"/>
          <w:i/>
          <w:iCs/>
          <w:lang w:val="en-IE"/>
        </w:rPr>
        <w:t>WP</w:t>
      </w:r>
      <w:r w:rsidR="72C57E4E" w:rsidRPr="00B74E1E">
        <w:rPr>
          <w:rFonts w:ascii="Times New Roman" w:hAnsi="Times New Roman"/>
          <w:i/>
          <w:iCs/>
          <w:lang w:val="en-IE"/>
        </w:rPr>
        <w:t>s</w:t>
      </w:r>
      <w:r w:rsidRPr="00B74E1E">
        <w:rPr>
          <w:rFonts w:ascii="Times New Roman" w:hAnsi="Times New Roman"/>
          <w:i/>
          <w:iCs/>
          <w:lang w:val="en-IE"/>
        </w:rPr>
        <w:t xml:space="preserve"> of the R&amp;D&amp;I and FID phases, as described in section </w:t>
      </w:r>
      <w:r w:rsidR="00FA5847" w:rsidRPr="00B74E1E">
        <w:rPr>
          <w:rFonts w:ascii="Times New Roman" w:hAnsi="Times New Roman"/>
          <w:i/>
          <w:iCs/>
          <w:lang w:val="en-IE"/>
        </w:rPr>
        <w:fldChar w:fldCharType="begin"/>
      </w:r>
      <w:r w:rsidR="00FA5847" w:rsidRPr="00B74E1E">
        <w:rPr>
          <w:rFonts w:ascii="Times New Roman" w:hAnsi="Times New Roman"/>
          <w:i/>
          <w:iCs/>
          <w:lang w:val="en-IE"/>
        </w:rPr>
        <w:instrText xml:space="preserve"> REF _Ref147322034 \r \h </w:instrText>
      </w:r>
      <w:r w:rsidR="00546C2D" w:rsidRPr="00B74E1E">
        <w:rPr>
          <w:rFonts w:ascii="Times New Roman" w:hAnsi="Times New Roman"/>
          <w:i/>
          <w:iCs/>
          <w:lang w:val="en-IE"/>
        </w:rPr>
        <w:instrText xml:space="preserve"> \* MERGEFORMAT </w:instrText>
      </w:r>
      <w:r w:rsidR="00FA5847" w:rsidRPr="00B74E1E">
        <w:rPr>
          <w:rFonts w:ascii="Times New Roman" w:hAnsi="Times New Roman"/>
          <w:i/>
          <w:iCs/>
          <w:lang w:val="en-IE"/>
        </w:rPr>
      </w:r>
      <w:r w:rsidR="00FA5847" w:rsidRPr="00B74E1E">
        <w:rPr>
          <w:rFonts w:ascii="Times New Roman" w:hAnsi="Times New Roman"/>
          <w:i/>
          <w:iCs/>
          <w:lang w:val="en-IE"/>
        </w:rPr>
        <w:fldChar w:fldCharType="separate"/>
      </w:r>
      <w:r w:rsidR="00FA5847" w:rsidRPr="00B74E1E">
        <w:rPr>
          <w:rFonts w:ascii="Times New Roman" w:hAnsi="Times New Roman"/>
          <w:i/>
          <w:iCs/>
          <w:lang w:val="en-IE"/>
        </w:rPr>
        <w:t>3.2</w:t>
      </w:r>
      <w:r w:rsidR="00FA5847" w:rsidRPr="00B74E1E">
        <w:rPr>
          <w:rFonts w:ascii="Times New Roman" w:hAnsi="Times New Roman"/>
          <w:i/>
          <w:iCs/>
          <w:lang w:val="en-IE"/>
        </w:rPr>
        <w:fldChar w:fldCharType="end"/>
      </w:r>
      <w:r w:rsidRPr="00B74E1E">
        <w:rPr>
          <w:rFonts w:ascii="Times New Roman" w:hAnsi="Times New Roman"/>
          <w:i/>
          <w:iCs/>
          <w:lang w:val="en-IE"/>
        </w:rPr>
        <w:t xml:space="preserve"> above. The information you provide must be consistent with the information in section </w:t>
      </w:r>
      <w:r w:rsidR="00FA5847" w:rsidRPr="00B74E1E">
        <w:rPr>
          <w:rFonts w:ascii="Times New Roman" w:hAnsi="Times New Roman"/>
          <w:i/>
          <w:iCs/>
          <w:lang w:val="en-IE"/>
        </w:rPr>
        <w:fldChar w:fldCharType="begin"/>
      </w:r>
      <w:r w:rsidR="00FA5847" w:rsidRPr="00B74E1E">
        <w:rPr>
          <w:rFonts w:ascii="Times New Roman" w:hAnsi="Times New Roman"/>
          <w:i/>
          <w:iCs/>
          <w:lang w:val="en-IE"/>
        </w:rPr>
        <w:instrText xml:space="preserve"> REF _Ref147322056 \r \h </w:instrText>
      </w:r>
      <w:r w:rsidR="00546C2D" w:rsidRPr="00B74E1E">
        <w:rPr>
          <w:rFonts w:ascii="Times New Roman" w:hAnsi="Times New Roman"/>
          <w:i/>
          <w:iCs/>
          <w:lang w:val="en-IE"/>
        </w:rPr>
        <w:instrText xml:space="preserve"> \* MERGEFORMAT </w:instrText>
      </w:r>
      <w:r w:rsidR="00FA5847" w:rsidRPr="00B74E1E">
        <w:rPr>
          <w:rFonts w:ascii="Times New Roman" w:hAnsi="Times New Roman"/>
          <w:i/>
          <w:iCs/>
          <w:lang w:val="en-IE"/>
        </w:rPr>
      </w:r>
      <w:r w:rsidR="00FA5847" w:rsidRPr="00B74E1E">
        <w:rPr>
          <w:rFonts w:ascii="Times New Roman" w:hAnsi="Times New Roman"/>
          <w:i/>
          <w:iCs/>
          <w:lang w:val="en-IE"/>
        </w:rPr>
        <w:fldChar w:fldCharType="separate"/>
      </w:r>
      <w:r w:rsidR="00FA5847" w:rsidRPr="00B74E1E">
        <w:rPr>
          <w:rFonts w:ascii="Times New Roman" w:hAnsi="Times New Roman"/>
          <w:i/>
          <w:iCs/>
          <w:lang w:val="en-IE"/>
        </w:rPr>
        <w:t>5.4.2.3</w:t>
      </w:r>
      <w:r w:rsidR="00FA5847" w:rsidRPr="00B74E1E">
        <w:rPr>
          <w:rFonts w:ascii="Times New Roman" w:hAnsi="Times New Roman"/>
          <w:i/>
          <w:iCs/>
          <w:lang w:val="en-IE"/>
        </w:rPr>
        <w:fldChar w:fldCharType="end"/>
      </w:r>
      <w:r w:rsidRPr="00B74E1E">
        <w:rPr>
          <w:rFonts w:ascii="Times New Roman" w:hAnsi="Times New Roman"/>
          <w:i/>
          <w:iCs/>
          <w:lang w:val="en-IE"/>
        </w:rPr>
        <w:t xml:space="preserve"> of this PP template. </w:t>
      </w:r>
    </w:p>
    <w:p w14:paraId="6B37A934" w14:textId="77777777" w:rsidR="009E4676" w:rsidRPr="00B74E1E" w:rsidRDefault="009E4676" w:rsidP="00AD6D6A">
      <w:pPr>
        <w:pStyle w:val="ITAbsatzohneNr"/>
        <w:spacing w:line="276" w:lineRule="auto"/>
        <w:ind w:left="720"/>
        <w:jc w:val="both"/>
        <w:rPr>
          <w:rFonts w:ascii="Times New Roman" w:hAnsi="Times New Roman"/>
          <w:i/>
          <w:iCs/>
          <w:lang w:val="en-IE"/>
        </w:rPr>
      </w:pPr>
    </w:p>
    <w:p w14:paraId="5B575D5B" w14:textId="36E7182D" w:rsidR="0438D576" w:rsidRPr="00B74E1E" w:rsidRDefault="0BF1506E"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b)</w:t>
      </w:r>
      <w:r w:rsidR="3A71D14D" w:rsidRPr="00B74E1E">
        <w:rPr>
          <w:rFonts w:ascii="Times New Roman" w:hAnsi="Times New Roman"/>
          <w:i/>
          <w:iCs/>
          <w:lang w:val="en-IE"/>
        </w:rPr>
        <w:t xml:space="preserve"> </w:t>
      </w:r>
      <w:r w:rsidRPr="00B74E1E">
        <w:rPr>
          <w:rFonts w:ascii="Times New Roman" w:hAnsi="Times New Roman"/>
          <w:i/>
          <w:iCs/>
          <w:lang w:val="en-IE"/>
        </w:rPr>
        <w:t xml:space="preserve">and c) </w:t>
      </w:r>
      <w:r w:rsidR="3A71D14D" w:rsidRPr="00B74E1E">
        <w:rPr>
          <w:rFonts w:ascii="Times New Roman" w:hAnsi="Times New Roman"/>
          <w:i/>
          <w:iCs/>
          <w:lang w:val="en-IE"/>
        </w:rPr>
        <w:t>equipment, instruments and b</w:t>
      </w:r>
      <w:r w:rsidRPr="00B74E1E">
        <w:rPr>
          <w:rFonts w:ascii="Times New Roman" w:hAnsi="Times New Roman"/>
          <w:i/>
          <w:iCs/>
          <w:lang w:val="en-IE"/>
        </w:rPr>
        <w:t xml:space="preserve">uildings: Only the depreciation </w:t>
      </w:r>
      <w:r w:rsidR="4A564631" w:rsidRPr="00B74E1E">
        <w:rPr>
          <w:rFonts w:ascii="Times New Roman" w:hAnsi="Times New Roman"/>
          <w:i/>
          <w:iCs/>
          <w:lang w:val="en-IE"/>
        </w:rPr>
        <w:t xml:space="preserve">costs </w:t>
      </w:r>
      <w:r w:rsidRPr="00B74E1E">
        <w:rPr>
          <w:rFonts w:ascii="Times New Roman" w:hAnsi="Times New Roman"/>
          <w:i/>
          <w:iCs/>
          <w:lang w:val="en-IE"/>
        </w:rPr>
        <w:t xml:space="preserve">of buildings and the depreciation </w:t>
      </w:r>
      <w:r w:rsidR="0C81CC46" w:rsidRPr="00B74E1E">
        <w:rPr>
          <w:rFonts w:ascii="Times New Roman" w:hAnsi="Times New Roman"/>
          <w:i/>
          <w:iCs/>
          <w:lang w:val="en-IE"/>
        </w:rPr>
        <w:t xml:space="preserve">costs </w:t>
      </w:r>
      <w:r w:rsidRPr="00B74E1E">
        <w:rPr>
          <w:rFonts w:ascii="Times New Roman" w:hAnsi="Times New Roman"/>
          <w:i/>
          <w:iCs/>
          <w:lang w:val="en-IE"/>
        </w:rPr>
        <w:t xml:space="preserve">of instruments and equipment </w:t>
      </w:r>
      <w:r w:rsidR="7DC20403" w:rsidRPr="00B74E1E">
        <w:rPr>
          <w:rFonts w:ascii="Times New Roman" w:hAnsi="Times New Roman"/>
          <w:i/>
          <w:iCs/>
          <w:lang w:val="en-IE"/>
        </w:rPr>
        <w:t>incurred</w:t>
      </w:r>
      <w:r w:rsidRPr="00B74E1E">
        <w:rPr>
          <w:rFonts w:ascii="Times New Roman" w:hAnsi="Times New Roman"/>
          <w:i/>
          <w:iCs/>
          <w:lang w:val="en-IE"/>
        </w:rPr>
        <w:t xml:space="preserve"> during the R&amp;D&amp;I and FID phases and to the extent used for those phases constitute an eligible cost for R&amp;D&amp;I</w:t>
      </w:r>
      <w:r w:rsidR="783D8235" w:rsidRPr="00B74E1E">
        <w:rPr>
          <w:rFonts w:ascii="Times New Roman" w:hAnsi="Times New Roman"/>
          <w:i/>
          <w:iCs/>
          <w:lang w:val="en-IE"/>
        </w:rPr>
        <w:t>/</w:t>
      </w:r>
      <w:r w:rsidRPr="00B74E1E">
        <w:rPr>
          <w:rFonts w:ascii="Times New Roman" w:hAnsi="Times New Roman"/>
          <w:i/>
          <w:iCs/>
          <w:lang w:val="en-IE"/>
        </w:rPr>
        <w:t>FID projects</w:t>
      </w:r>
      <w:r w:rsidR="3A71D14D" w:rsidRPr="00B74E1E">
        <w:rPr>
          <w:rFonts w:ascii="Times New Roman" w:hAnsi="Times New Roman"/>
          <w:i/>
          <w:iCs/>
          <w:lang w:val="en-IE"/>
        </w:rPr>
        <w:t xml:space="preserve"> under points 22-24 of the IPCEI Communication</w:t>
      </w:r>
      <w:r w:rsidRPr="00B74E1E">
        <w:rPr>
          <w:rFonts w:ascii="Times New Roman" w:hAnsi="Times New Roman"/>
          <w:i/>
          <w:iCs/>
          <w:lang w:val="en-IE"/>
        </w:rPr>
        <w:t xml:space="preserve">. The information you provide </w:t>
      </w:r>
      <w:r w:rsidR="040EEA96"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w:t>
      </w:r>
      <w:r w:rsidR="040EEA96" w:rsidRPr="00B74E1E">
        <w:rPr>
          <w:rFonts w:ascii="Times New Roman" w:hAnsi="Times New Roman"/>
          <w:i/>
          <w:iCs/>
          <w:lang w:val="en-IE"/>
        </w:rPr>
        <w:t>s</w:t>
      </w:r>
      <w:r w:rsidRPr="00B74E1E">
        <w:rPr>
          <w:rFonts w:ascii="Times New Roman" w:hAnsi="Times New Roman"/>
          <w:i/>
          <w:iCs/>
          <w:lang w:val="en-IE"/>
        </w:rPr>
        <w:t xml:space="preserve"> </w:t>
      </w:r>
      <w:r w:rsidR="00FA5847" w:rsidRPr="00B74E1E">
        <w:rPr>
          <w:rFonts w:ascii="Times New Roman" w:hAnsi="Times New Roman"/>
          <w:i/>
          <w:iCs/>
          <w:lang w:val="en-IE"/>
        </w:rPr>
        <w:fldChar w:fldCharType="begin"/>
      </w:r>
      <w:r w:rsidR="00FA5847" w:rsidRPr="00B74E1E">
        <w:rPr>
          <w:rFonts w:ascii="Times New Roman" w:hAnsi="Times New Roman"/>
          <w:i/>
          <w:iCs/>
          <w:lang w:val="en-IE"/>
        </w:rPr>
        <w:instrText xml:space="preserve"> REF _Ref147322086 \r \h </w:instrText>
      </w:r>
      <w:r w:rsidR="00546C2D" w:rsidRPr="00B74E1E">
        <w:rPr>
          <w:rFonts w:ascii="Times New Roman" w:hAnsi="Times New Roman"/>
          <w:i/>
          <w:iCs/>
          <w:lang w:val="en-IE"/>
        </w:rPr>
        <w:instrText xml:space="preserve"> \* MERGEFORMAT </w:instrText>
      </w:r>
      <w:r w:rsidR="00FA5847" w:rsidRPr="00B74E1E">
        <w:rPr>
          <w:rFonts w:ascii="Times New Roman" w:hAnsi="Times New Roman"/>
          <w:i/>
          <w:iCs/>
          <w:lang w:val="en-IE"/>
        </w:rPr>
      </w:r>
      <w:r w:rsidR="00FA5847" w:rsidRPr="00B74E1E">
        <w:rPr>
          <w:rFonts w:ascii="Times New Roman" w:hAnsi="Times New Roman"/>
          <w:i/>
          <w:iCs/>
          <w:lang w:val="en-IE"/>
        </w:rPr>
        <w:fldChar w:fldCharType="separate"/>
      </w:r>
      <w:r w:rsidR="00FA5847" w:rsidRPr="00B74E1E">
        <w:rPr>
          <w:rFonts w:ascii="Times New Roman" w:hAnsi="Times New Roman"/>
          <w:i/>
          <w:iCs/>
          <w:lang w:val="en-IE"/>
        </w:rPr>
        <w:t>5.4.2.1</w:t>
      </w:r>
      <w:r w:rsidR="00FA5847" w:rsidRPr="00B74E1E">
        <w:rPr>
          <w:rFonts w:ascii="Times New Roman" w:hAnsi="Times New Roman"/>
          <w:i/>
          <w:iCs/>
          <w:lang w:val="en-IE"/>
        </w:rPr>
        <w:fldChar w:fldCharType="end"/>
      </w:r>
      <w:r w:rsidRPr="00B74E1E">
        <w:rPr>
          <w:rFonts w:ascii="Times New Roman" w:hAnsi="Times New Roman"/>
          <w:i/>
          <w:iCs/>
          <w:lang w:val="en-IE"/>
        </w:rPr>
        <w:t xml:space="preserve"> and </w:t>
      </w:r>
      <w:r w:rsidR="00FA5847" w:rsidRPr="00B74E1E">
        <w:rPr>
          <w:rFonts w:ascii="Times New Roman" w:hAnsi="Times New Roman"/>
          <w:i/>
          <w:iCs/>
          <w:lang w:val="en-IE"/>
        </w:rPr>
        <w:fldChar w:fldCharType="begin"/>
      </w:r>
      <w:r w:rsidR="00FA5847" w:rsidRPr="00B74E1E">
        <w:rPr>
          <w:rFonts w:ascii="Times New Roman" w:hAnsi="Times New Roman"/>
          <w:i/>
          <w:iCs/>
          <w:lang w:val="en-IE"/>
        </w:rPr>
        <w:instrText xml:space="preserve"> REF _Ref147322102 \r \h </w:instrText>
      </w:r>
      <w:r w:rsidR="00546C2D" w:rsidRPr="00B74E1E">
        <w:rPr>
          <w:rFonts w:ascii="Times New Roman" w:hAnsi="Times New Roman"/>
          <w:i/>
          <w:iCs/>
          <w:lang w:val="en-IE"/>
        </w:rPr>
        <w:instrText xml:space="preserve"> \* MERGEFORMAT </w:instrText>
      </w:r>
      <w:r w:rsidR="00FA5847" w:rsidRPr="00B74E1E">
        <w:rPr>
          <w:rFonts w:ascii="Times New Roman" w:hAnsi="Times New Roman"/>
          <w:i/>
          <w:iCs/>
          <w:lang w:val="en-IE"/>
        </w:rPr>
      </w:r>
      <w:r w:rsidR="00FA5847" w:rsidRPr="00B74E1E">
        <w:rPr>
          <w:rFonts w:ascii="Times New Roman" w:hAnsi="Times New Roman"/>
          <w:i/>
          <w:iCs/>
          <w:lang w:val="en-IE"/>
        </w:rPr>
        <w:fldChar w:fldCharType="separate"/>
      </w:r>
      <w:r w:rsidR="00FA5847" w:rsidRPr="00B74E1E">
        <w:rPr>
          <w:rFonts w:ascii="Times New Roman" w:hAnsi="Times New Roman"/>
          <w:i/>
          <w:iCs/>
          <w:lang w:val="en-IE"/>
        </w:rPr>
        <w:t>5.4.2.2</w:t>
      </w:r>
      <w:r w:rsidR="00FA5847" w:rsidRPr="00B74E1E">
        <w:rPr>
          <w:rFonts w:ascii="Times New Roman" w:hAnsi="Times New Roman"/>
          <w:i/>
          <w:iCs/>
          <w:lang w:val="en-IE"/>
        </w:rPr>
        <w:fldChar w:fldCharType="end"/>
      </w:r>
      <w:r w:rsidRPr="00B74E1E">
        <w:rPr>
          <w:rFonts w:ascii="Times New Roman" w:hAnsi="Times New Roman"/>
          <w:i/>
          <w:iCs/>
          <w:lang w:val="en-IE"/>
        </w:rPr>
        <w:t xml:space="preserve"> of this PP template</w:t>
      </w:r>
      <w:r w:rsidR="71A87E05" w:rsidRPr="00B74E1E">
        <w:rPr>
          <w:rFonts w:ascii="Times New Roman" w:hAnsi="Times New Roman"/>
          <w:i/>
          <w:iCs/>
          <w:lang w:val="en-IE"/>
        </w:rPr>
        <w:t>.</w:t>
      </w:r>
    </w:p>
    <w:p w14:paraId="63F77EA8" w14:textId="77777777" w:rsidR="009E4676" w:rsidRPr="00B74E1E" w:rsidRDefault="009E4676" w:rsidP="00AD6D6A">
      <w:pPr>
        <w:pStyle w:val="ITAbsatzohneNr"/>
        <w:spacing w:line="276" w:lineRule="auto"/>
        <w:ind w:left="720"/>
        <w:jc w:val="both"/>
        <w:rPr>
          <w:rFonts w:ascii="Times New Roman" w:hAnsi="Times New Roman"/>
          <w:lang w:val="en-IE"/>
        </w:rPr>
      </w:pPr>
    </w:p>
    <w:p w14:paraId="1B5A63A6" w14:textId="6CE91C22" w:rsidR="0438D576" w:rsidRPr="00B74E1E" w:rsidRDefault="0BF1506E"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d) Materials</w:t>
      </w:r>
      <w:r w:rsidR="35C19611" w:rsidRPr="00B74E1E">
        <w:rPr>
          <w:rFonts w:ascii="Times New Roman" w:hAnsi="Times New Roman"/>
          <w:i/>
          <w:iCs/>
          <w:lang w:val="en-IE"/>
        </w:rPr>
        <w:t xml:space="preserve"> &amp; supplies</w:t>
      </w:r>
      <w:r w:rsidRPr="00B74E1E">
        <w:rPr>
          <w:rFonts w:ascii="Times New Roman" w:hAnsi="Times New Roman"/>
          <w:i/>
          <w:iCs/>
          <w:lang w:val="en-IE"/>
        </w:rPr>
        <w:t>: Only the</w:t>
      </w:r>
      <w:r w:rsidR="6047F8C6" w:rsidRPr="00B74E1E">
        <w:rPr>
          <w:rFonts w:ascii="Times New Roman" w:hAnsi="Times New Roman"/>
          <w:i/>
          <w:iCs/>
          <w:lang w:val="en-IE"/>
        </w:rPr>
        <w:t xml:space="preserve"> costs</w:t>
      </w:r>
      <w:r w:rsidRPr="00B74E1E">
        <w:rPr>
          <w:rFonts w:ascii="Times New Roman" w:hAnsi="Times New Roman"/>
          <w:i/>
          <w:iCs/>
          <w:lang w:val="en-IE"/>
        </w:rPr>
        <w:t xml:space="preserve"> </w:t>
      </w:r>
      <w:r w:rsidR="0B886F1B" w:rsidRPr="00B74E1E">
        <w:rPr>
          <w:rFonts w:ascii="Times New Roman" w:hAnsi="Times New Roman"/>
          <w:i/>
          <w:iCs/>
          <w:lang w:val="en-IE"/>
        </w:rPr>
        <w:t xml:space="preserve">of </w:t>
      </w:r>
      <w:r w:rsidRPr="00B74E1E">
        <w:rPr>
          <w:rFonts w:ascii="Times New Roman" w:hAnsi="Times New Roman"/>
          <w:i/>
          <w:iCs/>
          <w:lang w:val="en-IE"/>
        </w:rPr>
        <w:t>materials</w:t>
      </w:r>
      <w:r w:rsidR="72261369" w:rsidRPr="00B74E1E">
        <w:rPr>
          <w:rFonts w:ascii="Times New Roman" w:hAnsi="Times New Roman"/>
          <w:i/>
          <w:iCs/>
          <w:lang w:val="en-IE"/>
        </w:rPr>
        <w:t xml:space="preserve"> &amp; supplies</w:t>
      </w:r>
      <w:r w:rsidRPr="00B74E1E">
        <w:rPr>
          <w:rFonts w:ascii="Times New Roman" w:hAnsi="Times New Roman"/>
          <w:i/>
          <w:iCs/>
          <w:lang w:val="en-IE"/>
        </w:rPr>
        <w:t xml:space="preserve"> </w:t>
      </w:r>
      <w:r w:rsidR="5280CE68" w:rsidRPr="00B74E1E">
        <w:rPr>
          <w:rFonts w:ascii="Times New Roman" w:hAnsi="Times New Roman"/>
          <w:i/>
          <w:iCs/>
          <w:lang w:val="en-IE"/>
        </w:rPr>
        <w:t xml:space="preserve">incurred </w:t>
      </w:r>
      <w:r w:rsidRPr="00B74E1E">
        <w:rPr>
          <w:rFonts w:ascii="Times New Roman" w:hAnsi="Times New Roman"/>
          <w:i/>
          <w:iCs/>
          <w:lang w:val="en-IE"/>
        </w:rPr>
        <w:t xml:space="preserve">during the R&amp;D&amp;I and FID phases and to the extent used for those phases constitute an </w:t>
      </w:r>
      <w:r w:rsidR="040EEA96" w:rsidRPr="00B74E1E">
        <w:rPr>
          <w:rFonts w:ascii="Times New Roman" w:hAnsi="Times New Roman"/>
          <w:i/>
          <w:iCs/>
          <w:lang w:val="en-IE"/>
        </w:rPr>
        <w:t>eligible cost</w:t>
      </w:r>
      <w:r w:rsidRPr="00B74E1E">
        <w:rPr>
          <w:rFonts w:ascii="Times New Roman" w:hAnsi="Times New Roman"/>
          <w:i/>
          <w:iCs/>
          <w:lang w:val="en-IE"/>
        </w:rPr>
        <w:t xml:space="preserve"> for R&amp;D&amp;I and FID projects. The information you provide </w:t>
      </w:r>
      <w:r w:rsidR="040EEA96"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w:t>
      </w:r>
      <w:r w:rsidR="008A090B" w:rsidRPr="00B74E1E">
        <w:rPr>
          <w:rFonts w:ascii="Times New Roman" w:hAnsi="Times New Roman"/>
          <w:i/>
          <w:iCs/>
          <w:lang w:val="en-IE"/>
        </w:rPr>
        <w:fldChar w:fldCharType="begin"/>
      </w:r>
      <w:r w:rsidR="008A090B" w:rsidRPr="00B74E1E">
        <w:rPr>
          <w:rFonts w:ascii="Times New Roman" w:hAnsi="Times New Roman"/>
          <w:i/>
          <w:iCs/>
          <w:lang w:val="en-IE"/>
        </w:rPr>
        <w:instrText xml:space="preserve"> REF _Ref148023547 \r \h </w:instrText>
      </w:r>
      <w:r w:rsidR="00AD6D6A" w:rsidRPr="00B74E1E">
        <w:rPr>
          <w:rFonts w:ascii="Times New Roman" w:hAnsi="Times New Roman"/>
          <w:i/>
          <w:iCs/>
          <w:lang w:val="en-IE"/>
        </w:rPr>
        <w:instrText xml:space="preserve"> \* MERGEFORMAT </w:instrText>
      </w:r>
      <w:r w:rsidR="008A090B" w:rsidRPr="00B74E1E">
        <w:rPr>
          <w:rFonts w:ascii="Times New Roman" w:hAnsi="Times New Roman"/>
          <w:i/>
          <w:iCs/>
          <w:lang w:val="en-IE"/>
        </w:rPr>
      </w:r>
      <w:r w:rsidR="008A090B" w:rsidRPr="00B74E1E">
        <w:rPr>
          <w:rFonts w:ascii="Times New Roman" w:hAnsi="Times New Roman"/>
          <w:i/>
          <w:iCs/>
          <w:lang w:val="en-IE"/>
        </w:rPr>
        <w:fldChar w:fldCharType="separate"/>
      </w:r>
      <w:r w:rsidR="008A090B" w:rsidRPr="00B74E1E">
        <w:rPr>
          <w:rFonts w:ascii="Times New Roman" w:hAnsi="Times New Roman"/>
          <w:i/>
          <w:iCs/>
          <w:lang w:val="en-IE"/>
        </w:rPr>
        <w:t>5.4.2.4</w:t>
      </w:r>
      <w:r w:rsidR="008A090B" w:rsidRPr="00B74E1E">
        <w:rPr>
          <w:rFonts w:ascii="Times New Roman" w:hAnsi="Times New Roman"/>
          <w:i/>
          <w:iCs/>
          <w:lang w:val="en-IE"/>
        </w:rPr>
        <w:fldChar w:fldCharType="end"/>
      </w:r>
      <w:r w:rsidRPr="00B74E1E">
        <w:rPr>
          <w:rFonts w:ascii="Times New Roman" w:hAnsi="Times New Roman"/>
          <w:i/>
          <w:iCs/>
          <w:lang w:val="en-IE"/>
        </w:rPr>
        <w:t xml:space="preserve"> of this PP template.  </w:t>
      </w:r>
    </w:p>
    <w:p w14:paraId="590D6F6E" w14:textId="77777777" w:rsidR="009E4676" w:rsidRPr="00B74E1E" w:rsidRDefault="009E4676" w:rsidP="00AD6D6A">
      <w:pPr>
        <w:pStyle w:val="ITAbsatzohneNr"/>
        <w:spacing w:line="276" w:lineRule="auto"/>
        <w:ind w:left="720"/>
        <w:jc w:val="both"/>
        <w:rPr>
          <w:rFonts w:ascii="Times New Roman" w:hAnsi="Times New Roman"/>
          <w:i/>
          <w:iCs/>
          <w:szCs w:val="24"/>
          <w:lang w:val="en-IE"/>
        </w:rPr>
      </w:pPr>
    </w:p>
    <w:p w14:paraId="03684319" w14:textId="75541DB5" w:rsidR="0438D576" w:rsidRPr="00B74E1E" w:rsidRDefault="0BF1506E"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e)</w:t>
      </w:r>
      <w:r w:rsidR="18C33CD8" w:rsidRPr="00B74E1E">
        <w:rPr>
          <w:rFonts w:ascii="Times New Roman" w:hAnsi="Times New Roman"/>
          <w:i/>
          <w:iCs/>
          <w:lang w:val="en-IE"/>
        </w:rPr>
        <w:t xml:space="preserve"> Costs of patents and of </w:t>
      </w:r>
      <w:r w:rsidRPr="00B74E1E">
        <w:rPr>
          <w:rFonts w:ascii="Times New Roman" w:hAnsi="Times New Roman"/>
          <w:i/>
          <w:iCs/>
          <w:lang w:val="en-IE"/>
        </w:rPr>
        <w:t>contractual research</w:t>
      </w:r>
      <w:r w:rsidR="37CBB2E6" w:rsidRPr="00B74E1E">
        <w:rPr>
          <w:rFonts w:ascii="Times New Roman" w:hAnsi="Times New Roman"/>
          <w:i/>
          <w:iCs/>
          <w:lang w:val="en-IE"/>
        </w:rPr>
        <w:t>:</w:t>
      </w:r>
      <w:r w:rsidRPr="00B74E1E">
        <w:rPr>
          <w:rFonts w:ascii="Times New Roman" w:hAnsi="Times New Roman"/>
          <w:i/>
          <w:iCs/>
          <w:lang w:val="en-IE"/>
        </w:rPr>
        <w:t xml:space="preserve"> Only contractual research and the licens</w:t>
      </w:r>
      <w:r w:rsidR="2E6ACF13" w:rsidRPr="00B74E1E">
        <w:rPr>
          <w:rFonts w:ascii="Times New Roman" w:hAnsi="Times New Roman"/>
          <w:i/>
          <w:iCs/>
          <w:lang w:val="en-IE"/>
        </w:rPr>
        <w:t>ing costs</w:t>
      </w:r>
      <w:r w:rsidR="5ECE48BE" w:rsidRPr="00B74E1E">
        <w:rPr>
          <w:rFonts w:ascii="Times New Roman" w:hAnsi="Times New Roman"/>
          <w:i/>
          <w:iCs/>
          <w:lang w:val="en-IE"/>
        </w:rPr>
        <w:t xml:space="preserve"> </w:t>
      </w:r>
      <w:r w:rsidRPr="00B74E1E">
        <w:rPr>
          <w:rFonts w:ascii="Times New Roman" w:hAnsi="Times New Roman"/>
          <w:i/>
          <w:iCs/>
          <w:lang w:val="en-IE"/>
        </w:rPr>
        <w:t xml:space="preserve">incurred during the R&amp;D&amp;I and FID phases </w:t>
      </w:r>
      <w:r w:rsidR="3A71D14D" w:rsidRPr="00B74E1E">
        <w:rPr>
          <w:rFonts w:ascii="Times New Roman" w:hAnsi="Times New Roman"/>
          <w:i/>
          <w:iCs/>
          <w:lang w:val="en-IE"/>
        </w:rPr>
        <w:t xml:space="preserve">and to the extent linked to those phases </w:t>
      </w:r>
      <w:r w:rsidRPr="00B74E1E">
        <w:rPr>
          <w:rFonts w:ascii="Times New Roman" w:hAnsi="Times New Roman"/>
          <w:i/>
          <w:iCs/>
          <w:lang w:val="en-IE"/>
        </w:rPr>
        <w:t>constitute an eligible cost for R&amp;D&amp;I</w:t>
      </w:r>
      <w:r w:rsidR="42EA53D8" w:rsidRPr="00B74E1E">
        <w:rPr>
          <w:rFonts w:ascii="Times New Roman" w:hAnsi="Times New Roman"/>
          <w:i/>
          <w:iCs/>
          <w:lang w:val="en-IE"/>
        </w:rPr>
        <w:t>/</w:t>
      </w:r>
      <w:r w:rsidRPr="00B74E1E">
        <w:rPr>
          <w:rFonts w:ascii="Times New Roman" w:hAnsi="Times New Roman"/>
          <w:i/>
          <w:iCs/>
          <w:lang w:val="en-IE"/>
        </w:rPr>
        <w:t xml:space="preserve">FID projects un. The information you provide </w:t>
      </w:r>
      <w:r w:rsidR="040EEA96"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w:t>
      </w:r>
      <w:r w:rsidR="00F12B44" w:rsidRPr="00B74E1E">
        <w:rPr>
          <w:rFonts w:ascii="Times New Roman" w:hAnsi="Times New Roman"/>
          <w:i/>
          <w:iCs/>
          <w:lang w:val="en-IE"/>
        </w:rPr>
        <w:fldChar w:fldCharType="begin"/>
      </w:r>
      <w:r w:rsidR="00F12B44" w:rsidRPr="00B74E1E">
        <w:rPr>
          <w:rFonts w:ascii="Times New Roman" w:hAnsi="Times New Roman"/>
          <w:i/>
          <w:iCs/>
          <w:lang w:val="en-IE"/>
        </w:rPr>
        <w:instrText xml:space="preserve"> REF _Ref147322144 \r \h </w:instrText>
      </w:r>
      <w:r w:rsidR="00546C2D" w:rsidRPr="00B74E1E">
        <w:rPr>
          <w:rFonts w:ascii="Times New Roman" w:hAnsi="Times New Roman"/>
          <w:i/>
          <w:iCs/>
          <w:lang w:val="en-IE"/>
        </w:rPr>
        <w:instrText xml:space="preserve"> \* MERGEFORMAT </w:instrText>
      </w:r>
      <w:r w:rsidR="00F12B44" w:rsidRPr="00B74E1E">
        <w:rPr>
          <w:rFonts w:ascii="Times New Roman" w:hAnsi="Times New Roman"/>
          <w:i/>
          <w:iCs/>
          <w:lang w:val="en-IE"/>
        </w:rPr>
      </w:r>
      <w:r w:rsidR="00F12B44" w:rsidRPr="00B74E1E">
        <w:rPr>
          <w:rFonts w:ascii="Times New Roman" w:hAnsi="Times New Roman"/>
          <w:i/>
          <w:iCs/>
          <w:lang w:val="en-IE"/>
        </w:rPr>
        <w:fldChar w:fldCharType="separate"/>
      </w:r>
      <w:r w:rsidR="00F12B44" w:rsidRPr="00B74E1E">
        <w:rPr>
          <w:rFonts w:ascii="Times New Roman" w:hAnsi="Times New Roman"/>
          <w:i/>
          <w:iCs/>
          <w:lang w:val="en-IE"/>
        </w:rPr>
        <w:t>5.4.2.5</w:t>
      </w:r>
      <w:r w:rsidR="00F12B44" w:rsidRPr="00B74E1E">
        <w:rPr>
          <w:rFonts w:ascii="Times New Roman" w:hAnsi="Times New Roman"/>
          <w:i/>
          <w:iCs/>
          <w:lang w:val="en-IE"/>
        </w:rPr>
        <w:fldChar w:fldCharType="end"/>
      </w:r>
      <w:r w:rsidR="00271D87" w:rsidRPr="00B74E1E">
        <w:rPr>
          <w:rFonts w:ascii="Times New Roman" w:hAnsi="Times New Roman"/>
          <w:i/>
          <w:iCs/>
          <w:lang w:val="en-IE"/>
        </w:rPr>
        <w:t xml:space="preserve"> </w:t>
      </w:r>
      <w:r w:rsidRPr="00B74E1E">
        <w:rPr>
          <w:rFonts w:ascii="Times New Roman" w:hAnsi="Times New Roman"/>
          <w:i/>
          <w:iCs/>
          <w:lang w:val="en-IE"/>
        </w:rPr>
        <w:t xml:space="preserve">and </w:t>
      </w:r>
      <w:r w:rsidR="00F12B44" w:rsidRPr="00B74E1E">
        <w:rPr>
          <w:rFonts w:ascii="Times New Roman" w:hAnsi="Times New Roman"/>
          <w:i/>
          <w:iCs/>
          <w:lang w:val="en-IE"/>
        </w:rPr>
        <w:fldChar w:fldCharType="begin"/>
      </w:r>
      <w:r w:rsidR="00F12B44" w:rsidRPr="00B74E1E">
        <w:rPr>
          <w:rFonts w:ascii="Times New Roman" w:hAnsi="Times New Roman"/>
          <w:i/>
          <w:iCs/>
          <w:lang w:val="en-IE"/>
        </w:rPr>
        <w:instrText xml:space="preserve"> REF _Ref147322159 \r \h </w:instrText>
      </w:r>
      <w:r w:rsidR="00546C2D" w:rsidRPr="00B74E1E">
        <w:rPr>
          <w:rFonts w:ascii="Times New Roman" w:hAnsi="Times New Roman"/>
          <w:i/>
          <w:iCs/>
          <w:lang w:val="en-IE"/>
        </w:rPr>
        <w:instrText xml:space="preserve"> \* MERGEFORMAT </w:instrText>
      </w:r>
      <w:r w:rsidR="00F12B44" w:rsidRPr="00B74E1E">
        <w:rPr>
          <w:rFonts w:ascii="Times New Roman" w:hAnsi="Times New Roman"/>
          <w:i/>
          <w:iCs/>
          <w:lang w:val="en-IE"/>
        </w:rPr>
      </w:r>
      <w:r w:rsidR="00F12B44" w:rsidRPr="00B74E1E">
        <w:rPr>
          <w:rFonts w:ascii="Times New Roman" w:hAnsi="Times New Roman"/>
          <w:i/>
          <w:iCs/>
          <w:lang w:val="en-IE"/>
        </w:rPr>
        <w:fldChar w:fldCharType="separate"/>
      </w:r>
      <w:r w:rsidR="00F12B44" w:rsidRPr="00B74E1E">
        <w:rPr>
          <w:rFonts w:ascii="Times New Roman" w:hAnsi="Times New Roman"/>
          <w:i/>
          <w:iCs/>
          <w:lang w:val="en-IE"/>
        </w:rPr>
        <w:t>3.2</w:t>
      </w:r>
      <w:r w:rsidR="00F12B44" w:rsidRPr="00B74E1E">
        <w:rPr>
          <w:rFonts w:ascii="Times New Roman" w:hAnsi="Times New Roman"/>
          <w:i/>
          <w:iCs/>
          <w:lang w:val="en-IE"/>
        </w:rPr>
        <w:fldChar w:fldCharType="end"/>
      </w:r>
      <w:r w:rsidR="00352C8D" w:rsidRPr="00B74E1E">
        <w:rPr>
          <w:rFonts w:ascii="Times New Roman" w:hAnsi="Times New Roman"/>
          <w:i/>
          <w:iCs/>
          <w:lang w:val="en-IE"/>
        </w:rPr>
        <w:t xml:space="preserve"> </w:t>
      </w:r>
      <w:r w:rsidRPr="00B74E1E">
        <w:rPr>
          <w:rFonts w:ascii="Times New Roman" w:hAnsi="Times New Roman"/>
          <w:i/>
          <w:iCs/>
          <w:lang w:val="en-IE"/>
        </w:rPr>
        <w:t xml:space="preserve">of this PP template.  </w:t>
      </w:r>
    </w:p>
    <w:p w14:paraId="23E6F093" w14:textId="77777777" w:rsidR="009E4676" w:rsidRPr="00B74E1E" w:rsidRDefault="009E4676" w:rsidP="00AD6D6A">
      <w:pPr>
        <w:pStyle w:val="ITAbsatzohneNr"/>
        <w:spacing w:line="276" w:lineRule="auto"/>
        <w:ind w:left="720"/>
        <w:jc w:val="both"/>
        <w:rPr>
          <w:rFonts w:ascii="Times New Roman" w:hAnsi="Times New Roman"/>
          <w:i/>
          <w:iCs/>
          <w:lang w:val="en-IE"/>
        </w:rPr>
      </w:pPr>
    </w:p>
    <w:p w14:paraId="50023320" w14:textId="3C6DDCA8" w:rsidR="00907E6A" w:rsidRPr="00B74E1E" w:rsidRDefault="611502C3"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f)</w:t>
      </w:r>
      <w:r w:rsidR="73C0D6FF" w:rsidRPr="00B74E1E">
        <w:rPr>
          <w:rFonts w:ascii="Times New Roman" w:hAnsi="Times New Roman"/>
          <w:i/>
          <w:iCs/>
          <w:lang w:val="en-IE"/>
        </w:rPr>
        <w:t xml:space="preserve"> </w:t>
      </w:r>
      <w:r w:rsidR="31B96186" w:rsidRPr="00B74E1E">
        <w:rPr>
          <w:rFonts w:ascii="Times New Roman" w:hAnsi="Times New Roman"/>
          <w:i/>
          <w:iCs/>
          <w:lang w:val="en-IE"/>
        </w:rPr>
        <w:t>P</w:t>
      </w:r>
      <w:r w:rsidRPr="00B74E1E">
        <w:rPr>
          <w:rFonts w:ascii="Times New Roman" w:hAnsi="Times New Roman"/>
          <w:i/>
          <w:iCs/>
          <w:lang w:val="en-IE"/>
        </w:rPr>
        <w:t>ersonnel costs</w:t>
      </w:r>
      <w:r w:rsidR="529F3F2D" w:rsidRPr="00B74E1E">
        <w:rPr>
          <w:rFonts w:ascii="Times New Roman" w:hAnsi="Times New Roman"/>
          <w:i/>
          <w:iCs/>
          <w:lang w:val="en-IE"/>
        </w:rPr>
        <w:t xml:space="preserve"> and administrative costs, including overheads</w:t>
      </w:r>
      <w:r w:rsidRPr="00B74E1E">
        <w:rPr>
          <w:rFonts w:ascii="Times New Roman" w:hAnsi="Times New Roman"/>
          <w:i/>
          <w:iCs/>
          <w:lang w:val="en-IE"/>
        </w:rPr>
        <w:t xml:space="preserve">: Only costs </w:t>
      </w:r>
      <w:r w:rsidR="529F3F2D" w:rsidRPr="00B74E1E">
        <w:rPr>
          <w:rFonts w:ascii="Times New Roman" w:hAnsi="Times New Roman"/>
          <w:i/>
          <w:iCs/>
          <w:lang w:val="en-IE"/>
        </w:rPr>
        <w:t xml:space="preserve">directly </w:t>
      </w:r>
      <w:r w:rsidRPr="00B74E1E">
        <w:rPr>
          <w:rFonts w:ascii="Times New Roman" w:hAnsi="Times New Roman"/>
          <w:i/>
          <w:iCs/>
          <w:lang w:val="en-IE"/>
        </w:rPr>
        <w:t>incurred during the R&amp;D&amp;I and FID phases and to the extent linked to those phases constitute eligible costs for R&amp;D&amp;I</w:t>
      </w:r>
      <w:r w:rsidR="5BBFADE1" w:rsidRPr="00B74E1E">
        <w:rPr>
          <w:rFonts w:ascii="Times New Roman" w:hAnsi="Times New Roman"/>
          <w:i/>
          <w:iCs/>
          <w:lang w:val="en-IE"/>
        </w:rPr>
        <w:t>/</w:t>
      </w:r>
      <w:r w:rsidRPr="00B74E1E">
        <w:rPr>
          <w:rFonts w:ascii="Times New Roman" w:hAnsi="Times New Roman"/>
          <w:i/>
          <w:iCs/>
          <w:lang w:val="en-IE"/>
        </w:rPr>
        <w:t xml:space="preserve">FID projects un. The information you provide </w:t>
      </w:r>
      <w:r w:rsidR="4E484C8F"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w:t>
      </w:r>
      <w:r w:rsidR="00F12B44" w:rsidRPr="00B74E1E">
        <w:rPr>
          <w:rFonts w:ascii="Times New Roman" w:hAnsi="Times New Roman"/>
          <w:i/>
          <w:iCs/>
          <w:lang w:val="en-IE"/>
        </w:rPr>
        <w:fldChar w:fldCharType="begin"/>
      </w:r>
      <w:r w:rsidR="00F12B44" w:rsidRPr="00B74E1E">
        <w:rPr>
          <w:rFonts w:ascii="Times New Roman" w:hAnsi="Times New Roman"/>
          <w:i/>
          <w:iCs/>
          <w:lang w:val="en-IE"/>
        </w:rPr>
        <w:instrText xml:space="preserve"> REF _Ref147322181 \r \h </w:instrText>
      </w:r>
      <w:r w:rsidR="00546C2D" w:rsidRPr="00B74E1E">
        <w:rPr>
          <w:rFonts w:ascii="Times New Roman" w:hAnsi="Times New Roman"/>
          <w:i/>
          <w:iCs/>
          <w:lang w:val="en-IE"/>
        </w:rPr>
        <w:instrText xml:space="preserve"> \* MERGEFORMAT </w:instrText>
      </w:r>
      <w:r w:rsidR="00F12B44" w:rsidRPr="00B74E1E">
        <w:rPr>
          <w:rFonts w:ascii="Times New Roman" w:hAnsi="Times New Roman"/>
          <w:i/>
          <w:iCs/>
          <w:lang w:val="en-IE"/>
        </w:rPr>
      </w:r>
      <w:r w:rsidR="00F12B44" w:rsidRPr="00B74E1E">
        <w:rPr>
          <w:rFonts w:ascii="Times New Roman" w:hAnsi="Times New Roman"/>
          <w:i/>
          <w:iCs/>
          <w:lang w:val="en-IE"/>
        </w:rPr>
        <w:fldChar w:fldCharType="separate"/>
      </w:r>
      <w:r w:rsidR="00F12B44" w:rsidRPr="00B74E1E">
        <w:rPr>
          <w:rFonts w:ascii="Times New Roman" w:hAnsi="Times New Roman"/>
          <w:i/>
          <w:iCs/>
          <w:lang w:val="en-IE"/>
        </w:rPr>
        <w:t>5.4.2.6</w:t>
      </w:r>
      <w:r w:rsidR="00F12B44" w:rsidRPr="00B74E1E">
        <w:rPr>
          <w:rFonts w:ascii="Times New Roman" w:hAnsi="Times New Roman"/>
          <w:i/>
          <w:iCs/>
          <w:lang w:val="en-IE"/>
        </w:rPr>
        <w:fldChar w:fldCharType="end"/>
      </w:r>
      <w:r w:rsidR="00EB2CA7" w:rsidRPr="00B74E1E">
        <w:rPr>
          <w:rFonts w:ascii="Times New Roman" w:hAnsi="Times New Roman"/>
          <w:i/>
          <w:iCs/>
          <w:lang w:val="en-IE"/>
        </w:rPr>
        <w:t xml:space="preserve"> </w:t>
      </w:r>
      <w:r w:rsidRPr="00B74E1E">
        <w:rPr>
          <w:rFonts w:ascii="Times New Roman" w:hAnsi="Times New Roman"/>
          <w:i/>
          <w:iCs/>
          <w:lang w:val="en-IE"/>
        </w:rPr>
        <w:t xml:space="preserve">of this PP template. </w:t>
      </w:r>
    </w:p>
    <w:p w14:paraId="7C2C4E2A" w14:textId="77777777" w:rsidR="00085502" w:rsidRPr="00B74E1E" w:rsidRDefault="00085502" w:rsidP="00AD6D6A">
      <w:pPr>
        <w:pStyle w:val="ITAbsatzohneNr"/>
        <w:spacing w:line="276" w:lineRule="auto"/>
        <w:ind w:left="720"/>
        <w:jc w:val="both"/>
        <w:rPr>
          <w:rFonts w:ascii="Times New Roman" w:hAnsi="Times New Roman"/>
          <w:i/>
          <w:iCs/>
          <w:lang w:val="en-IE"/>
        </w:rPr>
      </w:pPr>
    </w:p>
    <w:p w14:paraId="23D68CB2" w14:textId="23D6229A" w:rsidR="00907E6A" w:rsidRPr="00B74E1E" w:rsidRDefault="32D21031"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h</w:t>
      </w:r>
      <w:r w:rsidR="43CADD46" w:rsidRPr="00B74E1E">
        <w:rPr>
          <w:rFonts w:ascii="Times New Roman" w:hAnsi="Times New Roman"/>
          <w:i/>
          <w:iCs/>
          <w:lang w:val="en-IE"/>
        </w:rPr>
        <w:t xml:space="preserve">) </w:t>
      </w:r>
      <w:r w:rsidR="40360DAA" w:rsidRPr="00B74E1E">
        <w:rPr>
          <w:rFonts w:ascii="Times New Roman" w:hAnsi="Times New Roman"/>
          <w:i/>
          <w:iCs/>
          <w:lang w:val="en-IE"/>
        </w:rPr>
        <w:t>O</w:t>
      </w:r>
      <w:r w:rsidR="43CADD46" w:rsidRPr="00B74E1E">
        <w:rPr>
          <w:rFonts w:ascii="Times New Roman" w:hAnsi="Times New Roman"/>
          <w:i/>
          <w:iCs/>
          <w:lang w:val="en-IE"/>
        </w:rPr>
        <w:t>ther</w:t>
      </w:r>
      <w:r w:rsidR="0002719F" w:rsidRPr="00B74E1E">
        <w:rPr>
          <w:rFonts w:ascii="Times New Roman" w:hAnsi="Times New Roman"/>
          <w:i/>
          <w:iCs/>
          <w:lang w:val="en-IE"/>
        </w:rPr>
        <w:t xml:space="preserve"> </w:t>
      </w:r>
      <w:r w:rsidR="43CADD46" w:rsidRPr="00B74E1E">
        <w:rPr>
          <w:rFonts w:ascii="Times New Roman" w:hAnsi="Times New Roman"/>
          <w:i/>
          <w:iCs/>
          <w:lang w:val="en-IE"/>
        </w:rPr>
        <w:t>costs</w:t>
      </w:r>
      <w:r w:rsidR="02B3AF90" w:rsidRPr="00B74E1E">
        <w:rPr>
          <w:rFonts w:ascii="Times New Roman" w:hAnsi="Times New Roman"/>
          <w:i/>
          <w:iCs/>
          <w:lang w:val="en-IE"/>
        </w:rPr>
        <w:t>:</w:t>
      </w:r>
      <w:r w:rsidR="43CADD46" w:rsidRPr="00B74E1E">
        <w:rPr>
          <w:rFonts w:ascii="Times New Roman" w:hAnsi="Times New Roman"/>
          <w:i/>
          <w:iCs/>
          <w:lang w:val="en-IE"/>
        </w:rPr>
        <w:t xml:space="preserve"> Only costs</w:t>
      </w:r>
      <w:r w:rsidR="2279AD04" w:rsidRPr="00B74E1E">
        <w:rPr>
          <w:rFonts w:ascii="Times New Roman" w:hAnsi="Times New Roman"/>
          <w:i/>
          <w:iCs/>
          <w:lang w:val="en-IE"/>
        </w:rPr>
        <w:t xml:space="preserve"> explained in sufficient detail</w:t>
      </w:r>
      <w:r w:rsidR="43CADD46" w:rsidRPr="00B74E1E">
        <w:rPr>
          <w:rFonts w:ascii="Times New Roman" w:hAnsi="Times New Roman"/>
          <w:i/>
          <w:iCs/>
          <w:lang w:val="en-IE"/>
        </w:rPr>
        <w:t xml:space="preserve">, which </w:t>
      </w:r>
      <w:r w:rsidR="0078DF9F" w:rsidRPr="00B74E1E">
        <w:rPr>
          <w:rFonts w:ascii="Times New Roman" w:hAnsi="Times New Roman"/>
          <w:i/>
          <w:iCs/>
          <w:lang w:val="en-IE"/>
        </w:rPr>
        <w:t>do not fall in</w:t>
      </w:r>
      <w:r w:rsidR="43CADD46" w:rsidRPr="00B74E1E">
        <w:rPr>
          <w:rFonts w:ascii="Times New Roman" w:hAnsi="Times New Roman"/>
          <w:i/>
          <w:iCs/>
          <w:lang w:val="en-IE"/>
        </w:rPr>
        <w:t xml:space="preserve"> the preceding eligible costs categories,</w:t>
      </w:r>
      <w:r w:rsidR="333E7010" w:rsidRPr="00B74E1E">
        <w:rPr>
          <w:rFonts w:ascii="Times New Roman" w:hAnsi="Times New Roman"/>
          <w:i/>
          <w:iCs/>
          <w:lang w:val="en-IE"/>
        </w:rPr>
        <w:t xml:space="preserve"> which are</w:t>
      </w:r>
      <w:r w:rsidR="43CADD46" w:rsidRPr="00B74E1E">
        <w:rPr>
          <w:rFonts w:ascii="Times New Roman" w:hAnsi="Times New Roman"/>
          <w:i/>
          <w:iCs/>
          <w:lang w:val="en-IE"/>
        </w:rPr>
        <w:t xml:space="preserve"> incurred during the R&amp;D&amp;I phase and to the extent it is demonstrated that they are inextricably linked to this phase, may constitute eligible costs for R&amp;D&amp;I</w:t>
      </w:r>
      <w:r w:rsidR="275578B6" w:rsidRPr="00B74E1E">
        <w:rPr>
          <w:rFonts w:ascii="Times New Roman" w:hAnsi="Times New Roman"/>
          <w:i/>
          <w:iCs/>
          <w:lang w:val="en-IE"/>
        </w:rPr>
        <w:t>/FID</w:t>
      </w:r>
      <w:r w:rsidR="43CADD46" w:rsidRPr="00B74E1E">
        <w:rPr>
          <w:rFonts w:ascii="Times New Roman" w:hAnsi="Times New Roman"/>
          <w:i/>
          <w:iCs/>
          <w:lang w:val="en-IE"/>
        </w:rPr>
        <w:t xml:space="preserve"> projects. </w:t>
      </w:r>
      <w:r w:rsidR="295DB75C" w:rsidRPr="00B74E1E">
        <w:rPr>
          <w:rFonts w:ascii="Times New Roman" w:hAnsi="Times New Roman"/>
          <w:i/>
          <w:iCs/>
          <w:lang w:val="en-IE"/>
        </w:rPr>
        <w:t>Other costs</w:t>
      </w:r>
      <w:r w:rsidR="2FEC65F2" w:rsidRPr="00B74E1E">
        <w:rPr>
          <w:rFonts w:ascii="Times New Roman" w:hAnsi="Times New Roman"/>
          <w:i/>
          <w:iCs/>
          <w:lang w:val="en-IE"/>
        </w:rPr>
        <w:t xml:space="preserve"> incurred in the FID phase</w:t>
      </w:r>
      <w:r w:rsidR="00C33735" w:rsidRPr="00B74E1E">
        <w:rPr>
          <w:rFonts w:ascii="Times New Roman" w:hAnsi="Times New Roman"/>
          <w:i/>
          <w:iCs/>
          <w:lang w:val="en-IE"/>
        </w:rPr>
        <w:t xml:space="preserve"> beyond those operating costs mentioned in (g</w:t>
      </w:r>
      <w:r w:rsidR="00CD2EB6" w:rsidRPr="00B74E1E">
        <w:rPr>
          <w:rFonts w:ascii="Times New Roman" w:hAnsi="Times New Roman"/>
          <w:i/>
          <w:iCs/>
          <w:lang w:val="en-IE"/>
        </w:rPr>
        <w:t>)</w:t>
      </w:r>
      <w:r w:rsidR="00C33735" w:rsidRPr="00B74E1E">
        <w:rPr>
          <w:rFonts w:ascii="Times New Roman" w:hAnsi="Times New Roman"/>
          <w:i/>
          <w:iCs/>
          <w:lang w:val="en-IE"/>
        </w:rPr>
        <w:t xml:space="preserve"> of the Annex to the IPCEI Communication</w:t>
      </w:r>
      <w:r w:rsidR="00CD2EB6" w:rsidRPr="00B74E1E">
        <w:rPr>
          <w:rFonts w:ascii="Times New Roman" w:hAnsi="Times New Roman"/>
          <w:i/>
          <w:iCs/>
          <w:lang w:val="en-IE"/>
        </w:rPr>
        <w:t>)</w:t>
      </w:r>
      <w:r w:rsidR="2FEC65F2" w:rsidRPr="00B74E1E">
        <w:rPr>
          <w:rFonts w:ascii="Times New Roman" w:hAnsi="Times New Roman"/>
          <w:i/>
          <w:iCs/>
          <w:lang w:val="en-IE"/>
        </w:rPr>
        <w:t xml:space="preserve"> </w:t>
      </w:r>
      <w:r w:rsidR="4204F017" w:rsidRPr="00B74E1E">
        <w:rPr>
          <w:rFonts w:ascii="Times New Roman" w:hAnsi="Times New Roman"/>
          <w:i/>
          <w:iCs/>
          <w:lang w:val="en-IE"/>
        </w:rPr>
        <w:t>are not eligible</w:t>
      </w:r>
      <w:r w:rsidR="00644944" w:rsidRPr="00B74E1E">
        <w:rPr>
          <w:rFonts w:ascii="Times New Roman" w:hAnsi="Times New Roman"/>
          <w:i/>
          <w:iCs/>
          <w:lang w:val="en-IE"/>
        </w:rPr>
        <w:t>.</w:t>
      </w:r>
      <w:r w:rsidR="73CD0EF9" w:rsidRPr="00B74E1E">
        <w:rPr>
          <w:rFonts w:ascii="Times New Roman" w:hAnsi="Times New Roman"/>
          <w:i/>
          <w:iCs/>
          <w:lang w:val="en-IE"/>
        </w:rPr>
        <w:t xml:space="preserve"> The information you provide must be consistent with the information in section </w:t>
      </w:r>
      <w:r w:rsidRPr="00B74E1E">
        <w:rPr>
          <w:rFonts w:ascii="Times New Roman" w:hAnsi="Times New Roman"/>
          <w:i/>
          <w:iCs/>
          <w:lang w:val="en-IE"/>
        </w:rPr>
        <w:fldChar w:fldCharType="begin"/>
      </w:r>
      <w:r w:rsidRPr="00B74E1E">
        <w:rPr>
          <w:rFonts w:ascii="Times New Roman" w:hAnsi="Times New Roman"/>
          <w:i/>
          <w:iCs/>
          <w:lang w:val="en-IE"/>
        </w:rPr>
        <w:instrText xml:space="preserve"> REF _Ref147322202 \r \h </w:instrText>
      </w:r>
      <w:r w:rsidR="00546C2D" w:rsidRPr="00B74E1E">
        <w:rPr>
          <w:rFonts w:ascii="Times New Roman" w:hAnsi="Times New Roman"/>
          <w:i/>
          <w:iCs/>
          <w:lang w:val="en-IE"/>
        </w:rPr>
        <w:instrText xml:space="preserve"> \* MERGEFORMAT </w:instrText>
      </w:r>
      <w:r w:rsidRPr="00B74E1E">
        <w:rPr>
          <w:rFonts w:ascii="Times New Roman" w:hAnsi="Times New Roman"/>
          <w:i/>
          <w:iCs/>
          <w:lang w:val="en-IE"/>
        </w:rPr>
      </w:r>
      <w:r w:rsidRPr="00B74E1E">
        <w:rPr>
          <w:rFonts w:ascii="Times New Roman" w:hAnsi="Times New Roman"/>
          <w:i/>
          <w:iCs/>
          <w:lang w:val="en-IE"/>
        </w:rPr>
        <w:fldChar w:fldCharType="separate"/>
      </w:r>
      <w:r w:rsidR="00570498" w:rsidRPr="00B74E1E">
        <w:rPr>
          <w:rFonts w:ascii="Times New Roman" w:hAnsi="Times New Roman"/>
          <w:i/>
          <w:iCs/>
          <w:lang w:val="en-IE"/>
        </w:rPr>
        <w:t>5.4.2.7</w:t>
      </w:r>
      <w:r w:rsidRPr="00B74E1E">
        <w:rPr>
          <w:rFonts w:ascii="Times New Roman" w:hAnsi="Times New Roman"/>
          <w:i/>
          <w:iCs/>
          <w:lang w:val="en-IE"/>
        </w:rPr>
        <w:fldChar w:fldCharType="end"/>
      </w:r>
      <w:r w:rsidR="00644944" w:rsidRPr="00B74E1E">
        <w:rPr>
          <w:rFonts w:ascii="Times New Roman" w:hAnsi="Times New Roman"/>
          <w:i/>
          <w:iCs/>
          <w:lang w:val="en-IE"/>
        </w:rPr>
        <w:t xml:space="preserve"> </w:t>
      </w:r>
      <w:r w:rsidR="73CD0EF9" w:rsidRPr="00B74E1E">
        <w:rPr>
          <w:rFonts w:ascii="Times New Roman" w:hAnsi="Times New Roman"/>
          <w:i/>
          <w:iCs/>
          <w:lang w:val="en-IE"/>
        </w:rPr>
        <w:t>of this PP template.</w:t>
      </w:r>
      <w:r w:rsidR="43CADD46" w:rsidRPr="00B74E1E">
        <w:rPr>
          <w:rFonts w:ascii="Times New Roman" w:hAnsi="Times New Roman"/>
          <w:i/>
          <w:iCs/>
          <w:lang w:val="en-IE"/>
        </w:rPr>
        <w:t xml:space="preserve"> </w:t>
      </w:r>
    </w:p>
    <w:p w14:paraId="6AFCFDDE" w14:textId="77777777" w:rsidR="00303059" w:rsidRPr="00B74E1E" w:rsidRDefault="00303059" w:rsidP="00AD6D6A">
      <w:pPr>
        <w:pStyle w:val="ITAbsatzohneNr"/>
        <w:spacing w:line="276" w:lineRule="auto"/>
        <w:jc w:val="both"/>
        <w:rPr>
          <w:rFonts w:ascii="Times New Roman" w:hAnsi="Times New Roman"/>
          <w:i/>
          <w:lang w:val="en-IE"/>
        </w:rPr>
      </w:pPr>
    </w:p>
    <w:p w14:paraId="66E86CDF" w14:textId="07941E1F" w:rsidR="00303059" w:rsidRPr="00B74E1E" w:rsidRDefault="75EFC24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lastRenderedPageBreak/>
        <w:t xml:space="preserve">The </w:t>
      </w:r>
      <w:r w:rsidR="00C94069" w:rsidRPr="00B74E1E">
        <w:rPr>
          <w:rFonts w:ascii="Times New Roman" w:hAnsi="Times New Roman"/>
          <w:i/>
          <w:iCs/>
          <w:lang w:val="en-IE"/>
        </w:rPr>
        <w:t>‘</w:t>
      </w:r>
      <w:r w:rsidRPr="00B74E1E">
        <w:rPr>
          <w:rFonts w:ascii="Times New Roman" w:hAnsi="Times New Roman"/>
          <w:i/>
          <w:iCs/>
          <w:lang w:val="en-IE"/>
        </w:rPr>
        <w:t>Costs for FID</w:t>
      </w:r>
      <w:r w:rsidR="00C94069" w:rsidRPr="00B74E1E">
        <w:rPr>
          <w:rFonts w:ascii="Times New Roman" w:hAnsi="Times New Roman"/>
          <w:i/>
          <w:iCs/>
          <w:lang w:val="en-IE"/>
        </w:rPr>
        <w:t>’</w:t>
      </w:r>
      <w:r w:rsidRPr="00B74E1E">
        <w:rPr>
          <w:rFonts w:ascii="Times New Roman" w:hAnsi="Times New Roman"/>
          <w:i/>
          <w:iCs/>
          <w:lang w:val="en-IE"/>
        </w:rPr>
        <w:t xml:space="preserve"> as defined in let</w:t>
      </w:r>
      <w:r w:rsidR="4E484C8F" w:rsidRPr="00B74E1E">
        <w:rPr>
          <w:rFonts w:ascii="Times New Roman" w:hAnsi="Times New Roman"/>
          <w:i/>
          <w:iCs/>
          <w:lang w:val="en-IE"/>
        </w:rPr>
        <w:t>ter</w:t>
      </w:r>
      <w:r w:rsidRPr="00B74E1E">
        <w:rPr>
          <w:rFonts w:ascii="Times New Roman" w:hAnsi="Times New Roman"/>
          <w:i/>
          <w:iCs/>
          <w:lang w:val="en-IE"/>
        </w:rPr>
        <w:t xml:space="preserve"> g) of the Annex to the IPCEI Communication</w:t>
      </w:r>
      <w:r w:rsidR="00303059" w:rsidRPr="00B74E1E">
        <w:rPr>
          <w:rStyle w:val="FootnoteReference"/>
          <w:rFonts w:ascii="Times New Roman" w:hAnsi="Times New Roman"/>
          <w:i/>
          <w:iCs/>
          <w:lang w:val="en-IE"/>
        </w:rPr>
        <w:footnoteReference w:id="7"/>
      </w:r>
      <w:r w:rsidRPr="00B74E1E">
        <w:rPr>
          <w:rFonts w:ascii="Times New Roman" w:hAnsi="Times New Roman"/>
          <w:i/>
          <w:iCs/>
          <w:lang w:val="en-IE"/>
        </w:rPr>
        <w:t xml:space="preserve"> for the purpose of filling this PP are to be distributed within the other </w:t>
      </w:r>
      <w:r w:rsidR="16F9D639" w:rsidRPr="00B74E1E">
        <w:rPr>
          <w:rFonts w:ascii="Times New Roman" w:hAnsi="Times New Roman"/>
          <w:i/>
          <w:iCs/>
          <w:lang w:val="en-IE"/>
        </w:rPr>
        <w:t xml:space="preserve">eligible </w:t>
      </w:r>
      <w:r w:rsidRPr="00B74E1E">
        <w:rPr>
          <w:rFonts w:ascii="Times New Roman" w:hAnsi="Times New Roman"/>
          <w:i/>
          <w:iCs/>
          <w:lang w:val="en-IE"/>
        </w:rPr>
        <w:t xml:space="preserve">cost categories as per above. Please clearly separate within each </w:t>
      </w:r>
      <w:r w:rsidR="19B2FE8E" w:rsidRPr="00B74E1E">
        <w:rPr>
          <w:rFonts w:ascii="Times New Roman" w:hAnsi="Times New Roman"/>
          <w:i/>
          <w:iCs/>
          <w:lang w:val="en-IE"/>
        </w:rPr>
        <w:t xml:space="preserve">eligible </w:t>
      </w:r>
      <w:r w:rsidRPr="00B74E1E">
        <w:rPr>
          <w:rFonts w:ascii="Times New Roman" w:hAnsi="Times New Roman"/>
          <w:i/>
          <w:iCs/>
          <w:lang w:val="en-IE"/>
        </w:rPr>
        <w:t xml:space="preserve">cost category the costs </w:t>
      </w:r>
      <w:r w:rsidR="497D0E12" w:rsidRPr="00B74E1E">
        <w:rPr>
          <w:rFonts w:ascii="Times New Roman" w:hAnsi="Times New Roman"/>
          <w:i/>
          <w:iCs/>
          <w:lang w:val="en-IE"/>
        </w:rPr>
        <w:t xml:space="preserve">relating to the </w:t>
      </w:r>
      <w:r w:rsidRPr="00B74E1E">
        <w:rPr>
          <w:rFonts w:ascii="Times New Roman" w:hAnsi="Times New Roman"/>
          <w:i/>
          <w:iCs/>
          <w:lang w:val="en-IE"/>
        </w:rPr>
        <w:t>R&amp;D</w:t>
      </w:r>
      <w:r w:rsidR="4E484C8F" w:rsidRPr="00B74E1E">
        <w:rPr>
          <w:rFonts w:ascii="Times New Roman" w:hAnsi="Times New Roman"/>
          <w:i/>
          <w:iCs/>
          <w:lang w:val="en-IE"/>
        </w:rPr>
        <w:t>&amp;I</w:t>
      </w:r>
      <w:r w:rsidR="05F1775C" w:rsidRPr="00B74E1E">
        <w:rPr>
          <w:rFonts w:ascii="Times New Roman" w:hAnsi="Times New Roman"/>
          <w:i/>
          <w:iCs/>
          <w:lang w:val="en-IE"/>
        </w:rPr>
        <w:t xml:space="preserve"> phase</w:t>
      </w:r>
      <w:r w:rsidRPr="00B74E1E">
        <w:rPr>
          <w:rFonts w:ascii="Times New Roman" w:hAnsi="Times New Roman"/>
          <w:i/>
          <w:iCs/>
          <w:lang w:val="en-IE"/>
        </w:rPr>
        <w:t xml:space="preserve"> from the costs</w:t>
      </w:r>
      <w:r w:rsidR="656AFE0B" w:rsidRPr="00B74E1E">
        <w:rPr>
          <w:rFonts w:ascii="Times New Roman" w:hAnsi="Times New Roman"/>
          <w:i/>
          <w:iCs/>
          <w:lang w:val="en-IE"/>
        </w:rPr>
        <w:t xml:space="preserve"> relating to the </w:t>
      </w:r>
      <w:r w:rsidRPr="00B74E1E">
        <w:rPr>
          <w:rFonts w:ascii="Times New Roman" w:hAnsi="Times New Roman"/>
          <w:i/>
          <w:iCs/>
          <w:lang w:val="en-IE"/>
        </w:rPr>
        <w:t>FID p</w:t>
      </w:r>
      <w:r w:rsidR="0B0526A3" w:rsidRPr="00B74E1E">
        <w:rPr>
          <w:rFonts w:ascii="Times New Roman" w:hAnsi="Times New Roman"/>
          <w:i/>
          <w:iCs/>
          <w:lang w:val="en-IE"/>
        </w:rPr>
        <w:t>hase</w:t>
      </w:r>
      <w:r w:rsidRPr="00B74E1E">
        <w:rPr>
          <w:rFonts w:ascii="Times New Roman" w:hAnsi="Times New Roman"/>
          <w:i/>
          <w:iCs/>
          <w:lang w:val="en-IE"/>
        </w:rPr>
        <w:t xml:space="preserve"> of the project and justify </w:t>
      </w:r>
      <w:r w:rsidR="009F0403" w:rsidRPr="00B74E1E">
        <w:rPr>
          <w:rFonts w:ascii="Times New Roman" w:hAnsi="Times New Roman"/>
          <w:i/>
          <w:iCs/>
          <w:lang w:val="en-IE"/>
        </w:rPr>
        <w:t xml:space="preserve">them </w:t>
      </w:r>
      <w:r w:rsidRPr="00B74E1E">
        <w:rPr>
          <w:rFonts w:ascii="Times New Roman" w:hAnsi="Times New Roman"/>
          <w:i/>
          <w:iCs/>
          <w:lang w:val="en-IE"/>
        </w:rPr>
        <w:t>separately for each part of the project.</w:t>
      </w:r>
    </w:p>
    <w:p w14:paraId="28ABEBF8" w14:textId="77777777" w:rsidR="00F13619" w:rsidRPr="00B74E1E" w:rsidRDefault="00F13619" w:rsidP="00AD6D6A">
      <w:pPr>
        <w:pStyle w:val="ITAbsatzohneNr"/>
        <w:spacing w:line="276" w:lineRule="auto"/>
        <w:jc w:val="both"/>
        <w:rPr>
          <w:rFonts w:ascii="Times New Roman" w:hAnsi="Times New Roman"/>
          <w:i/>
          <w:iCs/>
          <w:lang w:val="en-IE"/>
        </w:rPr>
      </w:pPr>
    </w:p>
    <w:p w14:paraId="226BFAE5" w14:textId="66CEAF81" w:rsidR="00A637BD" w:rsidRPr="00B74E1E" w:rsidRDefault="00AF36A8"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w:t>
      </w:r>
      <w:r w:rsidR="00547BF1" w:rsidRPr="00B74E1E">
        <w:rPr>
          <w:rFonts w:ascii="Times New Roman" w:hAnsi="Times New Roman"/>
          <w:i/>
          <w:iCs/>
          <w:lang w:val="en-IE"/>
        </w:rPr>
        <w:t xml:space="preserve">lease </w:t>
      </w:r>
      <w:r w:rsidRPr="00B74E1E">
        <w:rPr>
          <w:rFonts w:ascii="Times New Roman" w:hAnsi="Times New Roman"/>
          <w:i/>
          <w:iCs/>
          <w:lang w:val="en-IE"/>
        </w:rPr>
        <w:t xml:space="preserve">summarise </w:t>
      </w:r>
      <w:r w:rsidR="00547BF1" w:rsidRPr="00B74E1E">
        <w:rPr>
          <w:rFonts w:ascii="Times New Roman" w:hAnsi="Times New Roman"/>
          <w:i/>
          <w:iCs/>
          <w:lang w:val="en-IE"/>
        </w:rPr>
        <w:t xml:space="preserve">the eligible costs </w:t>
      </w:r>
      <w:r w:rsidR="00DA072A" w:rsidRPr="00B74E1E">
        <w:rPr>
          <w:rFonts w:ascii="Times New Roman" w:hAnsi="Times New Roman"/>
          <w:i/>
          <w:iCs/>
          <w:lang w:val="en-IE"/>
        </w:rPr>
        <w:t xml:space="preserve">in the table below. </w:t>
      </w:r>
      <w:r w:rsidR="00A637BD" w:rsidRPr="00B74E1E">
        <w:rPr>
          <w:rFonts w:ascii="Times New Roman" w:hAnsi="Times New Roman"/>
          <w:i/>
          <w:iCs/>
          <w:lang w:val="en-IE"/>
        </w:rPr>
        <w:t xml:space="preserve">Costs should be listed in a disaggregate manner for each R&amp;D&amp;I WP and for each FID WP. </w:t>
      </w:r>
      <w:r w:rsidR="00725B93" w:rsidRPr="00B74E1E">
        <w:rPr>
          <w:rFonts w:ascii="Times New Roman" w:hAnsi="Times New Roman"/>
          <w:i/>
          <w:iCs/>
          <w:lang w:val="en-IE"/>
        </w:rPr>
        <w:t>Note that the numbering of the types of eligible costs corresponds to the one in the Annex to the IPCEI Communication.</w:t>
      </w:r>
    </w:p>
    <w:p w14:paraId="59ECBB5A" w14:textId="638F3423" w:rsidR="00907E6A" w:rsidRPr="00B74E1E" w:rsidRDefault="00907E6A" w:rsidP="00AD6D6A">
      <w:pPr>
        <w:pStyle w:val="ITAbsatzohneNr"/>
        <w:spacing w:line="276" w:lineRule="auto"/>
        <w:jc w:val="both"/>
        <w:rPr>
          <w:rFonts w:ascii="Times New Roman" w:hAnsi="Times New Roman"/>
          <w:i/>
          <w:iCs/>
          <w:lang w:val="en-IE"/>
        </w:rPr>
      </w:pPr>
    </w:p>
    <w:tbl>
      <w:tblPr>
        <w:tblStyle w:val="TableGrid"/>
        <w:tblW w:w="5000" w:type="pct"/>
        <w:tblLook w:val="04A0" w:firstRow="1" w:lastRow="0" w:firstColumn="1" w:lastColumn="0" w:noHBand="0" w:noVBand="1"/>
      </w:tblPr>
      <w:tblGrid>
        <w:gridCol w:w="2222"/>
        <w:gridCol w:w="879"/>
        <w:gridCol w:w="1006"/>
        <w:gridCol w:w="968"/>
        <w:gridCol w:w="1124"/>
        <w:gridCol w:w="942"/>
        <w:gridCol w:w="1113"/>
        <w:gridCol w:w="808"/>
      </w:tblGrid>
      <w:tr w:rsidR="00907E6A" w:rsidRPr="00B74E1E" w14:paraId="6E3192F4" w14:textId="77777777" w:rsidTr="00644944">
        <w:trPr>
          <w:trHeight w:val="300"/>
          <w:tblHeader/>
        </w:trPr>
        <w:tc>
          <w:tcPr>
            <w:tcW w:w="1226" w:type="pct"/>
          </w:tcPr>
          <w:p w14:paraId="46836671"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1574" w:type="pct"/>
            <w:gridSpan w:val="3"/>
          </w:tcPr>
          <w:p w14:paraId="39FDE487" w14:textId="202B03C6" w:rsidR="00907E6A" w:rsidRPr="00B74E1E" w:rsidRDefault="083B5C75" w:rsidP="00AD6D6A">
            <w:pPr>
              <w:pStyle w:val="ITAbsatzohneNr"/>
              <w:spacing w:line="276" w:lineRule="auto"/>
              <w:jc w:val="both"/>
              <w:rPr>
                <w:rFonts w:ascii="Times New Roman" w:hAnsi="Times New Roman"/>
                <w:sz w:val="20"/>
                <w:lang w:val="en-IE"/>
              </w:rPr>
            </w:pPr>
            <w:r w:rsidRPr="00B74E1E">
              <w:rPr>
                <w:rFonts w:ascii="Times New Roman" w:hAnsi="Times New Roman"/>
                <w:sz w:val="20"/>
                <w:lang w:val="en-IE"/>
              </w:rPr>
              <w:t>R&amp;D</w:t>
            </w:r>
            <w:r w:rsidR="5487DD60" w:rsidRPr="00B74E1E">
              <w:rPr>
                <w:rFonts w:ascii="Times New Roman" w:hAnsi="Times New Roman"/>
                <w:sz w:val="20"/>
                <w:lang w:val="en-IE"/>
              </w:rPr>
              <w:t>&amp;I</w:t>
            </w:r>
            <w:r w:rsidRPr="00B74E1E">
              <w:rPr>
                <w:rFonts w:ascii="Times New Roman" w:hAnsi="Times New Roman"/>
                <w:sz w:val="20"/>
                <w:lang w:val="en-IE"/>
              </w:rPr>
              <w:t xml:space="preserve"> </w:t>
            </w:r>
            <w:r w:rsidR="1F53B8C2" w:rsidRPr="00B74E1E">
              <w:rPr>
                <w:rFonts w:ascii="Times New Roman" w:hAnsi="Times New Roman"/>
                <w:sz w:val="20"/>
                <w:lang w:val="en-IE"/>
              </w:rPr>
              <w:t>phase</w:t>
            </w:r>
          </w:p>
        </w:tc>
        <w:tc>
          <w:tcPr>
            <w:tcW w:w="1754" w:type="pct"/>
            <w:gridSpan w:val="3"/>
          </w:tcPr>
          <w:p w14:paraId="5C34E2F6" w14:textId="11DA5DBB" w:rsidR="00907E6A" w:rsidRPr="00B74E1E" w:rsidRDefault="083B5C75" w:rsidP="00AD6D6A">
            <w:pPr>
              <w:pStyle w:val="ITAbsatzohneNr"/>
              <w:spacing w:line="276" w:lineRule="auto"/>
              <w:jc w:val="both"/>
              <w:rPr>
                <w:rFonts w:ascii="Times New Roman" w:hAnsi="Times New Roman"/>
                <w:sz w:val="20"/>
                <w:lang w:val="en-IE"/>
              </w:rPr>
            </w:pPr>
            <w:r w:rsidRPr="00B74E1E">
              <w:rPr>
                <w:rFonts w:ascii="Times New Roman" w:hAnsi="Times New Roman"/>
                <w:sz w:val="20"/>
                <w:lang w:val="en-IE"/>
              </w:rPr>
              <w:t>FID</w:t>
            </w:r>
            <w:r w:rsidR="68BE6C4E" w:rsidRPr="00B74E1E">
              <w:rPr>
                <w:rFonts w:ascii="Times New Roman" w:hAnsi="Times New Roman"/>
                <w:sz w:val="20"/>
                <w:lang w:val="en-IE"/>
              </w:rPr>
              <w:t xml:space="preserve"> phase</w:t>
            </w:r>
          </w:p>
        </w:tc>
        <w:tc>
          <w:tcPr>
            <w:tcW w:w="447" w:type="pct"/>
          </w:tcPr>
          <w:p w14:paraId="73F3E1FD" w14:textId="77777777" w:rsidR="00907E6A" w:rsidRPr="00B74E1E" w:rsidRDefault="00907E6A" w:rsidP="00AD6D6A">
            <w:pPr>
              <w:pStyle w:val="ITAbsatzohneNr"/>
              <w:spacing w:line="276" w:lineRule="auto"/>
              <w:jc w:val="both"/>
              <w:rPr>
                <w:rFonts w:ascii="Times New Roman" w:hAnsi="Times New Roman"/>
                <w:sz w:val="20"/>
                <w:lang w:val="en-IE"/>
              </w:rPr>
            </w:pPr>
            <w:r w:rsidRPr="00B74E1E">
              <w:rPr>
                <w:rFonts w:ascii="Times New Roman" w:hAnsi="Times New Roman"/>
                <w:sz w:val="20"/>
                <w:lang w:val="en-IE"/>
              </w:rPr>
              <w:t>Total</w:t>
            </w:r>
          </w:p>
        </w:tc>
      </w:tr>
      <w:tr w:rsidR="00DE0707" w:rsidRPr="00B74E1E" w14:paraId="3968B9D8" w14:textId="77777777" w:rsidTr="00644944">
        <w:trPr>
          <w:trHeight w:val="300"/>
          <w:tblHeader/>
        </w:trPr>
        <w:tc>
          <w:tcPr>
            <w:tcW w:w="1226" w:type="pct"/>
          </w:tcPr>
          <w:p w14:paraId="7EDF9824"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Eligible costs</w:t>
            </w:r>
          </w:p>
        </w:tc>
        <w:tc>
          <w:tcPr>
            <w:tcW w:w="485" w:type="pct"/>
          </w:tcPr>
          <w:p w14:paraId="62DCA6DF" w14:textId="7777777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WP 1 (of your project)  </w:t>
            </w:r>
          </w:p>
        </w:tc>
        <w:tc>
          <w:tcPr>
            <w:tcW w:w="555" w:type="pct"/>
          </w:tcPr>
          <w:p w14:paraId="45FA9459" w14:textId="23A66C8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WP ... (insert a column for each R&amp;D</w:t>
            </w:r>
            <w:r w:rsidR="00A16FED" w:rsidRPr="00B74E1E">
              <w:rPr>
                <w:rFonts w:ascii="Times New Roman" w:hAnsi="Times New Roman"/>
                <w:sz w:val="20"/>
                <w:lang w:val="en-IE"/>
              </w:rPr>
              <w:t>&amp;I</w:t>
            </w:r>
            <w:r w:rsidRPr="00B74E1E">
              <w:rPr>
                <w:rFonts w:ascii="Times New Roman" w:hAnsi="Times New Roman"/>
                <w:sz w:val="20"/>
                <w:lang w:val="en-IE"/>
              </w:rPr>
              <w:t xml:space="preserve"> WP)</w:t>
            </w:r>
          </w:p>
        </w:tc>
        <w:tc>
          <w:tcPr>
            <w:tcW w:w="534" w:type="pct"/>
          </w:tcPr>
          <w:p w14:paraId="391A0448" w14:textId="1EA5DB0F"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 for R&amp;D</w:t>
            </w:r>
            <w:r w:rsidR="00B855DC" w:rsidRPr="00B74E1E">
              <w:rPr>
                <w:rFonts w:ascii="Times New Roman" w:hAnsi="Times New Roman"/>
                <w:sz w:val="20"/>
                <w:lang w:val="en-IE"/>
              </w:rPr>
              <w:t>&amp;I</w:t>
            </w:r>
            <w:r w:rsidRPr="00B74E1E">
              <w:rPr>
                <w:rFonts w:ascii="Times New Roman" w:hAnsi="Times New Roman"/>
                <w:sz w:val="20"/>
                <w:lang w:val="en-IE"/>
              </w:rPr>
              <w:t xml:space="preserve"> part of the project</w:t>
            </w:r>
          </w:p>
        </w:tc>
        <w:tc>
          <w:tcPr>
            <w:tcW w:w="620" w:type="pct"/>
          </w:tcPr>
          <w:p w14:paraId="362311DA" w14:textId="23A66C8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WP …( of your project)</w:t>
            </w:r>
          </w:p>
        </w:tc>
        <w:tc>
          <w:tcPr>
            <w:tcW w:w="520" w:type="pct"/>
          </w:tcPr>
          <w:p w14:paraId="7A70ADE9" w14:textId="23A66C8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WP….. (insert a column for each FID WP)</w:t>
            </w:r>
          </w:p>
        </w:tc>
        <w:tc>
          <w:tcPr>
            <w:tcW w:w="613" w:type="pct"/>
          </w:tcPr>
          <w:p w14:paraId="4FCCBC0E" w14:textId="7777777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 for FID part of the project</w:t>
            </w:r>
          </w:p>
        </w:tc>
        <w:tc>
          <w:tcPr>
            <w:tcW w:w="447" w:type="pct"/>
          </w:tcPr>
          <w:p w14:paraId="7C573B06" w14:textId="7777777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 for the project</w:t>
            </w:r>
          </w:p>
        </w:tc>
      </w:tr>
      <w:tr w:rsidR="00DE0707" w:rsidRPr="00B74E1E" w14:paraId="53759469" w14:textId="77777777" w:rsidTr="00644944">
        <w:trPr>
          <w:trHeight w:val="300"/>
        </w:trPr>
        <w:tc>
          <w:tcPr>
            <w:tcW w:w="1226" w:type="pct"/>
          </w:tcPr>
          <w:p w14:paraId="0D4F6BCB"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a) Feasibility studies, costs of obtaining the permissions required</w:t>
            </w:r>
          </w:p>
        </w:tc>
        <w:tc>
          <w:tcPr>
            <w:tcW w:w="485" w:type="pct"/>
          </w:tcPr>
          <w:p w14:paraId="3AE7136D"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4DE11DC7"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50404BAF"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4DA46419"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36A0DFA9" w14:textId="5F6CC5B6"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54B1224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2A7D9786"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6A7E38CB" w14:textId="77777777" w:rsidTr="00644944">
        <w:trPr>
          <w:trHeight w:val="300"/>
        </w:trPr>
        <w:tc>
          <w:tcPr>
            <w:tcW w:w="1226" w:type="pct"/>
          </w:tcPr>
          <w:p w14:paraId="1753C70F" w14:textId="0470FB74"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b) Depreciation</w:t>
            </w:r>
            <w:r w:rsidR="3DAF5064" w:rsidRPr="00B74E1E">
              <w:rPr>
                <w:rFonts w:ascii="Times New Roman" w:hAnsi="Times New Roman"/>
                <w:sz w:val="20"/>
                <w:lang w:val="en-IE"/>
              </w:rPr>
              <w:t xml:space="preserve"> costs for</w:t>
            </w:r>
            <w:r w:rsidRPr="00B74E1E">
              <w:rPr>
                <w:rFonts w:ascii="Times New Roman" w:hAnsi="Times New Roman"/>
                <w:sz w:val="20"/>
                <w:lang w:val="en-IE"/>
              </w:rPr>
              <w:t xml:space="preserve"> instruments </w:t>
            </w:r>
            <w:r w:rsidR="11D59A9C" w:rsidRPr="00B74E1E">
              <w:rPr>
                <w:rFonts w:ascii="Times New Roman" w:hAnsi="Times New Roman"/>
                <w:sz w:val="20"/>
                <w:lang w:val="en-IE"/>
              </w:rPr>
              <w:t>&amp;</w:t>
            </w:r>
            <w:r w:rsidRPr="00B74E1E">
              <w:rPr>
                <w:rFonts w:ascii="Times New Roman" w:hAnsi="Times New Roman"/>
                <w:sz w:val="20"/>
                <w:lang w:val="en-IE"/>
              </w:rPr>
              <w:t xml:space="preserve"> equipment</w:t>
            </w:r>
          </w:p>
        </w:tc>
        <w:tc>
          <w:tcPr>
            <w:tcW w:w="485" w:type="pct"/>
          </w:tcPr>
          <w:p w14:paraId="0408590E"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4F4D0FF4"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5A69E16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2AF802A2"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0789C3C4"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4B27F18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566A5C4D"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310C2453" w14:textId="77777777" w:rsidTr="00644944">
        <w:trPr>
          <w:trHeight w:val="300"/>
        </w:trPr>
        <w:tc>
          <w:tcPr>
            <w:tcW w:w="1226" w:type="pct"/>
          </w:tcPr>
          <w:p w14:paraId="193BA14B" w14:textId="07865329"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c) Depreciation </w:t>
            </w:r>
            <w:r w:rsidR="7B935009" w:rsidRPr="00B74E1E">
              <w:rPr>
                <w:rFonts w:ascii="Times New Roman" w:hAnsi="Times New Roman"/>
                <w:sz w:val="20"/>
                <w:lang w:val="en-IE"/>
              </w:rPr>
              <w:t>costs for</w:t>
            </w:r>
            <w:r w:rsidRPr="00B74E1E">
              <w:rPr>
                <w:rFonts w:ascii="Times New Roman" w:hAnsi="Times New Roman"/>
                <w:sz w:val="20"/>
                <w:lang w:val="en-IE"/>
              </w:rPr>
              <w:t xml:space="preserve"> buildings</w:t>
            </w:r>
          </w:p>
        </w:tc>
        <w:tc>
          <w:tcPr>
            <w:tcW w:w="485" w:type="pct"/>
          </w:tcPr>
          <w:p w14:paraId="1FA76D8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75208444"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7B7F0A74"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53C0F7C1"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2CED8B72"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300B5035"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3D10D925"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709A4CD5" w14:textId="77777777" w:rsidTr="00644944">
        <w:trPr>
          <w:trHeight w:val="300"/>
        </w:trPr>
        <w:tc>
          <w:tcPr>
            <w:tcW w:w="1226" w:type="pct"/>
          </w:tcPr>
          <w:p w14:paraId="7592898F" w14:textId="782BFCE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d) Costs of materials </w:t>
            </w:r>
            <w:r w:rsidR="337EBC3E" w:rsidRPr="00B74E1E">
              <w:rPr>
                <w:rFonts w:ascii="Times New Roman" w:hAnsi="Times New Roman"/>
                <w:sz w:val="20"/>
                <w:lang w:val="en-IE"/>
              </w:rPr>
              <w:t>&amp;</w:t>
            </w:r>
            <w:r w:rsidRPr="00B74E1E">
              <w:rPr>
                <w:rFonts w:ascii="Times New Roman" w:hAnsi="Times New Roman"/>
                <w:sz w:val="20"/>
                <w:lang w:val="en-IE"/>
              </w:rPr>
              <w:t xml:space="preserve"> supplies</w:t>
            </w:r>
          </w:p>
        </w:tc>
        <w:tc>
          <w:tcPr>
            <w:tcW w:w="485" w:type="pct"/>
          </w:tcPr>
          <w:p w14:paraId="11B41DCD"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45E7F5D9"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6ECF5E65"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24653D5B"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5AEF9EDA"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35AE0662"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7037BABC"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02515950" w14:textId="77777777" w:rsidTr="00644944">
        <w:trPr>
          <w:trHeight w:val="300"/>
        </w:trPr>
        <w:tc>
          <w:tcPr>
            <w:tcW w:w="1226" w:type="pct"/>
          </w:tcPr>
          <w:p w14:paraId="1A6B34F0" w14:textId="131BCECF"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e) Costs for patents</w:t>
            </w:r>
            <w:r w:rsidR="22AEA5E8" w:rsidRPr="00B74E1E">
              <w:rPr>
                <w:rFonts w:ascii="Times New Roman" w:hAnsi="Times New Roman"/>
                <w:sz w:val="20"/>
                <w:lang w:val="en-IE"/>
              </w:rPr>
              <w:t>,</w:t>
            </w:r>
            <w:r w:rsidRPr="00B74E1E">
              <w:rPr>
                <w:rFonts w:ascii="Times New Roman" w:hAnsi="Times New Roman"/>
                <w:sz w:val="20"/>
                <w:lang w:val="en-IE"/>
              </w:rPr>
              <w:t xml:space="preserve"> intangible assets </w:t>
            </w:r>
            <w:r w:rsidR="2289D359" w:rsidRPr="00B74E1E">
              <w:rPr>
                <w:rFonts w:ascii="Times New Roman" w:hAnsi="Times New Roman"/>
                <w:sz w:val="20"/>
                <w:lang w:val="en-IE"/>
              </w:rPr>
              <w:t>&amp;</w:t>
            </w:r>
            <w:r w:rsidRPr="00B74E1E">
              <w:rPr>
                <w:rFonts w:ascii="Times New Roman" w:hAnsi="Times New Roman"/>
                <w:sz w:val="20"/>
                <w:lang w:val="en-IE"/>
              </w:rPr>
              <w:t xml:space="preserve"> contractual research</w:t>
            </w:r>
          </w:p>
        </w:tc>
        <w:tc>
          <w:tcPr>
            <w:tcW w:w="485" w:type="pct"/>
          </w:tcPr>
          <w:p w14:paraId="1DDAA179"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677160F7"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03A1E4E9"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74D777D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091C571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1F467A0E"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6DC53D5B"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0D5E2086" w14:textId="77777777" w:rsidTr="00644944">
        <w:trPr>
          <w:trHeight w:val="300"/>
        </w:trPr>
        <w:tc>
          <w:tcPr>
            <w:tcW w:w="1226" w:type="pct"/>
          </w:tcPr>
          <w:p w14:paraId="35A5DD13" w14:textId="5C405BBB" w:rsidR="00907E6A" w:rsidRPr="00B74E1E" w:rsidRDefault="23459E9A" w:rsidP="00AD6D6A">
            <w:pPr>
              <w:pStyle w:val="ITAbsatzohneNr"/>
              <w:spacing w:line="276" w:lineRule="auto"/>
              <w:rPr>
                <w:rFonts w:ascii="Times New Roman" w:eastAsia="Times" w:hAnsi="Times New Roman"/>
                <w:sz w:val="20"/>
                <w:lang w:val="en-IE"/>
              </w:rPr>
            </w:pPr>
            <w:r w:rsidRPr="00B74E1E">
              <w:rPr>
                <w:rFonts w:ascii="Times New Roman" w:eastAsia="Times" w:hAnsi="Times New Roman"/>
                <w:sz w:val="20"/>
                <w:lang w:val="en-IE"/>
              </w:rPr>
              <w:t xml:space="preserve">f) </w:t>
            </w:r>
            <w:r w:rsidR="083B5C75" w:rsidRPr="00B74E1E">
              <w:rPr>
                <w:rFonts w:ascii="Times New Roman" w:eastAsia="Times" w:hAnsi="Times New Roman"/>
                <w:sz w:val="20"/>
                <w:lang w:val="en-IE"/>
              </w:rPr>
              <w:t xml:space="preserve">Personnel </w:t>
            </w:r>
            <w:r w:rsidR="3A74E8A5" w:rsidRPr="00B74E1E">
              <w:rPr>
                <w:rFonts w:ascii="Times New Roman" w:eastAsia="Times" w:hAnsi="Times New Roman"/>
                <w:sz w:val="20"/>
                <w:lang w:val="en-IE"/>
              </w:rPr>
              <w:t>&amp;</w:t>
            </w:r>
            <w:r w:rsidR="083B5C75" w:rsidRPr="00B74E1E">
              <w:rPr>
                <w:rFonts w:ascii="Times New Roman" w:eastAsia="Times" w:hAnsi="Times New Roman"/>
                <w:sz w:val="20"/>
                <w:lang w:val="en-IE"/>
              </w:rPr>
              <w:t xml:space="preserve"> administrative costs</w:t>
            </w:r>
            <w:r w:rsidR="1B7EFC32" w:rsidRPr="00B74E1E">
              <w:rPr>
                <w:rFonts w:ascii="Times New Roman" w:eastAsia="Times" w:hAnsi="Times New Roman"/>
                <w:sz w:val="20"/>
                <w:lang w:val="en-IE"/>
              </w:rPr>
              <w:t>,</w:t>
            </w:r>
            <w:r w:rsidR="083B5C75" w:rsidRPr="00B74E1E">
              <w:rPr>
                <w:rFonts w:ascii="Times New Roman" w:eastAsia="Times" w:hAnsi="Times New Roman"/>
                <w:sz w:val="20"/>
                <w:lang w:val="en-IE"/>
              </w:rPr>
              <w:t xml:space="preserve"> including </w:t>
            </w:r>
          </w:p>
          <w:p w14:paraId="3A0E60CF" w14:textId="46272461" w:rsidR="00907E6A" w:rsidRPr="00B74E1E" w:rsidRDefault="083B5C75" w:rsidP="00AD6D6A">
            <w:pPr>
              <w:pStyle w:val="ITAbsatzohneNr"/>
              <w:spacing w:line="276" w:lineRule="auto"/>
              <w:rPr>
                <w:rFonts w:ascii="Times New Roman" w:eastAsia="Times" w:hAnsi="Times New Roman"/>
                <w:sz w:val="20"/>
                <w:lang w:val="en-IE"/>
              </w:rPr>
            </w:pPr>
            <w:r w:rsidRPr="00B74E1E">
              <w:rPr>
                <w:rFonts w:ascii="Times New Roman" w:eastAsia="Times" w:hAnsi="Times New Roman"/>
                <w:sz w:val="20"/>
                <w:lang w:val="en-IE"/>
              </w:rPr>
              <w:t>overheads</w:t>
            </w:r>
          </w:p>
          <w:p w14:paraId="5CCF9A56" w14:textId="77777777" w:rsidR="00D576F9" w:rsidRPr="00B74E1E" w:rsidRDefault="00D576F9" w:rsidP="00AD6D6A">
            <w:pPr>
              <w:pStyle w:val="ITAbsatzohneNr"/>
              <w:spacing w:line="276" w:lineRule="auto"/>
              <w:rPr>
                <w:rFonts w:ascii="Times New Roman" w:eastAsia="Times" w:hAnsi="Times New Roman"/>
                <w:sz w:val="20"/>
                <w:lang w:val="en-IE"/>
              </w:rPr>
            </w:pPr>
          </w:p>
          <w:p w14:paraId="54A4BB11" w14:textId="6E511563" w:rsidR="00907E6A" w:rsidRPr="00B74E1E" w:rsidRDefault="2BE568D7"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of which</w:t>
            </w:r>
            <w:r w:rsidR="083B5C75" w:rsidRPr="00B74E1E">
              <w:rPr>
                <w:rFonts w:ascii="Times New Roman" w:hAnsi="Times New Roman"/>
                <w:sz w:val="20"/>
                <w:lang w:val="en-IE"/>
              </w:rPr>
              <w:t>:</w:t>
            </w:r>
          </w:p>
          <w:p w14:paraId="4EA95B29" w14:textId="77777777"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Research personnel costs</w:t>
            </w:r>
          </w:p>
        </w:tc>
        <w:tc>
          <w:tcPr>
            <w:tcW w:w="485" w:type="pct"/>
          </w:tcPr>
          <w:p w14:paraId="521B0185" w14:textId="362A84CD"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71162C0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7AA4B54D"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1BCC4F6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080DC7DB"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13B8D5F5"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34F4D0BA"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4645979A" w14:textId="77777777" w:rsidTr="00644944">
        <w:trPr>
          <w:trHeight w:val="300"/>
        </w:trPr>
        <w:tc>
          <w:tcPr>
            <w:tcW w:w="1226" w:type="pct"/>
          </w:tcPr>
          <w:p w14:paraId="034813CC"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h) Other costs</w:t>
            </w:r>
            <w:r w:rsidR="00907E6A" w:rsidRPr="00B74E1E">
              <w:rPr>
                <w:rFonts w:ascii="Times New Roman" w:hAnsi="Times New Roman"/>
                <w:sz w:val="20"/>
                <w:lang w:val="en-IE"/>
              </w:rPr>
              <w:t xml:space="preserve"> (for R&amp;D&amp;I)</w:t>
            </w:r>
          </w:p>
        </w:tc>
        <w:tc>
          <w:tcPr>
            <w:tcW w:w="485" w:type="pct"/>
          </w:tcPr>
          <w:p w14:paraId="7F2C3B31"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5EE7CEF2"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7DFB0C53"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2314DA5E" w14:textId="2A295E4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720A18B2" w14:textId="275A0F43"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0862489F" w14:textId="58685D80"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3D88BB3A"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7B810C4A" w14:textId="77777777" w:rsidTr="00644944">
        <w:trPr>
          <w:trHeight w:val="300"/>
        </w:trPr>
        <w:tc>
          <w:tcPr>
            <w:tcW w:w="1226" w:type="pct"/>
          </w:tcPr>
          <w:p w14:paraId="6B0B5B46" w14:textId="2184560D"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w:t>
            </w:r>
            <w:r w:rsidR="01A51667" w:rsidRPr="00B74E1E">
              <w:rPr>
                <w:rFonts w:ascii="Times New Roman" w:hAnsi="Times New Roman"/>
                <w:sz w:val="20"/>
                <w:lang w:val="en-IE"/>
              </w:rPr>
              <w:t xml:space="preserve"> ELIGIBLE COSTS</w:t>
            </w:r>
          </w:p>
        </w:tc>
        <w:tc>
          <w:tcPr>
            <w:tcW w:w="485" w:type="pct"/>
          </w:tcPr>
          <w:p w14:paraId="2DB9703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3E13858A"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0DF6CD83"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5036CDEA"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6186741B"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7E21117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55A6E987" w14:textId="77777777" w:rsidR="00907E6A" w:rsidRPr="00B74E1E" w:rsidRDefault="00907E6A" w:rsidP="00AD6D6A">
            <w:pPr>
              <w:pStyle w:val="ITAbsatzohneNr"/>
              <w:keepNext/>
              <w:spacing w:line="276" w:lineRule="auto"/>
              <w:jc w:val="both"/>
              <w:rPr>
                <w:rFonts w:ascii="Times New Roman" w:hAnsi="Times New Roman"/>
                <w:sz w:val="20"/>
                <w:lang w:val="en-IE"/>
              </w:rPr>
            </w:pPr>
          </w:p>
        </w:tc>
      </w:tr>
    </w:tbl>
    <w:p w14:paraId="3AC11A80" w14:textId="1F66F2E5" w:rsidR="002C1367" w:rsidRPr="00B74E1E" w:rsidRDefault="002C1367"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10</w:t>
      </w:r>
      <w:r w:rsidRPr="00B74E1E">
        <w:rPr>
          <w:rFonts w:ascii="Times New Roman" w:hAnsi="Times New Roman"/>
          <w:lang w:val="en-IE"/>
        </w:rPr>
        <w:fldChar w:fldCharType="end"/>
      </w:r>
      <w:r w:rsidRPr="00B74E1E">
        <w:rPr>
          <w:rFonts w:ascii="Times New Roman" w:hAnsi="Times New Roman"/>
          <w:lang w:val="en-IE"/>
        </w:rPr>
        <w:t>: Eligible Costs (R&amp;D&amp;I and First Industrial Deployment)</w:t>
      </w:r>
      <w:r w:rsidRPr="00B74E1E">
        <w:rPr>
          <w:rStyle w:val="FootnoteReference"/>
          <w:rFonts w:ascii="Times New Roman" w:hAnsi="Times New Roman"/>
          <w:lang w:val="en-IE"/>
        </w:rPr>
        <w:footnoteReference w:id="8"/>
      </w:r>
      <w:r w:rsidRPr="00B74E1E">
        <w:rPr>
          <w:rFonts w:ascii="Times New Roman" w:hAnsi="Times New Roman"/>
          <w:lang w:val="en-IE"/>
        </w:rPr>
        <w:t>[EUR]</w:t>
      </w:r>
    </w:p>
    <w:p w14:paraId="6363983E" w14:textId="6468F4E4" w:rsidR="00907E6A" w:rsidRPr="00B74E1E" w:rsidRDefault="3A71D14D" w:rsidP="001C3214">
      <w:pPr>
        <w:pStyle w:val="ITberschrift111"/>
        <w:numPr>
          <w:ilvl w:val="3"/>
          <w:numId w:val="5"/>
        </w:numPr>
        <w:spacing w:line="276" w:lineRule="auto"/>
        <w:jc w:val="both"/>
        <w:rPr>
          <w:rFonts w:ascii="Times New Roman" w:hAnsi="Times New Roman"/>
          <w:lang w:val="en-IE"/>
        </w:rPr>
      </w:pPr>
      <w:bookmarkStart w:id="240" w:name="_Toc148106603"/>
      <w:r w:rsidRPr="00B74E1E">
        <w:rPr>
          <w:rFonts w:ascii="Times New Roman" w:hAnsi="Times New Roman"/>
          <w:lang w:val="en-IE"/>
        </w:rPr>
        <w:lastRenderedPageBreak/>
        <w:t>Eligible costs for infrastructure project</w:t>
      </w:r>
      <w:r w:rsidR="6C67DD8A" w:rsidRPr="00B74E1E">
        <w:rPr>
          <w:rFonts w:ascii="Times New Roman" w:hAnsi="Times New Roman"/>
          <w:lang w:val="en-IE"/>
        </w:rPr>
        <w:t>s</w:t>
      </w:r>
      <w:bookmarkEnd w:id="240"/>
    </w:p>
    <w:p w14:paraId="4EF7EBD1" w14:textId="45E923F6" w:rsidR="00EF5FC4" w:rsidRPr="00B74E1E" w:rsidRDefault="00EF5FC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Elaborating on the costs substantiated under section </w:t>
      </w:r>
      <w:r w:rsidR="009904A4" w:rsidRPr="00B74E1E">
        <w:rPr>
          <w:rFonts w:ascii="Times New Roman" w:hAnsi="Times New Roman"/>
          <w:i/>
          <w:iCs/>
          <w:lang w:val="en-IE"/>
        </w:rPr>
        <w:fldChar w:fldCharType="begin"/>
      </w:r>
      <w:r w:rsidR="009904A4" w:rsidRPr="00B74E1E">
        <w:rPr>
          <w:rFonts w:ascii="Times New Roman" w:hAnsi="Times New Roman"/>
          <w:i/>
          <w:iCs/>
          <w:lang w:val="en-IE"/>
        </w:rPr>
        <w:instrText xml:space="preserve"> REF _Ref148023639 \r \h </w:instrText>
      </w:r>
      <w:r w:rsidR="00AD6D6A" w:rsidRPr="00B74E1E">
        <w:rPr>
          <w:rFonts w:ascii="Times New Roman" w:hAnsi="Times New Roman"/>
          <w:i/>
          <w:iCs/>
          <w:lang w:val="en-IE"/>
        </w:rPr>
        <w:instrText xml:space="preserve"> \* MERGEFORMAT </w:instrText>
      </w:r>
      <w:r w:rsidR="009904A4" w:rsidRPr="00B74E1E">
        <w:rPr>
          <w:rFonts w:ascii="Times New Roman" w:hAnsi="Times New Roman"/>
          <w:i/>
          <w:iCs/>
          <w:lang w:val="en-IE"/>
        </w:rPr>
      </w:r>
      <w:r w:rsidR="009904A4" w:rsidRPr="00B74E1E">
        <w:rPr>
          <w:rFonts w:ascii="Times New Roman" w:hAnsi="Times New Roman"/>
          <w:i/>
          <w:iCs/>
          <w:lang w:val="en-IE"/>
        </w:rPr>
        <w:fldChar w:fldCharType="separate"/>
      </w:r>
      <w:r w:rsidR="009904A4" w:rsidRPr="00B74E1E">
        <w:rPr>
          <w:rFonts w:ascii="Times New Roman" w:hAnsi="Times New Roman"/>
          <w:i/>
          <w:iCs/>
          <w:lang w:val="en-IE"/>
        </w:rPr>
        <w:t>5.4.2</w:t>
      </w:r>
      <w:r w:rsidR="009904A4" w:rsidRPr="00B74E1E">
        <w:rPr>
          <w:rFonts w:ascii="Times New Roman" w:hAnsi="Times New Roman"/>
          <w:i/>
          <w:iCs/>
          <w:lang w:val="en-IE"/>
        </w:rPr>
        <w:fldChar w:fldCharType="end"/>
      </w:r>
      <w:r w:rsidRPr="00B74E1E">
        <w:rPr>
          <w:rFonts w:ascii="Times New Roman" w:hAnsi="Times New Roman"/>
          <w:i/>
          <w:iCs/>
          <w:lang w:val="en-IE"/>
        </w:rPr>
        <w:t xml:space="preserve"> above, please provide and justify the eligibility of the costs for your project with respect to one of the following categories (taken from the Annex to the IPCEI Communication)</w:t>
      </w:r>
    </w:p>
    <w:p w14:paraId="181E8692" w14:textId="77777777" w:rsidR="00EF5FC4" w:rsidRPr="00B74E1E" w:rsidRDefault="00EF5FC4"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t xml:space="preserve"> </w:t>
      </w:r>
    </w:p>
    <w:p w14:paraId="7EA4CD60" w14:textId="44A2D88D" w:rsidR="0438D576" w:rsidRPr="00B74E1E" w:rsidRDefault="7E618DD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Eligible costs cover costs up to </w:t>
      </w:r>
      <w:r w:rsidR="008837FD" w:rsidRPr="00B74E1E">
        <w:rPr>
          <w:rFonts w:ascii="Times New Roman" w:hAnsi="Times New Roman"/>
          <w:i/>
          <w:iCs/>
          <w:lang w:val="en-IE"/>
        </w:rPr>
        <w:t>commissioning of the infrastructure</w:t>
      </w:r>
      <w:r w:rsidR="00E018D4" w:rsidRPr="00B74E1E">
        <w:rPr>
          <w:rFonts w:ascii="Times New Roman" w:hAnsi="Times New Roman"/>
          <w:i/>
          <w:iCs/>
          <w:lang w:val="en-IE"/>
        </w:rPr>
        <w:t xml:space="preserve"> (see however </w:t>
      </w:r>
      <w:r w:rsidR="002243FD" w:rsidRPr="00B74E1E">
        <w:rPr>
          <w:rFonts w:ascii="Times New Roman" w:hAnsi="Times New Roman"/>
          <w:i/>
          <w:iCs/>
          <w:lang w:val="en-IE"/>
        </w:rPr>
        <w:t>explanations below on how infrastructure costs need to be computed)</w:t>
      </w:r>
      <w:r w:rsidRPr="00B74E1E">
        <w:rPr>
          <w:rFonts w:ascii="Times New Roman" w:hAnsi="Times New Roman"/>
          <w:i/>
          <w:iCs/>
          <w:lang w:val="en-IE"/>
        </w:rPr>
        <w:t xml:space="preserve">. Costs incurred during the operational phase are </w:t>
      </w:r>
      <w:r w:rsidR="008837FD" w:rsidRPr="00B74E1E">
        <w:rPr>
          <w:rFonts w:ascii="Times New Roman" w:hAnsi="Times New Roman"/>
          <w:i/>
          <w:iCs/>
          <w:lang w:val="en-IE"/>
        </w:rPr>
        <w:t xml:space="preserve">not </w:t>
      </w:r>
      <w:r w:rsidRPr="00B74E1E">
        <w:rPr>
          <w:rFonts w:ascii="Times New Roman" w:hAnsi="Times New Roman"/>
          <w:i/>
          <w:iCs/>
          <w:lang w:val="en-IE"/>
        </w:rPr>
        <w:t xml:space="preserve">eligible. </w:t>
      </w:r>
    </w:p>
    <w:p w14:paraId="36D38BD5" w14:textId="77777777" w:rsidR="00907E6A" w:rsidRPr="00B74E1E" w:rsidRDefault="00907E6A" w:rsidP="00AD6D6A">
      <w:pPr>
        <w:pStyle w:val="ITAbsatzohneNr"/>
        <w:spacing w:line="276" w:lineRule="auto"/>
        <w:ind w:left="720"/>
        <w:jc w:val="both"/>
        <w:rPr>
          <w:rFonts w:ascii="Times New Roman" w:hAnsi="Times New Roman"/>
          <w:i/>
          <w:lang w:val="en-IE"/>
        </w:rPr>
      </w:pPr>
    </w:p>
    <w:p w14:paraId="6CA8469D" w14:textId="4A63C254" w:rsidR="00907E6A" w:rsidRPr="00B74E1E" w:rsidRDefault="65FCCEE1"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a)</w:t>
      </w:r>
      <w:r w:rsidRPr="00B74E1E">
        <w:rPr>
          <w:rFonts w:ascii="Times New Roman" w:hAnsi="Times New Roman"/>
          <w:lang w:val="en-IE"/>
        </w:rPr>
        <w:t xml:space="preserve"> </w:t>
      </w:r>
      <w:r w:rsidRPr="00B74E1E">
        <w:rPr>
          <w:rFonts w:ascii="Times New Roman" w:hAnsi="Times New Roman"/>
          <w:i/>
          <w:iCs/>
          <w:lang w:val="en-IE"/>
        </w:rPr>
        <w:t>Feasibility</w:t>
      </w:r>
      <w:r w:rsidR="3C267904" w:rsidRPr="00B74E1E">
        <w:rPr>
          <w:rFonts w:ascii="Times New Roman" w:hAnsi="Times New Roman"/>
          <w:i/>
          <w:iCs/>
          <w:lang w:val="en-IE"/>
        </w:rPr>
        <w:t xml:space="preserve"> </w:t>
      </w:r>
      <w:r w:rsidRPr="00B74E1E">
        <w:rPr>
          <w:rFonts w:ascii="Times New Roman" w:hAnsi="Times New Roman"/>
          <w:i/>
          <w:iCs/>
          <w:lang w:val="en-IE"/>
        </w:rPr>
        <w:t>studies</w:t>
      </w:r>
      <w:r w:rsidR="0476F564" w:rsidRPr="00B74E1E">
        <w:rPr>
          <w:rFonts w:ascii="Times New Roman" w:hAnsi="Times New Roman"/>
          <w:i/>
          <w:iCs/>
          <w:lang w:val="en-IE"/>
        </w:rPr>
        <w:t xml:space="preserve"> and costs for permissions</w:t>
      </w:r>
      <w:r w:rsidRPr="00B74E1E">
        <w:rPr>
          <w:rFonts w:ascii="Times New Roman" w:hAnsi="Times New Roman"/>
          <w:i/>
          <w:iCs/>
          <w:lang w:val="en-IE"/>
        </w:rPr>
        <w:t xml:space="preserve">: make sure you only include </w:t>
      </w:r>
      <w:r w:rsidR="39A409D2" w:rsidRPr="00B74E1E">
        <w:rPr>
          <w:rFonts w:ascii="Times New Roman" w:hAnsi="Times New Roman"/>
          <w:i/>
          <w:iCs/>
          <w:lang w:val="en-IE"/>
        </w:rPr>
        <w:t xml:space="preserve">costs of </w:t>
      </w:r>
      <w:r w:rsidRPr="00B74E1E">
        <w:rPr>
          <w:rFonts w:ascii="Times New Roman" w:hAnsi="Times New Roman"/>
          <w:i/>
          <w:iCs/>
          <w:lang w:val="en-IE"/>
        </w:rPr>
        <w:t xml:space="preserve">feasibility studies and costs related to permits incurred before commissioning and directly related to the infrastructure as described in section </w:t>
      </w:r>
      <w:r w:rsidR="00F952B1" w:rsidRPr="00B74E1E">
        <w:rPr>
          <w:rFonts w:ascii="Times New Roman" w:hAnsi="Times New Roman"/>
          <w:i/>
          <w:iCs/>
          <w:lang w:val="en-IE"/>
        </w:rPr>
        <w:fldChar w:fldCharType="begin"/>
      </w:r>
      <w:r w:rsidR="00F952B1" w:rsidRPr="00B74E1E">
        <w:rPr>
          <w:rFonts w:ascii="Times New Roman" w:hAnsi="Times New Roman"/>
          <w:i/>
          <w:iCs/>
          <w:lang w:val="en-IE"/>
        </w:rPr>
        <w:instrText xml:space="preserve"> REF _Ref147322305 \r \h </w:instrText>
      </w:r>
      <w:r w:rsidR="00546C2D" w:rsidRPr="00B74E1E">
        <w:rPr>
          <w:rFonts w:ascii="Times New Roman" w:hAnsi="Times New Roman"/>
          <w:i/>
          <w:iCs/>
          <w:lang w:val="en-IE"/>
        </w:rPr>
        <w:instrText xml:space="preserve"> \* MERGEFORMAT </w:instrText>
      </w:r>
      <w:r w:rsidR="00F952B1" w:rsidRPr="00B74E1E">
        <w:rPr>
          <w:rFonts w:ascii="Times New Roman" w:hAnsi="Times New Roman"/>
          <w:i/>
          <w:iCs/>
          <w:lang w:val="en-IE"/>
        </w:rPr>
      </w:r>
      <w:r w:rsidR="00F952B1" w:rsidRPr="00B74E1E">
        <w:rPr>
          <w:rFonts w:ascii="Times New Roman" w:hAnsi="Times New Roman"/>
          <w:i/>
          <w:iCs/>
          <w:lang w:val="en-IE"/>
        </w:rPr>
        <w:fldChar w:fldCharType="separate"/>
      </w:r>
      <w:r w:rsidR="00F952B1" w:rsidRPr="00B74E1E">
        <w:rPr>
          <w:rFonts w:ascii="Times New Roman" w:hAnsi="Times New Roman"/>
          <w:i/>
          <w:iCs/>
          <w:lang w:val="en-IE"/>
        </w:rPr>
        <w:t>5.4</w:t>
      </w:r>
      <w:r w:rsidR="00F952B1" w:rsidRPr="00B74E1E">
        <w:rPr>
          <w:rFonts w:ascii="Times New Roman" w:hAnsi="Times New Roman"/>
          <w:i/>
          <w:iCs/>
          <w:lang w:val="en-IE"/>
        </w:rPr>
        <w:fldChar w:fldCharType="end"/>
      </w:r>
      <w:r w:rsidRPr="00B74E1E">
        <w:rPr>
          <w:rFonts w:ascii="Times New Roman" w:hAnsi="Times New Roman"/>
          <w:i/>
          <w:iCs/>
          <w:lang w:val="en-IE"/>
        </w:rPr>
        <w:t xml:space="preserve">. The information you provide must be consistent also with the information in section </w:t>
      </w:r>
      <w:r w:rsidR="00125D29" w:rsidRPr="00B74E1E">
        <w:rPr>
          <w:rFonts w:ascii="Times New Roman" w:hAnsi="Times New Roman"/>
          <w:i/>
          <w:iCs/>
          <w:lang w:val="en-IE"/>
        </w:rPr>
        <w:fldChar w:fldCharType="begin"/>
      </w:r>
      <w:r w:rsidR="00125D29" w:rsidRPr="00B74E1E">
        <w:rPr>
          <w:rFonts w:ascii="Times New Roman" w:hAnsi="Times New Roman"/>
          <w:i/>
          <w:iCs/>
          <w:lang w:val="en-IE"/>
        </w:rPr>
        <w:instrText xml:space="preserve"> REF _Ref147322973 \r \h </w:instrText>
      </w:r>
      <w:r w:rsidR="00546C2D" w:rsidRPr="00B74E1E">
        <w:rPr>
          <w:rFonts w:ascii="Times New Roman" w:hAnsi="Times New Roman"/>
          <w:i/>
          <w:iCs/>
          <w:lang w:val="en-IE"/>
        </w:rPr>
        <w:instrText xml:space="preserve"> \* MERGEFORMAT </w:instrText>
      </w:r>
      <w:r w:rsidR="00125D29" w:rsidRPr="00B74E1E">
        <w:rPr>
          <w:rFonts w:ascii="Times New Roman" w:hAnsi="Times New Roman"/>
          <w:i/>
          <w:iCs/>
          <w:lang w:val="en-IE"/>
        </w:rPr>
      </w:r>
      <w:r w:rsidR="00125D29" w:rsidRPr="00B74E1E">
        <w:rPr>
          <w:rFonts w:ascii="Times New Roman" w:hAnsi="Times New Roman"/>
          <w:i/>
          <w:iCs/>
          <w:lang w:val="en-IE"/>
        </w:rPr>
        <w:fldChar w:fldCharType="separate"/>
      </w:r>
      <w:r w:rsidR="00125D29" w:rsidRPr="00B74E1E">
        <w:rPr>
          <w:rFonts w:ascii="Times New Roman" w:hAnsi="Times New Roman"/>
          <w:i/>
          <w:iCs/>
          <w:lang w:val="en-IE"/>
        </w:rPr>
        <w:t>5.4.2.3</w:t>
      </w:r>
      <w:r w:rsidR="00125D29" w:rsidRPr="00B74E1E">
        <w:rPr>
          <w:rFonts w:ascii="Times New Roman" w:hAnsi="Times New Roman"/>
          <w:i/>
          <w:iCs/>
          <w:lang w:val="en-IE"/>
        </w:rPr>
        <w:fldChar w:fldCharType="end"/>
      </w:r>
      <w:r w:rsidR="005448D7" w:rsidRPr="00B74E1E">
        <w:rPr>
          <w:rFonts w:ascii="Times New Roman" w:hAnsi="Times New Roman"/>
          <w:i/>
          <w:iCs/>
          <w:lang w:val="en-IE"/>
        </w:rPr>
        <w:t xml:space="preserve"> </w:t>
      </w:r>
      <w:r w:rsidRPr="00B74E1E">
        <w:rPr>
          <w:rFonts w:ascii="Times New Roman" w:hAnsi="Times New Roman"/>
          <w:i/>
          <w:iCs/>
          <w:lang w:val="en-IE"/>
        </w:rPr>
        <w:t>of this PP template</w:t>
      </w:r>
      <w:r w:rsidR="00C57D42" w:rsidRPr="00B74E1E">
        <w:rPr>
          <w:rFonts w:ascii="Times New Roman" w:hAnsi="Times New Roman"/>
          <w:i/>
          <w:iCs/>
          <w:lang w:val="en-IE"/>
        </w:rPr>
        <w:t>.</w:t>
      </w:r>
    </w:p>
    <w:p w14:paraId="70A07765" w14:textId="77777777" w:rsidR="00C57D42" w:rsidRPr="00B74E1E" w:rsidRDefault="00C57D42" w:rsidP="00AD6D6A">
      <w:pPr>
        <w:pStyle w:val="ITAbsatzohneNr"/>
        <w:spacing w:line="276" w:lineRule="auto"/>
        <w:ind w:left="720"/>
        <w:jc w:val="both"/>
        <w:rPr>
          <w:rFonts w:ascii="Times New Roman" w:hAnsi="Times New Roman"/>
          <w:i/>
          <w:iCs/>
          <w:lang w:val="en-IE"/>
        </w:rPr>
      </w:pPr>
    </w:p>
    <w:p w14:paraId="044663DA" w14:textId="7A4A1463" w:rsidR="0438D576" w:rsidRPr="00B74E1E" w:rsidRDefault="43CADD46" w:rsidP="00AD6D6A">
      <w:pPr>
        <w:pStyle w:val="ITAbsatzohneNr"/>
        <w:spacing w:line="276" w:lineRule="auto"/>
        <w:ind w:left="720"/>
        <w:jc w:val="both"/>
        <w:rPr>
          <w:rFonts w:ascii="Times New Roman" w:hAnsi="Times New Roman"/>
          <w:lang w:val="en-IE"/>
        </w:rPr>
      </w:pPr>
      <w:r w:rsidRPr="00B74E1E">
        <w:rPr>
          <w:rFonts w:ascii="Times New Roman" w:hAnsi="Times New Roman"/>
          <w:i/>
          <w:iCs/>
          <w:lang w:val="en-IE"/>
        </w:rPr>
        <w:t>b) Instruments and equipment</w:t>
      </w:r>
      <w:r w:rsidR="00F7285C" w:rsidRPr="00B74E1E">
        <w:rPr>
          <w:rFonts w:ascii="Times New Roman" w:hAnsi="Times New Roman"/>
          <w:i/>
          <w:iCs/>
          <w:lang w:val="en-IE"/>
        </w:rPr>
        <w:t xml:space="preserve"> used to construct the infrastructure</w:t>
      </w:r>
      <w:r w:rsidRPr="00B74E1E">
        <w:rPr>
          <w:rFonts w:ascii="Times New Roman" w:hAnsi="Times New Roman"/>
          <w:i/>
          <w:iCs/>
          <w:lang w:val="en-IE"/>
        </w:rPr>
        <w:t xml:space="preserve">: Only the depreciation </w:t>
      </w:r>
      <w:r w:rsidR="2EF8B572" w:rsidRPr="00B74E1E">
        <w:rPr>
          <w:rFonts w:ascii="Times New Roman" w:hAnsi="Times New Roman"/>
          <w:i/>
          <w:iCs/>
          <w:lang w:val="en-IE"/>
        </w:rPr>
        <w:t xml:space="preserve">costs </w:t>
      </w:r>
      <w:r w:rsidRPr="00B74E1E">
        <w:rPr>
          <w:rFonts w:ascii="Times New Roman" w:hAnsi="Times New Roman"/>
          <w:i/>
          <w:iCs/>
          <w:lang w:val="en-IE"/>
        </w:rPr>
        <w:t xml:space="preserve">of instruments and equipment </w:t>
      </w:r>
      <w:r w:rsidR="586F02CC" w:rsidRPr="00B74E1E">
        <w:rPr>
          <w:rFonts w:ascii="Times New Roman" w:hAnsi="Times New Roman"/>
          <w:i/>
          <w:iCs/>
          <w:lang w:val="en-IE"/>
        </w:rPr>
        <w:t xml:space="preserve">incurred </w:t>
      </w:r>
      <w:r w:rsidRPr="00B74E1E">
        <w:rPr>
          <w:rFonts w:ascii="Times New Roman" w:hAnsi="Times New Roman"/>
          <w:i/>
          <w:iCs/>
          <w:lang w:val="en-IE"/>
        </w:rPr>
        <w:t>during the construction phase and to the extent</w:t>
      </w:r>
      <w:r w:rsidR="00704DBA" w:rsidRPr="00B74E1E">
        <w:rPr>
          <w:rFonts w:ascii="Times New Roman" w:hAnsi="Times New Roman"/>
          <w:i/>
          <w:iCs/>
          <w:lang w:val="en-IE"/>
        </w:rPr>
        <w:t xml:space="preserve"> these instruments and equipment have been </w:t>
      </w:r>
      <w:r w:rsidRPr="00B74E1E">
        <w:rPr>
          <w:rFonts w:ascii="Times New Roman" w:hAnsi="Times New Roman"/>
          <w:i/>
          <w:iCs/>
          <w:lang w:val="en-IE"/>
        </w:rPr>
        <w:t xml:space="preserve">used </w:t>
      </w:r>
      <w:r w:rsidR="00704DBA" w:rsidRPr="00B74E1E">
        <w:rPr>
          <w:rFonts w:ascii="Times New Roman" w:hAnsi="Times New Roman"/>
          <w:i/>
          <w:iCs/>
          <w:lang w:val="en-IE"/>
        </w:rPr>
        <w:t>to construct</w:t>
      </w:r>
      <w:r w:rsidR="00F7285C" w:rsidRPr="00B74E1E">
        <w:rPr>
          <w:rFonts w:ascii="Times New Roman" w:hAnsi="Times New Roman"/>
          <w:i/>
          <w:iCs/>
          <w:lang w:val="en-IE"/>
        </w:rPr>
        <w:t xml:space="preserve"> the</w:t>
      </w:r>
      <w:r w:rsidRPr="00B74E1E">
        <w:rPr>
          <w:rFonts w:ascii="Times New Roman" w:hAnsi="Times New Roman"/>
          <w:i/>
          <w:iCs/>
          <w:lang w:val="en-IE"/>
        </w:rPr>
        <w:t xml:space="preserve"> infrastructure projects</w:t>
      </w:r>
      <w:r w:rsidR="007641FE" w:rsidRPr="00B74E1E">
        <w:rPr>
          <w:rFonts w:ascii="Times New Roman" w:hAnsi="Times New Roman"/>
          <w:i/>
          <w:iCs/>
          <w:lang w:val="en-IE"/>
        </w:rPr>
        <w:t xml:space="preserve"> are eligible</w:t>
      </w:r>
      <w:r w:rsidRPr="00B74E1E">
        <w:rPr>
          <w:rFonts w:ascii="Times New Roman" w:hAnsi="Times New Roman"/>
          <w:i/>
          <w:iCs/>
          <w:lang w:val="en-IE"/>
        </w:rPr>
        <w:t xml:space="preserve">. </w:t>
      </w:r>
      <w:r w:rsidR="083B5C75" w:rsidRPr="00B74E1E">
        <w:rPr>
          <w:rFonts w:ascii="Times New Roman" w:hAnsi="Times New Roman"/>
          <w:i/>
          <w:iCs/>
          <w:lang w:val="en-IE"/>
        </w:rPr>
        <w:t xml:space="preserve">The information you provide </w:t>
      </w:r>
      <w:r w:rsidR="1F84F9DA" w:rsidRPr="00B74E1E">
        <w:rPr>
          <w:rFonts w:ascii="Times New Roman" w:hAnsi="Times New Roman"/>
          <w:i/>
          <w:iCs/>
          <w:lang w:val="en-IE"/>
        </w:rPr>
        <w:t>must</w:t>
      </w:r>
      <w:r w:rsidR="083B5C75" w:rsidRPr="00B74E1E">
        <w:rPr>
          <w:rFonts w:ascii="Times New Roman" w:hAnsi="Times New Roman"/>
          <w:i/>
          <w:iCs/>
          <w:lang w:val="en-IE"/>
        </w:rPr>
        <w:t xml:space="preserve"> be consistent with the information in section </w:t>
      </w:r>
      <w:r w:rsidR="00AC08DF" w:rsidRPr="00B74E1E">
        <w:rPr>
          <w:rFonts w:ascii="Times New Roman" w:hAnsi="Times New Roman"/>
          <w:i/>
          <w:iCs/>
          <w:lang w:val="en-IE"/>
        </w:rPr>
        <w:fldChar w:fldCharType="begin"/>
      </w:r>
      <w:r w:rsidR="00AC08DF" w:rsidRPr="00B74E1E">
        <w:rPr>
          <w:rFonts w:ascii="Times New Roman" w:hAnsi="Times New Roman"/>
          <w:i/>
          <w:iCs/>
          <w:lang w:val="en-IE"/>
        </w:rPr>
        <w:instrText xml:space="preserve"> REF _Ref147323013 \r \h </w:instrText>
      </w:r>
      <w:r w:rsidR="00546C2D" w:rsidRPr="00B74E1E">
        <w:rPr>
          <w:rFonts w:ascii="Times New Roman" w:hAnsi="Times New Roman"/>
          <w:i/>
          <w:iCs/>
          <w:lang w:val="en-IE"/>
        </w:rPr>
        <w:instrText xml:space="preserve"> \* MERGEFORMAT </w:instrText>
      </w:r>
      <w:r w:rsidR="00AC08DF" w:rsidRPr="00B74E1E">
        <w:rPr>
          <w:rFonts w:ascii="Times New Roman" w:hAnsi="Times New Roman"/>
          <w:i/>
          <w:iCs/>
          <w:lang w:val="en-IE"/>
        </w:rPr>
      </w:r>
      <w:r w:rsidR="00AC08DF" w:rsidRPr="00B74E1E">
        <w:rPr>
          <w:rFonts w:ascii="Times New Roman" w:hAnsi="Times New Roman"/>
          <w:i/>
          <w:iCs/>
          <w:lang w:val="en-IE"/>
        </w:rPr>
        <w:fldChar w:fldCharType="separate"/>
      </w:r>
      <w:r w:rsidR="00AC08DF" w:rsidRPr="00B74E1E">
        <w:rPr>
          <w:rFonts w:ascii="Times New Roman" w:hAnsi="Times New Roman"/>
          <w:i/>
          <w:iCs/>
          <w:lang w:val="en-IE"/>
        </w:rPr>
        <w:t>5.4.2.1</w:t>
      </w:r>
      <w:r w:rsidR="00AC08DF" w:rsidRPr="00B74E1E">
        <w:rPr>
          <w:rFonts w:ascii="Times New Roman" w:hAnsi="Times New Roman"/>
          <w:i/>
          <w:iCs/>
          <w:lang w:val="en-IE"/>
        </w:rPr>
        <w:fldChar w:fldCharType="end"/>
      </w:r>
      <w:r w:rsidR="083B5C75" w:rsidRPr="00B74E1E">
        <w:rPr>
          <w:rFonts w:ascii="Times New Roman" w:hAnsi="Times New Roman"/>
          <w:i/>
          <w:iCs/>
          <w:lang w:val="en-IE"/>
        </w:rPr>
        <w:t xml:space="preserve"> of this PP template.  </w:t>
      </w:r>
    </w:p>
    <w:p w14:paraId="6CB887B9" w14:textId="77777777" w:rsidR="00C57D42" w:rsidRPr="00B74E1E" w:rsidRDefault="00C57D42" w:rsidP="00AD6D6A">
      <w:pPr>
        <w:pStyle w:val="ITAbsatzohneNr"/>
        <w:spacing w:line="276" w:lineRule="auto"/>
        <w:ind w:left="720"/>
        <w:jc w:val="both"/>
        <w:rPr>
          <w:rFonts w:ascii="Times New Roman" w:hAnsi="Times New Roman"/>
          <w:lang w:val="en-IE"/>
        </w:rPr>
      </w:pPr>
    </w:p>
    <w:p w14:paraId="00A0E566" w14:textId="21AA1D53" w:rsidR="00907E6A" w:rsidRPr="00B74E1E" w:rsidRDefault="43CADD46"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 xml:space="preserve">c) Buildings, infrastructure and land: </w:t>
      </w:r>
      <w:r w:rsidR="6213461D" w:rsidRPr="00B74E1E">
        <w:rPr>
          <w:rFonts w:ascii="Times New Roman" w:hAnsi="Times New Roman"/>
          <w:i/>
          <w:iCs/>
          <w:lang w:val="en-IE"/>
        </w:rPr>
        <w:t>Only the depreciation</w:t>
      </w:r>
      <w:r w:rsidR="34F07893" w:rsidRPr="00B74E1E">
        <w:rPr>
          <w:rFonts w:ascii="Times New Roman" w:hAnsi="Times New Roman"/>
          <w:i/>
          <w:iCs/>
          <w:lang w:val="en-IE"/>
        </w:rPr>
        <w:t xml:space="preserve"> costs</w:t>
      </w:r>
      <w:r w:rsidR="6213461D" w:rsidRPr="00B74E1E">
        <w:rPr>
          <w:rFonts w:ascii="Times New Roman" w:hAnsi="Times New Roman"/>
          <w:i/>
          <w:iCs/>
          <w:lang w:val="en-IE"/>
        </w:rPr>
        <w:t xml:space="preserve"> </w:t>
      </w:r>
      <w:r w:rsidRPr="00B74E1E">
        <w:rPr>
          <w:rFonts w:ascii="Times New Roman" w:hAnsi="Times New Roman"/>
          <w:i/>
          <w:iCs/>
          <w:lang w:val="en-IE"/>
        </w:rPr>
        <w:t>of building</w:t>
      </w:r>
      <w:r w:rsidR="66D6EE29" w:rsidRPr="00B74E1E">
        <w:rPr>
          <w:rFonts w:ascii="Times New Roman" w:hAnsi="Times New Roman"/>
          <w:i/>
          <w:iCs/>
          <w:lang w:val="en-IE"/>
        </w:rPr>
        <w:t>s</w:t>
      </w:r>
      <w:r w:rsidR="241BD6EF" w:rsidRPr="00B74E1E">
        <w:rPr>
          <w:rFonts w:ascii="Times New Roman" w:hAnsi="Times New Roman"/>
          <w:i/>
          <w:iCs/>
          <w:lang w:val="en-IE"/>
        </w:rPr>
        <w:t xml:space="preserve"> and infrastru</w:t>
      </w:r>
      <w:r w:rsidR="2B34B51F" w:rsidRPr="00B74E1E">
        <w:rPr>
          <w:rFonts w:ascii="Times New Roman" w:hAnsi="Times New Roman"/>
          <w:i/>
          <w:iCs/>
          <w:lang w:val="en-IE"/>
        </w:rPr>
        <w:t>c</w:t>
      </w:r>
      <w:r w:rsidR="241BD6EF" w:rsidRPr="00B74E1E">
        <w:rPr>
          <w:rFonts w:ascii="Times New Roman" w:hAnsi="Times New Roman"/>
          <w:i/>
          <w:iCs/>
          <w:lang w:val="en-IE"/>
        </w:rPr>
        <w:t xml:space="preserve">ture </w:t>
      </w:r>
      <w:r w:rsidR="1F33C7CF" w:rsidRPr="00B74E1E">
        <w:rPr>
          <w:rFonts w:ascii="Times New Roman" w:hAnsi="Times New Roman"/>
          <w:i/>
          <w:iCs/>
          <w:lang w:val="en-IE"/>
        </w:rPr>
        <w:t>(</w:t>
      </w:r>
      <w:r w:rsidR="007641FE" w:rsidRPr="00B74E1E">
        <w:rPr>
          <w:rFonts w:ascii="Times New Roman" w:hAnsi="Times New Roman"/>
          <w:i/>
          <w:iCs/>
          <w:lang w:val="en-IE"/>
        </w:rPr>
        <w:t xml:space="preserve">including </w:t>
      </w:r>
      <w:r w:rsidR="1F33C7CF" w:rsidRPr="00B74E1E">
        <w:rPr>
          <w:rFonts w:ascii="Times New Roman" w:hAnsi="Times New Roman"/>
          <w:i/>
          <w:iCs/>
          <w:lang w:val="en-IE"/>
        </w:rPr>
        <w:t xml:space="preserve">equipment forming </w:t>
      </w:r>
      <w:r w:rsidR="007641FE" w:rsidRPr="00B74E1E">
        <w:rPr>
          <w:rFonts w:ascii="Times New Roman" w:hAnsi="Times New Roman"/>
          <w:i/>
          <w:iCs/>
          <w:lang w:val="en-IE"/>
        </w:rPr>
        <w:t>integra</w:t>
      </w:r>
      <w:r w:rsidR="002243FD" w:rsidRPr="00B74E1E">
        <w:rPr>
          <w:rFonts w:ascii="Times New Roman" w:hAnsi="Times New Roman"/>
          <w:i/>
          <w:iCs/>
          <w:lang w:val="en-IE"/>
        </w:rPr>
        <w:t>l</w:t>
      </w:r>
      <w:r w:rsidR="007641FE" w:rsidRPr="00B74E1E">
        <w:rPr>
          <w:rFonts w:ascii="Times New Roman" w:hAnsi="Times New Roman"/>
          <w:i/>
          <w:iCs/>
          <w:lang w:val="en-IE"/>
        </w:rPr>
        <w:t xml:space="preserve"> </w:t>
      </w:r>
      <w:r w:rsidR="1F33C7CF" w:rsidRPr="00B74E1E">
        <w:rPr>
          <w:rFonts w:ascii="Times New Roman" w:hAnsi="Times New Roman"/>
          <w:i/>
          <w:iCs/>
          <w:lang w:val="en-IE"/>
        </w:rPr>
        <w:t xml:space="preserve">part of the infrastructure) </w:t>
      </w:r>
      <w:r w:rsidR="639D2698" w:rsidRPr="00B74E1E">
        <w:rPr>
          <w:rFonts w:ascii="Times New Roman" w:hAnsi="Times New Roman"/>
          <w:i/>
          <w:iCs/>
          <w:lang w:val="en-IE"/>
        </w:rPr>
        <w:t>incurred during</w:t>
      </w:r>
      <w:r w:rsidRPr="00B74E1E">
        <w:rPr>
          <w:rFonts w:ascii="Times New Roman" w:hAnsi="Times New Roman"/>
          <w:i/>
          <w:iCs/>
          <w:lang w:val="en-IE"/>
        </w:rPr>
        <w:t xml:space="preserve"> the </w:t>
      </w:r>
      <w:r w:rsidR="417C8757" w:rsidRPr="00B74E1E">
        <w:rPr>
          <w:rFonts w:ascii="Times New Roman" w:hAnsi="Times New Roman"/>
          <w:i/>
          <w:iCs/>
          <w:lang w:val="en-IE"/>
        </w:rPr>
        <w:t xml:space="preserve">forecast </w:t>
      </w:r>
      <w:r w:rsidRPr="00B74E1E">
        <w:rPr>
          <w:rFonts w:ascii="Times New Roman" w:hAnsi="Times New Roman"/>
          <w:i/>
          <w:iCs/>
          <w:lang w:val="en-IE"/>
        </w:rPr>
        <w:t>period for</w:t>
      </w:r>
      <w:r w:rsidR="5E5BE429" w:rsidRPr="00B74E1E">
        <w:rPr>
          <w:rFonts w:ascii="Times New Roman" w:hAnsi="Times New Roman"/>
          <w:i/>
          <w:iCs/>
          <w:lang w:val="en-IE"/>
        </w:rPr>
        <w:t xml:space="preserve"> which financial projections</w:t>
      </w:r>
      <w:r w:rsidR="7147DCCD" w:rsidRPr="00B74E1E">
        <w:rPr>
          <w:rFonts w:ascii="Times New Roman" w:hAnsi="Times New Roman"/>
          <w:i/>
          <w:iCs/>
          <w:lang w:val="en-IE"/>
        </w:rPr>
        <w:t xml:space="preserve"> have been provided </w:t>
      </w:r>
      <w:r w:rsidR="03022C1A" w:rsidRPr="00B74E1E">
        <w:rPr>
          <w:rFonts w:ascii="Times New Roman" w:hAnsi="Times New Roman"/>
          <w:i/>
          <w:iCs/>
          <w:lang w:val="en-IE"/>
        </w:rPr>
        <w:t xml:space="preserve">in the FG template </w:t>
      </w:r>
      <w:r w:rsidR="7147DCCD" w:rsidRPr="00B74E1E">
        <w:rPr>
          <w:rFonts w:ascii="Times New Roman" w:hAnsi="Times New Roman"/>
          <w:i/>
          <w:iCs/>
          <w:lang w:val="en-IE"/>
        </w:rPr>
        <w:t>constitute eligible costs for infrastructure projects</w:t>
      </w:r>
      <w:r w:rsidRPr="00B74E1E">
        <w:rPr>
          <w:rFonts w:ascii="Times New Roman" w:hAnsi="Times New Roman"/>
          <w:i/>
          <w:iCs/>
          <w:lang w:val="en-IE"/>
        </w:rPr>
        <w:t xml:space="preserve">. </w:t>
      </w:r>
      <w:r w:rsidR="083B5C75" w:rsidRPr="00B74E1E">
        <w:rPr>
          <w:rFonts w:ascii="Times New Roman" w:hAnsi="Times New Roman"/>
          <w:i/>
          <w:iCs/>
          <w:lang w:val="en-IE"/>
        </w:rPr>
        <w:t xml:space="preserve">The information you provide </w:t>
      </w:r>
      <w:r w:rsidR="16E5506C" w:rsidRPr="00B74E1E">
        <w:rPr>
          <w:rFonts w:ascii="Times New Roman" w:hAnsi="Times New Roman"/>
          <w:i/>
          <w:iCs/>
          <w:lang w:val="en-IE"/>
        </w:rPr>
        <w:t>m</w:t>
      </w:r>
      <w:r w:rsidR="1F84F9DA" w:rsidRPr="00B74E1E">
        <w:rPr>
          <w:rFonts w:ascii="Times New Roman" w:hAnsi="Times New Roman"/>
          <w:i/>
          <w:iCs/>
          <w:lang w:val="en-IE"/>
        </w:rPr>
        <w:t>ust</w:t>
      </w:r>
      <w:r w:rsidR="083B5C75" w:rsidRPr="00B74E1E">
        <w:rPr>
          <w:rFonts w:ascii="Times New Roman" w:hAnsi="Times New Roman"/>
          <w:i/>
          <w:iCs/>
          <w:lang w:val="en-IE"/>
        </w:rPr>
        <w:t xml:space="preserve"> be consistent also with the information in section 5.</w:t>
      </w:r>
      <w:r w:rsidR="7D4FC643" w:rsidRPr="00B74E1E">
        <w:rPr>
          <w:rFonts w:ascii="Times New Roman" w:hAnsi="Times New Roman"/>
          <w:i/>
          <w:iCs/>
          <w:lang w:val="en-IE"/>
        </w:rPr>
        <w:t>4</w:t>
      </w:r>
      <w:r w:rsidR="083B5C75" w:rsidRPr="00B74E1E">
        <w:rPr>
          <w:rFonts w:ascii="Times New Roman" w:hAnsi="Times New Roman"/>
          <w:i/>
          <w:iCs/>
          <w:lang w:val="en-IE"/>
        </w:rPr>
        <w:t xml:space="preserve">.2.2 of this PP template.  </w:t>
      </w:r>
    </w:p>
    <w:p w14:paraId="434F36CB" w14:textId="72391258" w:rsidR="0438D576" w:rsidRPr="00B74E1E" w:rsidRDefault="0438D576" w:rsidP="00AD6D6A">
      <w:pPr>
        <w:pStyle w:val="ITAbsatzohneNr"/>
        <w:spacing w:line="276" w:lineRule="auto"/>
        <w:jc w:val="both"/>
        <w:rPr>
          <w:rFonts w:ascii="Times New Roman" w:hAnsi="Times New Roman"/>
          <w:i/>
          <w:iCs/>
          <w:lang w:val="en-IE"/>
        </w:rPr>
      </w:pPr>
    </w:p>
    <w:p w14:paraId="0B7D925D" w14:textId="45BDA1D5" w:rsidR="55ACEB03" w:rsidRPr="00B74E1E" w:rsidRDefault="3A71D14D"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 xml:space="preserve">d) </w:t>
      </w:r>
      <w:r w:rsidR="00C57D42" w:rsidRPr="00B74E1E">
        <w:rPr>
          <w:rFonts w:ascii="Times New Roman" w:hAnsi="Times New Roman"/>
          <w:i/>
          <w:iCs/>
          <w:lang w:val="en-IE"/>
        </w:rPr>
        <w:t>c</w:t>
      </w:r>
      <w:r w:rsidR="6A21A7A6" w:rsidRPr="00B74E1E">
        <w:rPr>
          <w:rFonts w:ascii="Times New Roman" w:hAnsi="Times New Roman"/>
          <w:i/>
          <w:iCs/>
          <w:lang w:val="en-IE"/>
        </w:rPr>
        <w:t xml:space="preserve">osts of </w:t>
      </w:r>
      <w:r w:rsidR="7532E397" w:rsidRPr="00B74E1E">
        <w:rPr>
          <w:rFonts w:ascii="Times New Roman" w:hAnsi="Times New Roman"/>
          <w:i/>
          <w:iCs/>
          <w:lang w:val="en-IE"/>
        </w:rPr>
        <w:t>m</w:t>
      </w:r>
      <w:r w:rsidRPr="00B74E1E">
        <w:rPr>
          <w:rFonts w:ascii="Times New Roman" w:hAnsi="Times New Roman"/>
          <w:i/>
          <w:iCs/>
          <w:lang w:val="en-IE"/>
        </w:rPr>
        <w:t>aterials</w:t>
      </w:r>
      <w:r w:rsidR="3D6FEB5E" w:rsidRPr="00B74E1E">
        <w:rPr>
          <w:rFonts w:ascii="Times New Roman" w:hAnsi="Times New Roman"/>
          <w:i/>
          <w:iCs/>
          <w:lang w:val="en-IE"/>
        </w:rPr>
        <w:t xml:space="preserve"> &amp; supplies</w:t>
      </w:r>
      <w:r w:rsidRPr="00B74E1E">
        <w:rPr>
          <w:rFonts w:ascii="Times New Roman" w:hAnsi="Times New Roman"/>
          <w:i/>
          <w:iCs/>
          <w:lang w:val="en-IE"/>
        </w:rPr>
        <w:t>: Only the costs of materials</w:t>
      </w:r>
      <w:r w:rsidR="0BED9889" w:rsidRPr="00B74E1E">
        <w:rPr>
          <w:rFonts w:ascii="Times New Roman" w:hAnsi="Times New Roman"/>
          <w:i/>
          <w:iCs/>
          <w:lang w:val="en-IE"/>
        </w:rPr>
        <w:t xml:space="preserve"> &amp; supplies</w:t>
      </w:r>
      <w:r w:rsidRPr="00B74E1E">
        <w:rPr>
          <w:rFonts w:ascii="Times New Roman" w:hAnsi="Times New Roman"/>
          <w:i/>
          <w:iCs/>
          <w:lang w:val="en-IE"/>
        </w:rPr>
        <w:t xml:space="preserve"> used during the construction</w:t>
      </w:r>
      <w:r w:rsidR="17420DE0" w:rsidRPr="00B74E1E">
        <w:rPr>
          <w:rFonts w:ascii="Times New Roman" w:hAnsi="Times New Roman"/>
          <w:i/>
          <w:iCs/>
          <w:lang w:val="en-IE"/>
        </w:rPr>
        <w:t xml:space="preserve"> phase</w:t>
      </w:r>
      <w:r w:rsidRPr="00B74E1E">
        <w:rPr>
          <w:rFonts w:ascii="Times New Roman" w:hAnsi="Times New Roman"/>
          <w:i/>
          <w:iCs/>
          <w:lang w:val="en-IE"/>
        </w:rPr>
        <w:t xml:space="preserve"> and to the extent needed to enable commissioning of the infrastructure constitute an eligible cost for infrastructure projects</w:t>
      </w:r>
      <w:r w:rsidR="51D36377" w:rsidRPr="00B74E1E">
        <w:rPr>
          <w:rFonts w:ascii="Times New Roman" w:hAnsi="Times New Roman"/>
          <w:i/>
          <w:iCs/>
          <w:lang w:val="en-IE"/>
        </w:rPr>
        <w:t xml:space="preserve"> under point 25 of the IPCEI Communication</w:t>
      </w:r>
      <w:r w:rsidRPr="00B74E1E">
        <w:rPr>
          <w:rFonts w:ascii="Times New Roman" w:hAnsi="Times New Roman"/>
          <w:i/>
          <w:iCs/>
          <w:lang w:val="en-IE"/>
        </w:rPr>
        <w:t xml:space="preserve">. The information you provide </w:t>
      </w:r>
      <w:r w:rsidR="79DD21EF"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5.</w:t>
      </w:r>
      <w:r w:rsidR="66E3BA45" w:rsidRPr="00B74E1E">
        <w:rPr>
          <w:rFonts w:ascii="Times New Roman" w:hAnsi="Times New Roman"/>
          <w:i/>
          <w:iCs/>
          <w:lang w:val="en-IE"/>
        </w:rPr>
        <w:t>4</w:t>
      </w:r>
      <w:r w:rsidRPr="00B74E1E">
        <w:rPr>
          <w:rFonts w:ascii="Times New Roman" w:hAnsi="Times New Roman"/>
          <w:i/>
          <w:iCs/>
          <w:lang w:val="en-IE"/>
        </w:rPr>
        <w:t>.2.4 of this PP template.</w:t>
      </w:r>
    </w:p>
    <w:p w14:paraId="66BFDD19" w14:textId="77777777" w:rsidR="00C57D42" w:rsidRPr="00B74E1E" w:rsidRDefault="00C57D42" w:rsidP="00AD6D6A">
      <w:pPr>
        <w:pStyle w:val="ITAbsatzohneNr"/>
        <w:spacing w:line="276" w:lineRule="auto"/>
        <w:ind w:left="720"/>
        <w:jc w:val="both"/>
        <w:rPr>
          <w:rFonts w:ascii="Times New Roman" w:hAnsi="Times New Roman"/>
          <w:i/>
          <w:iCs/>
          <w:lang w:val="en-IE"/>
        </w:rPr>
      </w:pPr>
    </w:p>
    <w:p w14:paraId="3EAB257C" w14:textId="13772D3D" w:rsidR="00907E6A" w:rsidRPr="00B74E1E" w:rsidRDefault="083B5C75"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f)</w:t>
      </w:r>
      <w:r w:rsidR="383E403B" w:rsidRPr="00B74E1E">
        <w:rPr>
          <w:rFonts w:ascii="Times New Roman" w:hAnsi="Times New Roman"/>
          <w:i/>
          <w:iCs/>
          <w:lang w:val="en-IE"/>
        </w:rPr>
        <w:t xml:space="preserve"> P</w:t>
      </w:r>
      <w:r w:rsidRPr="00B74E1E">
        <w:rPr>
          <w:rFonts w:ascii="Times New Roman" w:hAnsi="Times New Roman"/>
          <w:i/>
          <w:iCs/>
          <w:lang w:val="en-IE"/>
        </w:rPr>
        <w:t xml:space="preserve">ersonnel </w:t>
      </w:r>
      <w:r w:rsidR="383E403B" w:rsidRPr="00B74E1E">
        <w:rPr>
          <w:rFonts w:ascii="Times New Roman" w:hAnsi="Times New Roman"/>
          <w:i/>
          <w:iCs/>
          <w:lang w:val="en-IE"/>
        </w:rPr>
        <w:t xml:space="preserve">and administrative </w:t>
      </w:r>
      <w:r w:rsidRPr="00B74E1E">
        <w:rPr>
          <w:rFonts w:ascii="Times New Roman" w:hAnsi="Times New Roman"/>
          <w:i/>
          <w:iCs/>
          <w:lang w:val="en-IE"/>
        </w:rPr>
        <w:t>costs</w:t>
      </w:r>
      <w:r w:rsidR="61570F77" w:rsidRPr="00B74E1E">
        <w:rPr>
          <w:rFonts w:ascii="Times New Roman" w:hAnsi="Times New Roman"/>
          <w:i/>
          <w:iCs/>
          <w:lang w:val="en-IE"/>
        </w:rPr>
        <w:t>, including overheads</w:t>
      </w:r>
      <w:r w:rsidRPr="00B74E1E">
        <w:rPr>
          <w:rFonts w:ascii="Times New Roman" w:hAnsi="Times New Roman"/>
          <w:i/>
          <w:iCs/>
          <w:lang w:val="en-IE"/>
        </w:rPr>
        <w:t xml:space="preserve">: Only personnel </w:t>
      </w:r>
      <w:r w:rsidR="270FB64F" w:rsidRPr="00B74E1E">
        <w:rPr>
          <w:rFonts w:ascii="Times New Roman" w:hAnsi="Times New Roman"/>
          <w:i/>
          <w:iCs/>
          <w:lang w:val="en-IE"/>
        </w:rPr>
        <w:t xml:space="preserve">and administrative </w:t>
      </w:r>
      <w:r w:rsidRPr="00B74E1E">
        <w:rPr>
          <w:rFonts w:ascii="Times New Roman" w:hAnsi="Times New Roman"/>
          <w:i/>
          <w:iCs/>
          <w:lang w:val="en-IE"/>
        </w:rPr>
        <w:t xml:space="preserve">costs incurred during the construction and to the extent linked to that phase constitute eligible costs for infrastructure projects. The information you provide </w:t>
      </w:r>
      <w:r w:rsidR="1F84F9DA"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5.</w:t>
      </w:r>
      <w:r w:rsidR="7D4FC643" w:rsidRPr="00B74E1E">
        <w:rPr>
          <w:rFonts w:ascii="Times New Roman" w:hAnsi="Times New Roman"/>
          <w:i/>
          <w:iCs/>
          <w:lang w:val="en-IE"/>
        </w:rPr>
        <w:t>4</w:t>
      </w:r>
      <w:r w:rsidRPr="00B74E1E">
        <w:rPr>
          <w:rFonts w:ascii="Times New Roman" w:hAnsi="Times New Roman"/>
          <w:i/>
          <w:iCs/>
          <w:lang w:val="en-IE"/>
        </w:rPr>
        <w:t xml:space="preserve">.2.6 of this PP template.  </w:t>
      </w:r>
    </w:p>
    <w:p w14:paraId="25347DB7" w14:textId="463F7CAB" w:rsidR="0438D576" w:rsidRPr="00B74E1E" w:rsidRDefault="0438D576" w:rsidP="00AD6D6A">
      <w:pPr>
        <w:pStyle w:val="ITAbsatzohneNr"/>
        <w:spacing w:line="276" w:lineRule="auto"/>
        <w:jc w:val="both"/>
        <w:rPr>
          <w:rFonts w:ascii="Times New Roman" w:hAnsi="Times New Roman"/>
          <w:i/>
          <w:iCs/>
          <w:szCs w:val="24"/>
          <w:lang w:val="en-IE"/>
        </w:rPr>
      </w:pPr>
    </w:p>
    <w:p w14:paraId="46C9D88B" w14:textId="7BD576E9" w:rsidR="00907E6A" w:rsidRPr="00B74E1E" w:rsidRDefault="43CADD46" w:rsidP="009D4A70">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 xml:space="preserve">h) </w:t>
      </w:r>
      <w:r w:rsidR="1D49BF28" w:rsidRPr="00B74E1E">
        <w:rPr>
          <w:rFonts w:ascii="Times New Roman" w:hAnsi="Times New Roman"/>
          <w:i/>
          <w:iCs/>
          <w:lang w:val="en-IE"/>
        </w:rPr>
        <w:t>O</w:t>
      </w:r>
      <w:r w:rsidRPr="00B74E1E">
        <w:rPr>
          <w:rFonts w:ascii="Times New Roman" w:hAnsi="Times New Roman"/>
          <w:i/>
          <w:iCs/>
          <w:lang w:val="en-IE"/>
        </w:rPr>
        <w:t>ther costs</w:t>
      </w:r>
      <w:r w:rsidR="1A12F171" w:rsidRPr="00B74E1E">
        <w:rPr>
          <w:rFonts w:ascii="Times New Roman" w:hAnsi="Times New Roman"/>
          <w:i/>
          <w:iCs/>
          <w:lang w:val="en-IE"/>
        </w:rPr>
        <w:t>:</w:t>
      </w:r>
      <w:r w:rsidRPr="00B74E1E">
        <w:rPr>
          <w:rFonts w:ascii="Times New Roman" w:hAnsi="Times New Roman"/>
          <w:i/>
          <w:iCs/>
          <w:lang w:val="en-IE"/>
        </w:rPr>
        <w:t xml:space="preserve"> Only detailed costs, which cannot be classified under the preceding eligible costs categories, incurred during the construction</w:t>
      </w:r>
      <w:r w:rsidR="1BCFCBF6" w:rsidRPr="00B74E1E">
        <w:rPr>
          <w:rFonts w:ascii="Times New Roman" w:hAnsi="Times New Roman"/>
          <w:i/>
          <w:iCs/>
          <w:lang w:val="en-IE"/>
        </w:rPr>
        <w:t xml:space="preserve"> phase</w:t>
      </w:r>
      <w:r w:rsidRPr="00B74E1E">
        <w:rPr>
          <w:rFonts w:ascii="Times New Roman" w:hAnsi="Times New Roman"/>
          <w:i/>
          <w:iCs/>
          <w:lang w:val="en-IE"/>
        </w:rPr>
        <w:t xml:space="preserve"> and to the extent</w:t>
      </w:r>
      <w:r w:rsidR="0AFCF9D7" w:rsidRPr="00B74E1E">
        <w:rPr>
          <w:rFonts w:ascii="Times New Roman" w:hAnsi="Times New Roman"/>
          <w:i/>
          <w:iCs/>
          <w:lang w:val="en-IE"/>
        </w:rPr>
        <w:t xml:space="preserve"> that they are</w:t>
      </w:r>
      <w:r w:rsidRPr="00B74E1E">
        <w:rPr>
          <w:rFonts w:ascii="Times New Roman" w:hAnsi="Times New Roman"/>
          <w:i/>
          <w:iCs/>
          <w:lang w:val="en-IE"/>
        </w:rPr>
        <w:t xml:space="preserve"> inextricably linked to that phase constitute eligible cost</w:t>
      </w:r>
      <w:r w:rsidR="62072CCC" w:rsidRPr="00B74E1E">
        <w:rPr>
          <w:rFonts w:ascii="Times New Roman" w:hAnsi="Times New Roman"/>
          <w:i/>
          <w:iCs/>
          <w:lang w:val="en-IE"/>
        </w:rPr>
        <w:t>s</w:t>
      </w:r>
      <w:r w:rsidRPr="00B74E1E">
        <w:rPr>
          <w:rFonts w:ascii="Times New Roman" w:hAnsi="Times New Roman"/>
          <w:i/>
          <w:iCs/>
          <w:lang w:val="en-IE"/>
        </w:rPr>
        <w:t xml:space="preserve"> for infrastructure projects. The information you provide </w:t>
      </w:r>
      <w:r w:rsidR="62072CCC"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w:t>
      </w:r>
      <w:r w:rsidRPr="00B74E1E">
        <w:rPr>
          <w:rFonts w:ascii="Times New Roman" w:hAnsi="Times New Roman"/>
          <w:i/>
          <w:iCs/>
          <w:lang w:val="en-IE"/>
        </w:rPr>
        <w:fldChar w:fldCharType="begin"/>
      </w:r>
      <w:r w:rsidRPr="00B74E1E">
        <w:rPr>
          <w:rFonts w:ascii="Times New Roman" w:hAnsi="Times New Roman"/>
          <w:i/>
          <w:iCs/>
          <w:lang w:val="en-IE"/>
        </w:rPr>
        <w:instrText xml:space="preserve"> REF _Ref147322249 \r \h </w:instrText>
      </w:r>
      <w:r w:rsidR="00546C2D" w:rsidRPr="00B74E1E">
        <w:rPr>
          <w:rFonts w:ascii="Times New Roman" w:hAnsi="Times New Roman"/>
          <w:i/>
          <w:iCs/>
          <w:lang w:val="en-IE"/>
        </w:rPr>
        <w:instrText xml:space="preserve"> \* MERGEFORMAT </w:instrText>
      </w:r>
      <w:r w:rsidRPr="00B74E1E">
        <w:rPr>
          <w:rFonts w:ascii="Times New Roman" w:hAnsi="Times New Roman"/>
          <w:i/>
          <w:iCs/>
          <w:lang w:val="en-IE"/>
        </w:rPr>
      </w:r>
      <w:r w:rsidRPr="00B74E1E">
        <w:rPr>
          <w:rFonts w:ascii="Times New Roman" w:hAnsi="Times New Roman"/>
          <w:i/>
          <w:iCs/>
          <w:lang w:val="en-IE"/>
        </w:rPr>
        <w:fldChar w:fldCharType="separate"/>
      </w:r>
      <w:r w:rsidR="00570498" w:rsidRPr="00B74E1E">
        <w:rPr>
          <w:rFonts w:ascii="Times New Roman" w:hAnsi="Times New Roman"/>
          <w:i/>
          <w:iCs/>
          <w:lang w:val="en-IE"/>
        </w:rPr>
        <w:t>5.4.2.7</w:t>
      </w:r>
      <w:r w:rsidRPr="00B74E1E">
        <w:rPr>
          <w:rFonts w:ascii="Times New Roman" w:hAnsi="Times New Roman"/>
          <w:i/>
          <w:iCs/>
          <w:lang w:val="en-IE"/>
        </w:rPr>
        <w:fldChar w:fldCharType="end"/>
      </w:r>
      <w:r w:rsidR="007C039D" w:rsidRPr="00B74E1E">
        <w:rPr>
          <w:rFonts w:ascii="Times New Roman" w:hAnsi="Times New Roman"/>
          <w:i/>
          <w:iCs/>
          <w:lang w:val="en-IE"/>
        </w:rPr>
        <w:t xml:space="preserve"> </w:t>
      </w:r>
      <w:r w:rsidRPr="00B74E1E">
        <w:rPr>
          <w:rFonts w:ascii="Times New Roman" w:hAnsi="Times New Roman"/>
          <w:i/>
          <w:iCs/>
          <w:lang w:val="en-IE"/>
        </w:rPr>
        <w:t xml:space="preserve">of this PP template. </w:t>
      </w:r>
    </w:p>
    <w:p w14:paraId="57EA3F29" w14:textId="77777777" w:rsidR="00907E6A" w:rsidRPr="00B74E1E" w:rsidRDefault="00907E6A" w:rsidP="00AD6D6A">
      <w:pPr>
        <w:pStyle w:val="ITAbsatzohneNr"/>
        <w:spacing w:line="276" w:lineRule="auto"/>
        <w:jc w:val="both"/>
        <w:rPr>
          <w:rFonts w:ascii="Times New Roman" w:hAnsi="Times New Roman"/>
          <w:i/>
          <w:lang w:val="en-IE"/>
        </w:rPr>
      </w:pPr>
    </w:p>
    <w:p w14:paraId="63F073A6" w14:textId="3C92102A" w:rsidR="00907E6A" w:rsidRPr="00B74E1E" w:rsidRDefault="001514D9"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lastRenderedPageBreak/>
        <w:t xml:space="preserve">Please summarise the eligible costs in the table below. </w:t>
      </w:r>
      <w:r w:rsidR="63C875A4" w:rsidRPr="00B74E1E">
        <w:rPr>
          <w:rFonts w:ascii="Times New Roman" w:hAnsi="Times New Roman"/>
          <w:i/>
          <w:iCs/>
          <w:lang w:val="en-IE"/>
        </w:rPr>
        <w:t xml:space="preserve">Note that the numbering of the types of eligible costs corresponds to the one in the Annex to the IPCEI Communication. </w:t>
      </w:r>
    </w:p>
    <w:p w14:paraId="2A37D6EE" w14:textId="77777777" w:rsidR="007C039D" w:rsidRPr="00B74E1E" w:rsidRDefault="007C039D" w:rsidP="00AD6D6A">
      <w:pPr>
        <w:pStyle w:val="ITAbsatzohneNr"/>
        <w:spacing w:line="276" w:lineRule="auto"/>
        <w:jc w:val="both"/>
        <w:rPr>
          <w:rFonts w:ascii="Times New Roman" w:hAnsi="Times New Roman"/>
          <w:i/>
          <w:iCs/>
          <w:lang w:val="en-IE"/>
        </w:rPr>
      </w:pPr>
    </w:p>
    <w:tbl>
      <w:tblPr>
        <w:tblStyle w:val="TableGrid"/>
        <w:tblpPr w:leftFromText="180" w:rightFromText="180" w:vertAnchor="text" w:tblpY="1"/>
        <w:tblOverlap w:val="never"/>
        <w:tblW w:w="5000" w:type="pct"/>
        <w:tblLook w:val="04A0" w:firstRow="1" w:lastRow="0" w:firstColumn="1" w:lastColumn="0" w:noHBand="0" w:noVBand="1"/>
      </w:tblPr>
      <w:tblGrid>
        <w:gridCol w:w="3889"/>
        <w:gridCol w:w="5173"/>
      </w:tblGrid>
      <w:tr w:rsidR="00907E6A" w:rsidRPr="00B74E1E" w14:paraId="6BEC466E" w14:textId="77777777" w:rsidTr="00951D2A">
        <w:trPr>
          <w:trHeight w:val="300"/>
        </w:trPr>
        <w:tc>
          <w:tcPr>
            <w:tcW w:w="2146" w:type="pct"/>
          </w:tcPr>
          <w:p w14:paraId="47432200"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Eligible costs</w:t>
            </w:r>
          </w:p>
        </w:tc>
        <w:tc>
          <w:tcPr>
            <w:tcW w:w="2854" w:type="pct"/>
          </w:tcPr>
          <w:p w14:paraId="294C3725" w14:textId="203DC2AE"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Total </w:t>
            </w:r>
            <w:r w:rsidR="5C8C51AB" w:rsidRPr="00B74E1E">
              <w:rPr>
                <w:rFonts w:ascii="Times New Roman" w:hAnsi="Times New Roman"/>
                <w:sz w:val="20"/>
                <w:lang w:val="en-IE"/>
              </w:rPr>
              <w:t>for the project</w:t>
            </w:r>
          </w:p>
        </w:tc>
      </w:tr>
      <w:tr w:rsidR="00907E6A" w:rsidRPr="00B74E1E" w14:paraId="08521D25" w14:textId="77777777" w:rsidTr="00951D2A">
        <w:trPr>
          <w:trHeight w:val="300"/>
        </w:trPr>
        <w:tc>
          <w:tcPr>
            <w:tcW w:w="2146" w:type="pct"/>
          </w:tcPr>
          <w:p w14:paraId="6256C872"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a) Feasibility studies, costs of obtaining the permissions required</w:t>
            </w:r>
          </w:p>
        </w:tc>
        <w:tc>
          <w:tcPr>
            <w:tcW w:w="2854" w:type="pct"/>
          </w:tcPr>
          <w:p w14:paraId="43900D11"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66E7F2EA" w14:textId="77777777" w:rsidTr="00951D2A">
        <w:trPr>
          <w:trHeight w:val="300"/>
        </w:trPr>
        <w:tc>
          <w:tcPr>
            <w:tcW w:w="2146" w:type="pct"/>
          </w:tcPr>
          <w:p w14:paraId="5134D15B" w14:textId="69486BE4"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b) Depreciation </w:t>
            </w:r>
            <w:r w:rsidR="2018336A" w:rsidRPr="00B74E1E">
              <w:rPr>
                <w:rFonts w:ascii="Times New Roman" w:hAnsi="Times New Roman"/>
                <w:sz w:val="20"/>
                <w:lang w:val="en-IE"/>
              </w:rPr>
              <w:t xml:space="preserve">costs </w:t>
            </w:r>
            <w:r w:rsidR="73FE60D4" w:rsidRPr="00B74E1E">
              <w:rPr>
                <w:rFonts w:ascii="Times New Roman" w:hAnsi="Times New Roman"/>
                <w:sz w:val="20"/>
                <w:lang w:val="en-IE"/>
              </w:rPr>
              <w:t xml:space="preserve">for instruments &amp; </w:t>
            </w:r>
            <w:r w:rsidRPr="00B74E1E">
              <w:rPr>
                <w:rFonts w:ascii="Times New Roman" w:hAnsi="Times New Roman"/>
                <w:sz w:val="20"/>
                <w:lang w:val="en-IE"/>
              </w:rPr>
              <w:t>equipment</w:t>
            </w:r>
            <w:r w:rsidR="20172A83" w:rsidRPr="00B74E1E">
              <w:rPr>
                <w:rFonts w:ascii="Times New Roman" w:hAnsi="Times New Roman"/>
                <w:sz w:val="20"/>
                <w:lang w:val="en-IE"/>
              </w:rPr>
              <w:t xml:space="preserve"> used during construction</w:t>
            </w:r>
          </w:p>
        </w:tc>
        <w:tc>
          <w:tcPr>
            <w:tcW w:w="2854" w:type="pct"/>
          </w:tcPr>
          <w:p w14:paraId="12A534D1"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2733DE7B" w14:textId="77777777" w:rsidTr="00951D2A">
        <w:trPr>
          <w:trHeight w:val="300"/>
        </w:trPr>
        <w:tc>
          <w:tcPr>
            <w:tcW w:w="2146" w:type="pct"/>
          </w:tcPr>
          <w:p w14:paraId="6B5EF5AA" w14:textId="5CEC067F"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c) Depreciation </w:t>
            </w:r>
            <w:r w:rsidR="5EBD189B" w:rsidRPr="00B74E1E">
              <w:rPr>
                <w:rFonts w:ascii="Times New Roman" w:hAnsi="Times New Roman"/>
                <w:sz w:val="20"/>
                <w:lang w:val="en-IE"/>
              </w:rPr>
              <w:t xml:space="preserve">costs </w:t>
            </w:r>
            <w:r w:rsidR="790422C3" w:rsidRPr="00B74E1E">
              <w:rPr>
                <w:rFonts w:ascii="Times New Roman" w:hAnsi="Times New Roman"/>
                <w:sz w:val="20"/>
                <w:lang w:val="en-IE"/>
              </w:rPr>
              <w:t xml:space="preserve">for </w:t>
            </w:r>
            <w:r w:rsidRPr="00B74E1E">
              <w:rPr>
                <w:rFonts w:ascii="Times New Roman" w:hAnsi="Times New Roman"/>
                <w:sz w:val="20"/>
                <w:lang w:val="en-IE"/>
              </w:rPr>
              <w:t>buildings</w:t>
            </w:r>
            <w:r w:rsidR="57B31EB6" w:rsidRPr="00B74E1E">
              <w:rPr>
                <w:rFonts w:ascii="Times New Roman" w:hAnsi="Times New Roman"/>
                <w:sz w:val="20"/>
                <w:lang w:val="en-IE"/>
              </w:rPr>
              <w:t xml:space="preserve"> used for the infrastructure</w:t>
            </w:r>
          </w:p>
        </w:tc>
        <w:tc>
          <w:tcPr>
            <w:tcW w:w="2854" w:type="pct"/>
          </w:tcPr>
          <w:p w14:paraId="44BD24A6"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34D17601" w14:textId="77777777" w:rsidTr="00951D2A">
        <w:trPr>
          <w:trHeight w:val="300"/>
        </w:trPr>
        <w:tc>
          <w:tcPr>
            <w:tcW w:w="2146" w:type="pct"/>
          </w:tcPr>
          <w:p w14:paraId="7C44DB87" w14:textId="04820F35"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d) Costs of materials </w:t>
            </w:r>
            <w:r w:rsidR="6EB65F43" w:rsidRPr="00B74E1E">
              <w:rPr>
                <w:rFonts w:ascii="Times New Roman" w:hAnsi="Times New Roman"/>
                <w:sz w:val="20"/>
                <w:lang w:val="en-IE"/>
              </w:rPr>
              <w:t>&amp;</w:t>
            </w:r>
            <w:r w:rsidRPr="00B74E1E">
              <w:rPr>
                <w:rFonts w:ascii="Times New Roman" w:hAnsi="Times New Roman"/>
                <w:sz w:val="20"/>
                <w:lang w:val="en-IE"/>
              </w:rPr>
              <w:t xml:space="preserve"> supplies</w:t>
            </w:r>
            <w:r w:rsidR="00907E6A" w:rsidRPr="00B74E1E">
              <w:rPr>
                <w:rFonts w:ascii="Times New Roman" w:hAnsi="Times New Roman"/>
                <w:sz w:val="20"/>
                <w:lang w:val="en-IE"/>
              </w:rPr>
              <w:t xml:space="preserve"> during construction </w:t>
            </w:r>
          </w:p>
        </w:tc>
        <w:tc>
          <w:tcPr>
            <w:tcW w:w="2854" w:type="pct"/>
          </w:tcPr>
          <w:p w14:paraId="5258D432"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6F09A577" w14:textId="77777777" w:rsidTr="00951D2A">
        <w:trPr>
          <w:trHeight w:val="300"/>
        </w:trPr>
        <w:tc>
          <w:tcPr>
            <w:tcW w:w="2146" w:type="pct"/>
          </w:tcPr>
          <w:p w14:paraId="62A8D728" w14:textId="5E633D7B"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f) Personnel </w:t>
            </w:r>
            <w:r w:rsidR="16225D5B" w:rsidRPr="00B74E1E">
              <w:rPr>
                <w:rFonts w:ascii="Times New Roman" w:hAnsi="Times New Roman"/>
                <w:sz w:val="20"/>
                <w:lang w:val="en-IE"/>
              </w:rPr>
              <w:t>&amp;</w:t>
            </w:r>
            <w:r w:rsidRPr="00B74E1E">
              <w:rPr>
                <w:rFonts w:ascii="Times New Roman" w:hAnsi="Times New Roman"/>
                <w:sz w:val="20"/>
                <w:lang w:val="en-IE"/>
              </w:rPr>
              <w:t xml:space="preserve"> administrative costs</w:t>
            </w:r>
            <w:r w:rsidR="3A0E1657" w:rsidRPr="00B74E1E">
              <w:rPr>
                <w:rFonts w:ascii="Times New Roman" w:hAnsi="Times New Roman"/>
                <w:sz w:val="20"/>
                <w:lang w:val="en-IE"/>
              </w:rPr>
              <w:t>,</w:t>
            </w:r>
            <w:r w:rsidRPr="00B74E1E">
              <w:rPr>
                <w:rFonts w:ascii="Times New Roman" w:hAnsi="Times New Roman"/>
                <w:sz w:val="20"/>
                <w:lang w:val="en-IE"/>
              </w:rPr>
              <w:t xml:space="preserve"> including overheads</w:t>
            </w:r>
            <w:r w:rsidR="008FABB1" w:rsidRPr="00B74E1E">
              <w:rPr>
                <w:rFonts w:ascii="Times New Roman" w:hAnsi="Times New Roman"/>
                <w:sz w:val="20"/>
                <w:lang w:val="en-IE"/>
              </w:rPr>
              <w:t xml:space="preserve"> during </w:t>
            </w:r>
            <w:r w:rsidR="3B595597" w:rsidRPr="00B74E1E">
              <w:rPr>
                <w:rFonts w:ascii="Times New Roman" w:hAnsi="Times New Roman"/>
                <w:sz w:val="20"/>
                <w:lang w:val="en-IE"/>
              </w:rPr>
              <w:t>construction</w:t>
            </w:r>
            <w:r w:rsidRPr="00B74E1E">
              <w:rPr>
                <w:rFonts w:ascii="Times New Roman" w:hAnsi="Times New Roman"/>
                <w:sz w:val="20"/>
                <w:lang w:val="en-IE"/>
              </w:rPr>
              <w:t xml:space="preserve"> </w:t>
            </w:r>
          </w:p>
        </w:tc>
        <w:tc>
          <w:tcPr>
            <w:tcW w:w="2854" w:type="pct"/>
          </w:tcPr>
          <w:p w14:paraId="0FE8BF90"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10FCEB9A" w14:textId="77777777" w:rsidTr="00951D2A">
        <w:trPr>
          <w:trHeight w:val="300"/>
        </w:trPr>
        <w:tc>
          <w:tcPr>
            <w:tcW w:w="2146" w:type="pct"/>
          </w:tcPr>
          <w:p w14:paraId="601DC23C" w14:textId="4B04E0A5"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h) Other costs</w:t>
            </w:r>
            <w:r w:rsidR="45928793" w:rsidRPr="00B74E1E">
              <w:rPr>
                <w:rFonts w:ascii="Times New Roman" w:hAnsi="Times New Roman"/>
                <w:sz w:val="20"/>
                <w:lang w:val="en-IE"/>
              </w:rPr>
              <w:t xml:space="preserve"> during construction</w:t>
            </w:r>
          </w:p>
        </w:tc>
        <w:tc>
          <w:tcPr>
            <w:tcW w:w="2854" w:type="pct"/>
          </w:tcPr>
          <w:p w14:paraId="70DAB273"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1F327B19" w14:textId="77777777" w:rsidTr="00951D2A">
        <w:trPr>
          <w:trHeight w:val="300"/>
        </w:trPr>
        <w:tc>
          <w:tcPr>
            <w:tcW w:w="2146" w:type="pct"/>
          </w:tcPr>
          <w:p w14:paraId="51E7364E" w14:textId="2C447D96"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w:t>
            </w:r>
            <w:r w:rsidR="48AE02BE" w:rsidRPr="00B74E1E">
              <w:rPr>
                <w:rFonts w:ascii="Times New Roman" w:hAnsi="Times New Roman"/>
                <w:sz w:val="20"/>
                <w:lang w:val="en-IE"/>
              </w:rPr>
              <w:t xml:space="preserve"> ELIGIBLE COSTS</w:t>
            </w:r>
          </w:p>
        </w:tc>
        <w:tc>
          <w:tcPr>
            <w:tcW w:w="2854" w:type="pct"/>
          </w:tcPr>
          <w:p w14:paraId="7BEBC6B1" w14:textId="77777777" w:rsidR="00907E6A" w:rsidRPr="00B74E1E" w:rsidRDefault="00907E6A" w:rsidP="00AD6D6A">
            <w:pPr>
              <w:pStyle w:val="ITAbsatzohneNr"/>
              <w:keepNext/>
              <w:spacing w:line="276" w:lineRule="auto"/>
              <w:rPr>
                <w:rFonts w:ascii="Times New Roman" w:hAnsi="Times New Roman"/>
                <w:sz w:val="20"/>
                <w:lang w:val="en-IE"/>
              </w:rPr>
            </w:pPr>
          </w:p>
        </w:tc>
      </w:tr>
    </w:tbl>
    <w:p w14:paraId="07F9F8BE" w14:textId="084F30D1" w:rsidR="004A7FAF" w:rsidRPr="00B74E1E" w:rsidRDefault="004A7FAF" w:rsidP="0061240E">
      <w:pPr>
        <w:pStyle w:val="Caption"/>
        <w:framePr w:hSpace="181" w:wrap="notBeside" w:vAnchor="text" w:hAnchor="text" w:y="1"/>
        <w:suppressOverlap/>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11</w:t>
      </w:r>
      <w:r w:rsidRPr="00B74E1E">
        <w:rPr>
          <w:rFonts w:ascii="Times New Roman" w:hAnsi="Times New Roman"/>
          <w:lang w:val="en-IE"/>
        </w:rPr>
        <w:fldChar w:fldCharType="end"/>
      </w:r>
    </w:p>
    <w:p w14:paraId="477C4296" w14:textId="4476A2A8" w:rsidR="00BC3B20" w:rsidRPr="00B74E1E" w:rsidRDefault="542BFD58" w:rsidP="00AD6D6A">
      <w:pPr>
        <w:pStyle w:val="ITberschrift111"/>
        <w:spacing w:line="276" w:lineRule="auto"/>
        <w:jc w:val="both"/>
        <w:rPr>
          <w:rFonts w:ascii="Times New Roman" w:hAnsi="Times New Roman"/>
          <w:bCs/>
          <w:szCs w:val="24"/>
          <w:lang w:val="en-IE"/>
        </w:rPr>
      </w:pPr>
      <w:bookmarkStart w:id="241" w:name="_Toc148106604"/>
      <w:r w:rsidRPr="00B74E1E">
        <w:rPr>
          <w:rFonts w:ascii="Times New Roman" w:hAnsi="Times New Roman"/>
          <w:lang w:val="en-IE"/>
        </w:rPr>
        <w:t>Duration of m</w:t>
      </w:r>
      <w:r w:rsidR="38FD4BA4" w:rsidRPr="00B74E1E">
        <w:rPr>
          <w:rFonts w:ascii="Times New Roman" w:hAnsi="Times New Roman"/>
          <w:lang w:val="en-IE"/>
        </w:rPr>
        <w:t>ass production</w:t>
      </w:r>
      <w:r w:rsidR="6AD42C16" w:rsidRPr="00B74E1E">
        <w:rPr>
          <w:rFonts w:ascii="Times New Roman" w:hAnsi="Times New Roman"/>
          <w:lang w:val="en-IE"/>
        </w:rPr>
        <w:t xml:space="preserve"> phase</w:t>
      </w:r>
      <w:r w:rsidR="38FD4BA4" w:rsidRPr="00B74E1E">
        <w:rPr>
          <w:rFonts w:ascii="Times New Roman" w:hAnsi="Times New Roman"/>
          <w:lang w:val="en-IE"/>
        </w:rPr>
        <w:t xml:space="preserve"> </w:t>
      </w:r>
      <w:r w:rsidR="3C08F465" w:rsidRPr="00B74E1E">
        <w:rPr>
          <w:rFonts w:ascii="Times New Roman" w:hAnsi="Times New Roman"/>
          <w:lang w:val="en-IE"/>
        </w:rPr>
        <w:t xml:space="preserve">or </w:t>
      </w:r>
      <w:r w:rsidR="1979728B" w:rsidRPr="00B74E1E">
        <w:rPr>
          <w:rFonts w:ascii="Times New Roman" w:hAnsi="Times New Roman"/>
          <w:lang w:val="en-IE"/>
        </w:rPr>
        <w:t>operational</w:t>
      </w:r>
      <w:r w:rsidR="38FD4BA4" w:rsidRPr="00B74E1E">
        <w:rPr>
          <w:rFonts w:ascii="Times New Roman" w:hAnsi="Times New Roman"/>
          <w:lang w:val="en-IE"/>
        </w:rPr>
        <w:t xml:space="preserve"> phase</w:t>
      </w:r>
      <w:bookmarkEnd w:id="241"/>
      <w:r w:rsidR="38FD4BA4" w:rsidRPr="00B74E1E">
        <w:rPr>
          <w:rFonts w:ascii="Times New Roman" w:hAnsi="Times New Roman"/>
          <w:lang w:val="en-IE"/>
        </w:rPr>
        <w:t xml:space="preserve"> </w:t>
      </w:r>
    </w:p>
    <w:p w14:paraId="01FC7F31" w14:textId="3E625E15" w:rsidR="00BC3B20" w:rsidRPr="00B74E1E" w:rsidRDefault="41214B2C"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216364CE" w:rsidRPr="00B74E1E">
        <w:rPr>
          <w:rFonts w:ascii="Times New Roman" w:hAnsi="Times New Roman"/>
          <w:i/>
          <w:iCs/>
          <w:lang w:val="en-IE"/>
        </w:rPr>
        <w:t>substa</w:t>
      </w:r>
      <w:r w:rsidR="1FAD21D5" w:rsidRPr="00B74E1E">
        <w:rPr>
          <w:rFonts w:ascii="Times New Roman" w:hAnsi="Times New Roman"/>
          <w:i/>
          <w:iCs/>
          <w:lang w:val="en-IE"/>
        </w:rPr>
        <w:t>n</w:t>
      </w:r>
      <w:r w:rsidR="216364CE" w:rsidRPr="00B74E1E">
        <w:rPr>
          <w:rFonts w:ascii="Times New Roman" w:hAnsi="Times New Roman"/>
          <w:i/>
          <w:iCs/>
          <w:lang w:val="en-IE"/>
        </w:rPr>
        <w:t>tiate</w:t>
      </w:r>
      <w:r w:rsidRPr="00B74E1E">
        <w:rPr>
          <w:rFonts w:ascii="Times New Roman" w:hAnsi="Times New Roman"/>
          <w:i/>
          <w:iCs/>
          <w:lang w:val="en-IE"/>
        </w:rPr>
        <w:t xml:space="preserve"> the duration of the mass production</w:t>
      </w:r>
      <w:r w:rsidR="05B589D1" w:rsidRPr="00B74E1E">
        <w:rPr>
          <w:rFonts w:ascii="Times New Roman" w:hAnsi="Times New Roman"/>
          <w:i/>
          <w:iCs/>
          <w:lang w:val="en-IE"/>
        </w:rPr>
        <w:t xml:space="preserve"> </w:t>
      </w:r>
      <w:r w:rsidR="4FD97CED" w:rsidRPr="00B74E1E">
        <w:rPr>
          <w:rFonts w:ascii="Times New Roman" w:hAnsi="Times New Roman"/>
          <w:i/>
          <w:iCs/>
          <w:lang w:val="en-IE"/>
        </w:rPr>
        <w:t>phase</w:t>
      </w:r>
      <w:r w:rsidRPr="00B74E1E">
        <w:rPr>
          <w:rFonts w:ascii="Times New Roman" w:hAnsi="Times New Roman"/>
          <w:i/>
          <w:iCs/>
          <w:lang w:val="en-IE"/>
        </w:rPr>
        <w:t xml:space="preserve"> of your </w:t>
      </w:r>
      <w:r w:rsidR="4FD97CED" w:rsidRPr="00B74E1E">
        <w:rPr>
          <w:rFonts w:ascii="Times New Roman" w:hAnsi="Times New Roman"/>
          <w:i/>
          <w:iCs/>
          <w:lang w:val="en-IE"/>
        </w:rPr>
        <w:t>R&amp;D&amp;I</w:t>
      </w:r>
      <w:r w:rsidR="1CCFC604" w:rsidRPr="00B74E1E">
        <w:rPr>
          <w:rFonts w:ascii="Times New Roman" w:hAnsi="Times New Roman"/>
          <w:i/>
          <w:iCs/>
          <w:lang w:val="en-IE"/>
        </w:rPr>
        <w:t>/</w:t>
      </w:r>
      <w:r w:rsidR="4FD97CED" w:rsidRPr="00B74E1E">
        <w:rPr>
          <w:rFonts w:ascii="Times New Roman" w:hAnsi="Times New Roman"/>
          <w:i/>
          <w:iCs/>
          <w:lang w:val="en-IE"/>
        </w:rPr>
        <w:t xml:space="preserve">FID </w:t>
      </w:r>
      <w:r w:rsidRPr="00B74E1E">
        <w:rPr>
          <w:rFonts w:ascii="Times New Roman" w:hAnsi="Times New Roman"/>
          <w:i/>
          <w:iCs/>
          <w:lang w:val="en-IE"/>
        </w:rPr>
        <w:t>project</w:t>
      </w:r>
      <w:r w:rsidR="216364CE" w:rsidRPr="00B74E1E">
        <w:rPr>
          <w:rFonts w:ascii="Times New Roman" w:hAnsi="Times New Roman"/>
          <w:i/>
          <w:iCs/>
          <w:lang w:val="en-IE"/>
        </w:rPr>
        <w:t xml:space="preserve"> </w:t>
      </w:r>
      <w:r w:rsidR="7E2B2561" w:rsidRPr="00B74E1E">
        <w:rPr>
          <w:rFonts w:ascii="Times New Roman" w:hAnsi="Times New Roman"/>
          <w:i/>
          <w:iCs/>
          <w:lang w:val="en-IE"/>
        </w:rPr>
        <w:t>or</w:t>
      </w:r>
      <w:r w:rsidR="216364CE" w:rsidRPr="00B74E1E">
        <w:rPr>
          <w:rFonts w:ascii="Times New Roman" w:hAnsi="Times New Roman"/>
          <w:i/>
          <w:iCs/>
          <w:lang w:val="en-IE"/>
        </w:rPr>
        <w:t xml:space="preserve"> the operation</w:t>
      </w:r>
      <w:r w:rsidR="3563A6B4" w:rsidRPr="00B74E1E">
        <w:rPr>
          <w:rFonts w:ascii="Times New Roman" w:hAnsi="Times New Roman"/>
          <w:i/>
          <w:iCs/>
          <w:lang w:val="en-IE"/>
        </w:rPr>
        <w:t>al</w:t>
      </w:r>
      <w:r w:rsidR="216364CE" w:rsidRPr="00B74E1E">
        <w:rPr>
          <w:rFonts w:ascii="Times New Roman" w:hAnsi="Times New Roman"/>
          <w:i/>
          <w:iCs/>
          <w:lang w:val="en-IE"/>
        </w:rPr>
        <w:t xml:space="preserve"> phase of </w:t>
      </w:r>
      <w:r w:rsidR="52D318E8" w:rsidRPr="00B74E1E">
        <w:rPr>
          <w:rFonts w:ascii="Times New Roman" w:hAnsi="Times New Roman"/>
          <w:i/>
          <w:iCs/>
          <w:lang w:val="en-IE"/>
        </w:rPr>
        <w:t>your</w:t>
      </w:r>
      <w:r w:rsidR="216364CE" w:rsidRPr="00B74E1E">
        <w:rPr>
          <w:rFonts w:ascii="Times New Roman" w:hAnsi="Times New Roman"/>
          <w:i/>
          <w:iCs/>
          <w:lang w:val="en-IE"/>
        </w:rPr>
        <w:t xml:space="preserve"> infrastructure </w:t>
      </w:r>
      <w:r w:rsidR="4FD97CED" w:rsidRPr="00B74E1E">
        <w:rPr>
          <w:rFonts w:ascii="Times New Roman" w:hAnsi="Times New Roman"/>
          <w:i/>
          <w:iCs/>
          <w:lang w:val="en-IE"/>
        </w:rPr>
        <w:t>project</w:t>
      </w:r>
      <w:r w:rsidRPr="00B74E1E">
        <w:rPr>
          <w:rFonts w:ascii="Times New Roman" w:hAnsi="Times New Roman"/>
          <w:i/>
          <w:iCs/>
          <w:lang w:val="en-IE"/>
        </w:rPr>
        <w:t xml:space="preserve">. Provide </w:t>
      </w:r>
      <w:r w:rsidR="7B8E5C7F" w:rsidRPr="00B74E1E">
        <w:rPr>
          <w:rFonts w:ascii="Times New Roman" w:hAnsi="Times New Roman"/>
          <w:i/>
          <w:iCs/>
          <w:lang w:val="en-IE"/>
        </w:rPr>
        <w:t>sound justification for it</w:t>
      </w:r>
      <w:r w:rsidR="725EA87B" w:rsidRPr="00B74E1E">
        <w:rPr>
          <w:rFonts w:ascii="Times New Roman" w:hAnsi="Times New Roman"/>
          <w:i/>
          <w:iCs/>
          <w:lang w:val="en-IE"/>
        </w:rPr>
        <w:t>, submitting appropriate</w:t>
      </w:r>
      <w:r w:rsidR="09E371D8" w:rsidRPr="00B74E1E">
        <w:rPr>
          <w:rFonts w:ascii="Times New Roman" w:hAnsi="Times New Roman"/>
          <w:i/>
          <w:iCs/>
          <w:lang w:val="en-IE"/>
        </w:rPr>
        <w:t xml:space="preserve"> evidence (</w:t>
      </w:r>
      <w:r w:rsidR="00484F52" w:rsidRPr="00B74E1E">
        <w:rPr>
          <w:rFonts w:ascii="Times New Roman" w:hAnsi="Times New Roman"/>
          <w:i/>
          <w:iCs/>
          <w:lang w:val="en-IE"/>
        </w:rPr>
        <w:t xml:space="preserve">e.g., </w:t>
      </w:r>
      <w:r w:rsidR="09E371D8" w:rsidRPr="00B74E1E">
        <w:rPr>
          <w:rFonts w:ascii="Times New Roman" w:hAnsi="Times New Roman"/>
          <w:i/>
          <w:iCs/>
          <w:lang w:val="en-IE"/>
        </w:rPr>
        <w:t>market reports,</w:t>
      </w:r>
      <w:r w:rsidR="11AC4E82" w:rsidRPr="00B74E1E">
        <w:rPr>
          <w:rFonts w:ascii="Times New Roman" w:hAnsi="Times New Roman"/>
          <w:i/>
          <w:iCs/>
          <w:lang w:val="en-IE"/>
        </w:rPr>
        <w:t xml:space="preserve"> usual duration of product lifecycle,</w:t>
      </w:r>
      <w:r w:rsidR="09E371D8" w:rsidRPr="00B74E1E">
        <w:rPr>
          <w:rFonts w:ascii="Times New Roman" w:hAnsi="Times New Roman"/>
          <w:i/>
          <w:iCs/>
          <w:lang w:val="en-IE"/>
        </w:rPr>
        <w:t xml:space="preserve"> </w:t>
      </w:r>
      <w:r w:rsidR="725EA87B" w:rsidRPr="00B74E1E">
        <w:rPr>
          <w:rFonts w:ascii="Times New Roman" w:hAnsi="Times New Roman"/>
          <w:i/>
          <w:iCs/>
          <w:lang w:val="en-IE"/>
        </w:rPr>
        <w:t>authentic internal company documents</w:t>
      </w:r>
      <w:r w:rsidR="4FE0C07D" w:rsidRPr="00B74E1E">
        <w:rPr>
          <w:rFonts w:ascii="Times New Roman" w:hAnsi="Times New Roman"/>
          <w:i/>
          <w:iCs/>
          <w:lang w:val="en-IE"/>
        </w:rPr>
        <w:t>)</w:t>
      </w:r>
      <w:r w:rsidR="7B8E5C7F" w:rsidRPr="00B74E1E">
        <w:rPr>
          <w:rFonts w:ascii="Times New Roman" w:hAnsi="Times New Roman"/>
          <w:i/>
          <w:iCs/>
          <w:lang w:val="en-IE"/>
        </w:rPr>
        <w:t>.</w:t>
      </w:r>
    </w:p>
    <w:p w14:paraId="133CF345" w14:textId="77777777" w:rsidR="00C52A56" w:rsidRPr="00B74E1E" w:rsidRDefault="00C52A56" w:rsidP="00AD6D6A">
      <w:pPr>
        <w:pStyle w:val="ITAbsatzohneNr"/>
        <w:spacing w:line="276" w:lineRule="auto"/>
        <w:jc w:val="both"/>
        <w:rPr>
          <w:rFonts w:ascii="Times New Roman" w:hAnsi="Times New Roman"/>
          <w:i/>
          <w:iCs/>
          <w:lang w:val="en-IE"/>
        </w:rPr>
      </w:pPr>
    </w:p>
    <w:p w14:paraId="33456FDC" w14:textId="627A42E4" w:rsidR="00582BD5" w:rsidRPr="00B74E1E" w:rsidRDefault="3616707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note that </w:t>
      </w:r>
      <w:r w:rsidR="76EF5E76" w:rsidRPr="00B74E1E">
        <w:rPr>
          <w:rFonts w:ascii="Times New Roman" w:hAnsi="Times New Roman"/>
          <w:i/>
          <w:iCs/>
          <w:lang w:val="en-IE"/>
        </w:rPr>
        <w:t>the absence of</w:t>
      </w:r>
      <w:r w:rsidR="3AF275C8" w:rsidRPr="00B74E1E">
        <w:rPr>
          <w:rFonts w:ascii="Times New Roman" w:hAnsi="Times New Roman"/>
          <w:i/>
          <w:iCs/>
          <w:lang w:val="en-IE"/>
        </w:rPr>
        <w:t xml:space="preserve"> a mass production</w:t>
      </w:r>
      <w:r w:rsidR="282D5F85" w:rsidRPr="00B74E1E">
        <w:rPr>
          <w:rFonts w:ascii="Times New Roman" w:hAnsi="Times New Roman"/>
          <w:i/>
          <w:iCs/>
          <w:lang w:val="en-IE"/>
        </w:rPr>
        <w:t xml:space="preserve"> phase</w:t>
      </w:r>
      <w:r w:rsidR="3AF275C8" w:rsidRPr="00B74E1E">
        <w:rPr>
          <w:rFonts w:ascii="Times New Roman" w:hAnsi="Times New Roman"/>
          <w:i/>
          <w:iCs/>
          <w:lang w:val="en-IE"/>
        </w:rPr>
        <w:t xml:space="preserve"> </w:t>
      </w:r>
      <w:r w:rsidR="0B78514C" w:rsidRPr="00B74E1E">
        <w:rPr>
          <w:rFonts w:ascii="Times New Roman" w:hAnsi="Times New Roman"/>
          <w:i/>
          <w:iCs/>
          <w:lang w:val="en-IE"/>
        </w:rPr>
        <w:t xml:space="preserve">or </w:t>
      </w:r>
      <w:r w:rsidR="576AB9EC" w:rsidRPr="00B74E1E">
        <w:rPr>
          <w:rFonts w:ascii="Times New Roman" w:hAnsi="Times New Roman"/>
          <w:i/>
          <w:iCs/>
          <w:lang w:val="en-IE"/>
        </w:rPr>
        <w:t>operation</w:t>
      </w:r>
      <w:r w:rsidR="685C3E71" w:rsidRPr="00B74E1E">
        <w:rPr>
          <w:rFonts w:ascii="Times New Roman" w:hAnsi="Times New Roman"/>
          <w:i/>
          <w:iCs/>
          <w:lang w:val="en-IE"/>
        </w:rPr>
        <w:t>al</w:t>
      </w:r>
      <w:r w:rsidR="576AB9EC" w:rsidRPr="00B74E1E">
        <w:rPr>
          <w:rFonts w:ascii="Times New Roman" w:hAnsi="Times New Roman"/>
          <w:i/>
          <w:iCs/>
          <w:lang w:val="en-IE"/>
        </w:rPr>
        <w:t xml:space="preserve"> </w:t>
      </w:r>
      <w:r w:rsidR="0B78514C" w:rsidRPr="00B74E1E">
        <w:rPr>
          <w:rFonts w:ascii="Times New Roman" w:hAnsi="Times New Roman"/>
          <w:i/>
          <w:iCs/>
          <w:lang w:val="en-IE"/>
        </w:rPr>
        <w:t xml:space="preserve">phase </w:t>
      </w:r>
      <w:r w:rsidR="5641D10F" w:rsidRPr="00B74E1E">
        <w:rPr>
          <w:rFonts w:ascii="Times New Roman" w:hAnsi="Times New Roman"/>
          <w:i/>
          <w:iCs/>
          <w:lang w:val="en-IE"/>
        </w:rPr>
        <w:t>for</w:t>
      </w:r>
      <w:r w:rsidR="0B78514C" w:rsidRPr="00B74E1E">
        <w:rPr>
          <w:rFonts w:ascii="Times New Roman" w:hAnsi="Times New Roman"/>
          <w:i/>
          <w:iCs/>
          <w:lang w:val="en-IE"/>
        </w:rPr>
        <w:t xml:space="preserve"> your project</w:t>
      </w:r>
      <w:r w:rsidR="6AB0407C" w:rsidRPr="00B74E1E">
        <w:rPr>
          <w:rFonts w:ascii="Times New Roman" w:hAnsi="Times New Roman"/>
          <w:i/>
          <w:iCs/>
          <w:lang w:val="en-IE"/>
        </w:rPr>
        <w:t xml:space="preserve"> cannot be accepted. Also</w:t>
      </w:r>
      <w:r w:rsidR="005179C2" w:rsidRPr="00B74E1E">
        <w:rPr>
          <w:rFonts w:ascii="Times New Roman" w:hAnsi="Times New Roman"/>
          <w:i/>
          <w:iCs/>
          <w:lang w:val="en-IE"/>
        </w:rPr>
        <w:t>,</w:t>
      </w:r>
      <w:r w:rsidR="6AB0407C" w:rsidRPr="00B74E1E">
        <w:rPr>
          <w:rFonts w:ascii="Times New Roman" w:hAnsi="Times New Roman"/>
          <w:i/>
          <w:iCs/>
          <w:lang w:val="en-IE"/>
        </w:rPr>
        <w:t xml:space="preserve"> </w:t>
      </w:r>
      <w:r w:rsidR="676BFC11" w:rsidRPr="00B74E1E">
        <w:rPr>
          <w:rFonts w:ascii="Times New Roman" w:hAnsi="Times New Roman"/>
          <w:i/>
          <w:iCs/>
          <w:lang w:val="en-IE"/>
        </w:rPr>
        <w:t xml:space="preserve">the assumption of an </w:t>
      </w:r>
      <w:r w:rsidR="6AB0407C" w:rsidRPr="00B74E1E">
        <w:rPr>
          <w:rFonts w:ascii="Times New Roman" w:hAnsi="Times New Roman"/>
          <w:i/>
          <w:iCs/>
          <w:lang w:val="en-IE"/>
        </w:rPr>
        <w:t>overly short mass production phase or operational phase</w:t>
      </w:r>
      <w:r w:rsidR="596DFFB4" w:rsidRPr="00B74E1E">
        <w:rPr>
          <w:rFonts w:ascii="Times New Roman" w:hAnsi="Times New Roman"/>
          <w:i/>
          <w:iCs/>
          <w:lang w:val="en-IE"/>
        </w:rPr>
        <w:t xml:space="preserve"> without any justification cannot be accepted.</w:t>
      </w:r>
    </w:p>
    <w:p w14:paraId="319FB86F" w14:textId="540433D6" w:rsidR="0036102D" w:rsidRPr="00B74E1E" w:rsidRDefault="64DF7DA8" w:rsidP="00AD6D6A">
      <w:pPr>
        <w:pStyle w:val="ITberschrift111"/>
        <w:spacing w:line="276" w:lineRule="auto"/>
        <w:jc w:val="both"/>
        <w:rPr>
          <w:rFonts w:ascii="Times New Roman" w:hAnsi="Times New Roman"/>
          <w:lang w:val="en-IE"/>
        </w:rPr>
      </w:pPr>
      <w:bookmarkStart w:id="242" w:name="_Toc148106605"/>
      <w:r w:rsidRPr="00B74E1E">
        <w:rPr>
          <w:rFonts w:ascii="Times New Roman" w:hAnsi="Times New Roman"/>
          <w:lang w:val="en-IE"/>
        </w:rPr>
        <w:t>Revenues</w:t>
      </w:r>
      <w:r w:rsidR="1E173A5D" w:rsidRPr="00B74E1E">
        <w:rPr>
          <w:rFonts w:ascii="Times New Roman" w:hAnsi="Times New Roman"/>
          <w:lang w:val="en-IE"/>
        </w:rPr>
        <w:t xml:space="preserve"> </w:t>
      </w:r>
      <w:r w:rsidRPr="00B74E1E">
        <w:rPr>
          <w:rFonts w:ascii="Times New Roman" w:hAnsi="Times New Roman"/>
          <w:lang w:val="en-IE"/>
        </w:rPr>
        <w:t>and cost savings</w:t>
      </w:r>
      <w:r w:rsidR="1E173A5D" w:rsidRPr="00B74E1E">
        <w:rPr>
          <w:rFonts w:ascii="Times New Roman" w:hAnsi="Times New Roman"/>
          <w:lang w:val="en-IE"/>
        </w:rPr>
        <w:t xml:space="preserve"> in mass production </w:t>
      </w:r>
      <w:r w:rsidR="1EE6E5E7" w:rsidRPr="00B74E1E">
        <w:rPr>
          <w:rFonts w:ascii="Times New Roman" w:hAnsi="Times New Roman"/>
          <w:lang w:val="en-IE"/>
        </w:rPr>
        <w:t>phase</w:t>
      </w:r>
      <w:r w:rsidR="1E173A5D" w:rsidRPr="00B74E1E">
        <w:rPr>
          <w:rFonts w:ascii="Times New Roman" w:hAnsi="Times New Roman"/>
          <w:lang w:val="en-IE"/>
        </w:rPr>
        <w:t xml:space="preserve"> </w:t>
      </w:r>
      <w:r w:rsidR="18A8408B" w:rsidRPr="00B74E1E">
        <w:rPr>
          <w:rFonts w:ascii="Times New Roman" w:hAnsi="Times New Roman"/>
          <w:lang w:val="en-IE"/>
        </w:rPr>
        <w:t>or operation</w:t>
      </w:r>
      <w:r w:rsidR="5FD267F8" w:rsidRPr="00B74E1E">
        <w:rPr>
          <w:rFonts w:ascii="Times New Roman" w:hAnsi="Times New Roman"/>
          <w:lang w:val="en-IE"/>
        </w:rPr>
        <w:t>al</w:t>
      </w:r>
      <w:r w:rsidR="18A8408B" w:rsidRPr="00B74E1E">
        <w:rPr>
          <w:rFonts w:ascii="Times New Roman" w:hAnsi="Times New Roman"/>
          <w:lang w:val="en-IE"/>
        </w:rPr>
        <w:t xml:space="preserve"> </w:t>
      </w:r>
      <w:r w:rsidR="1E173A5D" w:rsidRPr="00B74E1E">
        <w:rPr>
          <w:rFonts w:ascii="Times New Roman" w:hAnsi="Times New Roman"/>
          <w:lang w:val="en-IE"/>
        </w:rPr>
        <w:t>phase</w:t>
      </w:r>
      <w:bookmarkEnd w:id="242"/>
      <w:r w:rsidRPr="00B74E1E">
        <w:rPr>
          <w:rFonts w:ascii="Times New Roman" w:hAnsi="Times New Roman"/>
          <w:lang w:val="en-IE"/>
        </w:rPr>
        <w:t xml:space="preserve"> </w:t>
      </w:r>
      <w:r w:rsidR="7C108EA3" w:rsidRPr="00B74E1E">
        <w:rPr>
          <w:rFonts w:ascii="Times New Roman" w:hAnsi="Times New Roman"/>
          <w:lang w:val="en-IE"/>
        </w:rPr>
        <w:t xml:space="preserve"> </w:t>
      </w:r>
    </w:p>
    <w:p w14:paraId="490F37CC" w14:textId="1CE0CC30" w:rsidR="00D4515E" w:rsidRPr="00B74E1E" w:rsidRDefault="4BD6517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explain in detail the assumptions used to </w:t>
      </w:r>
      <w:r w:rsidR="7DB07BE2" w:rsidRPr="00B74E1E">
        <w:rPr>
          <w:rFonts w:ascii="Times New Roman" w:hAnsi="Times New Roman"/>
          <w:i/>
          <w:iCs/>
          <w:lang w:val="en-IE"/>
        </w:rPr>
        <w:t>estimate</w:t>
      </w:r>
      <w:r w:rsidRPr="00B74E1E">
        <w:rPr>
          <w:rFonts w:ascii="Times New Roman" w:hAnsi="Times New Roman"/>
          <w:i/>
          <w:iCs/>
          <w:lang w:val="en-IE"/>
        </w:rPr>
        <w:t xml:space="preserve"> your revenues. </w:t>
      </w:r>
      <w:r w:rsidR="3EF99EAA" w:rsidRPr="00B74E1E">
        <w:rPr>
          <w:rFonts w:ascii="Times New Roman" w:hAnsi="Times New Roman"/>
          <w:i/>
          <w:iCs/>
          <w:lang w:val="en-IE"/>
        </w:rPr>
        <w:t xml:space="preserve">Justify the volumes of sales you project for this stage. To this end, please describe: expected customers, annual quantities of sales (number of units sold) and </w:t>
      </w:r>
      <w:r w:rsidR="3771BEB1" w:rsidRPr="00B74E1E">
        <w:rPr>
          <w:rFonts w:ascii="Times New Roman" w:hAnsi="Times New Roman"/>
          <w:i/>
          <w:iCs/>
          <w:lang w:val="en-IE"/>
        </w:rPr>
        <w:t>sales unit price</w:t>
      </w:r>
      <w:r w:rsidR="00774DC2" w:rsidRPr="00B74E1E">
        <w:rPr>
          <w:rFonts w:ascii="Times New Roman" w:hAnsi="Times New Roman"/>
          <w:i/>
          <w:iCs/>
          <w:lang w:val="en-IE"/>
        </w:rPr>
        <w:t>.</w:t>
      </w:r>
      <w:r w:rsidR="7BF90824" w:rsidRPr="00B74E1E">
        <w:rPr>
          <w:rFonts w:ascii="Times New Roman" w:hAnsi="Times New Roman"/>
          <w:i/>
          <w:iCs/>
          <w:lang w:val="en-IE"/>
        </w:rPr>
        <w:t xml:space="preserve"> Also</w:t>
      </w:r>
      <w:r w:rsidR="00774DC2" w:rsidRPr="00B74E1E">
        <w:rPr>
          <w:rFonts w:ascii="Times New Roman" w:hAnsi="Times New Roman"/>
          <w:i/>
          <w:iCs/>
          <w:lang w:val="en-IE"/>
        </w:rPr>
        <w:t>,</w:t>
      </w:r>
      <w:r w:rsidR="7BF90824" w:rsidRPr="00B74E1E">
        <w:rPr>
          <w:rFonts w:ascii="Times New Roman" w:hAnsi="Times New Roman"/>
          <w:i/>
          <w:iCs/>
          <w:lang w:val="en-IE"/>
        </w:rPr>
        <w:t xml:space="preserve"> provide a calculation of </w:t>
      </w:r>
      <w:r w:rsidR="58C83CAD" w:rsidRPr="00B74E1E">
        <w:rPr>
          <w:rFonts w:ascii="Times New Roman" w:hAnsi="Times New Roman"/>
          <w:i/>
          <w:iCs/>
          <w:lang w:val="en-IE"/>
        </w:rPr>
        <w:t>your revenue</w:t>
      </w:r>
      <w:r w:rsidR="7D6BDCC1" w:rsidRPr="00B74E1E">
        <w:rPr>
          <w:rFonts w:ascii="Times New Roman" w:hAnsi="Times New Roman"/>
          <w:i/>
          <w:iCs/>
          <w:lang w:val="en-IE"/>
        </w:rPr>
        <w:t>s</w:t>
      </w:r>
      <w:r w:rsidR="58C83CAD" w:rsidRPr="00B74E1E">
        <w:rPr>
          <w:rFonts w:ascii="Times New Roman" w:hAnsi="Times New Roman"/>
          <w:i/>
          <w:iCs/>
          <w:lang w:val="en-IE"/>
        </w:rPr>
        <w:t xml:space="preserve"> as the multiplication of the </w:t>
      </w:r>
      <w:r w:rsidR="7DE54FAC" w:rsidRPr="00B74E1E">
        <w:rPr>
          <w:rFonts w:ascii="Times New Roman" w:hAnsi="Times New Roman"/>
          <w:i/>
          <w:iCs/>
          <w:lang w:val="en-IE"/>
        </w:rPr>
        <w:t>unit</w:t>
      </w:r>
      <w:r w:rsidR="58C83CAD" w:rsidRPr="00B74E1E">
        <w:rPr>
          <w:rFonts w:ascii="Times New Roman" w:hAnsi="Times New Roman"/>
          <w:i/>
          <w:iCs/>
          <w:lang w:val="en-IE"/>
        </w:rPr>
        <w:t xml:space="preserve"> price and sales volume</w:t>
      </w:r>
      <w:r w:rsidR="098106CA" w:rsidRPr="00B74E1E">
        <w:rPr>
          <w:rFonts w:ascii="Times New Roman" w:hAnsi="Times New Roman"/>
          <w:i/>
          <w:iCs/>
          <w:lang w:val="en-IE"/>
        </w:rPr>
        <w:t xml:space="preserve"> (</w:t>
      </w:r>
      <w:r w:rsidR="00484F52" w:rsidRPr="00B74E1E">
        <w:rPr>
          <w:rFonts w:ascii="Times New Roman" w:hAnsi="Times New Roman"/>
          <w:i/>
          <w:iCs/>
          <w:lang w:val="en-IE"/>
        </w:rPr>
        <w:t xml:space="preserve">i.e., </w:t>
      </w:r>
      <w:r w:rsidR="098106CA" w:rsidRPr="00B74E1E">
        <w:rPr>
          <w:rFonts w:ascii="Times New Roman" w:hAnsi="Times New Roman"/>
          <w:i/>
          <w:iCs/>
          <w:lang w:val="en-IE"/>
        </w:rPr>
        <w:t>number of units sold)</w:t>
      </w:r>
      <w:r w:rsidR="64CC9A8F" w:rsidRPr="00B74E1E">
        <w:rPr>
          <w:rFonts w:ascii="Times New Roman" w:hAnsi="Times New Roman"/>
          <w:i/>
          <w:iCs/>
          <w:lang w:val="en-IE"/>
        </w:rPr>
        <w:t xml:space="preserve">. </w:t>
      </w:r>
      <w:r w:rsidR="1C9A092D" w:rsidRPr="00B74E1E">
        <w:rPr>
          <w:rFonts w:ascii="Times New Roman" w:hAnsi="Times New Roman"/>
          <w:i/>
          <w:iCs/>
          <w:lang w:val="en-IE"/>
        </w:rPr>
        <w:t xml:space="preserve">Explain your assumptions regarding </w:t>
      </w:r>
      <w:r w:rsidR="64CC9A8F" w:rsidRPr="00B74E1E">
        <w:rPr>
          <w:rFonts w:ascii="Times New Roman" w:hAnsi="Times New Roman"/>
          <w:i/>
          <w:iCs/>
          <w:lang w:val="en-IE"/>
        </w:rPr>
        <w:t xml:space="preserve">the </w:t>
      </w:r>
      <w:r w:rsidR="39F003C5" w:rsidRPr="00B74E1E">
        <w:rPr>
          <w:rFonts w:ascii="Times New Roman" w:hAnsi="Times New Roman"/>
          <w:i/>
          <w:iCs/>
          <w:lang w:val="en-IE"/>
        </w:rPr>
        <w:t xml:space="preserve">unit price and sales volume </w:t>
      </w:r>
      <w:r w:rsidR="64CC9A8F" w:rsidRPr="00B74E1E">
        <w:rPr>
          <w:rFonts w:ascii="Times New Roman" w:hAnsi="Times New Roman"/>
          <w:i/>
          <w:iCs/>
          <w:lang w:val="en-IE"/>
        </w:rPr>
        <w:t>throughout the project’s lifetime</w:t>
      </w:r>
      <w:r w:rsidR="58C83CAD" w:rsidRPr="00B74E1E">
        <w:rPr>
          <w:rFonts w:ascii="Times New Roman" w:hAnsi="Times New Roman"/>
          <w:i/>
          <w:iCs/>
          <w:lang w:val="en-IE"/>
        </w:rPr>
        <w:t xml:space="preserve"> and provide </w:t>
      </w:r>
      <w:r w:rsidR="47ABD931" w:rsidRPr="00B74E1E">
        <w:rPr>
          <w:rFonts w:ascii="Times New Roman" w:hAnsi="Times New Roman"/>
          <w:i/>
          <w:iCs/>
          <w:lang w:val="en-IE"/>
        </w:rPr>
        <w:t xml:space="preserve">appropriate </w:t>
      </w:r>
      <w:r w:rsidR="58C83CAD" w:rsidRPr="00B74E1E">
        <w:rPr>
          <w:rFonts w:ascii="Times New Roman" w:hAnsi="Times New Roman"/>
          <w:i/>
          <w:iCs/>
          <w:lang w:val="en-IE"/>
        </w:rPr>
        <w:t xml:space="preserve">evidence </w:t>
      </w:r>
      <w:r w:rsidR="11B9508D" w:rsidRPr="00B74E1E">
        <w:rPr>
          <w:rFonts w:ascii="Times New Roman" w:hAnsi="Times New Roman"/>
          <w:i/>
          <w:iCs/>
          <w:lang w:val="en-IE"/>
        </w:rPr>
        <w:t>to</w:t>
      </w:r>
      <w:r w:rsidR="58C83CAD" w:rsidRPr="00B74E1E">
        <w:rPr>
          <w:rFonts w:ascii="Times New Roman" w:hAnsi="Times New Roman"/>
          <w:i/>
          <w:iCs/>
          <w:lang w:val="en-IE"/>
        </w:rPr>
        <w:t xml:space="preserve"> justify</w:t>
      </w:r>
      <w:r w:rsidR="6B39E4BB" w:rsidRPr="00B74E1E">
        <w:rPr>
          <w:rFonts w:ascii="Times New Roman" w:hAnsi="Times New Roman"/>
          <w:i/>
          <w:iCs/>
          <w:lang w:val="en-IE"/>
        </w:rPr>
        <w:t xml:space="preserve"> them</w:t>
      </w:r>
      <w:r w:rsidR="58C83CAD"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58C83CAD" w:rsidRPr="00B74E1E">
        <w:rPr>
          <w:rFonts w:ascii="Times New Roman" w:hAnsi="Times New Roman"/>
          <w:i/>
          <w:iCs/>
          <w:lang w:val="en-IE"/>
        </w:rPr>
        <w:t>market forecasts</w:t>
      </w:r>
      <w:r w:rsidR="4F7346CE" w:rsidRPr="00B74E1E">
        <w:rPr>
          <w:rFonts w:ascii="Times New Roman" w:hAnsi="Times New Roman"/>
          <w:i/>
          <w:iCs/>
          <w:lang w:val="en-IE"/>
        </w:rPr>
        <w:t xml:space="preserve"> and intelligence</w:t>
      </w:r>
      <w:r w:rsidR="58C83CAD" w:rsidRPr="00B74E1E">
        <w:rPr>
          <w:rFonts w:ascii="Times New Roman" w:hAnsi="Times New Roman"/>
          <w:i/>
          <w:iCs/>
          <w:lang w:val="en-IE"/>
        </w:rPr>
        <w:t>, past experience with the projects concerning similar technology</w:t>
      </w:r>
      <w:r w:rsidR="2F0A22E5" w:rsidRPr="00B74E1E">
        <w:rPr>
          <w:rFonts w:ascii="Times New Roman" w:hAnsi="Times New Roman"/>
          <w:i/>
          <w:iCs/>
          <w:lang w:val="en-IE"/>
        </w:rPr>
        <w:t>, etc.</w:t>
      </w:r>
      <w:r w:rsidR="58C83CAD" w:rsidRPr="00B74E1E">
        <w:rPr>
          <w:rFonts w:ascii="Times New Roman" w:hAnsi="Times New Roman"/>
          <w:i/>
          <w:iCs/>
          <w:lang w:val="en-IE"/>
        </w:rPr>
        <w:t xml:space="preserve"> ).</w:t>
      </w:r>
      <w:r w:rsidR="6BB1B629" w:rsidRPr="00B74E1E">
        <w:rPr>
          <w:rFonts w:ascii="Times New Roman" w:hAnsi="Times New Roman"/>
          <w:i/>
          <w:iCs/>
          <w:lang w:val="en-IE"/>
        </w:rPr>
        <w:t xml:space="preserve"> </w:t>
      </w:r>
      <w:r w:rsidR="27818794" w:rsidRPr="00B74E1E">
        <w:rPr>
          <w:rFonts w:ascii="Times New Roman" w:hAnsi="Times New Roman"/>
          <w:i/>
          <w:iCs/>
          <w:lang w:val="en-IE"/>
        </w:rPr>
        <w:t xml:space="preserve">Please also justify the </w:t>
      </w:r>
      <w:r w:rsidR="5266E378" w:rsidRPr="00B74E1E">
        <w:rPr>
          <w:rFonts w:ascii="Times New Roman" w:hAnsi="Times New Roman"/>
          <w:i/>
          <w:iCs/>
          <w:lang w:val="en-IE"/>
        </w:rPr>
        <w:t xml:space="preserve">gross </w:t>
      </w:r>
      <w:r w:rsidR="27818794" w:rsidRPr="00B74E1E">
        <w:rPr>
          <w:rFonts w:ascii="Times New Roman" w:hAnsi="Times New Roman"/>
          <w:i/>
          <w:iCs/>
          <w:lang w:val="en-IE"/>
        </w:rPr>
        <w:t>margin level</w:t>
      </w:r>
      <w:r w:rsidR="39AF8C6A" w:rsidRPr="00B74E1E">
        <w:rPr>
          <w:rFonts w:ascii="Times New Roman" w:hAnsi="Times New Roman"/>
          <w:i/>
          <w:iCs/>
          <w:lang w:val="en-IE"/>
        </w:rPr>
        <w:t xml:space="preserve"> of your project, showing that it is in line with similar business</w:t>
      </w:r>
      <w:r w:rsidR="440A0451" w:rsidRPr="00B74E1E">
        <w:rPr>
          <w:rFonts w:ascii="Times New Roman" w:hAnsi="Times New Roman"/>
          <w:i/>
          <w:iCs/>
          <w:lang w:val="en-IE"/>
        </w:rPr>
        <w:t xml:space="preserve"> activities</w:t>
      </w:r>
      <w:r w:rsidR="39AF8C6A" w:rsidRPr="00B74E1E">
        <w:rPr>
          <w:rFonts w:ascii="Times New Roman" w:hAnsi="Times New Roman"/>
          <w:i/>
          <w:iCs/>
          <w:lang w:val="en-IE"/>
        </w:rPr>
        <w:t xml:space="preserve">. </w:t>
      </w:r>
      <w:r w:rsidR="00336972" w:rsidRPr="00B74E1E">
        <w:rPr>
          <w:rFonts w:ascii="Times New Roman" w:hAnsi="Times New Roman"/>
          <w:i/>
          <w:iCs/>
          <w:lang w:val="en-IE"/>
        </w:rPr>
        <w:t>A</w:t>
      </w:r>
      <w:r w:rsidR="6BB1B629" w:rsidRPr="00B74E1E">
        <w:rPr>
          <w:rFonts w:ascii="Times New Roman" w:hAnsi="Times New Roman"/>
          <w:i/>
          <w:iCs/>
          <w:lang w:val="en-IE"/>
        </w:rPr>
        <w:t xml:space="preserve"> detailed calculation of the revenues in Excel format </w:t>
      </w:r>
      <w:r w:rsidR="00336972" w:rsidRPr="00B74E1E">
        <w:rPr>
          <w:rFonts w:ascii="Times New Roman" w:hAnsi="Times New Roman"/>
          <w:i/>
          <w:iCs/>
          <w:lang w:val="en-IE"/>
        </w:rPr>
        <w:t xml:space="preserve">should be provided </w:t>
      </w:r>
      <w:r w:rsidR="6BB1B629" w:rsidRPr="00B74E1E">
        <w:rPr>
          <w:rFonts w:ascii="Times New Roman" w:hAnsi="Times New Roman"/>
          <w:i/>
          <w:iCs/>
          <w:lang w:val="en-IE"/>
        </w:rPr>
        <w:t>in the FG template.</w:t>
      </w:r>
    </w:p>
    <w:p w14:paraId="698C8561" w14:textId="628BF21E" w:rsidR="00D4515E" w:rsidRPr="00B74E1E" w:rsidRDefault="00D4515E" w:rsidP="00AD6D6A">
      <w:pPr>
        <w:pStyle w:val="ITAbsatzohneNr"/>
        <w:spacing w:line="276" w:lineRule="auto"/>
        <w:jc w:val="both"/>
        <w:rPr>
          <w:rFonts w:ascii="Times New Roman" w:hAnsi="Times New Roman"/>
          <w:i/>
          <w:iCs/>
          <w:lang w:val="en-IE"/>
        </w:rPr>
      </w:pPr>
    </w:p>
    <w:p w14:paraId="0B2F8940" w14:textId="2DF55C41" w:rsidR="002A7EA3" w:rsidRPr="00B74E1E" w:rsidRDefault="6344170E"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N</w:t>
      </w:r>
      <w:r w:rsidR="64ED6BA3" w:rsidRPr="00B74E1E">
        <w:rPr>
          <w:rFonts w:ascii="Times New Roman" w:hAnsi="Times New Roman"/>
          <w:i/>
          <w:iCs/>
          <w:lang w:val="en-IE"/>
        </w:rPr>
        <w:t xml:space="preserve">ote that </w:t>
      </w:r>
      <w:r w:rsidR="6468A924" w:rsidRPr="00B74E1E">
        <w:rPr>
          <w:rFonts w:ascii="Times New Roman" w:hAnsi="Times New Roman"/>
          <w:i/>
          <w:iCs/>
          <w:lang w:val="en-IE"/>
        </w:rPr>
        <w:t>projects can have more than one revenue stream</w:t>
      </w:r>
      <w:r w:rsidR="1ACC8273"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6468A924" w:rsidRPr="00B74E1E">
        <w:rPr>
          <w:rFonts w:ascii="Times New Roman" w:hAnsi="Times New Roman"/>
          <w:i/>
          <w:iCs/>
          <w:lang w:val="en-IE"/>
        </w:rPr>
        <w:t xml:space="preserve">revenues also from IP licensing, </w:t>
      </w:r>
      <w:r w:rsidR="6D087361" w:rsidRPr="00B74E1E">
        <w:rPr>
          <w:rFonts w:ascii="Times New Roman" w:hAnsi="Times New Roman"/>
          <w:i/>
          <w:iCs/>
          <w:lang w:val="en-IE"/>
        </w:rPr>
        <w:t xml:space="preserve">sale of </w:t>
      </w:r>
      <w:r w:rsidR="6468A924" w:rsidRPr="00B74E1E">
        <w:rPr>
          <w:rFonts w:ascii="Times New Roman" w:hAnsi="Times New Roman"/>
          <w:i/>
          <w:iCs/>
          <w:lang w:val="en-IE"/>
        </w:rPr>
        <w:t>additional related services).</w:t>
      </w:r>
      <w:r w:rsidR="2059E8F4" w:rsidRPr="00B74E1E">
        <w:rPr>
          <w:rFonts w:ascii="Times New Roman" w:hAnsi="Times New Roman"/>
          <w:i/>
          <w:iCs/>
          <w:lang w:val="en-IE"/>
        </w:rPr>
        <w:t xml:space="preserve"> Please </w:t>
      </w:r>
      <w:r w:rsidR="75F828EB" w:rsidRPr="00B74E1E">
        <w:rPr>
          <w:rFonts w:ascii="Times New Roman" w:hAnsi="Times New Roman"/>
          <w:i/>
          <w:iCs/>
          <w:lang w:val="en-IE"/>
        </w:rPr>
        <w:t>distinguish and substantiate</w:t>
      </w:r>
      <w:r w:rsidR="2059E8F4" w:rsidRPr="00B74E1E">
        <w:rPr>
          <w:rFonts w:ascii="Times New Roman" w:hAnsi="Times New Roman"/>
          <w:i/>
          <w:iCs/>
          <w:lang w:val="en-IE"/>
        </w:rPr>
        <w:t xml:space="preserve"> all revenue streams for your project</w:t>
      </w:r>
      <w:r w:rsidR="2546C22F" w:rsidRPr="00B74E1E">
        <w:rPr>
          <w:rFonts w:ascii="Times New Roman" w:hAnsi="Times New Roman"/>
          <w:i/>
          <w:iCs/>
          <w:lang w:val="en-IE"/>
        </w:rPr>
        <w:t>.</w:t>
      </w:r>
    </w:p>
    <w:p w14:paraId="42B7C9BA" w14:textId="77777777" w:rsidR="002A7EA3" w:rsidRPr="00B74E1E" w:rsidRDefault="002A7EA3" w:rsidP="00AD6D6A">
      <w:pPr>
        <w:pStyle w:val="ITAbsatzohneNr"/>
        <w:spacing w:line="276" w:lineRule="auto"/>
        <w:jc w:val="both"/>
        <w:rPr>
          <w:rFonts w:ascii="Times New Roman" w:hAnsi="Times New Roman"/>
          <w:i/>
          <w:lang w:val="en-IE"/>
        </w:rPr>
      </w:pPr>
    </w:p>
    <w:p w14:paraId="3D63EA9D" w14:textId="1F3D93CA" w:rsidR="00341779" w:rsidRPr="00B74E1E" w:rsidRDefault="5A71EB80"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lastRenderedPageBreak/>
        <w:t xml:space="preserve">Cost savings expected as a result of your project should also be considered as a revenue stream. </w:t>
      </w:r>
      <w:r w:rsidR="3D84D1C3" w:rsidRPr="00B74E1E">
        <w:rPr>
          <w:rFonts w:ascii="Times New Roman" w:hAnsi="Times New Roman"/>
          <w:i/>
          <w:iCs/>
          <w:lang w:val="en-IE"/>
        </w:rPr>
        <w:t>D</w:t>
      </w:r>
      <w:r w:rsidR="24ACFF11" w:rsidRPr="00B74E1E">
        <w:rPr>
          <w:rFonts w:ascii="Times New Roman" w:hAnsi="Times New Roman"/>
          <w:i/>
          <w:iCs/>
          <w:lang w:val="en-IE"/>
        </w:rPr>
        <w:t>escribe wh</w:t>
      </w:r>
      <w:r w:rsidR="4176C157" w:rsidRPr="00B74E1E">
        <w:rPr>
          <w:rFonts w:ascii="Times New Roman" w:hAnsi="Times New Roman"/>
          <w:i/>
          <w:iCs/>
          <w:lang w:val="en-IE"/>
        </w:rPr>
        <w:t>ich</w:t>
      </w:r>
      <w:r w:rsidR="24ACFF11" w:rsidRPr="00B74E1E">
        <w:rPr>
          <w:rFonts w:ascii="Times New Roman" w:hAnsi="Times New Roman"/>
          <w:i/>
          <w:iCs/>
          <w:lang w:val="en-IE"/>
        </w:rPr>
        <w:t xml:space="preserve"> </w:t>
      </w:r>
      <w:r w:rsidR="016BA324" w:rsidRPr="00B74E1E">
        <w:rPr>
          <w:rFonts w:ascii="Times New Roman" w:hAnsi="Times New Roman"/>
          <w:i/>
          <w:iCs/>
          <w:lang w:val="en-IE"/>
        </w:rPr>
        <w:t>c</w:t>
      </w:r>
      <w:r w:rsidR="24ACFF11" w:rsidRPr="00B74E1E">
        <w:rPr>
          <w:rFonts w:ascii="Times New Roman" w:hAnsi="Times New Roman"/>
          <w:i/>
          <w:iCs/>
          <w:lang w:val="en-IE"/>
        </w:rPr>
        <w:t>ost savings are expected and when</w:t>
      </w:r>
      <w:r w:rsidR="1FCD6BB2" w:rsidRPr="00B74E1E">
        <w:rPr>
          <w:rFonts w:ascii="Times New Roman" w:hAnsi="Times New Roman"/>
          <w:i/>
          <w:iCs/>
          <w:lang w:val="en-IE"/>
        </w:rPr>
        <w:t xml:space="preserve">, </w:t>
      </w:r>
      <w:r w:rsidR="24ACFF11" w:rsidRPr="00B74E1E">
        <w:rPr>
          <w:rFonts w:ascii="Times New Roman" w:hAnsi="Times New Roman"/>
          <w:i/>
          <w:iCs/>
          <w:lang w:val="en-IE"/>
        </w:rPr>
        <w:t>how they derive from the project and how they are associated to the project’s results.</w:t>
      </w:r>
      <w:r w:rsidR="7C534D20" w:rsidRPr="00B74E1E">
        <w:rPr>
          <w:rFonts w:ascii="Times New Roman" w:hAnsi="Times New Roman"/>
          <w:i/>
          <w:iCs/>
          <w:lang w:val="en-IE"/>
        </w:rPr>
        <w:t xml:space="preserve"> </w:t>
      </w:r>
    </w:p>
    <w:p w14:paraId="7862C307" w14:textId="70A59EDF" w:rsidR="0438D576" w:rsidRPr="00B74E1E" w:rsidRDefault="0438D576" w:rsidP="00AD6D6A">
      <w:pPr>
        <w:pStyle w:val="ITAbsatzohneNr"/>
        <w:spacing w:line="276" w:lineRule="auto"/>
        <w:jc w:val="both"/>
        <w:rPr>
          <w:rFonts w:ascii="Times New Roman" w:hAnsi="Times New Roman"/>
          <w:i/>
          <w:iCs/>
          <w:lang w:val="en-IE"/>
        </w:rPr>
      </w:pPr>
    </w:p>
    <w:p w14:paraId="3D19DA70" w14:textId="4D8CCEFD" w:rsidR="00341779" w:rsidRPr="00D961EA" w:rsidRDefault="37E81A1F"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note </w:t>
      </w:r>
      <w:r w:rsidR="0EE222CC" w:rsidRPr="00B74E1E">
        <w:rPr>
          <w:rFonts w:ascii="Times New Roman" w:hAnsi="Times New Roman"/>
          <w:i/>
          <w:iCs/>
          <w:lang w:val="en-IE"/>
        </w:rPr>
        <w:t xml:space="preserve">that the absence of </w:t>
      </w:r>
      <w:r w:rsidRPr="00B74E1E">
        <w:rPr>
          <w:rFonts w:ascii="Times New Roman" w:hAnsi="Times New Roman"/>
          <w:i/>
          <w:iCs/>
          <w:lang w:val="en-IE"/>
        </w:rPr>
        <w:t>revenues</w:t>
      </w:r>
      <w:r w:rsidR="2E5DE474" w:rsidRPr="00B74E1E">
        <w:rPr>
          <w:rFonts w:ascii="Times New Roman" w:hAnsi="Times New Roman"/>
          <w:i/>
          <w:iCs/>
          <w:lang w:val="en-IE"/>
        </w:rPr>
        <w:t xml:space="preserve"> during</w:t>
      </w:r>
      <w:r w:rsidRPr="00B74E1E">
        <w:rPr>
          <w:rFonts w:ascii="Times New Roman" w:hAnsi="Times New Roman"/>
          <w:i/>
          <w:iCs/>
          <w:lang w:val="en-IE"/>
        </w:rPr>
        <w:t xml:space="preserve"> the mass production </w:t>
      </w:r>
      <w:r w:rsidR="74E51186" w:rsidRPr="00B74E1E">
        <w:rPr>
          <w:rFonts w:ascii="Times New Roman" w:hAnsi="Times New Roman"/>
          <w:i/>
          <w:iCs/>
          <w:lang w:val="en-IE"/>
        </w:rPr>
        <w:t>phase or</w:t>
      </w:r>
      <w:r w:rsidR="7DADE4A7" w:rsidRPr="00B74E1E">
        <w:rPr>
          <w:rFonts w:ascii="Times New Roman" w:hAnsi="Times New Roman"/>
          <w:i/>
          <w:iCs/>
          <w:lang w:val="en-IE"/>
        </w:rPr>
        <w:t xml:space="preserve"> operation</w:t>
      </w:r>
      <w:r w:rsidR="6DEDA817" w:rsidRPr="00B74E1E">
        <w:rPr>
          <w:rFonts w:ascii="Times New Roman" w:hAnsi="Times New Roman"/>
          <w:i/>
          <w:iCs/>
          <w:lang w:val="en-IE"/>
        </w:rPr>
        <w:t>al</w:t>
      </w:r>
      <w:r w:rsidR="7DADE4A7" w:rsidRPr="00B74E1E">
        <w:rPr>
          <w:rFonts w:ascii="Times New Roman" w:hAnsi="Times New Roman"/>
          <w:i/>
          <w:iCs/>
          <w:lang w:val="en-IE"/>
        </w:rPr>
        <w:t xml:space="preserve"> </w:t>
      </w:r>
      <w:r w:rsidR="4FD97CED" w:rsidRPr="00B74E1E">
        <w:rPr>
          <w:rFonts w:ascii="Times New Roman" w:hAnsi="Times New Roman"/>
          <w:i/>
          <w:iCs/>
          <w:lang w:val="en-IE"/>
        </w:rPr>
        <w:t>phase of your project</w:t>
      </w:r>
      <w:r w:rsidR="082EAFE8" w:rsidRPr="00B74E1E">
        <w:rPr>
          <w:rFonts w:ascii="Times New Roman" w:hAnsi="Times New Roman"/>
          <w:i/>
          <w:iCs/>
          <w:lang w:val="en-IE"/>
        </w:rPr>
        <w:t xml:space="preserve"> cannot be accepted</w:t>
      </w:r>
      <w:r w:rsidRPr="00B74E1E">
        <w:rPr>
          <w:rFonts w:ascii="Times New Roman" w:hAnsi="Times New Roman"/>
          <w:i/>
          <w:iCs/>
          <w:lang w:val="en-IE"/>
        </w:rPr>
        <w:t xml:space="preserve">. Uncertainty </w:t>
      </w:r>
      <w:r w:rsidR="3205B5DD" w:rsidRPr="00B74E1E">
        <w:rPr>
          <w:rFonts w:ascii="Times New Roman" w:hAnsi="Times New Roman"/>
          <w:i/>
          <w:iCs/>
          <w:lang w:val="en-IE"/>
        </w:rPr>
        <w:t xml:space="preserve">on </w:t>
      </w:r>
      <w:r w:rsidRPr="00B74E1E">
        <w:rPr>
          <w:rFonts w:ascii="Times New Roman" w:hAnsi="Times New Roman"/>
          <w:i/>
          <w:iCs/>
          <w:lang w:val="en-IE"/>
        </w:rPr>
        <w:t xml:space="preserve">future sales </w:t>
      </w:r>
      <w:r w:rsidR="7DADE4A7" w:rsidRPr="00B74E1E">
        <w:rPr>
          <w:rFonts w:ascii="Times New Roman" w:hAnsi="Times New Roman"/>
          <w:i/>
          <w:iCs/>
          <w:lang w:val="en-IE"/>
        </w:rPr>
        <w:t xml:space="preserve">or revenues </w:t>
      </w:r>
      <w:r w:rsidRPr="00B74E1E">
        <w:rPr>
          <w:rFonts w:ascii="Times New Roman" w:hAnsi="Times New Roman"/>
          <w:i/>
          <w:iCs/>
          <w:lang w:val="en-IE"/>
        </w:rPr>
        <w:t xml:space="preserve">is not a </w:t>
      </w:r>
      <w:r w:rsidR="7DADE4A7" w:rsidRPr="00B74E1E">
        <w:rPr>
          <w:rFonts w:ascii="Times New Roman" w:hAnsi="Times New Roman"/>
          <w:i/>
          <w:iCs/>
          <w:lang w:val="en-IE"/>
        </w:rPr>
        <w:t xml:space="preserve">valid </w:t>
      </w:r>
      <w:r w:rsidRPr="00B74E1E">
        <w:rPr>
          <w:rFonts w:ascii="Times New Roman" w:hAnsi="Times New Roman"/>
          <w:i/>
          <w:iCs/>
          <w:lang w:val="en-IE"/>
        </w:rPr>
        <w:t>justification</w:t>
      </w:r>
      <w:r w:rsidR="6448680B" w:rsidRPr="00B74E1E">
        <w:rPr>
          <w:rFonts w:ascii="Times New Roman" w:hAnsi="Times New Roman"/>
          <w:i/>
          <w:iCs/>
          <w:lang w:val="en-IE"/>
        </w:rPr>
        <w:t xml:space="preserve"> for not including revenues</w:t>
      </w:r>
      <w:r w:rsidRPr="00B74E1E">
        <w:rPr>
          <w:rFonts w:ascii="Times New Roman" w:hAnsi="Times New Roman"/>
          <w:i/>
          <w:iCs/>
          <w:lang w:val="en-IE"/>
        </w:rPr>
        <w:t xml:space="preserve">. </w:t>
      </w:r>
      <w:r w:rsidR="7623BF70" w:rsidRPr="00B74E1E">
        <w:rPr>
          <w:rFonts w:ascii="Times New Roman" w:hAnsi="Times New Roman"/>
          <w:i/>
          <w:iCs/>
          <w:lang w:val="en-IE"/>
        </w:rPr>
        <w:t xml:space="preserve">The projections of future revenues have to be </w:t>
      </w:r>
      <w:r w:rsidR="11582876" w:rsidRPr="00B74E1E">
        <w:rPr>
          <w:rFonts w:ascii="Times New Roman" w:hAnsi="Times New Roman"/>
          <w:i/>
          <w:iCs/>
          <w:lang w:val="en-IE"/>
        </w:rPr>
        <w:t>realistic (</w:t>
      </w:r>
      <w:r w:rsidR="00484F52" w:rsidRPr="00B74E1E">
        <w:rPr>
          <w:rFonts w:ascii="Times New Roman" w:hAnsi="Times New Roman"/>
          <w:i/>
          <w:iCs/>
          <w:lang w:val="en-IE"/>
        </w:rPr>
        <w:t xml:space="preserve">i.e., </w:t>
      </w:r>
      <w:r w:rsidR="11582876" w:rsidRPr="00B74E1E">
        <w:rPr>
          <w:rFonts w:ascii="Times New Roman" w:hAnsi="Times New Roman"/>
          <w:i/>
          <w:iCs/>
          <w:lang w:val="en-IE"/>
        </w:rPr>
        <w:t xml:space="preserve">not overly pessimistic nor optimistic) </w:t>
      </w:r>
      <w:r w:rsidR="7623BF70" w:rsidRPr="00B74E1E">
        <w:rPr>
          <w:rFonts w:ascii="Times New Roman" w:hAnsi="Times New Roman"/>
          <w:i/>
          <w:iCs/>
          <w:lang w:val="en-IE"/>
        </w:rPr>
        <w:t xml:space="preserve">and </w:t>
      </w:r>
      <w:r w:rsidR="70AA9B0E" w:rsidRPr="00B74E1E">
        <w:rPr>
          <w:rFonts w:ascii="Times New Roman" w:hAnsi="Times New Roman"/>
          <w:i/>
          <w:iCs/>
          <w:lang w:val="en-IE"/>
        </w:rPr>
        <w:t>reflect</w:t>
      </w:r>
      <w:r w:rsidR="7623BF70" w:rsidRPr="00B74E1E">
        <w:rPr>
          <w:rFonts w:ascii="Times New Roman" w:hAnsi="Times New Roman"/>
          <w:i/>
          <w:iCs/>
          <w:lang w:val="en-IE"/>
        </w:rPr>
        <w:t xml:space="preserve"> the fact that you are a</w:t>
      </w:r>
      <w:r w:rsidR="1C7A8F97" w:rsidRPr="00B74E1E">
        <w:rPr>
          <w:rFonts w:ascii="Times New Roman" w:hAnsi="Times New Roman"/>
          <w:i/>
          <w:iCs/>
          <w:lang w:val="en-IE"/>
        </w:rPr>
        <w:t xml:space="preserve"> </w:t>
      </w:r>
      <w:r w:rsidR="27429B93" w:rsidRPr="00B74E1E">
        <w:rPr>
          <w:rFonts w:ascii="Times New Roman" w:hAnsi="Times New Roman"/>
          <w:i/>
          <w:iCs/>
          <w:lang w:val="en-IE"/>
        </w:rPr>
        <w:t>profit-ma</w:t>
      </w:r>
      <w:r w:rsidR="694E29FA" w:rsidRPr="00B74E1E">
        <w:rPr>
          <w:rFonts w:ascii="Times New Roman" w:hAnsi="Times New Roman"/>
          <w:i/>
          <w:iCs/>
          <w:lang w:val="en-IE"/>
        </w:rPr>
        <w:t>ximising</w:t>
      </w:r>
      <w:r w:rsidR="1C7A8F97" w:rsidRPr="00B74E1E">
        <w:rPr>
          <w:rFonts w:ascii="Times New Roman" w:hAnsi="Times New Roman"/>
          <w:i/>
          <w:iCs/>
          <w:lang w:val="en-IE"/>
        </w:rPr>
        <w:t xml:space="preserve"> entity </w:t>
      </w:r>
      <w:r w:rsidR="7623BF70" w:rsidRPr="00B74E1E">
        <w:rPr>
          <w:rFonts w:ascii="Times New Roman" w:hAnsi="Times New Roman"/>
          <w:i/>
          <w:iCs/>
          <w:lang w:val="en-IE"/>
        </w:rPr>
        <w:t>that performs commercial activity.</w:t>
      </w:r>
    </w:p>
    <w:p w14:paraId="0D00E974" w14:textId="65FDBC59" w:rsidR="00223760" w:rsidRPr="00B74E1E" w:rsidRDefault="2E61A5C8" w:rsidP="00AD6D6A">
      <w:pPr>
        <w:pStyle w:val="ITberschrift111"/>
        <w:spacing w:line="276" w:lineRule="auto"/>
        <w:jc w:val="both"/>
        <w:rPr>
          <w:rFonts w:ascii="Times New Roman" w:hAnsi="Times New Roman"/>
          <w:lang w:val="en-IE"/>
        </w:rPr>
      </w:pPr>
      <w:bookmarkStart w:id="243" w:name="_Toc129851755"/>
      <w:bookmarkStart w:id="244" w:name="_Toc129851756"/>
      <w:bookmarkStart w:id="245" w:name="_Ref147321801"/>
      <w:bookmarkStart w:id="246" w:name="_Toc148106606"/>
      <w:bookmarkEnd w:id="243"/>
      <w:bookmarkEnd w:id="244"/>
      <w:r w:rsidRPr="00B74E1E">
        <w:rPr>
          <w:rFonts w:ascii="Times New Roman" w:hAnsi="Times New Roman"/>
          <w:lang w:val="en-IE"/>
        </w:rPr>
        <w:t xml:space="preserve">Aid beneficiary’s </w:t>
      </w:r>
      <w:r w:rsidR="5300F432" w:rsidRPr="00B74E1E">
        <w:rPr>
          <w:rFonts w:ascii="Times New Roman" w:hAnsi="Times New Roman"/>
          <w:lang w:val="en-IE"/>
        </w:rPr>
        <w:t>weighted average cost of capital (WACC)</w:t>
      </w:r>
      <w:bookmarkEnd w:id="245"/>
      <w:bookmarkEnd w:id="246"/>
    </w:p>
    <w:p w14:paraId="5D5DEB08" w14:textId="45465272" w:rsidR="0034725B" w:rsidRPr="00B74E1E" w:rsidRDefault="002F168B"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w:t>
      </w:r>
      <w:r w:rsidR="00627FE4" w:rsidRPr="00B74E1E">
        <w:rPr>
          <w:rFonts w:ascii="Times New Roman" w:hAnsi="Times New Roman"/>
          <w:i/>
          <w:iCs/>
          <w:lang w:val="en-IE"/>
        </w:rPr>
        <w:t>lease</w:t>
      </w:r>
      <w:r w:rsidR="2230EA11" w:rsidRPr="00B74E1E">
        <w:rPr>
          <w:rFonts w:ascii="Times New Roman" w:hAnsi="Times New Roman"/>
          <w:i/>
          <w:iCs/>
          <w:lang w:val="en-IE"/>
        </w:rPr>
        <w:t xml:space="preserve"> provide the explanations and evidence for the </w:t>
      </w:r>
      <w:r w:rsidR="40C0F12F" w:rsidRPr="00B74E1E">
        <w:rPr>
          <w:rFonts w:ascii="Times New Roman" w:hAnsi="Times New Roman"/>
          <w:i/>
          <w:iCs/>
          <w:lang w:val="en-IE"/>
        </w:rPr>
        <w:t xml:space="preserve">calculation of the </w:t>
      </w:r>
      <w:r w:rsidR="2230EA11" w:rsidRPr="00B74E1E">
        <w:rPr>
          <w:rFonts w:ascii="Times New Roman" w:hAnsi="Times New Roman"/>
          <w:i/>
          <w:iCs/>
          <w:lang w:val="en-IE"/>
        </w:rPr>
        <w:t>company’s WACC in the FG</w:t>
      </w:r>
      <w:r w:rsidR="0E039D55" w:rsidRPr="00B74E1E">
        <w:rPr>
          <w:rFonts w:ascii="Times New Roman" w:hAnsi="Times New Roman"/>
          <w:i/>
          <w:iCs/>
          <w:lang w:val="en-IE"/>
        </w:rPr>
        <w:t xml:space="preserve"> template</w:t>
      </w:r>
      <w:r w:rsidR="2230EA11" w:rsidRPr="00B74E1E">
        <w:rPr>
          <w:rFonts w:ascii="Times New Roman" w:hAnsi="Times New Roman"/>
          <w:i/>
          <w:iCs/>
          <w:lang w:val="en-IE"/>
        </w:rPr>
        <w:t xml:space="preserve">. </w:t>
      </w:r>
      <w:r w:rsidR="0193D13E" w:rsidRPr="00B74E1E">
        <w:rPr>
          <w:rFonts w:ascii="Times New Roman" w:hAnsi="Times New Roman"/>
          <w:i/>
          <w:iCs/>
          <w:lang w:val="en-IE"/>
        </w:rPr>
        <w:t>The WACC used should be the one relevant at the time of the pre-notification.</w:t>
      </w:r>
      <w:r w:rsidR="4721C5A7" w:rsidRPr="00B74E1E">
        <w:rPr>
          <w:rFonts w:ascii="Times New Roman" w:hAnsi="Times New Roman"/>
          <w:i/>
          <w:iCs/>
          <w:lang w:val="en-IE"/>
        </w:rPr>
        <w:t xml:space="preserve"> Project-specific risk premiums should not be included in the WACC.</w:t>
      </w:r>
      <w:r w:rsidR="0193D13E" w:rsidRPr="00B74E1E">
        <w:rPr>
          <w:rFonts w:ascii="Times New Roman" w:hAnsi="Times New Roman"/>
          <w:i/>
          <w:iCs/>
          <w:lang w:val="en-IE"/>
        </w:rPr>
        <w:t xml:space="preserve"> </w:t>
      </w:r>
      <w:r w:rsidR="23E52827" w:rsidRPr="00B74E1E">
        <w:rPr>
          <w:rFonts w:ascii="Times New Roman" w:hAnsi="Times New Roman"/>
          <w:i/>
          <w:iCs/>
          <w:lang w:val="en-IE"/>
        </w:rPr>
        <w:t xml:space="preserve">Your WACC calculation should follow the </w:t>
      </w:r>
      <w:r w:rsidR="46D86A90" w:rsidRPr="00B74E1E">
        <w:rPr>
          <w:rFonts w:ascii="Times New Roman" w:hAnsi="Times New Roman"/>
          <w:i/>
          <w:iCs/>
          <w:lang w:val="en-IE"/>
        </w:rPr>
        <w:t>capital asset pricing model (</w:t>
      </w:r>
      <w:r w:rsidR="23E52827" w:rsidRPr="00B74E1E">
        <w:rPr>
          <w:rFonts w:ascii="Times New Roman" w:hAnsi="Times New Roman"/>
          <w:i/>
          <w:iCs/>
          <w:lang w:val="en-IE"/>
        </w:rPr>
        <w:t>CAPM</w:t>
      </w:r>
      <w:r w:rsidR="64D3EC3F" w:rsidRPr="00B74E1E">
        <w:rPr>
          <w:rFonts w:ascii="Times New Roman" w:hAnsi="Times New Roman"/>
          <w:i/>
          <w:iCs/>
          <w:lang w:val="en-IE"/>
        </w:rPr>
        <w:t>)</w:t>
      </w:r>
      <w:r w:rsidR="23E52827" w:rsidRPr="00B74E1E">
        <w:rPr>
          <w:rFonts w:ascii="Times New Roman" w:hAnsi="Times New Roman"/>
          <w:i/>
          <w:iCs/>
          <w:lang w:val="en-IE"/>
        </w:rPr>
        <w:t xml:space="preserve"> approach as fores</w:t>
      </w:r>
      <w:r w:rsidR="09D2EAE0" w:rsidRPr="00B74E1E">
        <w:rPr>
          <w:rFonts w:ascii="Times New Roman" w:hAnsi="Times New Roman"/>
          <w:i/>
          <w:iCs/>
          <w:lang w:val="en-IE"/>
        </w:rPr>
        <w:t>e</w:t>
      </w:r>
      <w:r w:rsidR="23E52827" w:rsidRPr="00B74E1E">
        <w:rPr>
          <w:rFonts w:ascii="Times New Roman" w:hAnsi="Times New Roman"/>
          <w:i/>
          <w:iCs/>
          <w:lang w:val="en-IE"/>
        </w:rPr>
        <w:t>en in the FG template, which should not be modified.</w:t>
      </w:r>
    </w:p>
    <w:p w14:paraId="74F3F053" w14:textId="4E82E58E" w:rsidR="0034725B" w:rsidRPr="00B74E1E" w:rsidRDefault="0034725B" w:rsidP="00AD6D6A">
      <w:pPr>
        <w:pStyle w:val="ITAbsatzohneNr"/>
        <w:spacing w:line="276" w:lineRule="auto"/>
        <w:jc w:val="both"/>
        <w:rPr>
          <w:rFonts w:ascii="Times New Roman" w:hAnsi="Times New Roman"/>
          <w:i/>
          <w:iCs/>
          <w:lang w:val="en-IE"/>
        </w:rPr>
      </w:pPr>
    </w:p>
    <w:p w14:paraId="5A211613" w14:textId="5D9346EC" w:rsidR="00A60B11" w:rsidRPr="00D961EA" w:rsidRDefault="6E041390"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make sure to provide in the </w:t>
      </w:r>
      <w:r w:rsidR="257AE148" w:rsidRPr="00B74E1E">
        <w:rPr>
          <w:rFonts w:ascii="Times New Roman" w:hAnsi="Times New Roman"/>
          <w:i/>
          <w:iCs/>
          <w:lang w:val="en-IE"/>
        </w:rPr>
        <w:t xml:space="preserve">PP and </w:t>
      </w:r>
      <w:r w:rsidRPr="00B74E1E">
        <w:rPr>
          <w:rFonts w:ascii="Times New Roman" w:hAnsi="Times New Roman"/>
          <w:i/>
          <w:iCs/>
          <w:lang w:val="en-IE"/>
        </w:rPr>
        <w:t xml:space="preserve">FG template not only the input parameters necessary to calculate the WACC, but also </w:t>
      </w:r>
      <w:r w:rsidR="72B44D9B" w:rsidRPr="00B74E1E">
        <w:rPr>
          <w:rFonts w:ascii="Times New Roman" w:hAnsi="Times New Roman"/>
          <w:i/>
          <w:iCs/>
          <w:lang w:val="en-IE"/>
        </w:rPr>
        <w:t xml:space="preserve">the data </w:t>
      </w:r>
      <w:r w:rsidRPr="00B74E1E">
        <w:rPr>
          <w:rFonts w:ascii="Times New Roman" w:hAnsi="Times New Roman"/>
          <w:i/>
          <w:iCs/>
          <w:lang w:val="en-IE"/>
        </w:rPr>
        <w:t>sources</w:t>
      </w:r>
      <w:r w:rsidR="6DCF5FA3" w:rsidRPr="00B74E1E">
        <w:rPr>
          <w:rFonts w:ascii="Times New Roman" w:hAnsi="Times New Roman"/>
          <w:i/>
          <w:iCs/>
          <w:lang w:val="en-IE"/>
        </w:rPr>
        <w:t xml:space="preserve"> used</w:t>
      </w:r>
      <w:r w:rsidR="4C4E637A" w:rsidRPr="00B74E1E">
        <w:rPr>
          <w:rFonts w:ascii="Times New Roman" w:hAnsi="Times New Roman"/>
          <w:i/>
          <w:iCs/>
          <w:lang w:val="en-IE"/>
        </w:rPr>
        <w:t>, with their description</w:t>
      </w:r>
      <w:r w:rsidR="479A188A" w:rsidRPr="00B74E1E">
        <w:rPr>
          <w:rFonts w:ascii="Times New Roman" w:hAnsi="Times New Roman"/>
          <w:i/>
          <w:iCs/>
          <w:lang w:val="en-IE"/>
        </w:rPr>
        <w:t xml:space="preserve"> and a reference</w:t>
      </w:r>
      <w:r w:rsidR="5B20A9DE" w:rsidRPr="00B74E1E">
        <w:rPr>
          <w:rFonts w:ascii="Times New Roman" w:hAnsi="Times New Roman"/>
          <w:i/>
          <w:iCs/>
          <w:lang w:val="en-IE"/>
        </w:rPr>
        <w:t xml:space="preserve"> or link</w:t>
      </w:r>
      <w:r w:rsidR="479A188A" w:rsidRPr="00B74E1E">
        <w:rPr>
          <w:rFonts w:ascii="Times New Roman" w:hAnsi="Times New Roman"/>
          <w:i/>
          <w:iCs/>
          <w:lang w:val="en-IE"/>
        </w:rPr>
        <w:t xml:space="preserve"> to the specific document or dataset from which data was taken</w:t>
      </w:r>
      <w:r w:rsidRPr="00B74E1E">
        <w:rPr>
          <w:rFonts w:ascii="Times New Roman" w:hAnsi="Times New Roman"/>
          <w:i/>
          <w:iCs/>
          <w:lang w:val="en-IE"/>
        </w:rPr>
        <w:t>. Please make sure to refer to objective and verifiable sources (</w:t>
      </w:r>
      <w:r w:rsidR="00484F52" w:rsidRPr="00B74E1E">
        <w:rPr>
          <w:rFonts w:ascii="Times New Roman" w:hAnsi="Times New Roman"/>
          <w:i/>
          <w:iCs/>
          <w:lang w:val="en-IE"/>
        </w:rPr>
        <w:t xml:space="preserve">e.g., </w:t>
      </w:r>
      <w:r w:rsidR="0D8527C4" w:rsidRPr="00B74E1E">
        <w:rPr>
          <w:rFonts w:ascii="Times New Roman" w:hAnsi="Times New Roman"/>
          <w:i/>
          <w:iCs/>
          <w:lang w:val="en-IE"/>
        </w:rPr>
        <w:t xml:space="preserve">observable </w:t>
      </w:r>
      <w:r w:rsidRPr="00B74E1E">
        <w:rPr>
          <w:rFonts w:ascii="Times New Roman" w:hAnsi="Times New Roman"/>
          <w:i/>
          <w:iCs/>
          <w:lang w:val="en-IE"/>
        </w:rPr>
        <w:t xml:space="preserve">market </w:t>
      </w:r>
      <w:r w:rsidR="5D839E6C" w:rsidRPr="00B74E1E">
        <w:rPr>
          <w:rFonts w:ascii="Times New Roman" w:hAnsi="Times New Roman"/>
          <w:i/>
          <w:iCs/>
          <w:lang w:val="en-IE"/>
        </w:rPr>
        <w:t xml:space="preserve">variables </w:t>
      </w:r>
      <w:r w:rsidRPr="00B74E1E">
        <w:rPr>
          <w:rFonts w:ascii="Times New Roman" w:hAnsi="Times New Roman"/>
          <w:i/>
          <w:iCs/>
          <w:lang w:val="en-IE"/>
        </w:rPr>
        <w:t xml:space="preserve">for </w:t>
      </w:r>
      <w:r w:rsidR="15DFEAE3" w:rsidRPr="00B74E1E">
        <w:rPr>
          <w:rFonts w:ascii="Times New Roman" w:hAnsi="Times New Roman"/>
          <w:i/>
          <w:iCs/>
          <w:lang w:val="en-IE"/>
        </w:rPr>
        <w:t xml:space="preserve">the </w:t>
      </w:r>
      <w:r w:rsidRPr="00B74E1E">
        <w:rPr>
          <w:rFonts w:ascii="Times New Roman" w:hAnsi="Times New Roman"/>
          <w:i/>
          <w:iCs/>
          <w:lang w:val="en-IE"/>
        </w:rPr>
        <w:t>risk-free</w:t>
      </w:r>
      <w:r w:rsidR="5CB11C70" w:rsidRPr="00B74E1E">
        <w:rPr>
          <w:rFonts w:ascii="Times New Roman" w:hAnsi="Times New Roman"/>
          <w:i/>
          <w:iCs/>
          <w:lang w:val="en-IE"/>
        </w:rPr>
        <w:t xml:space="preserve"> rate</w:t>
      </w:r>
      <w:r w:rsidRPr="00B74E1E">
        <w:rPr>
          <w:rFonts w:ascii="Times New Roman" w:hAnsi="Times New Roman"/>
          <w:i/>
          <w:iCs/>
          <w:lang w:val="en-IE"/>
        </w:rPr>
        <w:t xml:space="preserve">, </w:t>
      </w:r>
      <w:r w:rsidR="69CE272E" w:rsidRPr="00B74E1E">
        <w:rPr>
          <w:rFonts w:ascii="Times New Roman" w:hAnsi="Times New Roman"/>
          <w:i/>
          <w:iCs/>
          <w:lang w:val="en-IE"/>
        </w:rPr>
        <w:t xml:space="preserve">extracts from your financial reports displaying the </w:t>
      </w:r>
      <w:r w:rsidRPr="00B74E1E">
        <w:rPr>
          <w:rFonts w:ascii="Times New Roman" w:hAnsi="Times New Roman"/>
          <w:i/>
          <w:iCs/>
          <w:lang w:val="en-IE"/>
        </w:rPr>
        <w:t xml:space="preserve">cost of debt and </w:t>
      </w:r>
      <w:r w:rsidR="6DB4BA51" w:rsidRPr="00B74E1E">
        <w:rPr>
          <w:rFonts w:ascii="Times New Roman" w:hAnsi="Times New Roman"/>
          <w:i/>
          <w:iCs/>
          <w:lang w:val="en-IE"/>
        </w:rPr>
        <w:t>funding structure</w:t>
      </w:r>
      <w:r w:rsidR="5AE646D6" w:rsidRPr="00B74E1E">
        <w:rPr>
          <w:rFonts w:ascii="Times New Roman" w:hAnsi="Times New Roman"/>
          <w:i/>
          <w:iCs/>
          <w:lang w:val="en-IE"/>
        </w:rPr>
        <w:t>)</w:t>
      </w:r>
      <w:r w:rsidR="05C5082B" w:rsidRPr="00B74E1E">
        <w:rPr>
          <w:rFonts w:ascii="Times New Roman" w:hAnsi="Times New Roman"/>
          <w:i/>
          <w:iCs/>
          <w:lang w:val="en-IE"/>
        </w:rPr>
        <w:t xml:space="preserve">. </w:t>
      </w:r>
      <w:r w:rsidR="329E0C18" w:rsidRPr="00B74E1E">
        <w:rPr>
          <w:rFonts w:ascii="Times New Roman" w:hAnsi="Times New Roman"/>
          <w:i/>
          <w:iCs/>
          <w:lang w:val="en-IE"/>
        </w:rPr>
        <w:t>When</w:t>
      </w:r>
      <w:r w:rsidR="05C5082B" w:rsidRPr="00B74E1E">
        <w:rPr>
          <w:rFonts w:ascii="Times New Roman" w:hAnsi="Times New Roman"/>
          <w:i/>
          <w:iCs/>
          <w:lang w:val="en-IE"/>
        </w:rPr>
        <w:t xml:space="preserve"> </w:t>
      </w:r>
      <w:r w:rsidR="5205982D" w:rsidRPr="00B74E1E">
        <w:rPr>
          <w:rFonts w:ascii="Times New Roman" w:hAnsi="Times New Roman"/>
          <w:i/>
          <w:iCs/>
          <w:lang w:val="en-IE"/>
        </w:rPr>
        <w:t>WACC parameters</w:t>
      </w:r>
      <w:r w:rsidR="05C5082B" w:rsidRPr="00B74E1E">
        <w:rPr>
          <w:rFonts w:ascii="Times New Roman" w:hAnsi="Times New Roman"/>
          <w:i/>
          <w:iCs/>
          <w:lang w:val="en-IE"/>
        </w:rPr>
        <w:t xml:space="preserve"> </w:t>
      </w:r>
      <w:r w:rsidR="0DCD6AEE" w:rsidRPr="00B74E1E">
        <w:rPr>
          <w:rFonts w:ascii="Times New Roman" w:hAnsi="Times New Roman"/>
          <w:i/>
          <w:iCs/>
          <w:lang w:val="en-IE"/>
        </w:rPr>
        <w:t xml:space="preserve">are not readily </w:t>
      </w:r>
      <w:r w:rsidR="05C5082B" w:rsidRPr="00B74E1E">
        <w:rPr>
          <w:rFonts w:ascii="Times New Roman" w:hAnsi="Times New Roman"/>
          <w:i/>
          <w:iCs/>
          <w:lang w:val="en-IE"/>
        </w:rPr>
        <w:t>available for a given company</w:t>
      </w:r>
      <w:r w:rsidR="4E3073DA"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1CB1306B" w:rsidRPr="00B74E1E">
        <w:rPr>
          <w:rFonts w:ascii="Times New Roman" w:hAnsi="Times New Roman"/>
          <w:i/>
          <w:iCs/>
          <w:lang w:val="en-IE"/>
        </w:rPr>
        <w:t xml:space="preserve">the </w:t>
      </w:r>
      <w:r w:rsidR="554760E4" w:rsidRPr="00B74E1E">
        <w:rPr>
          <w:rFonts w:ascii="Times New Roman" w:hAnsi="Times New Roman"/>
          <w:i/>
          <w:iCs/>
          <w:lang w:val="en-IE"/>
        </w:rPr>
        <w:t>b</w:t>
      </w:r>
      <w:r w:rsidR="05C5082B" w:rsidRPr="00B74E1E">
        <w:rPr>
          <w:rFonts w:ascii="Times New Roman" w:hAnsi="Times New Roman"/>
          <w:i/>
          <w:iCs/>
          <w:lang w:val="en-IE"/>
        </w:rPr>
        <w:t xml:space="preserve">eta for </w:t>
      </w:r>
      <w:r w:rsidR="06EC46F1" w:rsidRPr="00B74E1E">
        <w:rPr>
          <w:rFonts w:ascii="Times New Roman" w:hAnsi="Times New Roman"/>
          <w:i/>
          <w:iCs/>
          <w:lang w:val="en-IE"/>
        </w:rPr>
        <w:t xml:space="preserve">unlisted </w:t>
      </w:r>
      <w:r w:rsidR="05C5082B" w:rsidRPr="00B74E1E">
        <w:rPr>
          <w:rFonts w:ascii="Times New Roman" w:hAnsi="Times New Roman"/>
          <w:i/>
          <w:iCs/>
          <w:lang w:val="en-IE"/>
        </w:rPr>
        <w:t>companies</w:t>
      </w:r>
      <w:r w:rsidR="39910F1A" w:rsidRPr="00B74E1E">
        <w:rPr>
          <w:rFonts w:ascii="Times New Roman" w:hAnsi="Times New Roman"/>
          <w:i/>
          <w:iCs/>
          <w:lang w:val="en-IE"/>
        </w:rPr>
        <w:t xml:space="preserve"> or equity risk premium</w:t>
      </w:r>
      <w:r w:rsidR="21EA6F77" w:rsidRPr="00B74E1E">
        <w:rPr>
          <w:rFonts w:ascii="Times New Roman" w:hAnsi="Times New Roman"/>
          <w:i/>
          <w:iCs/>
          <w:lang w:val="en-IE"/>
        </w:rPr>
        <w:t>)</w:t>
      </w:r>
      <w:r w:rsidR="05C5082B" w:rsidRPr="00B74E1E">
        <w:rPr>
          <w:rFonts w:ascii="Times New Roman" w:hAnsi="Times New Roman"/>
          <w:i/>
          <w:iCs/>
          <w:lang w:val="en-IE"/>
        </w:rPr>
        <w:t xml:space="preserve">, </w:t>
      </w:r>
      <w:r w:rsidR="70B123C4" w:rsidRPr="00B74E1E">
        <w:rPr>
          <w:rFonts w:ascii="Times New Roman" w:hAnsi="Times New Roman"/>
          <w:i/>
          <w:iCs/>
          <w:lang w:val="en-IE"/>
        </w:rPr>
        <w:t xml:space="preserve">you may </w:t>
      </w:r>
      <w:r w:rsidR="1F1BAD27" w:rsidRPr="00B74E1E">
        <w:rPr>
          <w:rFonts w:ascii="Times New Roman" w:hAnsi="Times New Roman"/>
          <w:i/>
          <w:iCs/>
          <w:lang w:val="en-IE"/>
        </w:rPr>
        <w:t xml:space="preserve">use the datasets of </w:t>
      </w:r>
      <w:r w:rsidR="134A6F5D" w:rsidRPr="00B74E1E">
        <w:rPr>
          <w:rFonts w:ascii="Times New Roman" w:hAnsi="Times New Roman"/>
          <w:i/>
          <w:iCs/>
          <w:lang w:val="en-IE"/>
        </w:rPr>
        <w:t>Aswath</w:t>
      </w:r>
      <w:r w:rsidR="05C5082B" w:rsidRPr="00B74E1E">
        <w:rPr>
          <w:rFonts w:ascii="Times New Roman" w:hAnsi="Times New Roman"/>
          <w:i/>
          <w:iCs/>
          <w:lang w:val="en-IE"/>
        </w:rPr>
        <w:t xml:space="preserve"> Damodaran </w:t>
      </w:r>
      <w:r w:rsidR="00D16833" w:rsidRPr="00B74E1E">
        <w:rPr>
          <w:rStyle w:val="FootnoteReference"/>
          <w:rFonts w:ascii="Times New Roman" w:hAnsi="Times New Roman"/>
          <w:i/>
          <w:iCs/>
          <w:lang w:val="en-IE"/>
        </w:rPr>
        <w:footnoteReference w:id="9"/>
      </w:r>
      <w:r w:rsidR="05C5082B" w:rsidRPr="00B74E1E">
        <w:rPr>
          <w:rFonts w:ascii="Times New Roman" w:hAnsi="Times New Roman"/>
          <w:i/>
          <w:iCs/>
          <w:lang w:val="en-IE"/>
        </w:rPr>
        <w:t xml:space="preserve"> for sector-</w:t>
      </w:r>
      <w:r w:rsidR="7969A868" w:rsidRPr="00B74E1E">
        <w:rPr>
          <w:rFonts w:ascii="Times New Roman" w:hAnsi="Times New Roman"/>
          <w:i/>
          <w:iCs/>
          <w:lang w:val="en-IE"/>
        </w:rPr>
        <w:t xml:space="preserve"> or country-</w:t>
      </w:r>
      <w:r w:rsidR="05C5082B" w:rsidRPr="00B74E1E">
        <w:rPr>
          <w:rFonts w:ascii="Times New Roman" w:hAnsi="Times New Roman"/>
          <w:i/>
          <w:iCs/>
          <w:lang w:val="en-IE"/>
        </w:rPr>
        <w:t>specific benchmark</w:t>
      </w:r>
      <w:r w:rsidR="3EB226B8" w:rsidRPr="00B74E1E">
        <w:rPr>
          <w:rFonts w:ascii="Times New Roman" w:hAnsi="Times New Roman"/>
          <w:i/>
          <w:iCs/>
          <w:lang w:val="en-IE"/>
        </w:rPr>
        <w:t>s</w:t>
      </w:r>
      <w:r w:rsidRPr="00B74E1E">
        <w:rPr>
          <w:rFonts w:ascii="Times New Roman" w:hAnsi="Times New Roman"/>
          <w:i/>
          <w:iCs/>
          <w:lang w:val="en-IE"/>
        </w:rPr>
        <w:t xml:space="preserve">. </w:t>
      </w:r>
    </w:p>
    <w:p w14:paraId="345A2472" w14:textId="5D5E066C" w:rsidR="00A60B11" w:rsidRPr="00B74E1E" w:rsidRDefault="44897903" w:rsidP="00AD6D6A">
      <w:pPr>
        <w:pStyle w:val="ITberschrift111"/>
        <w:spacing w:line="276" w:lineRule="auto"/>
        <w:jc w:val="both"/>
        <w:rPr>
          <w:rFonts w:ascii="Times New Roman" w:hAnsi="Times New Roman"/>
          <w:lang w:val="en-IE"/>
        </w:rPr>
      </w:pPr>
      <w:bookmarkStart w:id="247" w:name="_Toc148106607"/>
      <w:r w:rsidRPr="00B74E1E">
        <w:rPr>
          <w:rFonts w:ascii="Times New Roman" w:hAnsi="Times New Roman"/>
          <w:lang w:val="en-IE"/>
        </w:rPr>
        <w:t>Terminal Value</w:t>
      </w:r>
      <w:r w:rsidR="38FD4BA4" w:rsidRPr="00B74E1E">
        <w:rPr>
          <w:rFonts w:ascii="Times New Roman" w:hAnsi="Times New Roman"/>
          <w:lang w:val="en-IE"/>
        </w:rPr>
        <w:t xml:space="preserve"> </w:t>
      </w:r>
      <w:r w:rsidR="65E9BCFF" w:rsidRPr="00B74E1E">
        <w:rPr>
          <w:rFonts w:ascii="Times New Roman" w:hAnsi="Times New Roman"/>
          <w:lang w:val="en-IE"/>
        </w:rPr>
        <w:t>(TV)</w:t>
      </w:r>
      <w:bookmarkEnd w:id="247"/>
    </w:p>
    <w:p w14:paraId="7CC9C4BE" w14:textId="13FB0711" w:rsidR="7A09485E" w:rsidRPr="00B74E1E" w:rsidRDefault="6E49F00C" w:rsidP="00AD6D6A">
      <w:pPr>
        <w:jc w:val="both"/>
        <w:rPr>
          <w:rFonts w:ascii="Times New Roman" w:hAnsi="Times New Roman"/>
          <w:i/>
          <w:iCs/>
          <w:sz w:val="24"/>
          <w:szCs w:val="24"/>
          <w:lang w:val="en-IE"/>
        </w:rPr>
      </w:pPr>
      <w:r w:rsidRPr="00B74E1E">
        <w:rPr>
          <w:rFonts w:ascii="Times New Roman" w:hAnsi="Times New Roman"/>
          <w:i/>
          <w:iCs/>
          <w:sz w:val="24"/>
          <w:szCs w:val="24"/>
          <w:lang w:val="en-IE"/>
        </w:rPr>
        <w:t xml:space="preserve">The financial projections for your project should cover the entire project period, </w:t>
      </w:r>
      <w:r w:rsidR="00484F52" w:rsidRPr="00B74E1E">
        <w:rPr>
          <w:rFonts w:ascii="Times New Roman" w:hAnsi="Times New Roman"/>
          <w:i/>
          <w:iCs/>
          <w:sz w:val="24"/>
          <w:szCs w:val="24"/>
          <w:lang w:val="en-IE"/>
        </w:rPr>
        <w:t xml:space="preserve">i.e., </w:t>
      </w:r>
      <w:r w:rsidR="77BC219E" w:rsidRPr="00B74E1E">
        <w:rPr>
          <w:rFonts w:ascii="Times New Roman" w:hAnsi="Times New Roman"/>
          <w:i/>
          <w:iCs/>
          <w:sz w:val="24"/>
          <w:szCs w:val="24"/>
          <w:lang w:val="en-IE"/>
        </w:rPr>
        <w:t>the full lifecycle of the envisaged product, technology or infrastructure</w:t>
      </w:r>
      <w:r w:rsidR="2A7FFF0A" w:rsidRPr="00B74E1E">
        <w:rPr>
          <w:rFonts w:ascii="Times New Roman" w:hAnsi="Times New Roman"/>
          <w:i/>
          <w:iCs/>
          <w:sz w:val="24"/>
          <w:szCs w:val="24"/>
          <w:lang w:val="en-IE"/>
        </w:rPr>
        <w:t xml:space="preserve">. For </w:t>
      </w:r>
      <w:r w:rsidR="2CE8506E" w:rsidRPr="00B74E1E">
        <w:rPr>
          <w:rFonts w:ascii="Times New Roman" w:hAnsi="Times New Roman"/>
          <w:i/>
          <w:iCs/>
          <w:sz w:val="24"/>
          <w:szCs w:val="24"/>
          <w:lang w:val="en-IE"/>
        </w:rPr>
        <w:t>R&amp;D&amp;I</w:t>
      </w:r>
      <w:r w:rsidR="2A7FFF0A" w:rsidRPr="00B74E1E">
        <w:rPr>
          <w:rFonts w:ascii="Times New Roman" w:hAnsi="Times New Roman"/>
          <w:i/>
          <w:iCs/>
          <w:sz w:val="24"/>
          <w:szCs w:val="24"/>
          <w:lang w:val="en-IE"/>
        </w:rPr>
        <w:t xml:space="preserve">/FID projects this means from the </w:t>
      </w:r>
      <w:r w:rsidR="74B651BA" w:rsidRPr="00B74E1E">
        <w:rPr>
          <w:rFonts w:ascii="Times New Roman" w:hAnsi="Times New Roman"/>
          <w:i/>
          <w:iCs/>
          <w:sz w:val="24"/>
          <w:szCs w:val="24"/>
          <w:lang w:val="en-IE"/>
        </w:rPr>
        <w:t xml:space="preserve">R&amp;D&amp;I </w:t>
      </w:r>
      <w:r w:rsidR="2A7FFF0A" w:rsidRPr="00B74E1E">
        <w:rPr>
          <w:rFonts w:ascii="Times New Roman" w:hAnsi="Times New Roman"/>
          <w:i/>
          <w:iCs/>
          <w:sz w:val="24"/>
          <w:szCs w:val="24"/>
          <w:lang w:val="en-IE"/>
        </w:rPr>
        <w:t>phase</w:t>
      </w:r>
      <w:r w:rsidR="04D72725" w:rsidRPr="00B74E1E">
        <w:rPr>
          <w:rFonts w:ascii="Times New Roman" w:hAnsi="Times New Roman"/>
          <w:i/>
          <w:iCs/>
          <w:sz w:val="24"/>
          <w:szCs w:val="24"/>
          <w:lang w:val="en-IE"/>
        </w:rPr>
        <w:t xml:space="preserve"> for the product or technology in question</w:t>
      </w:r>
      <w:r w:rsidR="2A7FFF0A" w:rsidRPr="00B74E1E">
        <w:rPr>
          <w:rFonts w:ascii="Times New Roman" w:hAnsi="Times New Roman"/>
          <w:i/>
          <w:iCs/>
          <w:sz w:val="24"/>
          <w:szCs w:val="24"/>
          <w:lang w:val="en-IE"/>
        </w:rPr>
        <w:t xml:space="preserve">, over the FID phase and the mass production phase, up to the </w:t>
      </w:r>
      <w:r w:rsidR="18FDCC9C" w:rsidRPr="00B74E1E">
        <w:rPr>
          <w:rFonts w:ascii="Times New Roman" w:hAnsi="Times New Roman"/>
          <w:i/>
          <w:iCs/>
          <w:sz w:val="24"/>
          <w:szCs w:val="24"/>
          <w:lang w:val="en-IE"/>
        </w:rPr>
        <w:t>final withdrawal from the market</w:t>
      </w:r>
      <w:r w:rsidR="486A01F4" w:rsidRPr="00B74E1E">
        <w:rPr>
          <w:rFonts w:ascii="Times New Roman" w:hAnsi="Times New Roman"/>
          <w:i/>
          <w:iCs/>
          <w:sz w:val="24"/>
          <w:szCs w:val="24"/>
          <w:lang w:val="en-IE"/>
        </w:rPr>
        <w:t>.</w:t>
      </w:r>
      <w:r w:rsidR="70EEDC34" w:rsidRPr="00B74E1E">
        <w:rPr>
          <w:rFonts w:ascii="Times New Roman" w:hAnsi="Times New Roman"/>
          <w:i/>
          <w:iCs/>
          <w:sz w:val="24"/>
          <w:szCs w:val="24"/>
          <w:lang w:val="en-IE"/>
        </w:rPr>
        <w:t xml:space="preserve"> </w:t>
      </w:r>
      <w:r w:rsidR="006E1DE1" w:rsidRPr="00B74E1E">
        <w:rPr>
          <w:rFonts w:ascii="Times New Roman" w:hAnsi="Times New Roman"/>
          <w:i/>
          <w:iCs/>
          <w:sz w:val="24"/>
          <w:szCs w:val="24"/>
          <w:lang w:val="en-IE"/>
        </w:rPr>
        <w:t>W</w:t>
      </w:r>
      <w:r w:rsidR="7532EF27" w:rsidRPr="00B74E1E">
        <w:rPr>
          <w:rFonts w:ascii="Times New Roman" w:hAnsi="Times New Roman"/>
          <w:i/>
          <w:iCs/>
          <w:sz w:val="24"/>
          <w:szCs w:val="24"/>
          <w:lang w:val="en-IE"/>
        </w:rPr>
        <w:t>hen</w:t>
      </w:r>
      <w:r w:rsidR="70EEDC34" w:rsidRPr="00B74E1E">
        <w:rPr>
          <w:rFonts w:ascii="Times New Roman" w:hAnsi="Times New Roman"/>
          <w:i/>
          <w:iCs/>
          <w:sz w:val="24"/>
          <w:szCs w:val="24"/>
          <w:lang w:val="en-IE"/>
        </w:rPr>
        <w:t xml:space="preserve"> the forecast period for which financial projections are provided </w:t>
      </w:r>
      <w:r w:rsidR="7E81438F" w:rsidRPr="00B74E1E">
        <w:rPr>
          <w:rFonts w:ascii="Times New Roman" w:hAnsi="Times New Roman"/>
          <w:i/>
          <w:iCs/>
          <w:sz w:val="24"/>
          <w:szCs w:val="24"/>
          <w:lang w:val="en-IE"/>
        </w:rPr>
        <w:t xml:space="preserve">in the FG template </w:t>
      </w:r>
      <w:r w:rsidR="70EEDC34" w:rsidRPr="00B74E1E">
        <w:rPr>
          <w:rFonts w:ascii="Times New Roman" w:hAnsi="Times New Roman"/>
          <w:i/>
          <w:iCs/>
          <w:sz w:val="24"/>
          <w:szCs w:val="24"/>
          <w:lang w:val="en-IE"/>
        </w:rPr>
        <w:t xml:space="preserve">does not fully cover the entire </w:t>
      </w:r>
      <w:r w:rsidR="00A75809" w:rsidRPr="00B74E1E">
        <w:rPr>
          <w:rFonts w:ascii="Times New Roman" w:hAnsi="Times New Roman"/>
          <w:i/>
          <w:iCs/>
          <w:sz w:val="24"/>
          <w:szCs w:val="24"/>
          <w:lang w:val="en-IE"/>
        </w:rPr>
        <w:t>mass production</w:t>
      </w:r>
      <w:r w:rsidR="002F31FC" w:rsidRPr="00B74E1E">
        <w:rPr>
          <w:rFonts w:ascii="Times New Roman" w:hAnsi="Times New Roman"/>
          <w:i/>
          <w:iCs/>
          <w:sz w:val="24"/>
          <w:szCs w:val="24"/>
          <w:lang w:val="en-IE"/>
        </w:rPr>
        <w:t>/operational</w:t>
      </w:r>
      <w:r w:rsidR="00A75809" w:rsidRPr="00B74E1E">
        <w:rPr>
          <w:rFonts w:ascii="Times New Roman" w:hAnsi="Times New Roman"/>
          <w:i/>
          <w:iCs/>
          <w:sz w:val="24"/>
          <w:szCs w:val="24"/>
          <w:lang w:val="en-IE"/>
        </w:rPr>
        <w:t xml:space="preserve"> phase</w:t>
      </w:r>
      <w:r w:rsidR="00397C73" w:rsidRPr="00B74E1E">
        <w:rPr>
          <w:rFonts w:ascii="Times New Roman" w:hAnsi="Times New Roman"/>
          <w:i/>
          <w:iCs/>
          <w:sz w:val="24"/>
          <w:szCs w:val="24"/>
          <w:lang w:val="en-IE"/>
        </w:rPr>
        <w:t xml:space="preserve"> or its exact duration is not known</w:t>
      </w:r>
      <w:r w:rsidR="70EEDC34" w:rsidRPr="00B74E1E">
        <w:rPr>
          <w:rFonts w:ascii="Times New Roman" w:hAnsi="Times New Roman"/>
          <w:i/>
          <w:iCs/>
          <w:sz w:val="24"/>
          <w:szCs w:val="24"/>
          <w:lang w:val="en-IE"/>
        </w:rPr>
        <w:t xml:space="preserve">, </w:t>
      </w:r>
      <w:r w:rsidR="5F3BA095" w:rsidRPr="00B74E1E">
        <w:rPr>
          <w:rFonts w:ascii="Times New Roman" w:hAnsi="Times New Roman"/>
          <w:i/>
          <w:iCs/>
          <w:sz w:val="24"/>
          <w:szCs w:val="24"/>
          <w:lang w:val="en-IE"/>
        </w:rPr>
        <w:t>a terminal value (TV) must be included in</w:t>
      </w:r>
      <w:r w:rsidR="514669AF" w:rsidRPr="00B74E1E">
        <w:rPr>
          <w:rFonts w:ascii="Times New Roman" w:hAnsi="Times New Roman"/>
          <w:i/>
          <w:iCs/>
          <w:sz w:val="24"/>
          <w:szCs w:val="24"/>
          <w:lang w:val="en-IE"/>
        </w:rPr>
        <w:t xml:space="preserve"> the last year of the forecast period</w:t>
      </w:r>
      <w:r w:rsidR="5F3BA095" w:rsidRPr="00B74E1E">
        <w:rPr>
          <w:rFonts w:ascii="Times New Roman" w:hAnsi="Times New Roman"/>
          <w:i/>
          <w:iCs/>
          <w:sz w:val="24"/>
          <w:szCs w:val="24"/>
          <w:lang w:val="en-IE"/>
        </w:rPr>
        <w:t xml:space="preserve"> to </w:t>
      </w:r>
      <w:r w:rsidR="3EF58036" w:rsidRPr="00B74E1E">
        <w:rPr>
          <w:rFonts w:ascii="Times New Roman" w:hAnsi="Times New Roman"/>
          <w:i/>
          <w:iCs/>
          <w:sz w:val="24"/>
          <w:szCs w:val="24"/>
          <w:lang w:val="en-IE"/>
        </w:rPr>
        <w:t xml:space="preserve">reflect </w:t>
      </w:r>
      <w:r w:rsidR="44911AF5" w:rsidRPr="00B74E1E">
        <w:rPr>
          <w:rFonts w:ascii="Times New Roman" w:hAnsi="Times New Roman"/>
          <w:i/>
          <w:iCs/>
          <w:sz w:val="24"/>
          <w:szCs w:val="24"/>
          <w:lang w:val="en-IE"/>
        </w:rPr>
        <w:t xml:space="preserve">cashflows that are expected to be generated </w:t>
      </w:r>
      <w:r w:rsidR="1AE7DBB2" w:rsidRPr="00B74E1E">
        <w:rPr>
          <w:rFonts w:ascii="Times New Roman" w:hAnsi="Times New Roman"/>
          <w:i/>
          <w:iCs/>
          <w:sz w:val="24"/>
          <w:szCs w:val="24"/>
          <w:lang w:val="en-IE"/>
        </w:rPr>
        <w:t>beyond the forecast period</w:t>
      </w:r>
      <w:r w:rsidR="4E8263BB" w:rsidRPr="00B74E1E">
        <w:rPr>
          <w:rFonts w:ascii="Times New Roman" w:hAnsi="Times New Roman"/>
          <w:i/>
          <w:iCs/>
          <w:sz w:val="24"/>
          <w:szCs w:val="24"/>
          <w:lang w:val="en-IE"/>
        </w:rPr>
        <w:t xml:space="preserve"> in the funding gap calculation</w:t>
      </w:r>
      <w:r w:rsidR="1AE7DBB2" w:rsidRPr="00B74E1E">
        <w:rPr>
          <w:rFonts w:ascii="Times New Roman" w:hAnsi="Times New Roman"/>
          <w:i/>
          <w:iCs/>
          <w:sz w:val="24"/>
          <w:szCs w:val="24"/>
          <w:lang w:val="en-IE"/>
        </w:rPr>
        <w:t>.</w:t>
      </w:r>
    </w:p>
    <w:p w14:paraId="1CCA3591" w14:textId="2338BFFD" w:rsidR="7A09485E" w:rsidRPr="00B74E1E" w:rsidRDefault="7A09485E" w:rsidP="00AD6D6A">
      <w:pPr>
        <w:jc w:val="both"/>
        <w:rPr>
          <w:rFonts w:ascii="Times New Roman" w:hAnsi="Times New Roman"/>
          <w:i/>
          <w:iCs/>
          <w:sz w:val="24"/>
          <w:szCs w:val="24"/>
          <w:lang w:val="en-IE"/>
        </w:rPr>
      </w:pPr>
    </w:p>
    <w:p w14:paraId="13B5B3CE" w14:textId="72CBC611" w:rsidR="7A09485E" w:rsidRPr="00B74E1E" w:rsidRDefault="0C8D549E" w:rsidP="00AD6D6A">
      <w:pPr>
        <w:jc w:val="both"/>
        <w:rPr>
          <w:rFonts w:ascii="Times New Roman" w:hAnsi="Times New Roman"/>
          <w:i/>
          <w:iCs/>
          <w:sz w:val="24"/>
          <w:szCs w:val="24"/>
          <w:lang w:val="en-IE"/>
        </w:rPr>
      </w:pPr>
      <w:r w:rsidRPr="00B74E1E">
        <w:rPr>
          <w:rFonts w:ascii="Times New Roman" w:hAnsi="Times New Roman"/>
          <w:i/>
          <w:iCs/>
          <w:sz w:val="24"/>
          <w:szCs w:val="24"/>
          <w:lang w:val="en-IE"/>
        </w:rPr>
        <w:t xml:space="preserve">Hence, </w:t>
      </w:r>
      <w:r w:rsidR="4A16E019" w:rsidRPr="00B74E1E">
        <w:rPr>
          <w:rFonts w:ascii="Times New Roman" w:hAnsi="Times New Roman"/>
          <w:i/>
          <w:iCs/>
          <w:sz w:val="24"/>
          <w:szCs w:val="24"/>
          <w:lang w:val="en-IE"/>
        </w:rPr>
        <w:t>calculate</w:t>
      </w:r>
      <w:r w:rsidR="7E16A3E7" w:rsidRPr="00B74E1E">
        <w:rPr>
          <w:rFonts w:ascii="Times New Roman" w:hAnsi="Times New Roman"/>
          <w:i/>
          <w:iCs/>
          <w:sz w:val="24"/>
          <w:szCs w:val="24"/>
          <w:lang w:val="en-IE"/>
        </w:rPr>
        <w:t xml:space="preserve"> a TV using the Gordon Growth Formula (GGF) provided in the </w:t>
      </w:r>
      <w:r w:rsidR="25DECA4E" w:rsidRPr="00B74E1E">
        <w:rPr>
          <w:rFonts w:ascii="Times New Roman" w:hAnsi="Times New Roman"/>
          <w:i/>
          <w:iCs/>
          <w:sz w:val="24"/>
          <w:szCs w:val="24"/>
          <w:lang w:val="en-IE"/>
        </w:rPr>
        <w:t xml:space="preserve">FG </w:t>
      </w:r>
      <w:r w:rsidR="7E16A3E7" w:rsidRPr="00B74E1E">
        <w:rPr>
          <w:rFonts w:ascii="Times New Roman" w:hAnsi="Times New Roman"/>
          <w:i/>
          <w:iCs/>
          <w:sz w:val="24"/>
          <w:szCs w:val="24"/>
          <w:lang w:val="en-IE"/>
        </w:rPr>
        <w:t xml:space="preserve">template to capture any additional </w:t>
      </w:r>
      <w:r w:rsidR="63481E06" w:rsidRPr="00B74E1E">
        <w:rPr>
          <w:rFonts w:ascii="Times New Roman" w:hAnsi="Times New Roman"/>
          <w:i/>
          <w:iCs/>
          <w:sz w:val="24"/>
          <w:szCs w:val="24"/>
          <w:lang w:val="en-IE"/>
        </w:rPr>
        <w:t xml:space="preserve">cashflows </w:t>
      </w:r>
      <w:r w:rsidR="7E16A3E7" w:rsidRPr="00B74E1E">
        <w:rPr>
          <w:rFonts w:ascii="Times New Roman" w:hAnsi="Times New Roman"/>
          <w:i/>
          <w:iCs/>
          <w:sz w:val="24"/>
          <w:szCs w:val="24"/>
          <w:lang w:val="en-IE"/>
        </w:rPr>
        <w:t>after the forecasting period. Please explain the assumptions used to determine each parameter</w:t>
      </w:r>
      <w:r w:rsidR="26578E5E" w:rsidRPr="00B74E1E">
        <w:rPr>
          <w:rFonts w:ascii="Times New Roman" w:hAnsi="Times New Roman"/>
          <w:i/>
          <w:iCs/>
          <w:sz w:val="24"/>
          <w:szCs w:val="24"/>
          <w:lang w:val="en-IE"/>
        </w:rPr>
        <w:t xml:space="preserve"> of the GGF</w:t>
      </w:r>
      <w:r w:rsidR="7E16A3E7" w:rsidRPr="00B74E1E">
        <w:rPr>
          <w:rFonts w:ascii="Times New Roman" w:hAnsi="Times New Roman"/>
          <w:i/>
          <w:iCs/>
          <w:sz w:val="24"/>
          <w:szCs w:val="24"/>
          <w:lang w:val="en-IE"/>
        </w:rPr>
        <w:t xml:space="preserve"> and provide appropriate evidence to substantiate them.</w:t>
      </w:r>
    </w:p>
    <w:p w14:paraId="14A186B8" w14:textId="7FA3D3BF" w:rsidR="0438D576" w:rsidRPr="00B74E1E" w:rsidRDefault="0438D576" w:rsidP="00AD6D6A">
      <w:pPr>
        <w:jc w:val="both"/>
        <w:rPr>
          <w:rFonts w:ascii="Times New Roman" w:hAnsi="Times New Roman"/>
          <w:i/>
          <w:iCs/>
          <w:sz w:val="24"/>
          <w:szCs w:val="24"/>
          <w:lang w:val="en-IE"/>
        </w:rPr>
      </w:pPr>
    </w:p>
    <w:p w14:paraId="0C2BC279" w14:textId="3C52D7BF" w:rsidR="7A09485E" w:rsidRPr="00B74E1E" w:rsidRDefault="7E16A3E7" w:rsidP="00AD6D6A">
      <w:pPr>
        <w:jc w:val="both"/>
        <w:rPr>
          <w:rFonts w:ascii="Times New Roman" w:hAnsi="Times New Roman"/>
          <w:i/>
          <w:iCs/>
          <w:sz w:val="24"/>
          <w:szCs w:val="24"/>
          <w:lang w:val="en-IE"/>
        </w:rPr>
      </w:pPr>
      <w:r w:rsidRPr="00B74E1E">
        <w:rPr>
          <w:rFonts w:ascii="Times New Roman" w:hAnsi="Times New Roman"/>
          <w:i/>
          <w:iCs/>
          <w:sz w:val="24"/>
          <w:szCs w:val="24"/>
          <w:lang w:val="en-IE"/>
        </w:rPr>
        <w:lastRenderedPageBreak/>
        <w:t xml:space="preserve">If </w:t>
      </w:r>
      <w:r w:rsidR="1AF87415" w:rsidRPr="00B74E1E">
        <w:rPr>
          <w:rFonts w:ascii="Times New Roman" w:hAnsi="Times New Roman"/>
          <w:i/>
          <w:iCs/>
          <w:sz w:val="24"/>
          <w:szCs w:val="24"/>
          <w:lang w:val="en-IE"/>
        </w:rPr>
        <w:t xml:space="preserve">(and only if) </w:t>
      </w:r>
      <w:r w:rsidRPr="00B74E1E">
        <w:rPr>
          <w:rFonts w:ascii="Times New Roman" w:hAnsi="Times New Roman"/>
          <w:i/>
          <w:iCs/>
          <w:sz w:val="24"/>
          <w:szCs w:val="24"/>
          <w:lang w:val="en-IE"/>
        </w:rPr>
        <w:t>the projections cover the</w:t>
      </w:r>
      <w:r w:rsidR="12E9BE7D" w:rsidRPr="00B74E1E">
        <w:rPr>
          <w:rFonts w:ascii="Times New Roman" w:hAnsi="Times New Roman"/>
          <w:i/>
          <w:iCs/>
          <w:sz w:val="24"/>
          <w:szCs w:val="24"/>
          <w:lang w:val="en-IE"/>
        </w:rPr>
        <w:t xml:space="preserve"> entire</w:t>
      </w:r>
      <w:r w:rsidRPr="00B74E1E">
        <w:rPr>
          <w:rFonts w:ascii="Times New Roman" w:hAnsi="Times New Roman"/>
          <w:i/>
          <w:iCs/>
          <w:sz w:val="24"/>
          <w:szCs w:val="24"/>
          <w:lang w:val="en-IE"/>
        </w:rPr>
        <w:t xml:space="preserve"> expected lifecycle of the product</w:t>
      </w:r>
      <w:r w:rsidR="7E7DA792" w:rsidRPr="00B74E1E">
        <w:rPr>
          <w:rFonts w:ascii="Times New Roman" w:hAnsi="Times New Roman"/>
          <w:i/>
          <w:iCs/>
          <w:sz w:val="24"/>
          <w:szCs w:val="24"/>
          <w:lang w:val="en-IE"/>
        </w:rPr>
        <w:t xml:space="preserve">, </w:t>
      </w:r>
      <w:r w:rsidRPr="00B74E1E">
        <w:rPr>
          <w:rFonts w:ascii="Times New Roman" w:hAnsi="Times New Roman"/>
          <w:i/>
          <w:iCs/>
          <w:sz w:val="24"/>
          <w:szCs w:val="24"/>
          <w:lang w:val="en-IE"/>
        </w:rPr>
        <w:t>technology</w:t>
      </w:r>
      <w:r w:rsidR="3126910E" w:rsidRPr="00B74E1E">
        <w:rPr>
          <w:rFonts w:ascii="Times New Roman" w:hAnsi="Times New Roman"/>
          <w:i/>
          <w:iCs/>
          <w:sz w:val="24"/>
          <w:szCs w:val="24"/>
          <w:lang w:val="en-IE"/>
        </w:rPr>
        <w:t xml:space="preserve"> or </w:t>
      </w:r>
      <w:r w:rsidRPr="00B74E1E">
        <w:rPr>
          <w:rFonts w:ascii="Times New Roman" w:hAnsi="Times New Roman"/>
          <w:i/>
          <w:iCs/>
          <w:sz w:val="24"/>
          <w:szCs w:val="24"/>
          <w:lang w:val="en-IE"/>
        </w:rPr>
        <w:t xml:space="preserve">infrastructure and the project’s assets will not be </w:t>
      </w:r>
      <w:r w:rsidR="290AF8F3" w:rsidRPr="00B74E1E">
        <w:rPr>
          <w:rFonts w:ascii="Times New Roman" w:hAnsi="Times New Roman"/>
          <w:i/>
          <w:iCs/>
          <w:sz w:val="24"/>
          <w:szCs w:val="24"/>
          <w:lang w:val="en-IE"/>
        </w:rPr>
        <w:t>re</w:t>
      </w:r>
      <w:r w:rsidRPr="00B74E1E">
        <w:rPr>
          <w:rFonts w:ascii="Times New Roman" w:hAnsi="Times New Roman"/>
          <w:i/>
          <w:iCs/>
          <w:sz w:val="24"/>
          <w:szCs w:val="24"/>
          <w:lang w:val="en-IE"/>
        </w:rPr>
        <w:t>used (even with some refurbishing</w:t>
      </w:r>
      <w:r w:rsidR="17EF806C" w:rsidRPr="00B74E1E">
        <w:rPr>
          <w:rFonts w:ascii="Times New Roman" w:hAnsi="Times New Roman"/>
          <w:i/>
          <w:iCs/>
          <w:sz w:val="24"/>
          <w:szCs w:val="24"/>
          <w:lang w:val="en-IE"/>
        </w:rPr>
        <w:t xml:space="preserve"> or </w:t>
      </w:r>
      <w:r w:rsidRPr="00B74E1E">
        <w:rPr>
          <w:rFonts w:ascii="Times New Roman" w:hAnsi="Times New Roman"/>
          <w:i/>
          <w:iCs/>
          <w:sz w:val="24"/>
          <w:szCs w:val="24"/>
          <w:lang w:val="en-IE"/>
        </w:rPr>
        <w:t xml:space="preserve">modifications) for </w:t>
      </w:r>
      <w:r w:rsidR="14A66632" w:rsidRPr="00B74E1E">
        <w:rPr>
          <w:rFonts w:ascii="Times New Roman" w:hAnsi="Times New Roman"/>
          <w:i/>
          <w:iCs/>
          <w:sz w:val="24"/>
          <w:szCs w:val="24"/>
          <w:lang w:val="en-IE"/>
        </w:rPr>
        <w:t>other purposes (</w:t>
      </w:r>
      <w:r w:rsidR="00484F52" w:rsidRPr="00B74E1E">
        <w:rPr>
          <w:rFonts w:ascii="Times New Roman" w:hAnsi="Times New Roman"/>
          <w:i/>
          <w:iCs/>
          <w:sz w:val="24"/>
          <w:szCs w:val="24"/>
          <w:lang w:val="en-IE"/>
        </w:rPr>
        <w:t xml:space="preserve">e.g., </w:t>
      </w:r>
      <w:r w:rsidR="3007F91A" w:rsidRPr="00B74E1E">
        <w:rPr>
          <w:rFonts w:ascii="Times New Roman" w:hAnsi="Times New Roman"/>
          <w:i/>
          <w:iCs/>
          <w:sz w:val="24"/>
          <w:szCs w:val="24"/>
          <w:lang w:val="en-IE"/>
        </w:rPr>
        <w:t>a</w:t>
      </w:r>
      <w:r w:rsidRPr="00B74E1E">
        <w:rPr>
          <w:rFonts w:ascii="Times New Roman" w:hAnsi="Times New Roman"/>
          <w:i/>
          <w:iCs/>
          <w:sz w:val="24"/>
          <w:szCs w:val="24"/>
          <w:lang w:val="en-IE"/>
        </w:rPr>
        <w:t xml:space="preserve"> next technology</w:t>
      </w:r>
      <w:r w:rsidR="60D89F33"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the TV </w:t>
      </w:r>
      <w:r w:rsidR="5B66E37E" w:rsidRPr="00B74E1E">
        <w:rPr>
          <w:rFonts w:ascii="Times New Roman" w:hAnsi="Times New Roman"/>
          <w:i/>
          <w:iCs/>
          <w:sz w:val="24"/>
          <w:szCs w:val="24"/>
          <w:lang w:val="en-IE"/>
        </w:rPr>
        <w:t xml:space="preserve">can be </w:t>
      </w:r>
      <w:r w:rsidRPr="00B74E1E">
        <w:rPr>
          <w:rFonts w:ascii="Times New Roman" w:hAnsi="Times New Roman"/>
          <w:i/>
          <w:iCs/>
          <w:sz w:val="24"/>
          <w:szCs w:val="24"/>
          <w:lang w:val="en-IE"/>
        </w:rPr>
        <w:t xml:space="preserve">calculated </w:t>
      </w:r>
      <w:r w:rsidR="3AB95617" w:rsidRPr="00B74E1E">
        <w:rPr>
          <w:rFonts w:ascii="Times New Roman" w:hAnsi="Times New Roman"/>
          <w:i/>
          <w:iCs/>
          <w:sz w:val="24"/>
          <w:szCs w:val="24"/>
          <w:lang w:val="en-IE"/>
        </w:rPr>
        <w:t>as</w:t>
      </w:r>
      <w:r w:rsidRPr="00B74E1E">
        <w:rPr>
          <w:rFonts w:ascii="Times New Roman" w:hAnsi="Times New Roman"/>
          <w:i/>
          <w:iCs/>
          <w:sz w:val="24"/>
          <w:szCs w:val="24"/>
          <w:lang w:val="en-IE"/>
        </w:rPr>
        <w:t xml:space="preserve"> the </w:t>
      </w:r>
      <w:r w:rsidR="475FAAA4" w:rsidRPr="00B74E1E">
        <w:rPr>
          <w:rFonts w:ascii="Times New Roman" w:hAnsi="Times New Roman"/>
          <w:i/>
          <w:iCs/>
          <w:sz w:val="24"/>
          <w:szCs w:val="24"/>
          <w:lang w:val="en-IE"/>
        </w:rPr>
        <w:t>r</w:t>
      </w:r>
      <w:r w:rsidRPr="00B74E1E">
        <w:rPr>
          <w:rFonts w:ascii="Times New Roman" w:hAnsi="Times New Roman"/>
          <w:i/>
          <w:iCs/>
          <w:sz w:val="24"/>
          <w:szCs w:val="24"/>
          <w:lang w:val="en-IE"/>
        </w:rPr>
        <w:t xml:space="preserve">esidual </w:t>
      </w:r>
      <w:r w:rsidR="1EC486A6" w:rsidRPr="00B74E1E">
        <w:rPr>
          <w:rFonts w:ascii="Times New Roman" w:hAnsi="Times New Roman"/>
          <w:i/>
          <w:iCs/>
          <w:sz w:val="24"/>
          <w:szCs w:val="24"/>
          <w:lang w:val="en-IE"/>
        </w:rPr>
        <w:t>b</w:t>
      </w:r>
      <w:r w:rsidRPr="00B74E1E">
        <w:rPr>
          <w:rFonts w:ascii="Times New Roman" w:hAnsi="Times New Roman"/>
          <w:i/>
          <w:iCs/>
          <w:sz w:val="24"/>
          <w:szCs w:val="24"/>
          <w:lang w:val="en-IE"/>
        </w:rPr>
        <w:t xml:space="preserve">ook </w:t>
      </w:r>
      <w:r w:rsidR="349E6CB2" w:rsidRPr="00B74E1E">
        <w:rPr>
          <w:rFonts w:ascii="Times New Roman" w:hAnsi="Times New Roman"/>
          <w:i/>
          <w:iCs/>
          <w:sz w:val="24"/>
          <w:szCs w:val="24"/>
          <w:lang w:val="en-IE"/>
        </w:rPr>
        <w:t>v</w:t>
      </w:r>
      <w:r w:rsidRPr="00B74E1E">
        <w:rPr>
          <w:rFonts w:ascii="Times New Roman" w:hAnsi="Times New Roman"/>
          <w:i/>
          <w:iCs/>
          <w:sz w:val="24"/>
          <w:szCs w:val="24"/>
          <w:lang w:val="en-IE"/>
        </w:rPr>
        <w:t xml:space="preserve">alue (RBV) or the sale price of </w:t>
      </w:r>
      <w:r w:rsidR="09E28B9C" w:rsidRPr="00B74E1E">
        <w:rPr>
          <w:rFonts w:ascii="Times New Roman" w:hAnsi="Times New Roman"/>
          <w:i/>
          <w:iCs/>
          <w:sz w:val="24"/>
          <w:szCs w:val="24"/>
          <w:lang w:val="en-IE"/>
        </w:rPr>
        <w:t xml:space="preserve">the project’s </w:t>
      </w:r>
      <w:r w:rsidRPr="00B74E1E">
        <w:rPr>
          <w:rFonts w:ascii="Times New Roman" w:hAnsi="Times New Roman"/>
          <w:i/>
          <w:iCs/>
          <w:sz w:val="24"/>
          <w:szCs w:val="24"/>
          <w:lang w:val="en-IE"/>
        </w:rPr>
        <w:t xml:space="preserve">assets (whichever </w:t>
      </w:r>
      <w:r w:rsidR="7A9280BF" w:rsidRPr="00B74E1E">
        <w:rPr>
          <w:rFonts w:ascii="Times New Roman" w:hAnsi="Times New Roman"/>
          <w:i/>
          <w:iCs/>
          <w:sz w:val="24"/>
          <w:szCs w:val="24"/>
          <w:lang w:val="en-IE"/>
        </w:rPr>
        <w:t xml:space="preserve">is </w:t>
      </w:r>
      <w:r w:rsidRPr="00B74E1E">
        <w:rPr>
          <w:rFonts w:ascii="Times New Roman" w:hAnsi="Times New Roman"/>
          <w:i/>
          <w:iCs/>
          <w:sz w:val="24"/>
          <w:szCs w:val="24"/>
          <w:lang w:val="en-IE"/>
        </w:rPr>
        <w:t>higher).</w:t>
      </w:r>
    </w:p>
    <w:p w14:paraId="7108DD5C" w14:textId="721F23B9" w:rsidR="0438D576" w:rsidRPr="00B74E1E" w:rsidRDefault="0438D576" w:rsidP="00AD6D6A">
      <w:pPr>
        <w:jc w:val="both"/>
        <w:rPr>
          <w:rFonts w:ascii="Times New Roman" w:hAnsi="Times New Roman"/>
          <w:i/>
          <w:iCs/>
          <w:sz w:val="24"/>
          <w:szCs w:val="24"/>
          <w:lang w:val="en-IE"/>
        </w:rPr>
      </w:pPr>
    </w:p>
    <w:p w14:paraId="5FC7EB54" w14:textId="0E611813" w:rsidR="6D0C232E" w:rsidRPr="00B74E1E" w:rsidRDefault="4A203E80" w:rsidP="00AD6D6A">
      <w:pPr>
        <w:jc w:val="both"/>
        <w:rPr>
          <w:rFonts w:ascii="Times New Roman" w:hAnsi="Times New Roman"/>
          <w:i/>
          <w:iCs/>
          <w:sz w:val="24"/>
          <w:szCs w:val="24"/>
          <w:lang w:val="en-IE"/>
        </w:rPr>
      </w:pPr>
      <w:r w:rsidRPr="00B74E1E">
        <w:rPr>
          <w:rFonts w:ascii="Times New Roman" w:hAnsi="Times New Roman"/>
          <w:i/>
          <w:iCs/>
          <w:sz w:val="24"/>
          <w:szCs w:val="24"/>
          <w:lang w:val="en-IE"/>
        </w:rPr>
        <w:t xml:space="preserve">For </w:t>
      </w:r>
      <w:r w:rsidR="3E751171" w:rsidRPr="00B74E1E">
        <w:rPr>
          <w:rFonts w:ascii="Times New Roman" w:hAnsi="Times New Roman"/>
          <w:i/>
          <w:iCs/>
          <w:sz w:val="24"/>
          <w:szCs w:val="24"/>
          <w:lang w:val="en-IE"/>
        </w:rPr>
        <w:t>R&amp;D&amp;I</w:t>
      </w:r>
      <w:r w:rsidRPr="00B74E1E">
        <w:rPr>
          <w:rFonts w:ascii="Times New Roman" w:hAnsi="Times New Roman"/>
          <w:i/>
          <w:iCs/>
          <w:sz w:val="24"/>
          <w:szCs w:val="24"/>
          <w:lang w:val="en-IE"/>
        </w:rPr>
        <w:t xml:space="preserve">/FID projects, </w:t>
      </w:r>
      <w:r w:rsidR="3A9EC245" w:rsidRPr="00B74E1E">
        <w:rPr>
          <w:rFonts w:ascii="Times New Roman" w:hAnsi="Times New Roman"/>
          <w:i/>
          <w:iCs/>
          <w:sz w:val="24"/>
          <w:szCs w:val="24"/>
          <w:lang w:val="en-IE"/>
        </w:rPr>
        <w:t>s</w:t>
      </w:r>
      <w:r w:rsidR="38E8F573" w:rsidRPr="00B74E1E">
        <w:rPr>
          <w:rFonts w:ascii="Times New Roman" w:hAnsi="Times New Roman"/>
          <w:i/>
          <w:iCs/>
          <w:sz w:val="24"/>
          <w:szCs w:val="24"/>
          <w:lang w:val="en-IE"/>
        </w:rPr>
        <w:t>hould the</w:t>
      </w:r>
      <w:r w:rsidR="6DEC960B" w:rsidRPr="00B74E1E">
        <w:rPr>
          <w:rFonts w:ascii="Times New Roman" w:hAnsi="Times New Roman"/>
          <w:i/>
          <w:iCs/>
          <w:sz w:val="24"/>
          <w:szCs w:val="24"/>
          <w:lang w:val="en-IE"/>
        </w:rPr>
        <w:t xml:space="preserve"> know-how or</w:t>
      </w:r>
      <w:r w:rsidR="38E8F573" w:rsidRPr="00B74E1E">
        <w:rPr>
          <w:rFonts w:ascii="Times New Roman" w:hAnsi="Times New Roman"/>
          <w:i/>
          <w:iCs/>
          <w:sz w:val="24"/>
          <w:szCs w:val="24"/>
          <w:lang w:val="en-IE"/>
        </w:rPr>
        <w:t xml:space="preserve"> results obtained </w:t>
      </w:r>
      <w:r w:rsidR="16F5BF83" w:rsidRPr="00B74E1E">
        <w:rPr>
          <w:rFonts w:ascii="Times New Roman" w:hAnsi="Times New Roman"/>
          <w:i/>
          <w:iCs/>
          <w:sz w:val="24"/>
          <w:szCs w:val="24"/>
          <w:lang w:val="en-IE"/>
        </w:rPr>
        <w:t>in</w:t>
      </w:r>
      <w:r w:rsidR="38E8F573" w:rsidRPr="00B74E1E">
        <w:rPr>
          <w:rFonts w:ascii="Times New Roman" w:hAnsi="Times New Roman"/>
          <w:i/>
          <w:iCs/>
          <w:sz w:val="24"/>
          <w:szCs w:val="24"/>
          <w:lang w:val="en-IE"/>
        </w:rPr>
        <w:t xml:space="preserve"> </w:t>
      </w:r>
      <w:r w:rsidR="68FF5906" w:rsidRPr="00B74E1E">
        <w:rPr>
          <w:rFonts w:ascii="Times New Roman" w:hAnsi="Times New Roman"/>
          <w:i/>
          <w:iCs/>
          <w:sz w:val="24"/>
          <w:szCs w:val="24"/>
          <w:lang w:val="en-IE"/>
        </w:rPr>
        <w:t>your</w:t>
      </w:r>
      <w:r w:rsidR="38E8F573" w:rsidRPr="00B74E1E">
        <w:rPr>
          <w:rFonts w:ascii="Times New Roman" w:hAnsi="Times New Roman"/>
          <w:i/>
          <w:iCs/>
          <w:sz w:val="24"/>
          <w:szCs w:val="24"/>
          <w:lang w:val="en-IE"/>
        </w:rPr>
        <w:t xml:space="preserve"> IPCEI </w:t>
      </w:r>
      <w:r w:rsidR="72880991" w:rsidRPr="00B74E1E">
        <w:rPr>
          <w:rFonts w:ascii="Times New Roman" w:hAnsi="Times New Roman"/>
          <w:i/>
          <w:iCs/>
          <w:sz w:val="24"/>
          <w:szCs w:val="24"/>
          <w:lang w:val="en-IE"/>
        </w:rPr>
        <w:t xml:space="preserve">project </w:t>
      </w:r>
      <w:r w:rsidR="79C24F1B" w:rsidRPr="00B74E1E">
        <w:rPr>
          <w:rFonts w:ascii="Times New Roman" w:hAnsi="Times New Roman"/>
          <w:i/>
          <w:iCs/>
          <w:sz w:val="24"/>
          <w:szCs w:val="24"/>
          <w:lang w:val="en-IE"/>
        </w:rPr>
        <w:t xml:space="preserve">contribute </w:t>
      </w:r>
      <w:r w:rsidR="38E8F573" w:rsidRPr="00B74E1E">
        <w:rPr>
          <w:rFonts w:ascii="Times New Roman" w:hAnsi="Times New Roman"/>
          <w:i/>
          <w:iCs/>
          <w:sz w:val="24"/>
          <w:szCs w:val="24"/>
          <w:lang w:val="en-IE"/>
        </w:rPr>
        <w:t xml:space="preserve">to </w:t>
      </w:r>
      <w:r w:rsidR="1A62C3E1" w:rsidRPr="00B74E1E">
        <w:rPr>
          <w:rFonts w:ascii="Times New Roman" w:hAnsi="Times New Roman"/>
          <w:i/>
          <w:iCs/>
          <w:sz w:val="24"/>
          <w:szCs w:val="24"/>
          <w:lang w:val="en-IE"/>
        </w:rPr>
        <w:t xml:space="preserve">the </w:t>
      </w:r>
      <w:r w:rsidR="38E8F573" w:rsidRPr="00B74E1E">
        <w:rPr>
          <w:rFonts w:ascii="Times New Roman" w:hAnsi="Times New Roman"/>
          <w:i/>
          <w:iCs/>
          <w:sz w:val="24"/>
          <w:szCs w:val="24"/>
          <w:lang w:val="en-IE"/>
        </w:rPr>
        <w:t>develop</w:t>
      </w:r>
      <w:r w:rsidR="4E322C4C" w:rsidRPr="00B74E1E">
        <w:rPr>
          <w:rFonts w:ascii="Times New Roman" w:hAnsi="Times New Roman"/>
          <w:i/>
          <w:iCs/>
          <w:sz w:val="24"/>
          <w:szCs w:val="24"/>
          <w:lang w:val="en-IE"/>
        </w:rPr>
        <w:t>ment of</w:t>
      </w:r>
      <w:r w:rsidR="38E8F573" w:rsidRPr="00B74E1E">
        <w:rPr>
          <w:rFonts w:ascii="Times New Roman" w:hAnsi="Times New Roman"/>
          <w:i/>
          <w:iCs/>
          <w:sz w:val="24"/>
          <w:szCs w:val="24"/>
          <w:lang w:val="en-IE"/>
        </w:rPr>
        <w:t xml:space="preserve"> the next generation of the </w:t>
      </w:r>
      <w:r w:rsidR="757915DF" w:rsidRPr="00B74E1E">
        <w:rPr>
          <w:rFonts w:ascii="Times New Roman" w:hAnsi="Times New Roman"/>
          <w:i/>
          <w:iCs/>
          <w:sz w:val="24"/>
          <w:szCs w:val="24"/>
          <w:lang w:val="en-IE"/>
        </w:rPr>
        <w:t xml:space="preserve">product </w:t>
      </w:r>
      <w:r w:rsidR="73EDA349" w:rsidRPr="00B74E1E">
        <w:rPr>
          <w:rFonts w:ascii="Times New Roman" w:hAnsi="Times New Roman"/>
          <w:i/>
          <w:iCs/>
          <w:sz w:val="24"/>
          <w:szCs w:val="24"/>
          <w:lang w:val="en-IE"/>
        </w:rPr>
        <w:t xml:space="preserve">or </w:t>
      </w:r>
      <w:r w:rsidR="38E8F573" w:rsidRPr="00B74E1E">
        <w:rPr>
          <w:rFonts w:ascii="Times New Roman" w:hAnsi="Times New Roman"/>
          <w:i/>
          <w:iCs/>
          <w:sz w:val="24"/>
          <w:szCs w:val="24"/>
          <w:lang w:val="en-IE"/>
        </w:rPr>
        <w:t>technology</w:t>
      </w:r>
      <w:r w:rsidR="32198487" w:rsidRPr="00B74E1E">
        <w:rPr>
          <w:rFonts w:ascii="Times New Roman" w:hAnsi="Times New Roman"/>
          <w:i/>
          <w:iCs/>
          <w:sz w:val="24"/>
          <w:szCs w:val="24"/>
          <w:lang w:val="en-IE"/>
        </w:rPr>
        <w:t xml:space="preserve"> in question</w:t>
      </w:r>
      <w:r w:rsidR="38E8F573" w:rsidRPr="00B74E1E">
        <w:rPr>
          <w:rFonts w:ascii="Times New Roman" w:hAnsi="Times New Roman"/>
          <w:i/>
          <w:iCs/>
          <w:sz w:val="24"/>
          <w:szCs w:val="24"/>
          <w:lang w:val="en-IE"/>
        </w:rPr>
        <w:t>, these benefits should also be</w:t>
      </w:r>
      <w:r w:rsidR="72B84946" w:rsidRPr="00B74E1E">
        <w:rPr>
          <w:rFonts w:ascii="Times New Roman" w:hAnsi="Times New Roman"/>
          <w:i/>
          <w:iCs/>
          <w:sz w:val="24"/>
          <w:szCs w:val="24"/>
          <w:lang w:val="en-IE"/>
        </w:rPr>
        <w:t xml:space="preserve"> explained,</w:t>
      </w:r>
      <w:r w:rsidR="38E8F573" w:rsidRPr="00B74E1E">
        <w:rPr>
          <w:rFonts w:ascii="Times New Roman" w:hAnsi="Times New Roman"/>
          <w:i/>
          <w:iCs/>
          <w:sz w:val="24"/>
          <w:szCs w:val="24"/>
          <w:lang w:val="en-IE"/>
        </w:rPr>
        <w:t xml:space="preserve"> quantified and </w:t>
      </w:r>
      <w:r w:rsidR="7415BFB7" w:rsidRPr="00B74E1E">
        <w:rPr>
          <w:rFonts w:ascii="Times New Roman" w:hAnsi="Times New Roman"/>
          <w:i/>
          <w:iCs/>
          <w:sz w:val="24"/>
          <w:szCs w:val="24"/>
          <w:lang w:val="en-IE"/>
        </w:rPr>
        <w:t xml:space="preserve">reflected in </w:t>
      </w:r>
      <w:r w:rsidR="38E8F573" w:rsidRPr="00B74E1E">
        <w:rPr>
          <w:rFonts w:ascii="Times New Roman" w:hAnsi="Times New Roman"/>
          <w:i/>
          <w:iCs/>
          <w:sz w:val="24"/>
          <w:szCs w:val="24"/>
          <w:lang w:val="en-IE"/>
        </w:rPr>
        <w:t>the TV</w:t>
      </w:r>
      <w:r w:rsidR="7CA6DF4C" w:rsidRPr="00B74E1E">
        <w:rPr>
          <w:rFonts w:ascii="Times New Roman" w:hAnsi="Times New Roman"/>
          <w:i/>
          <w:iCs/>
          <w:sz w:val="24"/>
          <w:szCs w:val="24"/>
          <w:lang w:val="en-IE"/>
        </w:rPr>
        <w:t xml:space="preserve"> (</w:t>
      </w:r>
      <w:r w:rsidR="00484F52" w:rsidRPr="00B74E1E">
        <w:rPr>
          <w:rFonts w:ascii="Times New Roman" w:hAnsi="Times New Roman"/>
          <w:i/>
          <w:iCs/>
          <w:sz w:val="24"/>
          <w:szCs w:val="24"/>
          <w:lang w:val="en-IE"/>
        </w:rPr>
        <w:t xml:space="preserve">e.g., </w:t>
      </w:r>
      <w:r w:rsidR="7CA6DF4C" w:rsidRPr="00B74E1E">
        <w:rPr>
          <w:rFonts w:ascii="Times New Roman" w:hAnsi="Times New Roman"/>
          <w:i/>
          <w:iCs/>
          <w:sz w:val="24"/>
          <w:szCs w:val="24"/>
          <w:lang w:val="en-IE"/>
        </w:rPr>
        <w:t>reduction of the R&amp;D</w:t>
      </w:r>
      <w:r w:rsidR="002B0312" w:rsidRPr="00B74E1E">
        <w:rPr>
          <w:rFonts w:ascii="Times New Roman" w:hAnsi="Times New Roman"/>
          <w:i/>
          <w:iCs/>
          <w:sz w:val="24"/>
          <w:szCs w:val="24"/>
          <w:lang w:val="en-IE"/>
        </w:rPr>
        <w:t>&amp;I</w:t>
      </w:r>
      <w:r w:rsidR="7CA6DF4C" w:rsidRPr="00B74E1E">
        <w:rPr>
          <w:rFonts w:ascii="Times New Roman" w:hAnsi="Times New Roman"/>
          <w:i/>
          <w:iCs/>
          <w:sz w:val="24"/>
          <w:szCs w:val="24"/>
          <w:lang w:val="en-IE"/>
        </w:rPr>
        <w:t xml:space="preserve"> costs for the next generation</w:t>
      </w:r>
      <w:r w:rsidR="72556156" w:rsidRPr="00B74E1E">
        <w:rPr>
          <w:rFonts w:ascii="Times New Roman" w:hAnsi="Times New Roman"/>
          <w:i/>
          <w:iCs/>
          <w:sz w:val="24"/>
          <w:szCs w:val="24"/>
          <w:lang w:val="en-IE"/>
        </w:rPr>
        <w:t>)</w:t>
      </w:r>
      <w:r w:rsidR="38E8F573" w:rsidRPr="00B74E1E">
        <w:rPr>
          <w:rFonts w:ascii="Times New Roman" w:hAnsi="Times New Roman"/>
          <w:i/>
          <w:iCs/>
          <w:sz w:val="24"/>
          <w:szCs w:val="24"/>
          <w:lang w:val="en-IE"/>
        </w:rPr>
        <w:t>.</w:t>
      </w:r>
    </w:p>
    <w:p w14:paraId="5DF057BD" w14:textId="144CD0AB" w:rsidR="009F1732" w:rsidRPr="00B74E1E" w:rsidRDefault="4AE670EB" w:rsidP="00AD6D6A">
      <w:pPr>
        <w:pStyle w:val="ITberschrift111"/>
        <w:spacing w:line="276" w:lineRule="auto"/>
        <w:jc w:val="both"/>
        <w:rPr>
          <w:rFonts w:ascii="Times New Roman" w:hAnsi="Times New Roman"/>
          <w:lang w:val="en-IE"/>
        </w:rPr>
      </w:pPr>
      <w:bookmarkStart w:id="248" w:name="_Toc138064192"/>
      <w:bookmarkStart w:id="249" w:name="_Toc148106608"/>
      <w:bookmarkEnd w:id="248"/>
      <w:r w:rsidRPr="00B74E1E">
        <w:rPr>
          <w:rFonts w:ascii="Times New Roman" w:hAnsi="Times New Roman"/>
          <w:lang w:val="en-IE"/>
        </w:rPr>
        <w:t>Taxes</w:t>
      </w:r>
      <w:bookmarkEnd w:id="249"/>
    </w:p>
    <w:p w14:paraId="792E77ED" w14:textId="1E0E1488" w:rsidR="17DA4313" w:rsidRDefault="1201C016"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Explain the </w:t>
      </w:r>
      <w:r w:rsidR="00C35EC3" w:rsidRPr="00B74E1E">
        <w:rPr>
          <w:rFonts w:ascii="Times New Roman" w:hAnsi="Times New Roman"/>
          <w:i/>
          <w:iCs/>
          <w:lang w:val="en-IE"/>
        </w:rPr>
        <w:t xml:space="preserve">corporate </w:t>
      </w:r>
      <w:r w:rsidRPr="00B74E1E">
        <w:rPr>
          <w:rFonts w:ascii="Times New Roman" w:hAnsi="Times New Roman"/>
          <w:i/>
          <w:iCs/>
          <w:lang w:val="en-IE"/>
        </w:rPr>
        <w:t xml:space="preserve">tax rules that are applicable to your </w:t>
      </w:r>
      <w:r w:rsidR="002E4316" w:rsidRPr="00B74E1E">
        <w:rPr>
          <w:rFonts w:ascii="Times New Roman" w:hAnsi="Times New Roman"/>
          <w:i/>
          <w:iCs/>
          <w:lang w:val="en-IE"/>
        </w:rPr>
        <w:t>company</w:t>
      </w:r>
      <w:r w:rsidR="00AF4C48" w:rsidRPr="00B74E1E">
        <w:rPr>
          <w:rFonts w:ascii="Times New Roman" w:hAnsi="Times New Roman"/>
          <w:i/>
          <w:iCs/>
          <w:lang w:val="en-IE"/>
        </w:rPr>
        <w:t xml:space="preserve">. Describe how taxation will affect the financial projections for your project and how tax effects have been modelled in your FG template. </w:t>
      </w:r>
      <w:r w:rsidR="003E0040" w:rsidRPr="00B74E1E">
        <w:rPr>
          <w:rFonts w:ascii="Times New Roman" w:hAnsi="Times New Roman"/>
          <w:i/>
          <w:iCs/>
          <w:lang w:val="en-IE"/>
        </w:rPr>
        <w:t xml:space="preserve">Provide </w:t>
      </w:r>
      <w:r w:rsidRPr="00B74E1E">
        <w:rPr>
          <w:rFonts w:ascii="Times New Roman" w:hAnsi="Times New Roman"/>
          <w:i/>
          <w:iCs/>
          <w:lang w:val="en-IE"/>
        </w:rPr>
        <w:t>the tax liability with and without the aid.</w:t>
      </w:r>
      <w:r w:rsidR="00AF4C48" w:rsidRPr="00B74E1E">
        <w:rPr>
          <w:rFonts w:ascii="Times New Roman" w:hAnsi="Times New Roman"/>
          <w:i/>
          <w:iCs/>
          <w:lang w:val="en-IE"/>
        </w:rPr>
        <w:t xml:space="preserve"> </w:t>
      </w:r>
      <w:r w:rsidR="49F90A95" w:rsidRPr="00B74E1E">
        <w:rPr>
          <w:rFonts w:ascii="Times New Roman" w:hAnsi="Times New Roman"/>
          <w:i/>
          <w:iCs/>
          <w:lang w:val="en-IE"/>
        </w:rPr>
        <w:t xml:space="preserve">Both tax liabilities </w:t>
      </w:r>
      <w:r w:rsidR="5332B4FE" w:rsidRPr="00B74E1E">
        <w:rPr>
          <w:rFonts w:ascii="Times New Roman" w:hAnsi="Times New Roman"/>
          <w:i/>
          <w:iCs/>
          <w:lang w:val="en-IE"/>
        </w:rPr>
        <w:t>(in years</w:t>
      </w:r>
      <w:r w:rsidR="103899F1" w:rsidRPr="00B74E1E">
        <w:rPr>
          <w:rFonts w:ascii="Times New Roman" w:hAnsi="Times New Roman"/>
          <w:i/>
          <w:iCs/>
          <w:lang w:val="en-IE"/>
        </w:rPr>
        <w:t xml:space="preserve"> in which the project is expected to incur a profit</w:t>
      </w:r>
      <w:r w:rsidR="5332B4FE" w:rsidRPr="00B74E1E">
        <w:rPr>
          <w:rFonts w:ascii="Times New Roman" w:hAnsi="Times New Roman"/>
          <w:i/>
          <w:iCs/>
          <w:lang w:val="en-IE"/>
        </w:rPr>
        <w:t xml:space="preserve">) </w:t>
      </w:r>
      <w:r w:rsidR="49F90A95" w:rsidRPr="00B74E1E">
        <w:rPr>
          <w:rFonts w:ascii="Times New Roman" w:hAnsi="Times New Roman"/>
          <w:i/>
          <w:iCs/>
          <w:lang w:val="en-IE"/>
        </w:rPr>
        <w:t>and tax savings (</w:t>
      </w:r>
      <w:r w:rsidR="5F23CCF5" w:rsidRPr="00B74E1E">
        <w:rPr>
          <w:rFonts w:ascii="Times New Roman" w:hAnsi="Times New Roman"/>
          <w:i/>
          <w:iCs/>
          <w:lang w:val="en-IE"/>
        </w:rPr>
        <w:t>in years in which the project is expected to incur a loss</w:t>
      </w:r>
      <w:r w:rsidR="64455521" w:rsidRPr="00B74E1E">
        <w:rPr>
          <w:rFonts w:ascii="Times New Roman" w:hAnsi="Times New Roman"/>
          <w:i/>
          <w:iCs/>
          <w:lang w:val="en-IE"/>
        </w:rPr>
        <w:t xml:space="preserve"> which reduces your</w:t>
      </w:r>
      <w:r w:rsidR="49F90A95" w:rsidRPr="00B74E1E">
        <w:rPr>
          <w:rFonts w:ascii="Times New Roman" w:hAnsi="Times New Roman"/>
          <w:i/>
          <w:iCs/>
          <w:lang w:val="en-IE"/>
        </w:rPr>
        <w:t xml:space="preserve"> overall taxable income) should be</w:t>
      </w:r>
      <w:r w:rsidR="0EC27278" w:rsidRPr="00B74E1E">
        <w:rPr>
          <w:rFonts w:ascii="Times New Roman" w:hAnsi="Times New Roman"/>
          <w:i/>
          <w:iCs/>
          <w:lang w:val="en-IE"/>
        </w:rPr>
        <w:t xml:space="preserve"> taken into account.</w:t>
      </w:r>
      <w:r w:rsidR="49F90A95" w:rsidRPr="00B74E1E">
        <w:rPr>
          <w:rFonts w:ascii="Times New Roman" w:hAnsi="Times New Roman"/>
          <w:i/>
          <w:iCs/>
          <w:lang w:val="en-IE"/>
        </w:rPr>
        <w:t xml:space="preserve"> </w:t>
      </w:r>
      <w:r w:rsidR="1413CE97" w:rsidRPr="00B74E1E">
        <w:rPr>
          <w:rFonts w:ascii="Times New Roman" w:hAnsi="Times New Roman"/>
          <w:i/>
          <w:iCs/>
          <w:lang w:val="en-IE"/>
        </w:rPr>
        <w:t xml:space="preserve">The tax rate applied in your </w:t>
      </w:r>
      <w:r w:rsidR="743A8094" w:rsidRPr="00B74E1E">
        <w:rPr>
          <w:rFonts w:ascii="Times New Roman" w:hAnsi="Times New Roman"/>
          <w:i/>
          <w:iCs/>
          <w:lang w:val="en-IE"/>
        </w:rPr>
        <w:t xml:space="preserve">financial </w:t>
      </w:r>
      <w:r w:rsidR="1413CE97" w:rsidRPr="00B74E1E">
        <w:rPr>
          <w:rFonts w:ascii="Times New Roman" w:hAnsi="Times New Roman"/>
          <w:i/>
          <w:iCs/>
          <w:lang w:val="en-IE"/>
        </w:rPr>
        <w:t>projections should be consistent with the one used for the WACC calculation (see</w:t>
      </w:r>
      <w:r w:rsidR="00E538EC" w:rsidRPr="00B74E1E">
        <w:rPr>
          <w:rFonts w:ascii="Times New Roman" w:hAnsi="Times New Roman"/>
          <w:i/>
          <w:iCs/>
          <w:lang w:val="en-IE"/>
        </w:rPr>
        <w:t xml:space="preserve"> section</w:t>
      </w:r>
      <w:r w:rsidR="1413CE97" w:rsidRPr="00B74E1E">
        <w:rPr>
          <w:rFonts w:ascii="Times New Roman" w:hAnsi="Times New Roman"/>
          <w:i/>
          <w:iCs/>
          <w:lang w:val="en-IE"/>
        </w:rPr>
        <w:t xml:space="preserve"> </w:t>
      </w:r>
      <w:r w:rsidR="00E538EC" w:rsidRPr="00B74E1E">
        <w:rPr>
          <w:rFonts w:ascii="Times New Roman" w:hAnsi="Times New Roman"/>
          <w:i/>
          <w:iCs/>
          <w:lang w:val="en-IE"/>
        </w:rPr>
        <w:fldChar w:fldCharType="begin"/>
      </w:r>
      <w:r w:rsidR="00E538EC" w:rsidRPr="00B74E1E">
        <w:rPr>
          <w:rFonts w:ascii="Times New Roman" w:hAnsi="Times New Roman"/>
          <w:i/>
          <w:iCs/>
          <w:lang w:val="en-IE"/>
        </w:rPr>
        <w:instrText xml:space="preserve"> REF _Ref147321801 \r \h </w:instrText>
      </w:r>
      <w:r w:rsidR="00546C2D" w:rsidRPr="00B74E1E">
        <w:rPr>
          <w:rFonts w:ascii="Times New Roman" w:hAnsi="Times New Roman"/>
          <w:i/>
          <w:iCs/>
          <w:lang w:val="en-IE"/>
        </w:rPr>
        <w:instrText xml:space="preserve"> \* MERGEFORMAT </w:instrText>
      </w:r>
      <w:r w:rsidR="00E538EC" w:rsidRPr="00B74E1E">
        <w:rPr>
          <w:rFonts w:ascii="Times New Roman" w:hAnsi="Times New Roman"/>
          <w:i/>
          <w:iCs/>
          <w:lang w:val="en-IE"/>
        </w:rPr>
      </w:r>
      <w:r w:rsidR="00E538EC" w:rsidRPr="00B74E1E">
        <w:rPr>
          <w:rFonts w:ascii="Times New Roman" w:hAnsi="Times New Roman"/>
          <w:i/>
          <w:iCs/>
          <w:lang w:val="en-IE"/>
        </w:rPr>
        <w:fldChar w:fldCharType="separate"/>
      </w:r>
      <w:r w:rsidR="00E538EC" w:rsidRPr="00B74E1E">
        <w:rPr>
          <w:rFonts w:ascii="Times New Roman" w:hAnsi="Times New Roman"/>
          <w:i/>
          <w:iCs/>
          <w:lang w:val="en-IE"/>
        </w:rPr>
        <w:t>5.4.6</w:t>
      </w:r>
      <w:r w:rsidR="00E538EC" w:rsidRPr="00B74E1E">
        <w:rPr>
          <w:rFonts w:ascii="Times New Roman" w:hAnsi="Times New Roman"/>
          <w:i/>
          <w:iCs/>
          <w:lang w:val="en-IE"/>
        </w:rPr>
        <w:fldChar w:fldCharType="end"/>
      </w:r>
      <w:r w:rsidR="6F35777B" w:rsidRPr="00B74E1E">
        <w:rPr>
          <w:rFonts w:ascii="Times New Roman" w:hAnsi="Times New Roman"/>
          <w:i/>
          <w:iCs/>
          <w:lang w:val="en-IE"/>
        </w:rPr>
        <w:t>).</w:t>
      </w:r>
      <w:r w:rsidR="49F90A95" w:rsidRPr="00B74E1E">
        <w:rPr>
          <w:rFonts w:ascii="Times New Roman" w:hAnsi="Times New Roman"/>
          <w:i/>
          <w:iCs/>
          <w:lang w:val="en-IE"/>
        </w:rPr>
        <w:t xml:space="preserve"> </w:t>
      </w:r>
      <w:r w:rsidR="7C85F432" w:rsidRPr="00B74E1E">
        <w:rPr>
          <w:rFonts w:ascii="Times New Roman" w:hAnsi="Times New Roman"/>
          <w:i/>
          <w:iCs/>
          <w:lang w:val="en-IE"/>
        </w:rPr>
        <w:t xml:space="preserve"> </w:t>
      </w:r>
      <w:bookmarkStart w:id="250" w:name="_Toc126857807"/>
      <w:bookmarkStart w:id="251" w:name="_Toc126857953"/>
      <w:bookmarkStart w:id="252" w:name="_Toc126858357"/>
      <w:bookmarkStart w:id="253" w:name="_Toc126871452"/>
      <w:bookmarkStart w:id="254" w:name="_Toc126857808"/>
      <w:bookmarkStart w:id="255" w:name="_Toc126857954"/>
      <w:bookmarkStart w:id="256" w:name="_Toc126858358"/>
      <w:bookmarkStart w:id="257" w:name="_Toc126871453"/>
      <w:bookmarkStart w:id="258" w:name="_Toc126857809"/>
      <w:bookmarkStart w:id="259" w:name="_Toc126857955"/>
      <w:bookmarkStart w:id="260" w:name="_Toc126858359"/>
      <w:bookmarkStart w:id="261" w:name="_Toc126871454"/>
      <w:bookmarkStart w:id="262" w:name="_Toc126857810"/>
      <w:bookmarkStart w:id="263" w:name="_Toc126857956"/>
      <w:bookmarkStart w:id="264" w:name="_Toc126858360"/>
      <w:bookmarkStart w:id="265" w:name="_Toc126871455"/>
      <w:bookmarkStart w:id="266" w:name="_Toc126857811"/>
      <w:bookmarkStart w:id="267" w:name="_Toc126857957"/>
      <w:bookmarkStart w:id="268" w:name="_Toc126858361"/>
      <w:bookmarkStart w:id="269" w:name="_Toc126871456"/>
      <w:bookmarkStart w:id="270" w:name="_Toc126857812"/>
      <w:bookmarkStart w:id="271" w:name="_Toc126857958"/>
      <w:bookmarkStart w:id="272" w:name="_Toc126858362"/>
      <w:bookmarkStart w:id="273" w:name="_Toc126871457"/>
      <w:bookmarkStart w:id="274" w:name="_Toc129851761"/>
      <w:bookmarkStart w:id="275" w:name="_Toc129851762"/>
      <w:bookmarkStart w:id="276" w:name="_Toc129851763"/>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A6495D5" w14:textId="77777777" w:rsidR="0075297F" w:rsidRPr="00B74E1E" w:rsidRDefault="0075297F" w:rsidP="00AD6D6A">
      <w:pPr>
        <w:pStyle w:val="ITAbsatzohneNr"/>
        <w:spacing w:line="276" w:lineRule="auto"/>
        <w:jc w:val="both"/>
        <w:rPr>
          <w:rFonts w:ascii="Times New Roman" w:hAnsi="Times New Roman"/>
          <w:i/>
          <w:iCs/>
          <w:lang w:val="en-IE"/>
        </w:rPr>
      </w:pPr>
    </w:p>
    <w:p w14:paraId="3129E378" w14:textId="6924DE96" w:rsidR="00223760" w:rsidRPr="00B74E1E" w:rsidRDefault="188D1C20" w:rsidP="00AD6D6A">
      <w:pPr>
        <w:pStyle w:val="ITberschrift11"/>
        <w:spacing w:line="276" w:lineRule="auto"/>
        <w:jc w:val="both"/>
        <w:rPr>
          <w:rFonts w:ascii="Times New Roman" w:hAnsi="Times New Roman"/>
          <w:lang w:val="en-IE"/>
        </w:rPr>
      </w:pPr>
      <w:bookmarkStart w:id="277" w:name="_Toc129851767"/>
      <w:bookmarkStart w:id="278" w:name="_Toc129851768"/>
      <w:bookmarkStart w:id="279" w:name="_Toc129851769"/>
      <w:bookmarkStart w:id="280" w:name="_Toc129851770"/>
      <w:bookmarkStart w:id="281" w:name="_Toc129851771"/>
      <w:bookmarkStart w:id="282" w:name="_Toc129851772"/>
      <w:bookmarkStart w:id="283" w:name="_Toc129851773"/>
      <w:bookmarkStart w:id="284" w:name="_Toc129851774"/>
      <w:bookmarkStart w:id="285" w:name="_Toc129851775"/>
      <w:bookmarkStart w:id="286" w:name="_Toc129851776"/>
      <w:bookmarkStart w:id="287" w:name="_Toc129851777"/>
      <w:bookmarkStart w:id="288" w:name="_Toc129851778"/>
      <w:bookmarkStart w:id="289" w:name="_Toc129851779"/>
      <w:bookmarkStart w:id="290" w:name="_Toc129851780"/>
      <w:bookmarkStart w:id="291" w:name="_Toc129851781"/>
      <w:bookmarkStart w:id="292" w:name="_Toc129851782"/>
      <w:bookmarkStart w:id="293" w:name="_Toc129851783"/>
      <w:bookmarkStart w:id="294" w:name="_Toc129851784"/>
      <w:bookmarkStart w:id="295" w:name="_Toc129851785"/>
      <w:bookmarkStart w:id="296" w:name="_Toc129851786"/>
      <w:bookmarkStart w:id="297" w:name="_Toc129851787"/>
      <w:bookmarkStart w:id="298" w:name="_Toc129851788"/>
      <w:bookmarkStart w:id="299" w:name="_Toc129851789"/>
      <w:bookmarkStart w:id="300" w:name="_Toc129851875"/>
      <w:bookmarkStart w:id="301" w:name="_Toc129851876"/>
      <w:bookmarkStart w:id="302" w:name="_Toc129851877"/>
      <w:bookmarkStart w:id="303" w:name="_Toc129851878"/>
      <w:bookmarkStart w:id="304" w:name="_Toc129851879"/>
      <w:bookmarkStart w:id="305" w:name="_Toc129851880"/>
      <w:bookmarkStart w:id="306" w:name="_Toc129851895"/>
      <w:bookmarkStart w:id="307" w:name="_Toc129851896"/>
      <w:bookmarkStart w:id="308" w:name="_Toc129851897"/>
      <w:bookmarkStart w:id="309" w:name="_Toc129851898"/>
      <w:bookmarkStart w:id="310" w:name="_Toc129851899"/>
      <w:bookmarkStart w:id="311" w:name="_Toc126857814"/>
      <w:bookmarkStart w:id="312" w:name="_Toc126857960"/>
      <w:bookmarkStart w:id="313" w:name="_Toc126858364"/>
      <w:bookmarkStart w:id="314" w:name="_Toc126871459"/>
      <w:bookmarkStart w:id="315" w:name="_Toc126857815"/>
      <w:bookmarkStart w:id="316" w:name="_Toc126857961"/>
      <w:bookmarkStart w:id="317" w:name="_Toc126858365"/>
      <w:bookmarkStart w:id="318" w:name="_Toc126871460"/>
      <w:bookmarkStart w:id="319" w:name="_Toc129851900"/>
      <w:bookmarkStart w:id="320" w:name="_Toc129851901"/>
      <w:bookmarkStart w:id="321" w:name="_Toc129851902"/>
      <w:bookmarkStart w:id="322" w:name="_Toc14810660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74E1E">
        <w:rPr>
          <w:rFonts w:ascii="Times New Roman" w:hAnsi="Times New Roman"/>
          <w:lang w:val="en-IE"/>
        </w:rPr>
        <w:t>Other public funding (including EU</w:t>
      </w:r>
      <w:r w:rsidR="44897903" w:rsidRPr="00B74E1E">
        <w:rPr>
          <w:rFonts w:ascii="Times New Roman" w:hAnsi="Times New Roman"/>
          <w:lang w:val="en-IE"/>
        </w:rPr>
        <w:t xml:space="preserve"> </w:t>
      </w:r>
      <w:r w:rsidR="47BBB932" w:rsidRPr="00B74E1E">
        <w:rPr>
          <w:rFonts w:ascii="Times New Roman" w:hAnsi="Times New Roman"/>
          <w:lang w:val="en-IE"/>
        </w:rPr>
        <w:t>f</w:t>
      </w:r>
      <w:r w:rsidR="44897903" w:rsidRPr="00B74E1E">
        <w:rPr>
          <w:rFonts w:ascii="Times New Roman" w:hAnsi="Times New Roman"/>
          <w:lang w:val="en-IE"/>
        </w:rPr>
        <w:t>unding</w:t>
      </w:r>
      <w:r w:rsidR="13971862" w:rsidRPr="00B74E1E">
        <w:rPr>
          <w:rFonts w:ascii="Times New Roman" w:hAnsi="Times New Roman"/>
          <w:lang w:val="en-IE"/>
        </w:rPr>
        <w:t>)</w:t>
      </w:r>
      <w:r w:rsidR="44897903" w:rsidRPr="00B74E1E">
        <w:rPr>
          <w:rFonts w:ascii="Times New Roman" w:hAnsi="Times New Roman"/>
          <w:lang w:val="en-IE"/>
        </w:rPr>
        <w:t xml:space="preserve"> and </w:t>
      </w:r>
      <w:r w:rsidR="2E61A5C8" w:rsidRPr="00B74E1E">
        <w:rPr>
          <w:rFonts w:ascii="Times New Roman" w:hAnsi="Times New Roman"/>
          <w:lang w:val="en-IE"/>
        </w:rPr>
        <w:t>State aid cumulation</w:t>
      </w:r>
      <w:bookmarkEnd w:id="322"/>
    </w:p>
    <w:p w14:paraId="2F0836A1" w14:textId="5A1CB9E5" w:rsidR="00223760" w:rsidRPr="00B74E1E" w:rsidRDefault="158307F3"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Explain whether your project also </w:t>
      </w:r>
      <w:r w:rsidR="3070DDCA" w:rsidRPr="00B74E1E">
        <w:rPr>
          <w:rFonts w:ascii="Times New Roman" w:hAnsi="Times New Roman"/>
          <w:i/>
          <w:iCs/>
          <w:lang w:val="en-IE"/>
        </w:rPr>
        <w:t>applied for</w:t>
      </w:r>
      <w:r w:rsidR="79526698" w:rsidRPr="00B74E1E">
        <w:rPr>
          <w:rFonts w:ascii="Times New Roman" w:hAnsi="Times New Roman"/>
          <w:i/>
          <w:iCs/>
          <w:lang w:val="en-IE"/>
        </w:rPr>
        <w:t xml:space="preserve"> or </w:t>
      </w:r>
      <w:r w:rsidRPr="00B74E1E">
        <w:rPr>
          <w:rFonts w:ascii="Times New Roman" w:hAnsi="Times New Roman"/>
          <w:i/>
          <w:iCs/>
          <w:lang w:val="en-IE"/>
        </w:rPr>
        <w:t>receives</w:t>
      </w:r>
      <w:r w:rsidR="44897903" w:rsidRPr="00B74E1E">
        <w:rPr>
          <w:rFonts w:ascii="Times New Roman" w:hAnsi="Times New Roman"/>
          <w:i/>
          <w:iCs/>
          <w:lang w:val="en-IE"/>
        </w:rPr>
        <w:t xml:space="preserve"> other public funding, including</w:t>
      </w:r>
      <w:r w:rsidR="6E7ECBB2" w:rsidRPr="00B74E1E">
        <w:rPr>
          <w:rFonts w:ascii="Times New Roman" w:hAnsi="Times New Roman"/>
          <w:i/>
          <w:iCs/>
          <w:lang w:val="en-IE"/>
        </w:rPr>
        <w:t xml:space="preserve"> other State aid or Union funding</w:t>
      </w:r>
      <w:r w:rsidRPr="00B74E1E">
        <w:rPr>
          <w:rFonts w:ascii="Times New Roman" w:hAnsi="Times New Roman"/>
          <w:i/>
          <w:iCs/>
          <w:lang w:val="en-IE"/>
        </w:rPr>
        <w:t xml:space="preserve"> </w:t>
      </w:r>
      <w:r w:rsidR="6E7ECBB2" w:rsidRPr="00B74E1E">
        <w:rPr>
          <w:rFonts w:ascii="Times New Roman" w:hAnsi="Times New Roman"/>
          <w:i/>
          <w:iCs/>
          <w:lang w:val="en-IE"/>
        </w:rPr>
        <w:t>(</w:t>
      </w:r>
      <w:r w:rsidRPr="00B74E1E">
        <w:rPr>
          <w:rFonts w:ascii="Times New Roman" w:hAnsi="Times New Roman"/>
          <w:i/>
          <w:iCs/>
          <w:lang w:val="en-IE"/>
        </w:rPr>
        <w:t xml:space="preserve">such as the </w:t>
      </w:r>
      <w:r w:rsidR="3238FB59" w:rsidRPr="00B74E1E">
        <w:rPr>
          <w:rFonts w:ascii="Times New Roman" w:hAnsi="Times New Roman"/>
          <w:i/>
          <w:iCs/>
          <w:lang w:val="en-IE"/>
        </w:rPr>
        <w:t>Innovation Fund</w:t>
      </w:r>
      <w:r w:rsidR="44EDD569" w:rsidRPr="00B74E1E">
        <w:rPr>
          <w:rFonts w:ascii="Times New Roman" w:hAnsi="Times New Roman"/>
          <w:i/>
          <w:iCs/>
          <w:lang w:val="en-IE"/>
        </w:rPr>
        <w:t xml:space="preserve"> or </w:t>
      </w:r>
      <w:r w:rsidR="6A097CDD" w:rsidRPr="00B74E1E">
        <w:rPr>
          <w:rFonts w:ascii="Times New Roman" w:hAnsi="Times New Roman"/>
          <w:i/>
          <w:iCs/>
          <w:lang w:val="en-IE"/>
        </w:rPr>
        <w:t>Horizon</w:t>
      </w:r>
      <w:r w:rsidR="3BACE7EE" w:rsidRPr="00B74E1E">
        <w:rPr>
          <w:rFonts w:ascii="Times New Roman" w:hAnsi="Times New Roman"/>
          <w:i/>
          <w:iCs/>
          <w:lang w:val="en-IE"/>
        </w:rPr>
        <w:t xml:space="preserve"> Europe programmes</w:t>
      </w:r>
      <w:r w:rsidR="6E7ECBB2" w:rsidRPr="00B74E1E">
        <w:rPr>
          <w:rFonts w:ascii="Times New Roman" w:hAnsi="Times New Roman"/>
          <w:i/>
          <w:iCs/>
          <w:lang w:val="en-IE"/>
        </w:rPr>
        <w:t>)</w:t>
      </w:r>
      <w:r w:rsidRPr="00B74E1E">
        <w:rPr>
          <w:rFonts w:ascii="Times New Roman" w:hAnsi="Times New Roman"/>
          <w:i/>
          <w:iCs/>
          <w:lang w:val="en-IE"/>
        </w:rPr>
        <w:t xml:space="preserve">. </w:t>
      </w:r>
      <w:r w:rsidR="31DA7B36" w:rsidRPr="00B74E1E">
        <w:rPr>
          <w:rFonts w:ascii="Times New Roman" w:hAnsi="Times New Roman"/>
          <w:i/>
          <w:iCs/>
          <w:lang w:val="en-IE"/>
        </w:rPr>
        <w:t>Indicate the source and the amount of such other public funding</w:t>
      </w:r>
      <w:r w:rsidR="33AD8A15" w:rsidRPr="00B74E1E">
        <w:rPr>
          <w:rFonts w:ascii="Times New Roman" w:hAnsi="Times New Roman"/>
          <w:i/>
          <w:iCs/>
          <w:lang w:val="en-IE"/>
        </w:rPr>
        <w:t>.</w:t>
      </w:r>
      <w:r w:rsidR="31DA7B36" w:rsidRPr="00B74E1E">
        <w:rPr>
          <w:rFonts w:ascii="Times New Roman" w:hAnsi="Times New Roman"/>
          <w:i/>
          <w:iCs/>
          <w:lang w:val="en-IE"/>
        </w:rPr>
        <w:t xml:space="preserve"> </w:t>
      </w:r>
      <w:r w:rsidR="57A55F66" w:rsidRPr="00B74E1E">
        <w:rPr>
          <w:rFonts w:ascii="Times New Roman" w:hAnsi="Times New Roman"/>
          <w:i/>
          <w:iCs/>
          <w:lang w:val="en-IE"/>
        </w:rPr>
        <w:t>Clarify</w:t>
      </w:r>
      <w:r w:rsidR="46E51A59" w:rsidRPr="00B74E1E">
        <w:rPr>
          <w:rFonts w:ascii="Times New Roman" w:hAnsi="Times New Roman"/>
          <w:i/>
          <w:iCs/>
          <w:lang w:val="en-IE"/>
        </w:rPr>
        <w:t xml:space="preserve"> whether such other</w:t>
      </w:r>
      <w:r w:rsidR="6A097CDD" w:rsidRPr="00B74E1E">
        <w:rPr>
          <w:rFonts w:ascii="Times New Roman" w:hAnsi="Times New Roman"/>
          <w:i/>
          <w:iCs/>
          <w:lang w:val="en-IE"/>
        </w:rPr>
        <w:t xml:space="preserve"> public funding</w:t>
      </w:r>
      <w:r w:rsidRPr="00B74E1E">
        <w:rPr>
          <w:rFonts w:ascii="Times New Roman" w:hAnsi="Times New Roman"/>
          <w:i/>
          <w:iCs/>
          <w:lang w:val="en-IE"/>
        </w:rPr>
        <w:t xml:space="preserve"> </w:t>
      </w:r>
      <w:r w:rsidR="6A097CDD" w:rsidRPr="00B74E1E">
        <w:rPr>
          <w:rFonts w:ascii="Times New Roman" w:hAnsi="Times New Roman"/>
          <w:i/>
          <w:iCs/>
          <w:lang w:val="en-IE"/>
        </w:rPr>
        <w:t>cover</w:t>
      </w:r>
      <w:r w:rsidR="127AEDE0" w:rsidRPr="00B74E1E">
        <w:rPr>
          <w:rFonts w:ascii="Times New Roman" w:hAnsi="Times New Roman"/>
          <w:i/>
          <w:iCs/>
          <w:lang w:val="en-IE"/>
        </w:rPr>
        <w:t>s</w:t>
      </w:r>
      <w:r w:rsidR="6A097CDD" w:rsidRPr="00B74E1E">
        <w:rPr>
          <w:rFonts w:ascii="Times New Roman" w:hAnsi="Times New Roman"/>
          <w:i/>
          <w:iCs/>
          <w:lang w:val="en-IE"/>
        </w:rPr>
        <w:t xml:space="preserve"> </w:t>
      </w:r>
      <w:r w:rsidRPr="00B74E1E">
        <w:rPr>
          <w:rFonts w:ascii="Times New Roman" w:hAnsi="Times New Roman"/>
          <w:i/>
          <w:iCs/>
          <w:lang w:val="en-IE"/>
        </w:rPr>
        <w:t>the same eligible costs</w:t>
      </w:r>
      <w:r w:rsidR="3238FB59" w:rsidRPr="00B74E1E">
        <w:rPr>
          <w:rFonts w:ascii="Times New Roman" w:hAnsi="Times New Roman"/>
          <w:i/>
          <w:iCs/>
          <w:lang w:val="en-IE"/>
        </w:rPr>
        <w:t xml:space="preserve"> as the expected IPCEI aid</w:t>
      </w:r>
      <w:r w:rsidR="6D20AE4E" w:rsidRPr="00B74E1E">
        <w:rPr>
          <w:rFonts w:ascii="Times New Roman" w:hAnsi="Times New Roman"/>
          <w:i/>
          <w:iCs/>
          <w:lang w:val="en-IE"/>
        </w:rPr>
        <w:t>.</w:t>
      </w:r>
      <w:r w:rsidR="6A097CDD" w:rsidRPr="00B74E1E">
        <w:rPr>
          <w:rFonts w:ascii="Times New Roman" w:hAnsi="Times New Roman"/>
          <w:i/>
          <w:iCs/>
          <w:lang w:val="en-IE"/>
        </w:rPr>
        <w:t xml:space="preserve"> </w:t>
      </w:r>
    </w:p>
    <w:p w14:paraId="12F2A547" w14:textId="3AEA406B" w:rsidR="001A405C" w:rsidRPr="00B74E1E" w:rsidRDefault="001A405C" w:rsidP="00AD6D6A">
      <w:pPr>
        <w:pStyle w:val="ITAbsatzohneNr"/>
        <w:spacing w:line="276" w:lineRule="auto"/>
        <w:jc w:val="both"/>
        <w:rPr>
          <w:rFonts w:ascii="Times New Roman" w:hAnsi="Times New Roman"/>
          <w:i/>
          <w:lang w:val="en-IE"/>
        </w:rPr>
      </w:pPr>
    </w:p>
    <w:p w14:paraId="48F824D0" w14:textId="55C9F7FF" w:rsidR="00BE73F0" w:rsidRDefault="1BBB8B33" w:rsidP="00AD6D6A">
      <w:pPr>
        <w:pStyle w:val="ITAbsatzohneNr"/>
        <w:spacing w:line="276" w:lineRule="auto"/>
        <w:jc w:val="both"/>
        <w:rPr>
          <w:rFonts w:ascii="Times New Roman" w:hAnsi="Times New Roman"/>
          <w:i/>
          <w:iCs/>
          <w:lang w:val="en-IE" w:bidi="en-US"/>
        </w:rPr>
      </w:pPr>
      <w:r w:rsidRPr="00B74E1E">
        <w:rPr>
          <w:rFonts w:ascii="Times New Roman" w:hAnsi="Times New Roman"/>
          <w:i/>
          <w:iCs/>
          <w:lang w:val="en-IE" w:bidi="en-US"/>
        </w:rPr>
        <w:t xml:space="preserve">In case such other public funding is expected for the same eligible costs, provide </w:t>
      </w:r>
      <w:r w:rsidR="191A76BC" w:rsidRPr="00B74E1E">
        <w:rPr>
          <w:rFonts w:ascii="Times New Roman" w:hAnsi="Times New Roman"/>
          <w:i/>
          <w:iCs/>
          <w:lang w:val="en-IE" w:bidi="en-US"/>
        </w:rPr>
        <w:t xml:space="preserve">a </w:t>
      </w:r>
      <w:r w:rsidRPr="00B74E1E">
        <w:rPr>
          <w:rFonts w:ascii="Times New Roman" w:hAnsi="Times New Roman"/>
          <w:i/>
          <w:iCs/>
          <w:lang w:val="en-IE" w:bidi="en-US"/>
        </w:rPr>
        <w:t xml:space="preserve">commitment that the total amount of public funding granted does not exceed the </w:t>
      </w:r>
      <w:r w:rsidR="008F658A" w:rsidRPr="00B74E1E">
        <w:rPr>
          <w:rFonts w:ascii="Times New Roman" w:hAnsi="Times New Roman"/>
          <w:i/>
          <w:iCs/>
          <w:lang w:val="en-IE" w:bidi="en-US"/>
        </w:rPr>
        <w:t xml:space="preserve">funding gap. </w:t>
      </w:r>
      <w:bookmarkStart w:id="323" w:name="_Toc126857817"/>
      <w:bookmarkStart w:id="324" w:name="_Toc126857963"/>
      <w:bookmarkStart w:id="325" w:name="_Toc126858367"/>
      <w:bookmarkStart w:id="326" w:name="_Toc126857818"/>
      <w:bookmarkStart w:id="327" w:name="_Toc126857964"/>
      <w:bookmarkStart w:id="328" w:name="_Toc126858368"/>
      <w:bookmarkEnd w:id="323"/>
      <w:bookmarkEnd w:id="324"/>
      <w:bookmarkEnd w:id="325"/>
      <w:bookmarkEnd w:id="326"/>
      <w:bookmarkEnd w:id="327"/>
      <w:bookmarkEnd w:id="328"/>
    </w:p>
    <w:p w14:paraId="42212B97" w14:textId="77777777" w:rsidR="0075297F" w:rsidRPr="00B74E1E" w:rsidRDefault="0075297F" w:rsidP="00AD6D6A">
      <w:pPr>
        <w:pStyle w:val="ITAbsatzohneNr"/>
        <w:spacing w:line="276" w:lineRule="auto"/>
        <w:jc w:val="both"/>
        <w:rPr>
          <w:rFonts w:ascii="Times New Roman" w:hAnsi="Times New Roman"/>
          <w:i/>
          <w:iCs/>
          <w:lang w:val="en-IE" w:bidi="en-US"/>
        </w:rPr>
      </w:pPr>
    </w:p>
    <w:p w14:paraId="55FB36C3" w14:textId="52C1E876" w:rsidR="00BE73F0" w:rsidRPr="00B74E1E" w:rsidRDefault="00223760" w:rsidP="00AD6D6A">
      <w:pPr>
        <w:pStyle w:val="ITberschrift11"/>
        <w:spacing w:line="276" w:lineRule="auto"/>
        <w:jc w:val="both"/>
        <w:rPr>
          <w:rFonts w:ascii="Times New Roman" w:hAnsi="Times New Roman"/>
          <w:lang w:val="en-IE"/>
        </w:rPr>
      </w:pPr>
      <w:bookmarkStart w:id="329" w:name="_Toc148106610"/>
      <w:r w:rsidRPr="00B74E1E">
        <w:rPr>
          <w:rFonts w:ascii="Times New Roman" w:hAnsi="Times New Roman"/>
          <w:lang w:val="en-IE"/>
        </w:rPr>
        <w:t>Claw</w:t>
      </w:r>
      <w:r w:rsidR="00A3790F" w:rsidRPr="00B74E1E">
        <w:rPr>
          <w:rFonts w:ascii="Times New Roman" w:hAnsi="Times New Roman"/>
          <w:lang w:val="en-IE"/>
        </w:rPr>
        <w:t>-b</w:t>
      </w:r>
      <w:r w:rsidRPr="00B74E1E">
        <w:rPr>
          <w:rFonts w:ascii="Times New Roman" w:hAnsi="Times New Roman"/>
          <w:lang w:val="en-IE"/>
        </w:rPr>
        <w:t xml:space="preserve">ack </w:t>
      </w:r>
      <w:r w:rsidR="00A3790F" w:rsidRPr="00B74E1E">
        <w:rPr>
          <w:rFonts w:ascii="Times New Roman" w:hAnsi="Times New Roman"/>
          <w:lang w:val="en-IE"/>
        </w:rPr>
        <w:t>m</w:t>
      </w:r>
      <w:r w:rsidRPr="00B74E1E">
        <w:rPr>
          <w:rFonts w:ascii="Times New Roman" w:hAnsi="Times New Roman"/>
          <w:lang w:val="en-IE"/>
        </w:rPr>
        <w:t>echanism</w:t>
      </w:r>
      <w:bookmarkStart w:id="330" w:name="_Toc126857819"/>
      <w:bookmarkStart w:id="331" w:name="_Toc126857965"/>
      <w:bookmarkStart w:id="332" w:name="_Toc126858369"/>
      <w:bookmarkEnd w:id="330"/>
      <w:bookmarkEnd w:id="331"/>
      <w:bookmarkEnd w:id="332"/>
      <w:bookmarkEnd w:id="329"/>
    </w:p>
    <w:p w14:paraId="19565EA7" w14:textId="39BF6BD3" w:rsidR="00BE73F0" w:rsidRDefault="06DEBEFC"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005A04DF" w:rsidRPr="00B74E1E">
        <w:rPr>
          <w:rFonts w:ascii="Times New Roman" w:hAnsi="Times New Roman"/>
          <w:i/>
          <w:iCs/>
          <w:lang w:val="en-IE"/>
        </w:rPr>
        <w:t xml:space="preserve">note that </w:t>
      </w:r>
      <w:r w:rsidR="003233F8" w:rsidRPr="00B74E1E">
        <w:rPr>
          <w:rFonts w:ascii="Times New Roman" w:hAnsi="Times New Roman"/>
          <w:i/>
          <w:iCs/>
          <w:lang w:val="en-IE"/>
        </w:rPr>
        <w:t xml:space="preserve">the aid </w:t>
      </w:r>
      <w:r w:rsidR="00FB4486" w:rsidRPr="00B74E1E">
        <w:rPr>
          <w:rFonts w:ascii="Times New Roman" w:hAnsi="Times New Roman"/>
          <w:i/>
          <w:iCs/>
          <w:lang w:val="en-IE"/>
        </w:rPr>
        <w:t>is likely to</w:t>
      </w:r>
      <w:r w:rsidR="003233F8" w:rsidRPr="00B74E1E">
        <w:rPr>
          <w:rFonts w:ascii="Times New Roman" w:hAnsi="Times New Roman"/>
          <w:i/>
          <w:iCs/>
          <w:lang w:val="en-IE"/>
        </w:rPr>
        <w:t xml:space="preserve"> be subject to</w:t>
      </w:r>
      <w:r w:rsidR="55C8ADFC" w:rsidRPr="00B74E1E">
        <w:rPr>
          <w:rFonts w:ascii="Times New Roman" w:hAnsi="Times New Roman"/>
          <w:i/>
          <w:iCs/>
          <w:lang w:val="en-IE"/>
        </w:rPr>
        <w:t xml:space="preserve"> </w:t>
      </w:r>
      <w:r w:rsidR="003233F8" w:rsidRPr="00B74E1E">
        <w:rPr>
          <w:rFonts w:ascii="Times New Roman" w:hAnsi="Times New Roman"/>
          <w:i/>
          <w:iCs/>
          <w:lang w:val="en-IE"/>
        </w:rPr>
        <w:t xml:space="preserve">a </w:t>
      </w:r>
      <w:r w:rsidRPr="00B74E1E">
        <w:rPr>
          <w:rFonts w:ascii="Times New Roman" w:hAnsi="Times New Roman"/>
          <w:i/>
          <w:iCs/>
          <w:lang w:val="en-IE"/>
        </w:rPr>
        <w:t>claw back mechanism</w:t>
      </w:r>
      <w:r w:rsidR="2E61A5C8" w:rsidRPr="00B74E1E">
        <w:rPr>
          <w:rFonts w:ascii="Times New Roman" w:hAnsi="Times New Roman"/>
          <w:i/>
          <w:iCs/>
          <w:lang w:val="en-IE"/>
        </w:rPr>
        <w:t>.</w:t>
      </w:r>
      <w:bookmarkStart w:id="333" w:name="_Toc126857820"/>
      <w:bookmarkStart w:id="334" w:name="_Toc126857966"/>
      <w:bookmarkStart w:id="335" w:name="_Toc126858370"/>
      <w:bookmarkEnd w:id="333"/>
      <w:bookmarkEnd w:id="334"/>
      <w:bookmarkEnd w:id="335"/>
    </w:p>
    <w:p w14:paraId="565A3D7A" w14:textId="77777777" w:rsidR="0075297F" w:rsidRPr="00B74E1E" w:rsidRDefault="0075297F" w:rsidP="00AD6D6A">
      <w:pPr>
        <w:pStyle w:val="ITAbsatzohneNr"/>
        <w:spacing w:line="276" w:lineRule="auto"/>
        <w:jc w:val="both"/>
        <w:rPr>
          <w:rFonts w:ascii="Times New Roman" w:hAnsi="Times New Roman"/>
          <w:i/>
          <w:iCs/>
          <w:lang w:val="en-IE"/>
        </w:rPr>
      </w:pPr>
    </w:p>
    <w:p w14:paraId="47A4D4EF" w14:textId="0C4A0EB8" w:rsidR="00A21C76" w:rsidRPr="00B74E1E" w:rsidRDefault="0E4E08E7" w:rsidP="00AD6D6A">
      <w:pPr>
        <w:pStyle w:val="ITberschrift11"/>
        <w:spacing w:line="276" w:lineRule="auto"/>
        <w:jc w:val="both"/>
        <w:rPr>
          <w:rFonts w:ascii="Times New Roman" w:hAnsi="Times New Roman"/>
          <w:lang w:val="en-IE"/>
        </w:rPr>
      </w:pPr>
      <w:bookmarkStart w:id="336" w:name="_Toc126857821"/>
      <w:bookmarkStart w:id="337" w:name="_Toc126857967"/>
      <w:bookmarkStart w:id="338" w:name="_Toc126858371"/>
      <w:bookmarkStart w:id="339" w:name="_Toc126871463"/>
      <w:bookmarkStart w:id="340" w:name="_Toc126857822"/>
      <w:bookmarkStart w:id="341" w:name="_Toc126857968"/>
      <w:bookmarkStart w:id="342" w:name="_Toc126858372"/>
      <w:bookmarkStart w:id="343" w:name="_Toc126871464"/>
      <w:bookmarkStart w:id="344" w:name="_Toc148106611"/>
      <w:bookmarkEnd w:id="336"/>
      <w:bookmarkEnd w:id="337"/>
      <w:bookmarkEnd w:id="338"/>
      <w:bookmarkEnd w:id="339"/>
      <w:bookmarkEnd w:id="340"/>
      <w:bookmarkEnd w:id="341"/>
      <w:bookmarkEnd w:id="342"/>
      <w:bookmarkEnd w:id="343"/>
      <w:r w:rsidRPr="00B74E1E">
        <w:rPr>
          <w:rFonts w:ascii="Times New Roman" w:hAnsi="Times New Roman"/>
          <w:lang w:val="en-IE"/>
        </w:rPr>
        <w:t>Co-financing</w:t>
      </w:r>
      <w:bookmarkStart w:id="345" w:name="_Toc126857823"/>
      <w:bookmarkStart w:id="346" w:name="_Toc126857969"/>
      <w:bookmarkStart w:id="347" w:name="_Toc126858373"/>
      <w:bookmarkEnd w:id="345"/>
      <w:bookmarkEnd w:id="346"/>
      <w:bookmarkEnd w:id="347"/>
      <w:bookmarkEnd w:id="344"/>
    </w:p>
    <w:p w14:paraId="14AA3FCD" w14:textId="19C215EE" w:rsidR="28A37695" w:rsidRPr="00B74E1E" w:rsidRDefault="783734E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As a general rule, IPCEI projects must involve important co-financing by the aid beneficiary. </w:t>
      </w:r>
    </w:p>
    <w:p w14:paraId="245A08A8" w14:textId="21B07590" w:rsidR="00A21C76" w:rsidRPr="00B74E1E" w:rsidRDefault="783734E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Therefore, please describe how your company </w:t>
      </w:r>
      <w:r w:rsidR="00A21C76" w:rsidRPr="00B74E1E">
        <w:rPr>
          <w:rFonts w:ascii="Times New Roman" w:hAnsi="Times New Roman"/>
          <w:i/>
          <w:iCs/>
          <w:lang w:val="en-IE"/>
        </w:rPr>
        <w:t xml:space="preserve">will provide an important contribution to the financing of the project through private sources of </w:t>
      </w:r>
      <w:r w:rsidR="3227C4F3" w:rsidRPr="00B74E1E">
        <w:rPr>
          <w:rFonts w:ascii="Times New Roman" w:hAnsi="Times New Roman"/>
          <w:i/>
          <w:iCs/>
          <w:lang w:val="en-IE"/>
        </w:rPr>
        <w:t xml:space="preserve">funding </w:t>
      </w:r>
      <w:r w:rsidR="00A21C76" w:rsidRPr="00B74E1E">
        <w:rPr>
          <w:rFonts w:ascii="Times New Roman" w:hAnsi="Times New Roman"/>
          <w:i/>
          <w:iCs/>
          <w:lang w:val="en-IE"/>
        </w:rPr>
        <w:t>(</w:t>
      </w:r>
      <w:r w:rsidR="00484F52" w:rsidRPr="00B74E1E">
        <w:rPr>
          <w:rFonts w:ascii="Times New Roman" w:hAnsi="Times New Roman"/>
          <w:i/>
          <w:iCs/>
          <w:lang w:val="en-IE"/>
        </w:rPr>
        <w:t xml:space="preserve">e.g., </w:t>
      </w:r>
      <w:r w:rsidR="00A16C67" w:rsidRPr="00B74E1E">
        <w:rPr>
          <w:rFonts w:ascii="Times New Roman" w:hAnsi="Times New Roman"/>
          <w:i/>
          <w:iCs/>
          <w:lang w:val="en-IE"/>
        </w:rPr>
        <w:t xml:space="preserve">own revenues, </w:t>
      </w:r>
      <w:r w:rsidR="00A21C76" w:rsidRPr="00B74E1E">
        <w:rPr>
          <w:rFonts w:ascii="Times New Roman" w:hAnsi="Times New Roman"/>
          <w:i/>
          <w:iCs/>
          <w:lang w:val="en-IE"/>
        </w:rPr>
        <w:t>equity, debt).</w:t>
      </w:r>
      <w:r w:rsidR="253C8447" w:rsidRPr="00B74E1E">
        <w:rPr>
          <w:rFonts w:ascii="Times New Roman" w:hAnsi="Times New Roman"/>
          <w:i/>
          <w:iCs/>
          <w:lang w:val="en-IE"/>
        </w:rPr>
        <w:t xml:space="preserve"> </w:t>
      </w:r>
    </w:p>
    <w:p w14:paraId="3AF158D5" w14:textId="7659AD1F" w:rsidR="00A21C76" w:rsidRPr="00B74E1E" w:rsidRDefault="00A21C76" w:rsidP="00AD6D6A">
      <w:pPr>
        <w:pStyle w:val="ITAbsatzohneNr"/>
        <w:spacing w:line="276" w:lineRule="auto"/>
        <w:jc w:val="both"/>
        <w:rPr>
          <w:rFonts w:ascii="Times New Roman" w:hAnsi="Times New Roman"/>
          <w:i/>
          <w:iCs/>
          <w:lang w:val="en-IE"/>
        </w:rPr>
      </w:pPr>
    </w:p>
    <w:p w14:paraId="099C5A6D" w14:textId="25AB01BB" w:rsidR="006D209A" w:rsidRPr="00B74E1E" w:rsidRDefault="382BD899" w:rsidP="00AD6D6A">
      <w:pPr>
        <w:pStyle w:val="ITAbsatzohneNr"/>
        <w:spacing w:line="276" w:lineRule="auto"/>
        <w:rPr>
          <w:rFonts w:ascii="Times New Roman" w:hAnsi="Times New Roman"/>
          <w:i/>
          <w:iCs/>
          <w:lang w:val="en-IE"/>
        </w:rPr>
      </w:pPr>
      <w:r w:rsidRPr="00B74E1E">
        <w:rPr>
          <w:rFonts w:ascii="Times New Roman" w:hAnsi="Times New Roman"/>
          <w:i/>
          <w:iCs/>
          <w:lang w:val="en-IE"/>
        </w:rPr>
        <w:t xml:space="preserve">Please also </w:t>
      </w:r>
      <w:r w:rsidR="3F222FE8" w:rsidRPr="00B74E1E">
        <w:rPr>
          <w:rFonts w:ascii="Times New Roman" w:hAnsi="Times New Roman"/>
          <w:i/>
          <w:iCs/>
          <w:lang w:val="en-IE"/>
        </w:rPr>
        <w:t>calculate the</w:t>
      </w:r>
      <w:r w:rsidR="0822D323" w:rsidRPr="00B74E1E">
        <w:rPr>
          <w:rFonts w:ascii="Times New Roman" w:hAnsi="Times New Roman"/>
          <w:i/>
          <w:iCs/>
          <w:lang w:val="en-IE"/>
        </w:rPr>
        <w:t xml:space="preserve"> degree of co-financing</w:t>
      </w:r>
      <w:r w:rsidR="3F222FE8" w:rsidRPr="00B74E1E">
        <w:rPr>
          <w:rFonts w:ascii="Times New Roman" w:hAnsi="Times New Roman"/>
          <w:i/>
          <w:iCs/>
          <w:lang w:val="en-IE"/>
        </w:rPr>
        <w:t xml:space="preserve"> </w:t>
      </w:r>
      <w:r w:rsidR="1829AC38" w:rsidRPr="00B74E1E">
        <w:rPr>
          <w:rFonts w:ascii="Times New Roman" w:hAnsi="Times New Roman"/>
          <w:i/>
          <w:iCs/>
          <w:lang w:val="en-IE"/>
        </w:rPr>
        <w:t xml:space="preserve">as the </w:t>
      </w:r>
      <w:r w:rsidR="3F222FE8" w:rsidRPr="00B74E1E">
        <w:rPr>
          <w:rFonts w:ascii="Times New Roman" w:hAnsi="Times New Roman"/>
          <w:i/>
          <w:iCs/>
          <w:lang w:val="en-IE"/>
        </w:rPr>
        <w:t>ratio of the requested aid amount to the</w:t>
      </w:r>
      <w:r w:rsidR="5B464F34" w:rsidRPr="00B74E1E">
        <w:rPr>
          <w:rFonts w:ascii="Times New Roman" w:hAnsi="Times New Roman"/>
          <w:i/>
          <w:iCs/>
          <w:lang w:val="en-IE"/>
        </w:rPr>
        <w:t xml:space="preserve"> most negative cash balance</w:t>
      </w:r>
      <w:r w:rsidR="00B94E22" w:rsidRPr="00B74E1E">
        <w:rPr>
          <w:rStyle w:val="FootnoteReference"/>
          <w:rFonts w:ascii="Times New Roman" w:hAnsi="Times New Roman"/>
          <w:i/>
          <w:iCs/>
          <w:lang w:val="en-IE"/>
        </w:rPr>
        <w:footnoteReference w:id="10"/>
      </w:r>
      <w:r w:rsidR="5B464F34" w:rsidRPr="00B74E1E">
        <w:rPr>
          <w:rFonts w:ascii="Times New Roman" w:hAnsi="Times New Roman"/>
          <w:i/>
          <w:iCs/>
          <w:lang w:val="en-IE"/>
        </w:rPr>
        <w:t xml:space="preserve"> expected for your project</w:t>
      </w:r>
      <w:r w:rsidR="599DC49C" w:rsidRPr="00B74E1E">
        <w:rPr>
          <w:rFonts w:ascii="Times New Roman" w:hAnsi="Times New Roman"/>
          <w:i/>
          <w:iCs/>
          <w:lang w:val="en-IE"/>
        </w:rPr>
        <w:t xml:space="preserve">. </w:t>
      </w:r>
      <w:bookmarkStart w:id="348" w:name="_Toc126857824"/>
      <w:bookmarkStart w:id="349" w:name="_Toc126857970"/>
      <w:bookmarkStart w:id="350" w:name="_Toc126858374"/>
      <w:bookmarkEnd w:id="348"/>
      <w:bookmarkEnd w:id="349"/>
      <w:bookmarkEnd w:id="350"/>
      <w:r w:rsidR="113547AB" w:rsidRPr="00B74E1E">
        <w:rPr>
          <w:rFonts w:ascii="Times New Roman" w:hAnsi="Times New Roman"/>
          <w:i/>
          <w:iCs/>
          <w:lang w:val="en-IE"/>
        </w:rPr>
        <w:t xml:space="preserve">Please calculate the degree of co-financing both in nominal terms (using the requested aid amount and most negative cash </w:t>
      </w:r>
      <w:r w:rsidR="113547AB" w:rsidRPr="00B74E1E">
        <w:rPr>
          <w:rFonts w:ascii="Times New Roman" w:hAnsi="Times New Roman"/>
          <w:i/>
          <w:iCs/>
          <w:lang w:val="en-IE"/>
        </w:rPr>
        <w:lastRenderedPageBreak/>
        <w:t xml:space="preserve">balance </w:t>
      </w:r>
      <w:r w:rsidR="18D8FB9F" w:rsidRPr="00B74E1E">
        <w:rPr>
          <w:rFonts w:ascii="Times New Roman" w:hAnsi="Times New Roman"/>
          <w:i/>
          <w:iCs/>
          <w:lang w:val="en-IE"/>
        </w:rPr>
        <w:t>in nominal terms)</w:t>
      </w:r>
      <w:r w:rsidR="113547AB" w:rsidRPr="00B74E1E">
        <w:rPr>
          <w:rFonts w:ascii="Times New Roman" w:hAnsi="Times New Roman"/>
          <w:i/>
          <w:iCs/>
          <w:lang w:val="en-IE"/>
        </w:rPr>
        <w:t xml:space="preserve"> and in discounted terms</w:t>
      </w:r>
      <w:r w:rsidR="2D9A0884" w:rsidRPr="00B74E1E">
        <w:rPr>
          <w:rFonts w:ascii="Times New Roman" w:hAnsi="Times New Roman"/>
          <w:i/>
          <w:iCs/>
          <w:lang w:val="en-IE"/>
        </w:rPr>
        <w:t xml:space="preserve"> using the requested aid amount and most negative cash balance in discounted terms)</w:t>
      </w:r>
      <w:r w:rsidR="113547AB" w:rsidRPr="00B74E1E">
        <w:rPr>
          <w:rFonts w:ascii="Times New Roman" w:hAnsi="Times New Roman"/>
          <w:i/>
          <w:iCs/>
          <w:lang w:val="en-IE"/>
        </w:rPr>
        <w:t>.</w:t>
      </w:r>
    </w:p>
    <w:p w14:paraId="2CBEEC64" w14:textId="77777777" w:rsidR="00AC305B" w:rsidRDefault="00AC305B" w:rsidP="00AD6D6A">
      <w:pPr>
        <w:pStyle w:val="ITAbsatzohneNr"/>
        <w:spacing w:line="276" w:lineRule="auto"/>
        <w:rPr>
          <w:rFonts w:ascii="Times New Roman" w:hAnsi="Times New Roman"/>
          <w:i/>
          <w:iCs/>
          <w:lang w:val="en-IE"/>
        </w:rPr>
      </w:pPr>
    </w:p>
    <w:p w14:paraId="4B71948B" w14:textId="77777777" w:rsidR="0075297F" w:rsidRPr="00B74E1E" w:rsidRDefault="0075297F" w:rsidP="00AD6D6A">
      <w:pPr>
        <w:pStyle w:val="ITAbsatzohneNr"/>
        <w:spacing w:line="276" w:lineRule="auto"/>
        <w:rPr>
          <w:rFonts w:ascii="Times New Roman" w:hAnsi="Times New Roman"/>
          <w:i/>
          <w:iCs/>
          <w:lang w:val="en-IE"/>
        </w:rPr>
      </w:pPr>
    </w:p>
    <w:p w14:paraId="0E79391E" w14:textId="327B11C8" w:rsidR="001E2FED" w:rsidRPr="00B74E1E" w:rsidRDefault="001E2FED" w:rsidP="00AC305B">
      <w:pPr>
        <w:pStyle w:val="ITberschrift1"/>
        <w:pageBreakBefore w:val="0"/>
        <w:spacing w:line="276" w:lineRule="auto"/>
        <w:jc w:val="both"/>
        <w:rPr>
          <w:rFonts w:ascii="Times New Roman" w:hAnsi="Times New Roman"/>
          <w:lang w:val="en-IE"/>
        </w:rPr>
      </w:pPr>
      <w:bookmarkStart w:id="351" w:name="_Toc126857825"/>
      <w:bookmarkStart w:id="352" w:name="_Toc126857971"/>
      <w:bookmarkStart w:id="353" w:name="_Toc126858375"/>
      <w:bookmarkStart w:id="354" w:name="_Toc126857826"/>
      <w:bookmarkStart w:id="355" w:name="_Toc126857972"/>
      <w:bookmarkStart w:id="356" w:name="_Toc126858376"/>
      <w:bookmarkStart w:id="357" w:name="_Toc138064197"/>
      <w:bookmarkStart w:id="358" w:name="_Toc138064198"/>
      <w:bookmarkStart w:id="359" w:name="_Toc138064199"/>
      <w:bookmarkStart w:id="360" w:name="_Toc129851908"/>
      <w:bookmarkStart w:id="361" w:name="_Toc148106612"/>
      <w:bookmarkStart w:id="362" w:name="_Ref95508355"/>
      <w:bookmarkStart w:id="363" w:name="_Hlk138069123"/>
      <w:bookmarkStart w:id="364" w:name="_Toc509925461"/>
      <w:bookmarkEnd w:id="351"/>
      <w:bookmarkEnd w:id="352"/>
      <w:bookmarkEnd w:id="353"/>
      <w:bookmarkEnd w:id="354"/>
      <w:bookmarkEnd w:id="355"/>
      <w:bookmarkEnd w:id="356"/>
      <w:bookmarkEnd w:id="357"/>
      <w:bookmarkEnd w:id="358"/>
      <w:bookmarkEnd w:id="359"/>
      <w:bookmarkEnd w:id="360"/>
      <w:r w:rsidRPr="00B74E1E">
        <w:rPr>
          <w:rFonts w:ascii="Times New Roman" w:hAnsi="Times New Roman"/>
          <w:lang w:val="en-IE"/>
        </w:rPr>
        <w:t>Integration of the project in the IPCEI</w:t>
      </w:r>
      <w:bookmarkEnd w:id="361"/>
      <w:r w:rsidRPr="00B74E1E">
        <w:rPr>
          <w:rFonts w:ascii="Times New Roman" w:hAnsi="Times New Roman"/>
          <w:lang w:val="en-IE"/>
        </w:rPr>
        <w:t xml:space="preserve"> </w:t>
      </w:r>
      <w:bookmarkEnd w:id="362"/>
    </w:p>
    <w:p w14:paraId="37CDEC8B" w14:textId="1773C13D" w:rsidR="004E44CE" w:rsidRPr="00B74E1E" w:rsidRDefault="0048520A"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In this section you have to demonstrate that your company / </w:t>
      </w:r>
      <w:r w:rsidR="00440E05" w:rsidRPr="00B74E1E">
        <w:rPr>
          <w:rFonts w:ascii="Times New Roman" w:hAnsi="Times New Roman"/>
          <w:i/>
          <w:lang w:val="en-IE"/>
        </w:rPr>
        <w:t xml:space="preserve">your </w:t>
      </w:r>
      <w:r w:rsidRPr="00B74E1E">
        <w:rPr>
          <w:rFonts w:ascii="Times New Roman" w:hAnsi="Times New Roman"/>
          <w:i/>
          <w:lang w:val="en-IE"/>
        </w:rPr>
        <w:t>project contributes</w:t>
      </w:r>
      <w:r w:rsidR="00735BC7" w:rsidRPr="00B74E1E">
        <w:rPr>
          <w:rFonts w:ascii="Times New Roman" w:hAnsi="Times New Roman"/>
          <w:i/>
          <w:lang w:val="en-IE"/>
        </w:rPr>
        <w:t xml:space="preserve"> </w:t>
      </w:r>
      <w:r w:rsidR="00735BC7" w:rsidRPr="00B74E1E">
        <w:rPr>
          <w:rFonts w:ascii="Times New Roman" w:hAnsi="Times New Roman"/>
          <w:b/>
          <w:bCs/>
          <w:i/>
          <w:lang w:val="en-IE"/>
        </w:rPr>
        <w:t>concretely and specifically</w:t>
      </w:r>
      <w:r w:rsidRPr="00B74E1E">
        <w:rPr>
          <w:rFonts w:ascii="Times New Roman" w:hAnsi="Times New Roman"/>
          <w:i/>
          <w:lang w:val="en-IE"/>
        </w:rPr>
        <w:t xml:space="preserve"> </w:t>
      </w:r>
      <w:r w:rsidR="004E44CE" w:rsidRPr="00B74E1E">
        <w:rPr>
          <w:rFonts w:ascii="Times New Roman" w:hAnsi="Times New Roman"/>
          <w:i/>
          <w:lang w:val="en-IE"/>
        </w:rPr>
        <w:t xml:space="preserve">to the </w:t>
      </w:r>
      <w:r w:rsidR="00B61AAB" w:rsidRPr="00B74E1E">
        <w:rPr>
          <w:rFonts w:ascii="Times New Roman" w:hAnsi="Times New Roman"/>
          <w:i/>
          <w:lang w:val="en-IE"/>
        </w:rPr>
        <w:t xml:space="preserve">integrated character </w:t>
      </w:r>
      <w:r w:rsidR="004E44CE" w:rsidRPr="00B74E1E">
        <w:rPr>
          <w:rFonts w:ascii="Times New Roman" w:hAnsi="Times New Roman"/>
          <w:i/>
          <w:lang w:val="en-IE"/>
        </w:rPr>
        <w:t xml:space="preserve">of the IPCEI </w:t>
      </w:r>
      <w:r w:rsidR="00B61AAB" w:rsidRPr="00B74E1E">
        <w:rPr>
          <w:rFonts w:ascii="Times New Roman" w:hAnsi="Times New Roman"/>
          <w:i/>
          <w:lang w:val="en-IE"/>
        </w:rPr>
        <w:t>(</w:t>
      </w:r>
      <w:r w:rsidR="00484F52" w:rsidRPr="00B74E1E">
        <w:rPr>
          <w:rFonts w:ascii="Times New Roman" w:hAnsi="Times New Roman"/>
          <w:i/>
          <w:lang w:val="en-IE"/>
        </w:rPr>
        <w:t xml:space="preserve">e.g., </w:t>
      </w:r>
      <w:r w:rsidR="00B61AAB" w:rsidRPr="00B74E1E">
        <w:rPr>
          <w:rFonts w:ascii="Times New Roman" w:hAnsi="Times New Roman"/>
          <w:i/>
          <w:lang w:val="en-IE"/>
        </w:rPr>
        <w:t xml:space="preserve">integration into a common structure, roadmap or programme, </w:t>
      </w:r>
      <w:r w:rsidR="004E44CE" w:rsidRPr="00B74E1E">
        <w:rPr>
          <w:rFonts w:ascii="Times New Roman" w:hAnsi="Times New Roman"/>
          <w:i/>
          <w:lang w:val="en-IE"/>
        </w:rPr>
        <w:t>systemic approach of the M</w:t>
      </w:r>
      <w:r w:rsidR="00644D9F" w:rsidRPr="00B74E1E">
        <w:rPr>
          <w:rFonts w:ascii="Times New Roman" w:hAnsi="Times New Roman"/>
          <w:i/>
          <w:lang w:val="en-IE"/>
        </w:rPr>
        <w:t xml:space="preserve">ember </w:t>
      </w:r>
      <w:r w:rsidR="004E44CE" w:rsidRPr="00B74E1E">
        <w:rPr>
          <w:rFonts w:ascii="Times New Roman" w:hAnsi="Times New Roman"/>
          <w:i/>
          <w:lang w:val="en-IE"/>
        </w:rPr>
        <w:t>S</w:t>
      </w:r>
      <w:r w:rsidR="00644D9F" w:rsidRPr="00B74E1E">
        <w:rPr>
          <w:rFonts w:ascii="Times New Roman" w:hAnsi="Times New Roman"/>
          <w:i/>
          <w:lang w:val="en-IE"/>
        </w:rPr>
        <w:t>tate</w:t>
      </w:r>
      <w:r w:rsidR="004E44CE" w:rsidRPr="00B74E1E">
        <w:rPr>
          <w:rFonts w:ascii="Times New Roman" w:hAnsi="Times New Roman"/>
          <w:i/>
          <w:lang w:val="en-IE"/>
        </w:rPr>
        <w:t xml:space="preserve">s that agreed to go ahead with setting up the IPCEI as described in the Chapeau that includes the </w:t>
      </w:r>
      <w:r w:rsidR="000C5077" w:rsidRPr="00B74E1E">
        <w:rPr>
          <w:rFonts w:ascii="Times New Roman" w:hAnsi="Times New Roman"/>
          <w:i/>
          <w:lang w:val="en-IE"/>
        </w:rPr>
        <w:t>overall</w:t>
      </w:r>
      <w:r w:rsidR="004E44CE" w:rsidRPr="00B74E1E">
        <w:rPr>
          <w:rFonts w:ascii="Times New Roman" w:hAnsi="Times New Roman"/>
          <w:i/>
          <w:lang w:val="en-IE"/>
        </w:rPr>
        <w:t xml:space="preserve"> work plan and aims at achieving common objectives, </w:t>
      </w:r>
      <w:r w:rsidR="00B61AAB" w:rsidRPr="00B74E1E">
        <w:rPr>
          <w:rFonts w:ascii="Times New Roman" w:hAnsi="Times New Roman"/>
          <w:b/>
          <w:bCs/>
          <w:i/>
          <w:lang w:val="en-IE"/>
        </w:rPr>
        <w:t xml:space="preserve">complementarity and </w:t>
      </w:r>
      <w:r w:rsidR="004E44CE" w:rsidRPr="00B74E1E">
        <w:rPr>
          <w:rFonts w:ascii="Times New Roman" w:hAnsi="Times New Roman"/>
          <w:b/>
          <w:bCs/>
          <w:i/>
          <w:lang w:val="en-IE"/>
        </w:rPr>
        <w:t xml:space="preserve">significant </w:t>
      </w:r>
      <w:r w:rsidR="00B61AAB" w:rsidRPr="00B74E1E">
        <w:rPr>
          <w:rFonts w:ascii="Times New Roman" w:hAnsi="Times New Roman"/>
          <w:b/>
          <w:bCs/>
          <w:i/>
          <w:lang w:val="en-IE"/>
        </w:rPr>
        <w:t>added value</w:t>
      </w:r>
      <w:r w:rsidR="004E44CE" w:rsidRPr="00B74E1E">
        <w:rPr>
          <w:rFonts w:ascii="Times New Roman" w:hAnsi="Times New Roman"/>
          <w:b/>
          <w:bCs/>
          <w:i/>
          <w:lang w:val="en-IE"/>
        </w:rPr>
        <w:t xml:space="preserve"> of the individual projects</w:t>
      </w:r>
      <w:r w:rsidR="004E44CE" w:rsidRPr="00B74E1E">
        <w:rPr>
          <w:rFonts w:ascii="Times New Roman" w:hAnsi="Times New Roman"/>
          <w:i/>
          <w:lang w:val="en-IE"/>
        </w:rPr>
        <w:t xml:space="preserve"> therein</w:t>
      </w:r>
      <w:r w:rsidR="00B61AAB" w:rsidRPr="00B74E1E">
        <w:rPr>
          <w:rFonts w:ascii="Times New Roman" w:hAnsi="Times New Roman"/>
          <w:i/>
          <w:lang w:val="en-IE"/>
        </w:rPr>
        <w:t xml:space="preserve">) should also be demonstrated at the level of the individual components (projects between companies or individual company projects). </w:t>
      </w:r>
      <w:r w:rsidRPr="00B74E1E">
        <w:rPr>
          <w:rFonts w:ascii="Times New Roman" w:hAnsi="Times New Roman"/>
          <w:i/>
          <w:lang w:val="en-IE"/>
        </w:rPr>
        <w:t xml:space="preserve">Your </w:t>
      </w:r>
      <w:r w:rsidR="00B61AAB" w:rsidRPr="00B74E1E">
        <w:rPr>
          <w:rFonts w:ascii="Times New Roman" w:hAnsi="Times New Roman"/>
          <w:i/>
          <w:lang w:val="en-IE"/>
        </w:rPr>
        <w:t xml:space="preserve">project must fit within the objectives and </w:t>
      </w:r>
      <w:r w:rsidR="004E44CE" w:rsidRPr="00B74E1E">
        <w:rPr>
          <w:rFonts w:ascii="Times New Roman" w:hAnsi="Times New Roman"/>
          <w:i/>
          <w:lang w:val="en-IE"/>
        </w:rPr>
        <w:t>WS</w:t>
      </w:r>
      <w:r w:rsidR="00B61AAB" w:rsidRPr="00B74E1E">
        <w:rPr>
          <w:rFonts w:ascii="Times New Roman" w:hAnsi="Times New Roman"/>
          <w:i/>
          <w:lang w:val="en-IE"/>
        </w:rPr>
        <w:t xml:space="preserve"> of the IPCEI and complementarity between the companies</w:t>
      </w:r>
      <w:r w:rsidR="00DF4F03" w:rsidRPr="00B74E1E">
        <w:rPr>
          <w:rFonts w:ascii="Times New Roman" w:hAnsi="Times New Roman"/>
          <w:i/>
          <w:lang w:val="en-IE"/>
        </w:rPr>
        <w:t>’</w:t>
      </w:r>
      <w:r w:rsidR="00B61AAB" w:rsidRPr="00B74E1E">
        <w:rPr>
          <w:rFonts w:ascii="Times New Roman" w:hAnsi="Times New Roman"/>
          <w:i/>
          <w:lang w:val="en-IE"/>
        </w:rPr>
        <w:t xml:space="preserve"> activities and activities of other direct partners must be demonstrated, as well as the </w:t>
      </w:r>
      <w:r w:rsidR="004E44CE" w:rsidRPr="00B74E1E">
        <w:rPr>
          <w:rFonts w:ascii="Times New Roman" w:hAnsi="Times New Roman"/>
          <w:i/>
          <w:lang w:val="en-IE"/>
        </w:rPr>
        <w:t xml:space="preserve">significant </w:t>
      </w:r>
      <w:r w:rsidR="00B61AAB" w:rsidRPr="00B74E1E">
        <w:rPr>
          <w:rFonts w:ascii="Times New Roman" w:hAnsi="Times New Roman"/>
          <w:i/>
          <w:lang w:val="en-IE"/>
        </w:rPr>
        <w:t xml:space="preserve">added value of the individual project to the IPCEI and EU objectives. </w:t>
      </w:r>
    </w:p>
    <w:p w14:paraId="4E7659E8" w14:textId="77777777" w:rsidR="00E86AAA" w:rsidRPr="00B74E1E" w:rsidRDefault="00E86AAA" w:rsidP="00AD6D6A">
      <w:pPr>
        <w:pStyle w:val="ITAbsatzohneNr"/>
        <w:spacing w:line="276" w:lineRule="auto"/>
        <w:jc w:val="both"/>
        <w:rPr>
          <w:rFonts w:ascii="Times New Roman" w:hAnsi="Times New Roman"/>
          <w:i/>
          <w:lang w:val="en-IE"/>
        </w:rPr>
      </w:pPr>
    </w:p>
    <w:p w14:paraId="04D92607" w14:textId="54C33EB1" w:rsidR="00B61AAB" w:rsidRPr="00B74E1E" w:rsidRDefault="004E12CF"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Joint</w:t>
      </w:r>
      <w:r w:rsidR="00B61AAB" w:rsidRPr="00B74E1E">
        <w:rPr>
          <w:rFonts w:ascii="Times New Roman" w:hAnsi="Times New Roman"/>
          <w:i/>
          <w:lang w:val="en-IE"/>
        </w:rPr>
        <w:t xml:space="preserve"> knowledge dissemination are not sufficient to demonstrate the integration of </w:t>
      </w:r>
      <w:r w:rsidR="004E44CE" w:rsidRPr="00B74E1E">
        <w:rPr>
          <w:rFonts w:ascii="Times New Roman" w:hAnsi="Times New Roman"/>
          <w:i/>
          <w:lang w:val="en-IE"/>
        </w:rPr>
        <w:t xml:space="preserve">the </w:t>
      </w:r>
      <w:r w:rsidR="00B61AAB" w:rsidRPr="00B74E1E">
        <w:rPr>
          <w:rFonts w:ascii="Times New Roman" w:hAnsi="Times New Roman"/>
          <w:i/>
          <w:lang w:val="en-IE"/>
        </w:rPr>
        <w:t>projects.</w:t>
      </w:r>
      <w:r w:rsidRPr="00B74E1E">
        <w:rPr>
          <w:rFonts w:ascii="Times New Roman" w:hAnsi="Times New Roman"/>
          <w:i/>
          <w:lang w:val="en-IE"/>
        </w:rPr>
        <w:t xml:space="preserve"> Also</w:t>
      </w:r>
      <w:r w:rsidR="001A4A4C" w:rsidRPr="00B74E1E">
        <w:rPr>
          <w:rFonts w:ascii="Times New Roman" w:hAnsi="Times New Roman"/>
          <w:i/>
          <w:lang w:val="en-IE"/>
        </w:rPr>
        <w:t>,</w:t>
      </w:r>
      <w:r w:rsidRPr="00B74E1E">
        <w:rPr>
          <w:rFonts w:ascii="Times New Roman" w:hAnsi="Times New Roman"/>
          <w:i/>
          <w:lang w:val="en-IE"/>
        </w:rPr>
        <w:t xml:space="preserve"> the mere fact that participants are affiliated to the same standardization bodies is not sufficient to demonstrate integration.</w:t>
      </w:r>
      <w:r w:rsidR="00B61AAB" w:rsidRPr="00B74E1E">
        <w:rPr>
          <w:rFonts w:ascii="Times New Roman" w:hAnsi="Times New Roman"/>
          <w:i/>
          <w:lang w:val="en-IE"/>
        </w:rPr>
        <w:t xml:space="preserve"> </w:t>
      </w:r>
    </w:p>
    <w:bookmarkEnd w:id="363"/>
    <w:p w14:paraId="2EAAC223" w14:textId="5AAC0A42" w:rsidR="00AB7F9F" w:rsidRPr="00B74E1E" w:rsidRDefault="00AB7F9F" w:rsidP="00AD6D6A">
      <w:pPr>
        <w:pStyle w:val="ITAbsatzohneNr"/>
        <w:spacing w:line="276" w:lineRule="auto"/>
        <w:jc w:val="both"/>
        <w:rPr>
          <w:rFonts w:ascii="Times New Roman" w:hAnsi="Times New Roman"/>
          <w:szCs w:val="24"/>
          <w:lang w:val="en-IE"/>
        </w:rPr>
      </w:pPr>
    </w:p>
    <w:p w14:paraId="289C9369" w14:textId="58FC3108" w:rsidR="00AB7F9F" w:rsidRPr="00B74E1E" w:rsidRDefault="00AB7F9F" w:rsidP="00AD6D6A">
      <w:pPr>
        <w:pStyle w:val="ITberschrift11"/>
        <w:spacing w:line="276" w:lineRule="auto"/>
        <w:jc w:val="both"/>
        <w:rPr>
          <w:rFonts w:ascii="Times New Roman" w:hAnsi="Times New Roman"/>
          <w:lang w:val="en-IE"/>
        </w:rPr>
      </w:pPr>
      <w:bookmarkStart w:id="365" w:name="_Toc148106613"/>
      <w:r w:rsidRPr="00B74E1E">
        <w:rPr>
          <w:rFonts w:ascii="Times New Roman" w:hAnsi="Times New Roman"/>
          <w:lang w:val="en-IE"/>
        </w:rPr>
        <w:t>Insertion in a common structure, programme, roadmap</w:t>
      </w:r>
      <w:bookmarkEnd w:id="365"/>
    </w:p>
    <w:p w14:paraId="78831A49" w14:textId="1EEAB689" w:rsidR="00AB7F9F" w:rsidRPr="00B74E1E" w:rsidRDefault="00AB7F9F" w:rsidP="00AD6D6A">
      <w:pPr>
        <w:pStyle w:val="ITAbsatzohneNr"/>
        <w:spacing w:line="276" w:lineRule="auto"/>
        <w:jc w:val="both"/>
        <w:rPr>
          <w:rFonts w:ascii="Times New Roman" w:hAnsi="Times New Roman"/>
          <w:szCs w:val="24"/>
          <w:lang w:val="en-IE"/>
        </w:rPr>
      </w:pPr>
    </w:p>
    <w:p w14:paraId="33C325F2" w14:textId="3F549745" w:rsidR="00AB7F9F" w:rsidRPr="00B74E1E" w:rsidRDefault="00440E05"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Explain concretely </w:t>
      </w:r>
      <w:r w:rsidR="00AB7F9F" w:rsidRPr="00B74E1E">
        <w:rPr>
          <w:rFonts w:ascii="Times New Roman" w:hAnsi="Times New Roman"/>
          <w:i/>
          <w:lang w:val="en-IE"/>
        </w:rPr>
        <w:t>how your project fits into the</w:t>
      </w:r>
      <w:r w:rsidR="00A32935" w:rsidRPr="00B74E1E">
        <w:rPr>
          <w:rFonts w:ascii="Times New Roman" w:hAnsi="Times New Roman"/>
          <w:i/>
          <w:lang w:val="en-IE"/>
        </w:rPr>
        <w:t xml:space="preserve"> scope, </w:t>
      </w:r>
      <w:r w:rsidR="00AB7F9F" w:rsidRPr="00B74E1E">
        <w:rPr>
          <w:rFonts w:ascii="Times New Roman" w:hAnsi="Times New Roman"/>
          <w:i/>
          <w:lang w:val="en-IE"/>
        </w:rPr>
        <w:t xml:space="preserve">objectives and </w:t>
      </w:r>
      <w:r w:rsidR="00EB20D0" w:rsidRPr="00B74E1E">
        <w:rPr>
          <w:rFonts w:ascii="Times New Roman" w:hAnsi="Times New Roman"/>
          <w:i/>
          <w:lang w:val="en-IE"/>
        </w:rPr>
        <w:t>WS</w:t>
      </w:r>
      <w:r w:rsidR="00AB7F9F" w:rsidRPr="00B74E1E">
        <w:rPr>
          <w:rFonts w:ascii="Times New Roman" w:hAnsi="Times New Roman"/>
          <w:i/>
          <w:lang w:val="en-IE"/>
        </w:rPr>
        <w:t xml:space="preserve"> of the IPCEI.</w:t>
      </w:r>
    </w:p>
    <w:p w14:paraId="422B4420" w14:textId="77777777" w:rsidR="00780278" w:rsidRPr="00B74E1E" w:rsidRDefault="00780278" w:rsidP="00AD6D6A">
      <w:pPr>
        <w:pStyle w:val="ITAbsatzohneNr"/>
        <w:spacing w:line="276" w:lineRule="auto"/>
        <w:jc w:val="both"/>
        <w:rPr>
          <w:rFonts w:ascii="Times New Roman" w:hAnsi="Times New Roman"/>
          <w:i/>
          <w:iCs/>
          <w:szCs w:val="24"/>
          <w:lang w:val="en-IE"/>
        </w:rPr>
      </w:pPr>
      <w:r w:rsidRPr="00B74E1E">
        <w:rPr>
          <w:rFonts w:ascii="Times New Roman" w:hAnsi="Times New Roman"/>
          <w:i/>
          <w:iCs/>
          <w:szCs w:val="24"/>
          <w:lang w:val="en-IE"/>
        </w:rPr>
        <w:t>Please also fill in the table below.</w:t>
      </w:r>
    </w:p>
    <w:p w14:paraId="10E14C94" w14:textId="77777777" w:rsidR="00780278" w:rsidRPr="00B74E1E" w:rsidRDefault="00780278" w:rsidP="00AD6D6A">
      <w:pPr>
        <w:pStyle w:val="ITAbsatzohneNr"/>
        <w:spacing w:line="276" w:lineRule="auto"/>
        <w:jc w:val="both"/>
        <w:rPr>
          <w:rFonts w:ascii="Times New Roman" w:hAnsi="Times New Roman"/>
          <w:szCs w:val="24"/>
          <w:lang w:val="en-IE"/>
        </w:rPr>
      </w:pPr>
    </w:p>
    <w:tbl>
      <w:tblPr>
        <w:tblStyle w:val="TableGrid"/>
        <w:tblW w:w="5000" w:type="pct"/>
        <w:tblLook w:val="04A0" w:firstRow="1" w:lastRow="0" w:firstColumn="1" w:lastColumn="0" w:noHBand="0" w:noVBand="1"/>
      </w:tblPr>
      <w:tblGrid>
        <w:gridCol w:w="2940"/>
        <w:gridCol w:w="2813"/>
        <w:gridCol w:w="3309"/>
      </w:tblGrid>
      <w:tr w:rsidR="000D3741" w:rsidRPr="00B74E1E" w14:paraId="5CDC3843" w14:textId="77777777" w:rsidTr="004F6DAA">
        <w:trPr>
          <w:trHeight w:val="392"/>
        </w:trPr>
        <w:tc>
          <w:tcPr>
            <w:tcW w:w="1622" w:type="pct"/>
            <w:vMerge w:val="restart"/>
            <w:vAlign w:val="center"/>
          </w:tcPr>
          <w:p w14:paraId="2E439226" w14:textId="6B24C9B2" w:rsidR="000D3741" w:rsidRPr="00B74E1E" w:rsidRDefault="000D3741" w:rsidP="00AD6D6A">
            <w:pPr>
              <w:pStyle w:val="ITAbsatzohneNr"/>
              <w:spacing w:line="276" w:lineRule="auto"/>
              <w:jc w:val="both"/>
              <w:rPr>
                <w:rFonts w:ascii="Times New Roman" w:hAnsi="Times New Roman"/>
                <w:b/>
                <w:iCs/>
                <w:sz w:val="20"/>
                <w:szCs w:val="18"/>
                <w:lang w:val="en-IE"/>
              </w:rPr>
            </w:pPr>
            <w:r w:rsidRPr="00B74E1E">
              <w:rPr>
                <w:rFonts w:ascii="Times New Roman" w:hAnsi="Times New Roman"/>
                <w:b/>
                <w:iCs/>
                <w:sz w:val="20"/>
                <w:szCs w:val="18"/>
                <w:lang w:val="en-IE"/>
              </w:rPr>
              <w:t>Individual project objectives</w:t>
            </w:r>
            <w:r w:rsidR="00A32935" w:rsidRPr="00B74E1E">
              <w:rPr>
                <w:rFonts w:ascii="Times New Roman" w:hAnsi="Times New Roman"/>
                <w:b/>
                <w:iCs/>
                <w:sz w:val="20"/>
                <w:szCs w:val="18"/>
                <w:lang w:val="en-IE"/>
              </w:rPr>
              <w:t xml:space="preserve"> and scope</w:t>
            </w:r>
          </w:p>
        </w:tc>
        <w:tc>
          <w:tcPr>
            <w:tcW w:w="1552" w:type="pct"/>
            <w:vMerge w:val="restart"/>
            <w:vAlign w:val="center"/>
          </w:tcPr>
          <w:p w14:paraId="714A811C" w14:textId="401A760D" w:rsidR="000D3741" w:rsidRPr="00B74E1E" w:rsidRDefault="000D3741" w:rsidP="00AD6D6A">
            <w:pPr>
              <w:pStyle w:val="ITAbsatzohneNr"/>
              <w:spacing w:line="276" w:lineRule="auto"/>
              <w:jc w:val="both"/>
              <w:rPr>
                <w:rFonts w:ascii="Times New Roman" w:hAnsi="Times New Roman"/>
                <w:b/>
                <w:iCs/>
                <w:sz w:val="20"/>
                <w:szCs w:val="18"/>
                <w:lang w:val="en-IE"/>
              </w:rPr>
            </w:pPr>
            <w:r w:rsidRPr="00B74E1E">
              <w:rPr>
                <w:rFonts w:ascii="Times New Roman" w:hAnsi="Times New Roman"/>
                <w:b/>
                <w:iCs/>
                <w:sz w:val="20"/>
                <w:szCs w:val="18"/>
                <w:lang w:val="en-IE"/>
              </w:rPr>
              <w:t>IPCEI related objectives</w:t>
            </w:r>
            <w:r w:rsidR="00622064" w:rsidRPr="00B74E1E">
              <w:rPr>
                <w:rFonts w:ascii="Times New Roman" w:hAnsi="Times New Roman"/>
                <w:b/>
                <w:iCs/>
                <w:sz w:val="20"/>
                <w:szCs w:val="18"/>
                <w:lang w:val="en-IE"/>
              </w:rPr>
              <w:t xml:space="preserve"> and scope</w:t>
            </w:r>
          </w:p>
        </w:tc>
        <w:tc>
          <w:tcPr>
            <w:tcW w:w="1826" w:type="pct"/>
            <w:vMerge w:val="restart"/>
            <w:vAlign w:val="center"/>
          </w:tcPr>
          <w:p w14:paraId="5248100C" w14:textId="77777777" w:rsidR="000D3741" w:rsidRPr="00B74E1E" w:rsidRDefault="000D3741" w:rsidP="00AD6D6A">
            <w:pPr>
              <w:pStyle w:val="ITAbsatzohneNr"/>
              <w:spacing w:line="276" w:lineRule="auto"/>
              <w:jc w:val="both"/>
              <w:rPr>
                <w:rFonts w:ascii="Times New Roman" w:hAnsi="Times New Roman"/>
                <w:b/>
                <w:iCs/>
                <w:sz w:val="20"/>
                <w:szCs w:val="18"/>
                <w:lang w:val="en-IE"/>
              </w:rPr>
            </w:pPr>
            <w:r w:rsidRPr="00B74E1E">
              <w:rPr>
                <w:rFonts w:ascii="Times New Roman" w:hAnsi="Times New Roman"/>
                <w:b/>
                <w:iCs/>
                <w:sz w:val="20"/>
                <w:szCs w:val="18"/>
                <w:lang w:val="en-IE"/>
              </w:rPr>
              <w:t>IPCEI WS and associated deliverable(s)</w:t>
            </w:r>
          </w:p>
        </w:tc>
      </w:tr>
      <w:tr w:rsidR="000D3741" w:rsidRPr="00B74E1E" w14:paraId="4DF983FB" w14:textId="77777777" w:rsidTr="004F6DAA">
        <w:trPr>
          <w:trHeight w:val="391"/>
        </w:trPr>
        <w:tc>
          <w:tcPr>
            <w:tcW w:w="1622" w:type="pct"/>
            <w:vMerge/>
            <w:vAlign w:val="center"/>
          </w:tcPr>
          <w:p w14:paraId="07675A4E" w14:textId="77777777" w:rsidR="000D3741" w:rsidRPr="00B74E1E" w:rsidRDefault="000D3741" w:rsidP="00AD6D6A">
            <w:pPr>
              <w:pStyle w:val="ITAbsatzohneNr"/>
              <w:spacing w:line="276" w:lineRule="auto"/>
              <w:jc w:val="both"/>
              <w:rPr>
                <w:rFonts w:ascii="Times New Roman" w:hAnsi="Times New Roman"/>
                <w:b/>
                <w:iCs/>
                <w:sz w:val="20"/>
                <w:szCs w:val="18"/>
                <w:lang w:val="en-IE"/>
              </w:rPr>
            </w:pPr>
          </w:p>
        </w:tc>
        <w:tc>
          <w:tcPr>
            <w:tcW w:w="1552" w:type="pct"/>
            <w:vMerge/>
            <w:vAlign w:val="center"/>
          </w:tcPr>
          <w:p w14:paraId="23000E65" w14:textId="77777777" w:rsidR="000D3741" w:rsidRPr="00B74E1E" w:rsidRDefault="000D3741" w:rsidP="00AD6D6A">
            <w:pPr>
              <w:pStyle w:val="ITAbsatzohneNr"/>
              <w:spacing w:line="276" w:lineRule="auto"/>
              <w:jc w:val="both"/>
              <w:rPr>
                <w:rFonts w:ascii="Times New Roman" w:hAnsi="Times New Roman"/>
                <w:b/>
                <w:iCs/>
                <w:sz w:val="20"/>
                <w:szCs w:val="18"/>
                <w:lang w:val="en-IE"/>
              </w:rPr>
            </w:pPr>
          </w:p>
        </w:tc>
        <w:tc>
          <w:tcPr>
            <w:tcW w:w="1826" w:type="pct"/>
            <w:vMerge/>
            <w:vAlign w:val="center"/>
          </w:tcPr>
          <w:p w14:paraId="54350B09" w14:textId="77777777" w:rsidR="000D3741" w:rsidRPr="00B74E1E" w:rsidRDefault="000D3741" w:rsidP="00AD6D6A">
            <w:pPr>
              <w:pStyle w:val="ITAbsatzohneNr"/>
              <w:spacing w:line="276" w:lineRule="auto"/>
              <w:jc w:val="both"/>
              <w:rPr>
                <w:rFonts w:ascii="Times New Roman" w:hAnsi="Times New Roman"/>
                <w:b/>
                <w:iCs/>
                <w:sz w:val="20"/>
                <w:szCs w:val="18"/>
                <w:lang w:val="en-IE"/>
              </w:rPr>
            </w:pPr>
          </w:p>
        </w:tc>
      </w:tr>
      <w:tr w:rsidR="000D3741" w:rsidRPr="00B74E1E" w14:paraId="4DA3A1B0" w14:textId="77777777" w:rsidTr="004F6DAA">
        <w:trPr>
          <w:trHeight w:val="328"/>
        </w:trPr>
        <w:tc>
          <w:tcPr>
            <w:tcW w:w="1622" w:type="pct"/>
            <w:vAlign w:val="center"/>
          </w:tcPr>
          <w:p w14:paraId="784906D4"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552" w:type="pct"/>
            <w:vAlign w:val="center"/>
          </w:tcPr>
          <w:p w14:paraId="2497DA45"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826" w:type="pct"/>
            <w:vAlign w:val="center"/>
          </w:tcPr>
          <w:p w14:paraId="709D483A"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r>
      <w:tr w:rsidR="000D3741" w:rsidRPr="00B74E1E" w14:paraId="7CECE671" w14:textId="77777777" w:rsidTr="004F6DAA">
        <w:trPr>
          <w:trHeight w:val="328"/>
        </w:trPr>
        <w:tc>
          <w:tcPr>
            <w:tcW w:w="1622" w:type="pct"/>
            <w:vAlign w:val="center"/>
          </w:tcPr>
          <w:p w14:paraId="197EBAAD"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552" w:type="pct"/>
            <w:vAlign w:val="center"/>
          </w:tcPr>
          <w:p w14:paraId="2DCC3B3E"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826" w:type="pct"/>
            <w:vAlign w:val="center"/>
          </w:tcPr>
          <w:p w14:paraId="0F097C70"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r>
      <w:tr w:rsidR="000D3741" w:rsidRPr="00B74E1E" w14:paraId="4D353A28" w14:textId="77777777" w:rsidTr="004F6DAA">
        <w:trPr>
          <w:trHeight w:val="346"/>
        </w:trPr>
        <w:tc>
          <w:tcPr>
            <w:tcW w:w="1622" w:type="pct"/>
            <w:vAlign w:val="center"/>
          </w:tcPr>
          <w:p w14:paraId="27517995"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552" w:type="pct"/>
            <w:vAlign w:val="center"/>
          </w:tcPr>
          <w:p w14:paraId="7BB21EC5"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826" w:type="pct"/>
            <w:vAlign w:val="center"/>
          </w:tcPr>
          <w:p w14:paraId="7B535D01"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r>
      <w:tr w:rsidR="000D3741" w:rsidRPr="00B74E1E" w14:paraId="11F974A0" w14:textId="77777777" w:rsidTr="004F6DAA">
        <w:trPr>
          <w:trHeight w:val="328"/>
        </w:trPr>
        <w:tc>
          <w:tcPr>
            <w:tcW w:w="1622" w:type="pct"/>
            <w:vAlign w:val="center"/>
          </w:tcPr>
          <w:p w14:paraId="0E04DC23"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552" w:type="pct"/>
            <w:vAlign w:val="center"/>
          </w:tcPr>
          <w:p w14:paraId="6B7DE8C1"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826" w:type="pct"/>
            <w:vAlign w:val="center"/>
          </w:tcPr>
          <w:p w14:paraId="58571D3D" w14:textId="77777777" w:rsidR="000D3741" w:rsidRPr="00B74E1E" w:rsidRDefault="000D3741" w:rsidP="00AD6D6A">
            <w:pPr>
              <w:pStyle w:val="ITAbsatzohneNr"/>
              <w:keepNext/>
              <w:spacing w:line="276" w:lineRule="auto"/>
              <w:jc w:val="both"/>
              <w:rPr>
                <w:rFonts w:ascii="Times New Roman" w:hAnsi="Times New Roman"/>
                <w:iCs/>
                <w:sz w:val="20"/>
                <w:szCs w:val="18"/>
                <w:lang w:val="en-IE"/>
              </w:rPr>
            </w:pPr>
          </w:p>
        </w:tc>
      </w:tr>
    </w:tbl>
    <w:p w14:paraId="6E8F858B" w14:textId="5043594D" w:rsidR="00780278" w:rsidRDefault="004F6DAA"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12</w:t>
      </w:r>
      <w:r w:rsidRPr="00B74E1E">
        <w:rPr>
          <w:rFonts w:ascii="Times New Roman" w:hAnsi="Times New Roman"/>
          <w:lang w:val="en-IE"/>
        </w:rPr>
        <w:fldChar w:fldCharType="end"/>
      </w:r>
      <w:r w:rsidRPr="00B74E1E">
        <w:rPr>
          <w:rFonts w:ascii="Times New Roman" w:hAnsi="Times New Roman"/>
          <w:lang w:val="en-IE"/>
        </w:rPr>
        <w:t>: Overview of the project’s integration into the IPCEI</w:t>
      </w:r>
    </w:p>
    <w:p w14:paraId="0C778D7A" w14:textId="77777777" w:rsidR="00FA7B58" w:rsidRPr="00FA7B58" w:rsidRDefault="00FA7B58" w:rsidP="00FA7B58">
      <w:pPr>
        <w:rPr>
          <w:lang w:val="en-IE"/>
        </w:rPr>
      </w:pPr>
    </w:p>
    <w:p w14:paraId="35945E63" w14:textId="733892F6" w:rsidR="004E44CE" w:rsidRPr="00B74E1E" w:rsidRDefault="00380B60" w:rsidP="00AD6D6A">
      <w:pPr>
        <w:pStyle w:val="ITberschrift11"/>
        <w:spacing w:line="276" w:lineRule="auto"/>
        <w:jc w:val="both"/>
        <w:rPr>
          <w:rFonts w:ascii="Times New Roman" w:hAnsi="Times New Roman"/>
          <w:lang w:val="en-IE"/>
        </w:rPr>
      </w:pPr>
      <w:bookmarkStart w:id="366" w:name="_Toc126857830"/>
      <w:bookmarkStart w:id="367" w:name="_Toc126857976"/>
      <w:bookmarkStart w:id="368" w:name="_Toc126858380"/>
      <w:bookmarkStart w:id="369" w:name="_Toc126871469"/>
      <w:bookmarkStart w:id="370" w:name="_Toc126857831"/>
      <w:bookmarkStart w:id="371" w:name="_Toc126857977"/>
      <w:bookmarkStart w:id="372" w:name="_Toc126858381"/>
      <w:bookmarkStart w:id="373" w:name="_Toc126871470"/>
      <w:bookmarkStart w:id="374" w:name="_Toc148106614"/>
      <w:bookmarkEnd w:id="366"/>
      <w:bookmarkEnd w:id="367"/>
      <w:bookmarkEnd w:id="368"/>
      <w:bookmarkEnd w:id="369"/>
      <w:bookmarkEnd w:id="370"/>
      <w:bookmarkEnd w:id="371"/>
      <w:bookmarkEnd w:id="372"/>
      <w:bookmarkEnd w:id="373"/>
      <w:r w:rsidRPr="00B74E1E">
        <w:rPr>
          <w:rFonts w:ascii="Times New Roman" w:hAnsi="Times New Roman"/>
          <w:lang w:val="en-IE"/>
        </w:rPr>
        <w:t>Contribution of the individual project to the integrated IPCEI</w:t>
      </w:r>
      <w:bookmarkEnd w:id="374"/>
      <w:r w:rsidRPr="00B74E1E">
        <w:rPr>
          <w:rFonts w:ascii="Times New Roman" w:hAnsi="Times New Roman"/>
          <w:lang w:val="en-IE"/>
        </w:rPr>
        <w:t xml:space="preserve"> </w:t>
      </w:r>
    </w:p>
    <w:p w14:paraId="0A14E51A" w14:textId="1CF1290A" w:rsidR="00043AB9" w:rsidRPr="00B74E1E" w:rsidRDefault="00194C15" w:rsidP="00AD6D6A">
      <w:pPr>
        <w:pStyle w:val="ITberschrift111"/>
        <w:spacing w:line="276" w:lineRule="auto"/>
        <w:jc w:val="both"/>
        <w:rPr>
          <w:rFonts w:ascii="Times New Roman" w:hAnsi="Times New Roman"/>
          <w:i/>
          <w:lang w:val="en-IE"/>
        </w:rPr>
      </w:pPr>
      <w:bookmarkStart w:id="375" w:name="_Toc148106615"/>
      <w:r w:rsidRPr="00B74E1E">
        <w:rPr>
          <w:rFonts w:ascii="Times New Roman" w:hAnsi="Times New Roman"/>
          <w:lang w:val="en-IE"/>
        </w:rPr>
        <w:t>Significant added value of the project</w:t>
      </w:r>
      <w:bookmarkEnd w:id="375"/>
    </w:p>
    <w:p w14:paraId="3548DAC5" w14:textId="52DDBD7D" w:rsidR="00043AB9" w:rsidRPr="00B74E1E" w:rsidRDefault="00043AB9"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describe how </w:t>
      </w:r>
      <w:r w:rsidR="00440E05" w:rsidRPr="00B74E1E">
        <w:rPr>
          <w:rFonts w:ascii="Times New Roman" w:hAnsi="Times New Roman"/>
          <w:i/>
          <w:lang w:val="en-IE"/>
        </w:rPr>
        <w:t xml:space="preserve">your </w:t>
      </w:r>
      <w:r w:rsidRPr="00B74E1E">
        <w:rPr>
          <w:rFonts w:ascii="Times New Roman" w:hAnsi="Times New Roman"/>
          <w:i/>
          <w:lang w:val="en-IE"/>
        </w:rPr>
        <w:t xml:space="preserve">project concretely contributes to and significantly adds value for the achievement of the goals of </w:t>
      </w:r>
      <w:r w:rsidR="004D28A2" w:rsidRPr="00B74E1E">
        <w:rPr>
          <w:rFonts w:ascii="Times New Roman" w:hAnsi="Times New Roman"/>
          <w:i/>
          <w:lang w:val="en-IE"/>
        </w:rPr>
        <w:t xml:space="preserve">the </w:t>
      </w:r>
      <w:r w:rsidRPr="00B74E1E">
        <w:rPr>
          <w:rFonts w:ascii="Times New Roman" w:hAnsi="Times New Roman"/>
          <w:i/>
          <w:lang w:val="en-IE"/>
        </w:rPr>
        <w:t xml:space="preserve">WS </w:t>
      </w:r>
      <w:r w:rsidR="00974FB3" w:rsidRPr="00B74E1E">
        <w:rPr>
          <w:rFonts w:ascii="Times New Roman" w:hAnsi="Times New Roman"/>
          <w:i/>
          <w:lang w:val="en-IE"/>
        </w:rPr>
        <w:t>of the IPCEI</w:t>
      </w:r>
      <w:r w:rsidR="00D559A8" w:rsidRPr="00B74E1E">
        <w:rPr>
          <w:rFonts w:ascii="Times New Roman" w:hAnsi="Times New Roman"/>
          <w:i/>
          <w:lang w:val="en-IE"/>
        </w:rPr>
        <w:t xml:space="preserve"> </w:t>
      </w:r>
      <w:r w:rsidRPr="00B74E1E">
        <w:rPr>
          <w:rFonts w:ascii="Times New Roman" w:hAnsi="Times New Roman"/>
          <w:i/>
          <w:lang w:val="en-IE"/>
        </w:rPr>
        <w:t xml:space="preserve">to which it is participating and thus – to the achievement of the European objective pursued by the IPCEI. To this end, please provide short </w:t>
      </w:r>
      <w:r w:rsidRPr="00B74E1E">
        <w:rPr>
          <w:rFonts w:ascii="Times New Roman" w:hAnsi="Times New Roman"/>
          <w:i/>
          <w:lang w:val="en-IE"/>
        </w:rPr>
        <w:lastRenderedPageBreak/>
        <w:t>but concise information</w:t>
      </w:r>
      <w:r w:rsidR="00974FB3" w:rsidRPr="00B74E1E">
        <w:rPr>
          <w:rFonts w:ascii="Times New Roman" w:hAnsi="Times New Roman"/>
          <w:i/>
          <w:lang w:val="en-IE"/>
        </w:rPr>
        <w:t>.</w:t>
      </w:r>
      <w:r w:rsidRPr="00B74E1E">
        <w:rPr>
          <w:rFonts w:ascii="Times New Roman" w:hAnsi="Times New Roman"/>
          <w:i/>
          <w:lang w:val="en-IE"/>
        </w:rPr>
        <w:t xml:space="preserve"> This section shall not describe the project but rather focus on explaining</w:t>
      </w:r>
      <w:r w:rsidR="00B24835" w:rsidRPr="00B74E1E">
        <w:rPr>
          <w:rFonts w:ascii="Times New Roman" w:hAnsi="Times New Roman"/>
          <w:i/>
          <w:lang w:val="en-IE"/>
        </w:rPr>
        <w:t xml:space="preserve"> its</w:t>
      </w:r>
      <w:r w:rsidRPr="00B74E1E">
        <w:rPr>
          <w:rFonts w:ascii="Times New Roman" w:hAnsi="Times New Roman"/>
          <w:i/>
          <w:lang w:val="en-IE"/>
        </w:rPr>
        <w:t xml:space="preserve"> </w:t>
      </w:r>
      <w:r w:rsidR="00B24835" w:rsidRPr="00B74E1E">
        <w:rPr>
          <w:rFonts w:ascii="Times New Roman" w:hAnsi="Times New Roman"/>
          <w:i/>
          <w:lang w:val="en-IE"/>
        </w:rPr>
        <w:t xml:space="preserve">concrete </w:t>
      </w:r>
      <w:r w:rsidRPr="00B74E1E">
        <w:rPr>
          <w:rFonts w:ascii="Times New Roman" w:hAnsi="Times New Roman"/>
          <w:i/>
          <w:lang w:val="en-IE"/>
        </w:rPr>
        <w:t xml:space="preserve">contribution in a clear and easy-to-understand language. </w:t>
      </w:r>
    </w:p>
    <w:p w14:paraId="597A349D" w14:textId="26C33138" w:rsidR="00194C15" w:rsidRPr="00B74E1E" w:rsidRDefault="00194C15" w:rsidP="00AD6D6A">
      <w:pPr>
        <w:pStyle w:val="ITberschrift111"/>
        <w:spacing w:line="276" w:lineRule="auto"/>
        <w:jc w:val="both"/>
        <w:rPr>
          <w:rFonts w:ascii="Times New Roman" w:hAnsi="Times New Roman"/>
          <w:lang w:val="en-IE"/>
        </w:rPr>
      </w:pPr>
      <w:bookmarkStart w:id="376" w:name="_Toc148106616"/>
      <w:r w:rsidRPr="00B74E1E">
        <w:rPr>
          <w:rFonts w:ascii="Times New Roman" w:hAnsi="Times New Roman"/>
          <w:lang w:val="en-IE"/>
        </w:rPr>
        <w:t>Complementarity of the project</w:t>
      </w:r>
      <w:bookmarkEnd w:id="376"/>
    </w:p>
    <w:p w14:paraId="5C2455FC" w14:textId="77777777" w:rsidR="0071565D" w:rsidRPr="00B74E1E" w:rsidRDefault="0071565D" w:rsidP="00AD6D6A">
      <w:pPr>
        <w:pStyle w:val="ITAbsatzohneNr"/>
        <w:spacing w:line="276" w:lineRule="auto"/>
        <w:jc w:val="both"/>
        <w:rPr>
          <w:rFonts w:ascii="Times New Roman" w:hAnsi="Times New Roman"/>
          <w:b/>
          <w:bCs/>
          <w:i/>
          <w:lang w:val="en-IE"/>
        </w:rPr>
      </w:pPr>
    </w:p>
    <w:p w14:paraId="78109417" w14:textId="4FC5FB65" w:rsidR="003E361F" w:rsidRPr="00B74E1E" w:rsidRDefault="003E361F" w:rsidP="00AD6D6A">
      <w:pPr>
        <w:pStyle w:val="ITAbsatzohneNr"/>
        <w:spacing w:line="276" w:lineRule="auto"/>
        <w:jc w:val="both"/>
        <w:rPr>
          <w:rFonts w:ascii="Times New Roman" w:hAnsi="Times New Roman"/>
          <w:b/>
          <w:bCs/>
          <w:i/>
          <w:lang w:val="en-IE"/>
        </w:rPr>
      </w:pPr>
      <w:r w:rsidRPr="00B74E1E">
        <w:rPr>
          <w:rFonts w:ascii="Times New Roman" w:hAnsi="Times New Roman"/>
          <w:b/>
          <w:bCs/>
          <w:i/>
          <w:lang w:val="en-IE"/>
        </w:rPr>
        <w:t>For R&amp;D</w:t>
      </w:r>
      <w:r w:rsidR="00A16FED" w:rsidRPr="00B74E1E">
        <w:rPr>
          <w:rFonts w:ascii="Times New Roman" w:hAnsi="Times New Roman"/>
          <w:b/>
          <w:bCs/>
          <w:i/>
          <w:lang w:val="en-IE"/>
        </w:rPr>
        <w:t>&amp;I</w:t>
      </w:r>
      <w:r w:rsidRPr="00B74E1E">
        <w:rPr>
          <w:rFonts w:ascii="Times New Roman" w:hAnsi="Times New Roman"/>
          <w:b/>
          <w:bCs/>
          <w:i/>
          <w:lang w:val="en-IE"/>
        </w:rPr>
        <w:t xml:space="preserve"> and FID projects:</w:t>
      </w:r>
    </w:p>
    <w:p w14:paraId="2CE9A07E" w14:textId="77777777" w:rsidR="003E361F" w:rsidRPr="00B74E1E" w:rsidRDefault="003E361F" w:rsidP="00AD6D6A">
      <w:pPr>
        <w:pStyle w:val="ITAbsatzohneNr"/>
        <w:spacing w:line="276" w:lineRule="auto"/>
        <w:jc w:val="both"/>
        <w:rPr>
          <w:rFonts w:ascii="Times New Roman" w:hAnsi="Times New Roman"/>
          <w:i/>
          <w:lang w:val="en-IE"/>
        </w:rPr>
      </w:pPr>
    </w:p>
    <w:p w14:paraId="1E968935" w14:textId="46F28806" w:rsidR="006861C8" w:rsidRPr="00B74E1E" w:rsidRDefault="00043AB9" w:rsidP="00AD6D6A">
      <w:pPr>
        <w:pStyle w:val="ITAbsatzohneNr"/>
        <w:spacing w:line="276" w:lineRule="auto"/>
        <w:jc w:val="both"/>
        <w:rPr>
          <w:rFonts w:ascii="Times New Roman" w:hAnsi="Times New Roman"/>
          <w:i/>
          <w:iCs/>
          <w:szCs w:val="24"/>
          <w:lang w:val="en-IE"/>
        </w:rPr>
      </w:pPr>
      <w:r w:rsidRPr="00B74E1E">
        <w:rPr>
          <w:rFonts w:ascii="Times New Roman" w:hAnsi="Times New Roman"/>
          <w:i/>
          <w:lang w:val="en-IE"/>
        </w:rPr>
        <w:t xml:space="preserve">Please describe how your project is complementary to the other individual projects in the IPCEI </w:t>
      </w:r>
      <w:r w:rsidR="00515D48" w:rsidRPr="00B74E1E">
        <w:rPr>
          <w:rFonts w:ascii="Times New Roman" w:hAnsi="Times New Roman"/>
          <w:i/>
          <w:lang w:val="en-IE"/>
        </w:rPr>
        <w:t>(</w:t>
      </w:r>
      <w:r w:rsidR="00515D48" w:rsidRPr="00B74E1E">
        <w:rPr>
          <w:rFonts w:ascii="Times New Roman" w:hAnsi="Times New Roman"/>
          <w:i/>
          <w:lang w:val="en-IE" w:eastAsia="en-US"/>
        </w:rPr>
        <w:t>p</w:t>
      </w:r>
      <w:r w:rsidRPr="00B74E1E">
        <w:rPr>
          <w:rFonts w:ascii="Times New Roman" w:hAnsi="Times New Roman"/>
          <w:i/>
          <w:lang w:val="en-IE" w:eastAsia="en-US"/>
        </w:rPr>
        <w:t xml:space="preserve">lease do not refer in this section to the planned collaborations </w:t>
      </w:r>
      <w:r w:rsidR="00630594" w:rsidRPr="00B74E1E">
        <w:rPr>
          <w:rFonts w:ascii="Times New Roman" w:hAnsi="Times New Roman"/>
          <w:i/>
          <w:lang w:val="en-IE" w:eastAsia="en-US"/>
        </w:rPr>
        <w:t>as</w:t>
      </w:r>
      <w:r w:rsidR="00455387" w:rsidRPr="00B74E1E">
        <w:rPr>
          <w:rFonts w:ascii="Times New Roman" w:hAnsi="Times New Roman"/>
          <w:i/>
          <w:lang w:val="en-IE" w:eastAsia="en-US"/>
        </w:rPr>
        <w:t xml:space="preserve"> t</w:t>
      </w:r>
      <w:r w:rsidRPr="00B74E1E">
        <w:rPr>
          <w:rFonts w:ascii="Times New Roman" w:hAnsi="Times New Roman"/>
          <w:i/>
          <w:lang w:val="en-IE" w:eastAsia="en-US"/>
        </w:rPr>
        <w:t xml:space="preserve">hese </w:t>
      </w:r>
      <w:r w:rsidR="00515D48" w:rsidRPr="00B74E1E">
        <w:rPr>
          <w:rFonts w:ascii="Times New Roman" w:hAnsi="Times New Roman"/>
          <w:i/>
          <w:lang w:val="en-IE" w:eastAsia="en-US"/>
        </w:rPr>
        <w:t xml:space="preserve">will be addressed in section </w:t>
      </w:r>
      <w:r w:rsidR="00A93449" w:rsidRPr="00B74E1E">
        <w:rPr>
          <w:rFonts w:ascii="Times New Roman" w:hAnsi="Times New Roman"/>
          <w:i/>
          <w:lang w:val="en-IE" w:eastAsia="en-US"/>
        </w:rPr>
        <w:fldChar w:fldCharType="begin"/>
      </w:r>
      <w:r w:rsidR="00A93449" w:rsidRPr="00B74E1E">
        <w:rPr>
          <w:rFonts w:ascii="Times New Roman" w:hAnsi="Times New Roman"/>
          <w:i/>
          <w:lang w:val="en-IE" w:eastAsia="en-US"/>
        </w:rPr>
        <w:instrText xml:space="preserve"> REF _Ref147323125 \r \h </w:instrText>
      </w:r>
      <w:r w:rsidR="00546C2D" w:rsidRPr="00B74E1E">
        <w:rPr>
          <w:rFonts w:ascii="Times New Roman" w:hAnsi="Times New Roman"/>
          <w:i/>
          <w:lang w:val="en-IE" w:eastAsia="en-US"/>
        </w:rPr>
        <w:instrText xml:space="preserve"> \* MERGEFORMAT </w:instrText>
      </w:r>
      <w:r w:rsidR="00A93449" w:rsidRPr="00B74E1E">
        <w:rPr>
          <w:rFonts w:ascii="Times New Roman" w:hAnsi="Times New Roman"/>
          <w:i/>
          <w:lang w:val="en-IE" w:eastAsia="en-US"/>
        </w:rPr>
      </w:r>
      <w:r w:rsidR="00A93449" w:rsidRPr="00B74E1E">
        <w:rPr>
          <w:rFonts w:ascii="Times New Roman" w:hAnsi="Times New Roman"/>
          <w:i/>
          <w:lang w:val="en-IE" w:eastAsia="en-US"/>
        </w:rPr>
        <w:fldChar w:fldCharType="separate"/>
      </w:r>
      <w:r w:rsidR="00A93449" w:rsidRPr="00B74E1E">
        <w:rPr>
          <w:rFonts w:ascii="Times New Roman" w:hAnsi="Times New Roman"/>
          <w:i/>
          <w:lang w:val="en-IE" w:eastAsia="en-US"/>
        </w:rPr>
        <w:t>6.3</w:t>
      </w:r>
      <w:r w:rsidR="00A93449" w:rsidRPr="00B74E1E">
        <w:rPr>
          <w:rFonts w:ascii="Times New Roman" w:hAnsi="Times New Roman"/>
          <w:i/>
          <w:lang w:val="en-IE" w:eastAsia="en-US"/>
        </w:rPr>
        <w:fldChar w:fldCharType="end"/>
      </w:r>
      <w:r w:rsidR="00515D48" w:rsidRPr="00B74E1E">
        <w:rPr>
          <w:rFonts w:ascii="Times New Roman" w:hAnsi="Times New Roman"/>
          <w:i/>
          <w:lang w:val="en-IE" w:eastAsia="en-US"/>
        </w:rPr>
        <w:t>)</w:t>
      </w:r>
      <w:r w:rsidRPr="00B74E1E">
        <w:rPr>
          <w:rFonts w:ascii="Times New Roman" w:hAnsi="Times New Roman"/>
          <w:i/>
          <w:lang w:val="en-IE" w:eastAsia="en-US"/>
        </w:rPr>
        <w:t>.</w:t>
      </w:r>
      <w:r w:rsidR="006861C8" w:rsidRPr="00B74E1E">
        <w:rPr>
          <w:rFonts w:ascii="Times New Roman" w:hAnsi="Times New Roman"/>
          <w:i/>
          <w:lang w:val="en-IE"/>
        </w:rPr>
        <w:t xml:space="preserve"> You may refer in this section for example to the outcome or knowledge derived in the WS that is needed </w:t>
      </w:r>
      <w:r w:rsidR="00315491" w:rsidRPr="00B74E1E">
        <w:rPr>
          <w:rFonts w:ascii="Times New Roman" w:hAnsi="Times New Roman"/>
          <w:i/>
          <w:lang w:val="en-IE"/>
        </w:rPr>
        <w:t xml:space="preserve">by your partners </w:t>
      </w:r>
      <w:r w:rsidR="006861C8" w:rsidRPr="00B74E1E">
        <w:rPr>
          <w:rFonts w:ascii="Times New Roman" w:hAnsi="Times New Roman"/>
          <w:i/>
          <w:lang w:val="en-IE"/>
        </w:rPr>
        <w:t>or will be used for the development of the same WS or across WSs; or you may refer to elements that require technical integration in the same WS or across WSs</w:t>
      </w:r>
      <w:r w:rsidR="00373086" w:rsidRPr="00B74E1E">
        <w:rPr>
          <w:rFonts w:ascii="Times New Roman" w:hAnsi="Times New Roman"/>
          <w:i/>
          <w:iCs/>
          <w:szCs w:val="24"/>
          <w:lang w:val="en-IE"/>
        </w:rPr>
        <w:t xml:space="preserve">. </w:t>
      </w:r>
      <w:r w:rsidR="007E68D8" w:rsidRPr="00B74E1E">
        <w:rPr>
          <w:rFonts w:ascii="Times New Roman" w:hAnsi="Times New Roman"/>
          <w:i/>
          <w:iCs/>
          <w:szCs w:val="24"/>
          <w:lang w:val="en-IE"/>
        </w:rPr>
        <w:t xml:space="preserve">Please note that mere collaborations on knowledge dissemination are not sufficient to demonstrate complementarity. Collaboration on standardization is also not sufficient to demonstrate complementarity when it corresponds to the usual work on standardization within standardization bodies. </w:t>
      </w:r>
    </w:p>
    <w:p w14:paraId="0C672C43" w14:textId="77777777" w:rsidR="00630594" w:rsidRPr="00B74E1E" w:rsidRDefault="00630594" w:rsidP="00AD6D6A">
      <w:pPr>
        <w:pStyle w:val="ITAbsatzohneNr"/>
        <w:spacing w:line="276" w:lineRule="auto"/>
        <w:jc w:val="both"/>
        <w:rPr>
          <w:rFonts w:ascii="Times New Roman" w:hAnsi="Times New Roman"/>
          <w:i/>
          <w:lang w:val="en-IE" w:eastAsia="en-US"/>
        </w:rPr>
      </w:pPr>
    </w:p>
    <w:p w14:paraId="7219BC77" w14:textId="1EE0796C" w:rsidR="00630594" w:rsidRPr="00B74E1E" w:rsidRDefault="00630594" w:rsidP="00AD6D6A">
      <w:pPr>
        <w:pStyle w:val="ITAbsatzohneNr"/>
        <w:spacing w:line="276" w:lineRule="auto"/>
        <w:jc w:val="both"/>
        <w:rPr>
          <w:rFonts w:ascii="Times New Roman" w:hAnsi="Times New Roman"/>
          <w:i/>
          <w:lang w:val="en-IE"/>
        </w:rPr>
      </w:pPr>
      <w:r w:rsidRPr="00B74E1E">
        <w:rPr>
          <w:rFonts w:ascii="Times New Roman" w:hAnsi="Times New Roman"/>
          <w:i/>
          <w:lang w:val="en-IE" w:eastAsia="en-US"/>
        </w:rPr>
        <w:t>P</w:t>
      </w:r>
      <w:r w:rsidR="00043AB9" w:rsidRPr="00B74E1E">
        <w:rPr>
          <w:rFonts w:ascii="Times New Roman" w:hAnsi="Times New Roman"/>
          <w:i/>
          <w:lang w:val="en-IE" w:eastAsia="en-US"/>
        </w:rPr>
        <w:t xml:space="preserve">rovide short but concise information in a clear and easy-to-understand language on </w:t>
      </w:r>
      <w:r w:rsidR="00043AB9" w:rsidRPr="00B74E1E">
        <w:rPr>
          <w:rFonts w:ascii="Times New Roman" w:hAnsi="Times New Roman"/>
          <w:i/>
          <w:lang w:val="en-IE"/>
        </w:rPr>
        <w:t xml:space="preserve">how your project </w:t>
      </w:r>
      <w:r w:rsidR="00043AB9" w:rsidRPr="00B74E1E">
        <w:rPr>
          <w:rFonts w:ascii="Times New Roman" w:hAnsi="Times New Roman"/>
          <w:b/>
          <w:bCs/>
          <w:i/>
          <w:lang w:val="en-IE"/>
        </w:rPr>
        <w:t>is interlinked</w:t>
      </w:r>
      <w:r w:rsidR="00043AB9" w:rsidRPr="00B74E1E">
        <w:rPr>
          <w:rFonts w:ascii="Times New Roman" w:hAnsi="Times New Roman"/>
          <w:i/>
          <w:lang w:val="en-IE"/>
        </w:rPr>
        <w:t xml:space="preserve"> with other individual projects of the same WS and across WSs.</w:t>
      </w:r>
      <w:r w:rsidR="00A66A85" w:rsidRPr="00B74E1E">
        <w:rPr>
          <w:rFonts w:ascii="Times New Roman" w:hAnsi="Times New Roman"/>
          <w:i/>
          <w:lang w:val="en-IE"/>
        </w:rPr>
        <w:t xml:space="preserve"> </w:t>
      </w:r>
      <w:r w:rsidR="00DB4017" w:rsidRPr="00B74E1E">
        <w:rPr>
          <w:rFonts w:ascii="Times New Roman" w:hAnsi="Times New Roman"/>
          <w:i/>
          <w:lang w:val="en-IE"/>
        </w:rPr>
        <w:t xml:space="preserve">To this end, please identify the projects within the IPCEI to which the project described in the PP is </w:t>
      </w:r>
      <w:r w:rsidR="00DB4017" w:rsidRPr="00B74E1E">
        <w:rPr>
          <w:rFonts w:ascii="Times New Roman" w:hAnsi="Times New Roman"/>
          <w:b/>
          <w:i/>
          <w:lang w:val="en-IE"/>
        </w:rPr>
        <w:t>directly</w:t>
      </w:r>
      <w:r w:rsidR="00DB4017" w:rsidRPr="00B74E1E">
        <w:rPr>
          <w:rFonts w:ascii="Times New Roman" w:hAnsi="Times New Roman"/>
          <w:i/>
          <w:lang w:val="en-IE"/>
        </w:rPr>
        <w:t xml:space="preserve"> complementary and describe this complementarity.</w:t>
      </w:r>
    </w:p>
    <w:p w14:paraId="0BC713DF" w14:textId="0C140A3D" w:rsidR="00515D48" w:rsidRPr="00B74E1E" w:rsidRDefault="00515D48" w:rsidP="00AD6D6A">
      <w:pPr>
        <w:pStyle w:val="ITAbsatzohneNr"/>
        <w:spacing w:line="276" w:lineRule="auto"/>
        <w:jc w:val="both"/>
        <w:rPr>
          <w:rFonts w:ascii="Times New Roman" w:hAnsi="Times New Roman"/>
          <w:i/>
          <w:iCs/>
          <w:szCs w:val="24"/>
          <w:lang w:val="en-IE"/>
        </w:rPr>
      </w:pPr>
    </w:p>
    <w:p w14:paraId="6F520389" w14:textId="7E69DFE7" w:rsidR="00515D48" w:rsidRPr="00B74E1E" w:rsidRDefault="00515D48" w:rsidP="001C3214">
      <w:pPr>
        <w:numPr>
          <w:ilvl w:val="1"/>
          <w:numId w:val="16"/>
        </w:numPr>
        <w:spacing w:after="240"/>
        <w:jc w:val="both"/>
        <w:rPr>
          <w:rFonts w:ascii="Times New Roman" w:hAnsi="Times New Roman"/>
          <w:i/>
          <w:iCs/>
          <w:sz w:val="24"/>
          <w:szCs w:val="24"/>
          <w:lang w:val="en-IE" w:eastAsia="en-GB"/>
        </w:rPr>
      </w:pPr>
      <w:r w:rsidRPr="00B74E1E">
        <w:rPr>
          <w:rFonts w:ascii="Times New Roman" w:hAnsi="Times New Roman"/>
          <w:i/>
          <w:iCs/>
          <w:sz w:val="24"/>
          <w:szCs w:val="24"/>
          <w:lang w:val="en-IE"/>
        </w:rPr>
        <w:t xml:space="preserve">Please demonstrate to what extent </w:t>
      </w:r>
      <w:r w:rsidR="00D75222" w:rsidRPr="00B74E1E">
        <w:rPr>
          <w:rFonts w:ascii="Times New Roman" w:hAnsi="Times New Roman"/>
          <w:i/>
          <w:iCs/>
          <w:sz w:val="24"/>
          <w:szCs w:val="24"/>
          <w:lang w:val="en-IE"/>
        </w:rPr>
        <w:t>the</w:t>
      </w:r>
      <w:r w:rsidR="00BA36D2" w:rsidRPr="00B74E1E">
        <w:rPr>
          <w:rFonts w:ascii="Times New Roman" w:hAnsi="Times New Roman"/>
          <w:i/>
          <w:iCs/>
          <w:sz w:val="24"/>
          <w:szCs w:val="24"/>
          <w:lang w:val="en-IE"/>
        </w:rPr>
        <w:t xml:space="preserve"> </w:t>
      </w:r>
      <w:r w:rsidRPr="00B74E1E">
        <w:rPr>
          <w:rFonts w:ascii="Times New Roman" w:hAnsi="Times New Roman"/>
          <w:i/>
          <w:iCs/>
          <w:sz w:val="24"/>
          <w:szCs w:val="24"/>
          <w:lang w:val="en-IE"/>
        </w:rPr>
        <w:t>project</w:t>
      </w:r>
      <w:r w:rsidR="00D75222" w:rsidRPr="00B74E1E">
        <w:rPr>
          <w:rFonts w:ascii="Times New Roman" w:hAnsi="Times New Roman"/>
          <w:i/>
          <w:iCs/>
          <w:sz w:val="24"/>
          <w:szCs w:val="24"/>
          <w:lang w:val="en-IE"/>
        </w:rPr>
        <w:t>s</w:t>
      </w:r>
      <w:r w:rsidRPr="00B74E1E">
        <w:rPr>
          <w:rFonts w:ascii="Times New Roman" w:hAnsi="Times New Roman"/>
          <w:i/>
          <w:iCs/>
          <w:sz w:val="24"/>
          <w:szCs w:val="24"/>
          <w:lang w:val="en-IE"/>
        </w:rPr>
        <w:t xml:space="preserve"> of your</w:t>
      </w:r>
      <w:r w:rsidR="00D75222" w:rsidRPr="00B74E1E">
        <w:rPr>
          <w:rFonts w:ascii="Times New Roman" w:hAnsi="Times New Roman"/>
          <w:i/>
          <w:iCs/>
          <w:sz w:val="24"/>
          <w:szCs w:val="24"/>
          <w:lang w:val="en-IE"/>
        </w:rPr>
        <w:t xml:space="preserve"> partners (</w:t>
      </w:r>
      <w:r w:rsidRPr="00B74E1E">
        <w:rPr>
          <w:rFonts w:ascii="Times New Roman" w:hAnsi="Times New Roman"/>
          <w:i/>
          <w:iCs/>
          <w:sz w:val="24"/>
          <w:szCs w:val="24"/>
          <w:lang w:val="en-IE"/>
        </w:rPr>
        <w:t>direct participants</w:t>
      </w:r>
      <w:r w:rsidR="00D75222" w:rsidRPr="00B74E1E">
        <w:rPr>
          <w:rFonts w:ascii="Times New Roman" w:hAnsi="Times New Roman"/>
          <w:i/>
          <w:iCs/>
          <w:sz w:val="24"/>
          <w:szCs w:val="24"/>
          <w:lang w:val="en-IE"/>
        </w:rPr>
        <w:t xml:space="preserve"> in the IPCEI)</w:t>
      </w:r>
      <w:r w:rsidRPr="00B74E1E">
        <w:rPr>
          <w:rFonts w:ascii="Times New Roman" w:hAnsi="Times New Roman"/>
          <w:i/>
          <w:iCs/>
          <w:sz w:val="24"/>
          <w:szCs w:val="24"/>
          <w:lang w:val="en-IE"/>
        </w:rPr>
        <w:t xml:space="preserve"> are </w:t>
      </w:r>
      <w:r w:rsidR="000D78F5" w:rsidRPr="00B74E1E">
        <w:rPr>
          <w:rFonts w:ascii="Times New Roman" w:hAnsi="Times New Roman"/>
          <w:i/>
          <w:iCs/>
          <w:sz w:val="24"/>
          <w:szCs w:val="24"/>
          <w:lang w:val="en-IE"/>
        </w:rPr>
        <w:t xml:space="preserve">relevant </w:t>
      </w:r>
      <w:r w:rsidRPr="00B74E1E">
        <w:rPr>
          <w:rFonts w:ascii="Times New Roman" w:hAnsi="Times New Roman"/>
          <w:i/>
          <w:iCs/>
          <w:sz w:val="24"/>
          <w:szCs w:val="24"/>
          <w:lang w:val="en-IE"/>
        </w:rPr>
        <w:t>for the implementation and success of your own project, with concrete examples</w:t>
      </w:r>
      <w:r w:rsidR="00A66A85" w:rsidRPr="00B74E1E">
        <w:rPr>
          <w:rFonts w:ascii="Times New Roman" w:hAnsi="Times New Roman"/>
          <w:i/>
          <w:iCs/>
          <w:sz w:val="24"/>
          <w:szCs w:val="24"/>
          <w:lang w:val="en-IE"/>
        </w:rPr>
        <w:t>.</w:t>
      </w:r>
      <w:r w:rsidR="009F7B77" w:rsidRPr="00B74E1E">
        <w:rPr>
          <w:rFonts w:ascii="Times New Roman" w:hAnsi="Times New Roman"/>
          <w:i/>
          <w:iCs/>
          <w:sz w:val="24"/>
          <w:szCs w:val="24"/>
          <w:lang w:val="en-IE"/>
        </w:rPr>
        <w:t xml:space="preserve"> and</w:t>
      </w:r>
      <w:r w:rsidRPr="00B74E1E">
        <w:rPr>
          <w:rFonts w:ascii="Times New Roman" w:hAnsi="Times New Roman"/>
          <w:i/>
          <w:iCs/>
          <w:sz w:val="24"/>
          <w:szCs w:val="24"/>
          <w:lang w:val="en-IE"/>
        </w:rPr>
        <w:t xml:space="preserve"> explain in particular what would happen to your project if your partners’ project </w:t>
      </w:r>
      <w:r w:rsidR="00141FFA" w:rsidRPr="00B74E1E">
        <w:rPr>
          <w:rFonts w:ascii="Times New Roman" w:hAnsi="Times New Roman"/>
          <w:i/>
          <w:iCs/>
          <w:sz w:val="24"/>
          <w:szCs w:val="24"/>
          <w:lang w:val="en-IE"/>
        </w:rPr>
        <w:t>were</w:t>
      </w:r>
      <w:r w:rsidRPr="00B74E1E">
        <w:rPr>
          <w:rFonts w:ascii="Times New Roman" w:hAnsi="Times New Roman"/>
          <w:i/>
          <w:iCs/>
          <w:sz w:val="24"/>
          <w:szCs w:val="24"/>
          <w:lang w:val="en-IE"/>
        </w:rPr>
        <w:t xml:space="preserve"> not carried out.</w:t>
      </w:r>
    </w:p>
    <w:p w14:paraId="385EA172" w14:textId="3EBFACCF" w:rsidR="00515D48" w:rsidRPr="00B74E1E" w:rsidRDefault="00515D48" w:rsidP="001C3214">
      <w:pPr>
        <w:numPr>
          <w:ilvl w:val="1"/>
          <w:numId w:val="16"/>
        </w:numPr>
        <w:spacing w:after="240"/>
        <w:jc w:val="both"/>
        <w:rPr>
          <w:rFonts w:ascii="Times New Roman" w:hAnsi="Times New Roman"/>
          <w:i/>
          <w:iCs/>
          <w:sz w:val="24"/>
          <w:szCs w:val="24"/>
          <w:lang w:val="en-IE"/>
        </w:rPr>
      </w:pPr>
      <w:r w:rsidRPr="00B74E1E">
        <w:rPr>
          <w:rFonts w:ascii="Times New Roman" w:hAnsi="Times New Roman"/>
          <w:i/>
          <w:iCs/>
          <w:sz w:val="24"/>
          <w:szCs w:val="24"/>
          <w:lang w:val="en-IE"/>
        </w:rPr>
        <w:t xml:space="preserve">Conversely, please </w:t>
      </w:r>
      <w:r w:rsidR="00D75222" w:rsidRPr="00B74E1E">
        <w:rPr>
          <w:rFonts w:ascii="Times New Roman" w:hAnsi="Times New Roman"/>
          <w:i/>
          <w:iCs/>
          <w:sz w:val="24"/>
          <w:szCs w:val="24"/>
          <w:lang w:val="en-IE"/>
        </w:rPr>
        <w:t>demonstrate</w:t>
      </w:r>
      <w:r w:rsidRPr="00B74E1E">
        <w:rPr>
          <w:rFonts w:ascii="Times New Roman" w:hAnsi="Times New Roman"/>
          <w:i/>
          <w:iCs/>
          <w:sz w:val="24"/>
          <w:szCs w:val="24"/>
          <w:lang w:val="en-IE"/>
        </w:rPr>
        <w:t xml:space="preserve"> the </w:t>
      </w:r>
      <w:r w:rsidR="000D78F5" w:rsidRPr="00B74E1E">
        <w:rPr>
          <w:rFonts w:ascii="Times New Roman" w:hAnsi="Times New Roman"/>
          <w:i/>
          <w:iCs/>
          <w:sz w:val="24"/>
          <w:szCs w:val="24"/>
          <w:lang w:val="en-IE"/>
        </w:rPr>
        <w:t xml:space="preserve">relevance </w:t>
      </w:r>
      <w:r w:rsidRPr="00B74E1E">
        <w:rPr>
          <w:rFonts w:ascii="Times New Roman" w:hAnsi="Times New Roman"/>
          <w:i/>
          <w:iCs/>
          <w:sz w:val="24"/>
          <w:szCs w:val="24"/>
          <w:lang w:val="en-IE"/>
        </w:rPr>
        <w:t>of your own project to the successful implementation of the projects of your partners</w:t>
      </w:r>
      <w:r w:rsidR="00D75222" w:rsidRPr="00B74E1E">
        <w:rPr>
          <w:rFonts w:ascii="Times New Roman" w:hAnsi="Times New Roman"/>
          <w:i/>
          <w:iCs/>
          <w:sz w:val="24"/>
          <w:szCs w:val="24"/>
          <w:lang w:val="en-IE"/>
        </w:rPr>
        <w:t xml:space="preserve"> (direct participants in the IPCEI</w:t>
      </w:r>
      <w:r w:rsidR="00644D9F" w:rsidRPr="00B74E1E">
        <w:rPr>
          <w:rFonts w:ascii="Times New Roman" w:hAnsi="Times New Roman"/>
          <w:i/>
          <w:iCs/>
          <w:sz w:val="24"/>
          <w:szCs w:val="24"/>
          <w:lang w:val="en-IE"/>
        </w:rPr>
        <w:t>) and</w:t>
      </w:r>
      <w:r w:rsidRPr="00B74E1E">
        <w:rPr>
          <w:rFonts w:ascii="Times New Roman" w:hAnsi="Times New Roman"/>
          <w:i/>
          <w:iCs/>
          <w:sz w:val="24"/>
          <w:szCs w:val="24"/>
          <w:lang w:val="en-IE"/>
        </w:rPr>
        <w:t xml:space="preserve"> explain in particular what would happen to your direct partners’ projects if your own project </w:t>
      </w:r>
      <w:r w:rsidR="00141FFA" w:rsidRPr="00B74E1E">
        <w:rPr>
          <w:rFonts w:ascii="Times New Roman" w:hAnsi="Times New Roman"/>
          <w:i/>
          <w:iCs/>
          <w:sz w:val="24"/>
          <w:szCs w:val="24"/>
          <w:lang w:val="en-IE"/>
        </w:rPr>
        <w:t>were</w:t>
      </w:r>
      <w:r w:rsidRPr="00B74E1E">
        <w:rPr>
          <w:rFonts w:ascii="Times New Roman" w:hAnsi="Times New Roman"/>
          <w:i/>
          <w:iCs/>
          <w:sz w:val="24"/>
          <w:szCs w:val="24"/>
          <w:lang w:val="en-IE"/>
        </w:rPr>
        <w:t xml:space="preserve"> not carried out.</w:t>
      </w:r>
    </w:p>
    <w:p w14:paraId="63DA2A5F" w14:textId="5A555FD5" w:rsidR="00A97578" w:rsidRPr="00B74E1E" w:rsidRDefault="00A97578" w:rsidP="001C3214">
      <w:pPr>
        <w:numPr>
          <w:ilvl w:val="1"/>
          <w:numId w:val="16"/>
        </w:numPr>
        <w:spacing w:after="240"/>
        <w:jc w:val="both"/>
        <w:rPr>
          <w:rFonts w:ascii="Times New Roman" w:hAnsi="Times New Roman"/>
          <w:i/>
          <w:iCs/>
          <w:sz w:val="24"/>
          <w:szCs w:val="24"/>
          <w:lang w:val="en-IE"/>
        </w:rPr>
      </w:pPr>
      <w:r w:rsidRPr="00B74E1E">
        <w:rPr>
          <w:rFonts w:ascii="Times New Roman" w:hAnsi="Times New Roman"/>
          <w:i/>
          <w:iCs/>
          <w:sz w:val="24"/>
          <w:szCs w:val="24"/>
          <w:lang w:val="en-IE"/>
        </w:rPr>
        <w:t>Please indicate the planned timeline for implementing this complementarity of the projects in a consistent manner with each company’s work plan. Each company’s activities should be described in clear terms.</w:t>
      </w:r>
    </w:p>
    <w:p w14:paraId="65F765EE" w14:textId="77777777" w:rsidR="00DB4017" w:rsidRPr="00B74E1E" w:rsidRDefault="00DB4017" w:rsidP="00AD6D6A">
      <w:pPr>
        <w:pStyle w:val="ITAbsatzohneNr"/>
        <w:spacing w:line="276" w:lineRule="auto"/>
        <w:jc w:val="both"/>
        <w:rPr>
          <w:rFonts w:ascii="Times New Roman" w:hAnsi="Times New Roman"/>
          <w:i/>
          <w:lang w:val="en-IE"/>
        </w:rPr>
      </w:pPr>
    </w:p>
    <w:p w14:paraId="7AC17EBA" w14:textId="2482476A" w:rsidR="00043AB9" w:rsidRPr="00B74E1E" w:rsidRDefault="00F92B69"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In addition, please provide </w:t>
      </w:r>
      <w:r w:rsidR="00644D9F" w:rsidRPr="00B74E1E">
        <w:rPr>
          <w:rFonts w:ascii="Times New Roman" w:hAnsi="Times New Roman"/>
          <w:i/>
          <w:lang w:val="en-IE"/>
        </w:rPr>
        <w:t xml:space="preserve">a </w:t>
      </w:r>
      <w:r w:rsidR="00F03EFC" w:rsidRPr="00B74E1E">
        <w:rPr>
          <w:rFonts w:ascii="Times New Roman" w:hAnsi="Times New Roman"/>
          <w:i/>
          <w:lang w:val="en-IE"/>
        </w:rPr>
        <w:t xml:space="preserve">summary of this </w:t>
      </w:r>
      <w:r w:rsidR="00560743" w:rsidRPr="00B74E1E">
        <w:rPr>
          <w:rFonts w:ascii="Times New Roman" w:hAnsi="Times New Roman"/>
          <w:i/>
          <w:lang w:val="en-IE"/>
        </w:rPr>
        <w:t>information in the following table:</w:t>
      </w:r>
    </w:p>
    <w:p w14:paraId="4BCD34E4" w14:textId="77777777" w:rsidR="00560743" w:rsidRPr="00B74E1E" w:rsidRDefault="00560743" w:rsidP="00AD6D6A">
      <w:pPr>
        <w:pStyle w:val="ITAbsatzohneNr"/>
        <w:spacing w:line="276" w:lineRule="auto"/>
        <w:jc w:val="both"/>
        <w:rPr>
          <w:rFonts w:ascii="Times New Roman" w:hAnsi="Times New Roman"/>
          <w:i/>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869"/>
        <w:gridCol w:w="1470"/>
        <w:gridCol w:w="1506"/>
        <w:gridCol w:w="1760"/>
      </w:tblGrid>
      <w:tr w:rsidR="0036102D" w:rsidRPr="00B74E1E" w14:paraId="45E93638" w14:textId="77777777" w:rsidTr="00F33B3A">
        <w:tc>
          <w:tcPr>
            <w:tcW w:w="1356" w:type="pct"/>
            <w:shd w:val="clear" w:color="auto" w:fill="auto"/>
          </w:tcPr>
          <w:p w14:paraId="4A00FD02" w14:textId="062A5378" w:rsidR="00560743" w:rsidRPr="00B74E1E" w:rsidRDefault="00560743" w:rsidP="00AD6D6A">
            <w:pPr>
              <w:jc w:val="both"/>
              <w:rPr>
                <w:rFonts w:ascii="Times New Roman" w:hAnsi="Times New Roman"/>
                <w:b/>
                <w:lang w:val="en-IE" w:eastAsia="en-GB"/>
              </w:rPr>
            </w:pPr>
            <w:r w:rsidRPr="00B74E1E">
              <w:rPr>
                <w:rFonts w:ascii="Times New Roman" w:hAnsi="Times New Roman"/>
                <w:b/>
                <w:lang w:val="en-IE" w:eastAsia="en-GB"/>
              </w:rPr>
              <w:t>Other IPCEI project to which your project is complementary</w:t>
            </w:r>
          </w:p>
        </w:tc>
        <w:tc>
          <w:tcPr>
            <w:tcW w:w="1031" w:type="pct"/>
            <w:shd w:val="clear" w:color="auto" w:fill="auto"/>
          </w:tcPr>
          <w:p w14:paraId="22F71EA1" w14:textId="77777777" w:rsidR="00560743" w:rsidRPr="00B74E1E" w:rsidRDefault="00560743" w:rsidP="00AD6D6A">
            <w:pPr>
              <w:jc w:val="both"/>
              <w:rPr>
                <w:rFonts w:ascii="Times New Roman" w:hAnsi="Times New Roman"/>
                <w:b/>
                <w:lang w:val="en-IE" w:eastAsia="en-GB"/>
              </w:rPr>
            </w:pPr>
            <w:r w:rsidRPr="00B74E1E">
              <w:rPr>
                <w:rFonts w:ascii="Times New Roman" w:hAnsi="Times New Roman"/>
                <w:b/>
                <w:lang w:val="en-IE" w:eastAsia="en-GB"/>
              </w:rPr>
              <w:t xml:space="preserve">Type of complementarity </w:t>
            </w:r>
          </w:p>
        </w:tc>
        <w:tc>
          <w:tcPr>
            <w:tcW w:w="811" w:type="pct"/>
          </w:tcPr>
          <w:p w14:paraId="7D5EC55A" w14:textId="76EDA1C1" w:rsidR="00560743" w:rsidRPr="00B74E1E" w:rsidRDefault="00560743" w:rsidP="00AD6D6A">
            <w:pPr>
              <w:jc w:val="both"/>
              <w:rPr>
                <w:rFonts w:ascii="Times New Roman" w:hAnsi="Times New Roman"/>
                <w:b/>
                <w:lang w:val="en-IE"/>
              </w:rPr>
            </w:pPr>
            <w:r w:rsidRPr="00B74E1E">
              <w:rPr>
                <w:rFonts w:ascii="Times New Roman" w:hAnsi="Times New Roman"/>
                <w:b/>
                <w:lang w:val="en-IE"/>
              </w:rPr>
              <w:t>What would happen to your project i</w:t>
            </w:r>
            <w:r w:rsidR="00141FFA" w:rsidRPr="00B74E1E">
              <w:rPr>
                <w:rFonts w:ascii="Times New Roman" w:hAnsi="Times New Roman"/>
                <w:b/>
                <w:lang w:val="en-IE"/>
              </w:rPr>
              <w:t>f</w:t>
            </w:r>
            <w:r w:rsidRPr="00B74E1E">
              <w:rPr>
                <w:rFonts w:ascii="Times New Roman" w:hAnsi="Times New Roman"/>
                <w:b/>
                <w:lang w:val="en-IE"/>
              </w:rPr>
              <w:t xml:space="preserve"> your partner’s project </w:t>
            </w:r>
            <w:r w:rsidR="00141FFA" w:rsidRPr="00B74E1E">
              <w:rPr>
                <w:rFonts w:ascii="Times New Roman" w:hAnsi="Times New Roman"/>
                <w:b/>
                <w:lang w:val="en-IE"/>
              </w:rPr>
              <w:t>were</w:t>
            </w:r>
            <w:r w:rsidRPr="00B74E1E">
              <w:rPr>
                <w:rFonts w:ascii="Times New Roman" w:hAnsi="Times New Roman"/>
                <w:b/>
                <w:lang w:val="en-IE"/>
              </w:rPr>
              <w:t xml:space="preserve"> not taking place?</w:t>
            </w:r>
          </w:p>
        </w:tc>
        <w:tc>
          <w:tcPr>
            <w:tcW w:w="831" w:type="pct"/>
          </w:tcPr>
          <w:p w14:paraId="37C5F6BF" w14:textId="15635FE1" w:rsidR="00560743" w:rsidRPr="00B74E1E" w:rsidRDefault="00560743" w:rsidP="00AD6D6A">
            <w:pPr>
              <w:jc w:val="both"/>
              <w:rPr>
                <w:rFonts w:ascii="Times New Roman" w:hAnsi="Times New Roman"/>
                <w:b/>
                <w:lang w:val="en-IE"/>
              </w:rPr>
            </w:pPr>
            <w:r w:rsidRPr="00B74E1E">
              <w:rPr>
                <w:rFonts w:ascii="Times New Roman" w:hAnsi="Times New Roman"/>
                <w:b/>
                <w:lang w:val="en-IE"/>
              </w:rPr>
              <w:t xml:space="preserve">What would happen to your partner’s project if your project </w:t>
            </w:r>
            <w:r w:rsidR="00141FFA" w:rsidRPr="00B74E1E">
              <w:rPr>
                <w:rFonts w:ascii="Times New Roman" w:hAnsi="Times New Roman"/>
                <w:b/>
                <w:lang w:val="en-IE"/>
              </w:rPr>
              <w:t>were</w:t>
            </w:r>
            <w:r w:rsidRPr="00B74E1E">
              <w:rPr>
                <w:rFonts w:ascii="Times New Roman" w:hAnsi="Times New Roman"/>
                <w:b/>
                <w:lang w:val="en-IE"/>
              </w:rPr>
              <w:t xml:space="preserve"> not carried out</w:t>
            </w:r>
            <w:r w:rsidR="00AF7B27" w:rsidRPr="00B74E1E">
              <w:rPr>
                <w:rFonts w:ascii="Times New Roman" w:hAnsi="Times New Roman"/>
                <w:b/>
                <w:lang w:val="en-IE"/>
              </w:rPr>
              <w:t>?</w:t>
            </w:r>
          </w:p>
        </w:tc>
        <w:tc>
          <w:tcPr>
            <w:tcW w:w="972" w:type="pct"/>
          </w:tcPr>
          <w:p w14:paraId="1A3A33FD" w14:textId="77777777" w:rsidR="00560743" w:rsidRPr="00B74E1E" w:rsidRDefault="00560743" w:rsidP="00AD6D6A">
            <w:pPr>
              <w:jc w:val="both"/>
              <w:rPr>
                <w:rFonts w:ascii="Times New Roman" w:hAnsi="Times New Roman"/>
                <w:b/>
                <w:lang w:val="en-IE"/>
              </w:rPr>
            </w:pPr>
            <w:r w:rsidRPr="00B74E1E">
              <w:rPr>
                <w:rFonts w:ascii="Times New Roman" w:hAnsi="Times New Roman"/>
                <w:b/>
                <w:lang w:val="en-IE"/>
              </w:rPr>
              <w:t>Timeline of the different projects concerned</w:t>
            </w:r>
          </w:p>
        </w:tc>
      </w:tr>
      <w:tr w:rsidR="0036102D" w:rsidRPr="00B74E1E" w14:paraId="63F61AB4" w14:textId="77777777" w:rsidTr="00F33B3A">
        <w:tc>
          <w:tcPr>
            <w:tcW w:w="1356" w:type="pct"/>
            <w:shd w:val="clear" w:color="auto" w:fill="auto"/>
          </w:tcPr>
          <w:p w14:paraId="1ED1DCDC" w14:textId="77777777" w:rsidR="00560743" w:rsidRPr="00B74E1E" w:rsidRDefault="00560743" w:rsidP="00AD6D6A">
            <w:pPr>
              <w:jc w:val="both"/>
              <w:rPr>
                <w:rFonts w:ascii="Times New Roman" w:hAnsi="Times New Roman"/>
                <w:sz w:val="22"/>
                <w:szCs w:val="22"/>
                <w:lang w:val="en-IE" w:eastAsia="en-GB"/>
              </w:rPr>
            </w:pPr>
          </w:p>
        </w:tc>
        <w:tc>
          <w:tcPr>
            <w:tcW w:w="1031" w:type="pct"/>
            <w:shd w:val="clear" w:color="auto" w:fill="auto"/>
          </w:tcPr>
          <w:p w14:paraId="7412A794" w14:textId="77777777" w:rsidR="00560743" w:rsidRPr="00B74E1E" w:rsidRDefault="00560743" w:rsidP="00AD6D6A">
            <w:pPr>
              <w:jc w:val="both"/>
              <w:rPr>
                <w:rFonts w:ascii="Times New Roman" w:hAnsi="Times New Roman"/>
                <w:sz w:val="22"/>
                <w:szCs w:val="22"/>
                <w:lang w:val="en-IE" w:eastAsia="en-GB"/>
              </w:rPr>
            </w:pPr>
          </w:p>
        </w:tc>
        <w:tc>
          <w:tcPr>
            <w:tcW w:w="811" w:type="pct"/>
          </w:tcPr>
          <w:p w14:paraId="0AB3D9CC" w14:textId="77777777" w:rsidR="00560743" w:rsidRPr="00B74E1E" w:rsidRDefault="00560743" w:rsidP="00AD6D6A">
            <w:pPr>
              <w:jc w:val="both"/>
              <w:rPr>
                <w:rFonts w:ascii="Times New Roman" w:hAnsi="Times New Roman"/>
                <w:sz w:val="22"/>
                <w:szCs w:val="22"/>
                <w:lang w:val="en-IE" w:eastAsia="en-GB"/>
              </w:rPr>
            </w:pPr>
          </w:p>
        </w:tc>
        <w:tc>
          <w:tcPr>
            <w:tcW w:w="831" w:type="pct"/>
          </w:tcPr>
          <w:p w14:paraId="30B7127E" w14:textId="77777777" w:rsidR="00560743" w:rsidRPr="00B74E1E" w:rsidRDefault="00560743" w:rsidP="00AD6D6A">
            <w:pPr>
              <w:jc w:val="both"/>
              <w:rPr>
                <w:rFonts w:ascii="Times New Roman" w:hAnsi="Times New Roman"/>
                <w:sz w:val="22"/>
                <w:szCs w:val="22"/>
                <w:lang w:val="en-IE" w:eastAsia="en-GB"/>
              </w:rPr>
            </w:pPr>
          </w:p>
        </w:tc>
        <w:tc>
          <w:tcPr>
            <w:tcW w:w="972" w:type="pct"/>
          </w:tcPr>
          <w:p w14:paraId="026E7E76" w14:textId="77777777" w:rsidR="00560743" w:rsidRPr="00B74E1E" w:rsidRDefault="00560743" w:rsidP="00AD6D6A">
            <w:pPr>
              <w:jc w:val="both"/>
              <w:rPr>
                <w:rFonts w:ascii="Times New Roman" w:hAnsi="Times New Roman"/>
                <w:sz w:val="22"/>
                <w:szCs w:val="22"/>
                <w:lang w:val="en-IE" w:eastAsia="en-GB"/>
              </w:rPr>
            </w:pPr>
          </w:p>
        </w:tc>
      </w:tr>
      <w:tr w:rsidR="0036102D" w:rsidRPr="00B74E1E" w14:paraId="4D9FEFD6" w14:textId="77777777" w:rsidTr="00F33B3A">
        <w:tc>
          <w:tcPr>
            <w:tcW w:w="1356" w:type="pct"/>
            <w:shd w:val="clear" w:color="auto" w:fill="auto"/>
          </w:tcPr>
          <w:p w14:paraId="736B612D" w14:textId="77777777" w:rsidR="00560743" w:rsidRPr="00B74E1E" w:rsidRDefault="00560743" w:rsidP="00AD6D6A">
            <w:pPr>
              <w:jc w:val="both"/>
              <w:rPr>
                <w:rFonts w:ascii="Times New Roman" w:hAnsi="Times New Roman"/>
                <w:sz w:val="22"/>
                <w:szCs w:val="22"/>
                <w:lang w:val="en-IE" w:eastAsia="en-GB"/>
              </w:rPr>
            </w:pPr>
          </w:p>
        </w:tc>
        <w:tc>
          <w:tcPr>
            <w:tcW w:w="1031" w:type="pct"/>
            <w:shd w:val="clear" w:color="auto" w:fill="auto"/>
          </w:tcPr>
          <w:p w14:paraId="797C00DE" w14:textId="77777777" w:rsidR="00560743" w:rsidRPr="00B74E1E" w:rsidRDefault="00560743" w:rsidP="00AD6D6A">
            <w:pPr>
              <w:jc w:val="both"/>
              <w:rPr>
                <w:rFonts w:ascii="Times New Roman" w:hAnsi="Times New Roman"/>
                <w:sz w:val="22"/>
                <w:szCs w:val="22"/>
                <w:lang w:val="en-IE" w:eastAsia="en-GB"/>
              </w:rPr>
            </w:pPr>
          </w:p>
        </w:tc>
        <w:tc>
          <w:tcPr>
            <w:tcW w:w="811" w:type="pct"/>
          </w:tcPr>
          <w:p w14:paraId="253A38DD" w14:textId="77777777" w:rsidR="00560743" w:rsidRPr="00B74E1E" w:rsidRDefault="00560743" w:rsidP="00AD6D6A">
            <w:pPr>
              <w:jc w:val="both"/>
              <w:rPr>
                <w:rFonts w:ascii="Times New Roman" w:hAnsi="Times New Roman"/>
                <w:sz w:val="22"/>
                <w:szCs w:val="22"/>
                <w:lang w:val="en-IE" w:eastAsia="en-GB"/>
              </w:rPr>
            </w:pPr>
          </w:p>
        </w:tc>
        <w:tc>
          <w:tcPr>
            <w:tcW w:w="831" w:type="pct"/>
          </w:tcPr>
          <w:p w14:paraId="45A445A2" w14:textId="77777777" w:rsidR="00560743" w:rsidRPr="00B74E1E" w:rsidRDefault="00560743" w:rsidP="00AD6D6A">
            <w:pPr>
              <w:jc w:val="both"/>
              <w:rPr>
                <w:rFonts w:ascii="Times New Roman" w:hAnsi="Times New Roman"/>
                <w:sz w:val="22"/>
                <w:szCs w:val="22"/>
                <w:lang w:val="en-IE" w:eastAsia="en-GB"/>
              </w:rPr>
            </w:pPr>
          </w:p>
        </w:tc>
        <w:tc>
          <w:tcPr>
            <w:tcW w:w="972" w:type="pct"/>
          </w:tcPr>
          <w:p w14:paraId="6C5D2D4E" w14:textId="77777777" w:rsidR="00560743" w:rsidRPr="00B74E1E" w:rsidRDefault="00560743" w:rsidP="00AD6D6A">
            <w:pPr>
              <w:keepNext/>
              <w:jc w:val="both"/>
              <w:rPr>
                <w:rFonts w:ascii="Times New Roman" w:hAnsi="Times New Roman"/>
                <w:sz w:val="22"/>
                <w:szCs w:val="22"/>
                <w:lang w:val="en-IE" w:eastAsia="en-GB"/>
              </w:rPr>
            </w:pPr>
          </w:p>
        </w:tc>
      </w:tr>
    </w:tbl>
    <w:p w14:paraId="6C279330" w14:textId="23C04E02" w:rsidR="00043AB9" w:rsidRPr="00B74E1E" w:rsidRDefault="00F33B3A" w:rsidP="00AD6D6A">
      <w:pPr>
        <w:pStyle w:val="Caption"/>
        <w:rPr>
          <w:rFonts w:ascii="Times New Roman" w:hAnsi="Times New Roman"/>
          <w:i w:val="0"/>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13</w:t>
      </w:r>
      <w:r w:rsidRPr="00B74E1E">
        <w:rPr>
          <w:rFonts w:ascii="Times New Roman" w:hAnsi="Times New Roman"/>
          <w:lang w:val="en-IE"/>
        </w:rPr>
        <w:fldChar w:fldCharType="end"/>
      </w:r>
      <w:r w:rsidRPr="00B74E1E">
        <w:rPr>
          <w:rFonts w:ascii="Times New Roman" w:hAnsi="Times New Roman"/>
          <w:lang w:val="en-IE"/>
        </w:rPr>
        <w:t>: Overview of complementarities</w:t>
      </w:r>
    </w:p>
    <w:p w14:paraId="450386D9" w14:textId="77777777" w:rsidR="008D5E80" w:rsidRPr="00B74E1E" w:rsidRDefault="008D5E80" w:rsidP="00AD6D6A">
      <w:pPr>
        <w:pStyle w:val="ITAbsatzohneNr"/>
        <w:spacing w:line="276" w:lineRule="auto"/>
        <w:jc w:val="both"/>
        <w:rPr>
          <w:rFonts w:ascii="Times New Roman" w:hAnsi="Times New Roman"/>
          <w:i/>
          <w:lang w:val="en-IE"/>
        </w:rPr>
      </w:pPr>
    </w:p>
    <w:p w14:paraId="20860940" w14:textId="412D2254" w:rsidR="00560743" w:rsidRPr="00B74E1E" w:rsidRDefault="00043AB9" w:rsidP="00F12064">
      <w:pPr>
        <w:pStyle w:val="ITAbsatzohneNr"/>
        <w:spacing w:line="276" w:lineRule="auto"/>
        <w:jc w:val="both"/>
        <w:rPr>
          <w:rFonts w:ascii="Times New Roman" w:hAnsi="Times New Roman"/>
          <w:b/>
          <w:i/>
          <w:lang w:val="en-IE"/>
        </w:rPr>
      </w:pPr>
      <w:r w:rsidRPr="00B74E1E">
        <w:rPr>
          <w:rFonts w:ascii="Times New Roman" w:hAnsi="Times New Roman"/>
          <w:b/>
          <w:i/>
          <w:lang w:val="en-IE"/>
        </w:rPr>
        <w:t>For infrastructure projects</w:t>
      </w:r>
      <w:r w:rsidR="00560743" w:rsidRPr="00B74E1E">
        <w:rPr>
          <w:rFonts w:ascii="Times New Roman" w:hAnsi="Times New Roman"/>
          <w:b/>
          <w:i/>
          <w:lang w:val="en-IE"/>
        </w:rPr>
        <w:t>:</w:t>
      </w:r>
    </w:p>
    <w:p w14:paraId="5C55A0A3" w14:textId="77777777" w:rsidR="00560743" w:rsidRPr="00B74E1E" w:rsidRDefault="00560743" w:rsidP="00AD6D6A">
      <w:pPr>
        <w:pStyle w:val="ITAbsatzohneNr"/>
        <w:spacing w:line="276" w:lineRule="auto"/>
        <w:ind w:left="360"/>
        <w:jc w:val="both"/>
        <w:rPr>
          <w:rFonts w:ascii="Times New Roman" w:hAnsi="Times New Roman"/>
          <w:b/>
          <w:i/>
          <w:lang w:val="en-IE"/>
        </w:rPr>
      </w:pPr>
    </w:p>
    <w:p w14:paraId="45468EC0" w14:textId="1F39446A" w:rsidR="00043AB9" w:rsidRDefault="00560743" w:rsidP="00F12064">
      <w:pPr>
        <w:pStyle w:val="ITAbsatzohneNr"/>
        <w:spacing w:line="276" w:lineRule="auto"/>
        <w:jc w:val="both"/>
        <w:rPr>
          <w:rFonts w:ascii="Times New Roman" w:hAnsi="Times New Roman"/>
          <w:bCs/>
          <w:i/>
          <w:lang w:val="en-IE"/>
        </w:rPr>
      </w:pPr>
      <w:r w:rsidRPr="00B74E1E">
        <w:rPr>
          <w:rFonts w:ascii="Times New Roman" w:hAnsi="Times New Roman"/>
          <w:bCs/>
          <w:i/>
          <w:lang w:val="en-IE"/>
        </w:rPr>
        <w:t>P</w:t>
      </w:r>
      <w:r w:rsidR="00043AB9" w:rsidRPr="00B74E1E">
        <w:rPr>
          <w:rFonts w:ascii="Times New Roman" w:hAnsi="Times New Roman"/>
          <w:bCs/>
          <w:i/>
          <w:lang w:val="en-IE"/>
        </w:rPr>
        <w:t xml:space="preserve">lease </w:t>
      </w:r>
      <w:r w:rsidR="00584247" w:rsidRPr="00B74E1E">
        <w:rPr>
          <w:rFonts w:ascii="Times New Roman" w:hAnsi="Times New Roman"/>
          <w:bCs/>
          <w:i/>
          <w:lang w:val="en-IE"/>
        </w:rPr>
        <w:t xml:space="preserve">address </w:t>
      </w:r>
      <w:r w:rsidRPr="00B74E1E">
        <w:rPr>
          <w:rFonts w:ascii="Times New Roman" w:hAnsi="Times New Roman"/>
          <w:bCs/>
          <w:i/>
          <w:lang w:val="en-IE"/>
        </w:rPr>
        <w:t xml:space="preserve">at first place </w:t>
      </w:r>
      <w:r w:rsidR="00584247" w:rsidRPr="00B74E1E">
        <w:rPr>
          <w:rFonts w:ascii="Times New Roman" w:hAnsi="Times New Roman"/>
          <w:bCs/>
          <w:i/>
          <w:lang w:val="en-IE"/>
        </w:rPr>
        <w:t>the</w:t>
      </w:r>
      <w:r w:rsidR="004E44CE" w:rsidRPr="00B74E1E">
        <w:rPr>
          <w:rFonts w:ascii="Times New Roman" w:hAnsi="Times New Roman"/>
          <w:bCs/>
          <w:i/>
          <w:lang w:val="en-IE"/>
        </w:rPr>
        <w:t xml:space="preserve"> complementarity stemming from </w:t>
      </w:r>
      <w:r w:rsidR="00F16761" w:rsidRPr="00B74E1E">
        <w:rPr>
          <w:rFonts w:ascii="Times New Roman" w:hAnsi="Times New Roman"/>
          <w:bCs/>
          <w:i/>
          <w:lang w:val="en-IE"/>
        </w:rPr>
        <w:t xml:space="preserve">a </w:t>
      </w:r>
      <w:r w:rsidR="00242F6E" w:rsidRPr="00B74E1E">
        <w:rPr>
          <w:rFonts w:ascii="Times New Roman" w:hAnsi="Times New Roman"/>
          <w:bCs/>
          <w:i/>
          <w:lang w:val="en-IE"/>
        </w:rPr>
        <w:t>direct or indirect (</w:t>
      </w:r>
      <w:r w:rsidR="00A15C79" w:rsidRPr="00B74E1E">
        <w:rPr>
          <w:rFonts w:ascii="Times New Roman" w:hAnsi="Times New Roman"/>
          <w:bCs/>
          <w:i/>
          <w:lang w:val="en-IE"/>
        </w:rPr>
        <w:t>planned</w:t>
      </w:r>
      <w:r w:rsidR="00242F6E" w:rsidRPr="00B74E1E">
        <w:rPr>
          <w:rFonts w:ascii="Times New Roman" w:hAnsi="Times New Roman"/>
          <w:bCs/>
          <w:i/>
          <w:lang w:val="en-IE"/>
        </w:rPr>
        <w:t xml:space="preserve">) </w:t>
      </w:r>
      <w:r w:rsidR="00584247" w:rsidRPr="00B74E1E">
        <w:rPr>
          <w:rFonts w:ascii="Times New Roman" w:hAnsi="Times New Roman"/>
          <w:bCs/>
          <w:i/>
          <w:lang w:val="en-IE"/>
        </w:rPr>
        <w:t>physical connection</w:t>
      </w:r>
      <w:r w:rsidR="00F16761" w:rsidRPr="00B74E1E">
        <w:rPr>
          <w:rFonts w:ascii="Times New Roman" w:hAnsi="Times New Roman"/>
          <w:bCs/>
          <w:i/>
          <w:lang w:val="en-IE"/>
        </w:rPr>
        <w:t xml:space="preserve"> with other IPCEI direct participants </w:t>
      </w:r>
      <w:r w:rsidR="004E44CE" w:rsidRPr="00B74E1E">
        <w:rPr>
          <w:rFonts w:ascii="Times New Roman" w:hAnsi="Times New Roman"/>
          <w:bCs/>
          <w:i/>
          <w:lang w:val="en-IE"/>
        </w:rPr>
        <w:t xml:space="preserve">(points </w:t>
      </w:r>
      <w:r w:rsidR="0057377A">
        <w:rPr>
          <w:rFonts w:ascii="Times New Roman" w:hAnsi="Times New Roman"/>
          <w:bCs/>
          <w:i/>
          <w:lang w:val="en-IE"/>
        </w:rPr>
        <w:t>a</w:t>
      </w:r>
      <w:r w:rsidR="00534930">
        <w:rPr>
          <w:rFonts w:ascii="Times New Roman" w:hAnsi="Times New Roman"/>
          <w:bCs/>
          <w:i/>
          <w:lang w:val="en-IE"/>
        </w:rPr>
        <w:t>.</w:t>
      </w:r>
      <w:r w:rsidR="004E44CE" w:rsidRPr="00B74E1E">
        <w:rPr>
          <w:rFonts w:ascii="Times New Roman" w:hAnsi="Times New Roman"/>
          <w:bCs/>
          <w:i/>
          <w:lang w:val="en-IE"/>
        </w:rPr>
        <w:t xml:space="preserve"> and </w:t>
      </w:r>
      <w:r w:rsidR="0057377A">
        <w:rPr>
          <w:rFonts w:ascii="Times New Roman" w:hAnsi="Times New Roman"/>
          <w:bCs/>
          <w:i/>
          <w:lang w:val="en-IE"/>
        </w:rPr>
        <w:t>b</w:t>
      </w:r>
      <w:r w:rsidR="00534930">
        <w:rPr>
          <w:rFonts w:ascii="Times New Roman" w:hAnsi="Times New Roman"/>
          <w:bCs/>
          <w:i/>
          <w:lang w:val="en-IE"/>
        </w:rPr>
        <w:t>.</w:t>
      </w:r>
      <w:r w:rsidR="004E44CE" w:rsidRPr="00B74E1E">
        <w:rPr>
          <w:rFonts w:ascii="Times New Roman" w:hAnsi="Times New Roman"/>
          <w:bCs/>
          <w:i/>
          <w:lang w:val="en-IE"/>
        </w:rPr>
        <w:t xml:space="preserve"> below)</w:t>
      </w:r>
      <w:r w:rsidRPr="00B74E1E">
        <w:rPr>
          <w:rFonts w:ascii="Times New Roman" w:hAnsi="Times New Roman"/>
          <w:bCs/>
          <w:i/>
          <w:lang w:val="en-IE"/>
        </w:rPr>
        <w:t xml:space="preserve"> </w:t>
      </w:r>
      <w:r w:rsidR="00584247" w:rsidRPr="00B74E1E">
        <w:rPr>
          <w:rFonts w:ascii="Times New Roman" w:hAnsi="Times New Roman"/>
          <w:bCs/>
          <w:i/>
          <w:lang w:val="en-IE"/>
        </w:rPr>
        <w:t xml:space="preserve">and </w:t>
      </w:r>
      <w:r w:rsidR="00D559A8" w:rsidRPr="00B74E1E">
        <w:rPr>
          <w:rFonts w:ascii="Times New Roman" w:hAnsi="Times New Roman"/>
          <w:bCs/>
          <w:i/>
          <w:lang w:val="en-IE"/>
        </w:rPr>
        <w:t xml:space="preserve">in a second step </w:t>
      </w:r>
      <w:r w:rsidRPr="00B74E1E">
        <w:rPr>
          <w:rFonts w:ascii="Times New Roman" w:hAnsi="Times New Roman"/>
          <w:bCs/>
          <w:i/>
          <w:lang w:val="en-IE"/>
        </w:rPr>
        <w:t xml:space="preserve">other types of </w:t>
      </w:r>
      <w:r w:rsidR="008D5E80" w:rsidRPr="00B74E1E">
        <w:rPr>
          <w:rFonts w:ascii="Times New Roman" w:hAnsi="Times New Roman"/>
          <w:bCs/>
          <w:i/>
          <w:lang w:val="en-IE"/>
        </w:rPr>
        <w:t>complementarities</w:t>
      </w:r>
      <w:r w:rsidR="00584247" w:rsidRPr="00B74E1E">
        <w:rPr>
          <w:rFonts w:ascii="Times New Roman" w:hAnsi="Times New Roman"/>
          <w:bCs/>
          <w:i/>
          <w:lang w:val="en-IE"/>
        </w:rPr>
        <w:t xml:space="preserve"> </w:t>
      </w:r>
      <w:r w:rsidR="004E44CE" w:rsidRPr="00B74E1E">
        <w:rPr>
          <w:rFonts w:ascii="Times New Roman" w:hAnsi="Times New Roman"/>
          <w:bCs/>
          <w:i/>
          <w:lang w:val="en-IE"/>
        </w:rPr>
        <w:t>(</w:t>
      </w:r>
      <w:r w:rsidR="00584247" w:rsidRPr="00B74E1E">
        <w:rPr>
          <w:rFonts w:ascii="Times New Roman" w:hAnsi="Times New Roman"/>
          <w:bCs/>
          <w:i/>
          <w:lang w:val="en-IE"/>
        </w:rPr>
        <w:t>as described</w:t>
      </w:r>
      <w:r w:rsidR="004E44CE" w:rsidRPr="00B74E1E">
        <w:rPr>
          <w:rFonts w:ascii="Times New Roman" w:hAnsi="Times New Roman"/>
          <w:bCs/>
          <w:i/>
          <w:lang w:val="en-IE"/>
        </w:rPr>
        <w:t xml:space="preserve"> in p</w:t>
      </w:r>
      <w:r w:rsidR="007F1E15">
        <w:rPr>
          <w:rFonts w:ascii="Times New Roman" w:hAnsi="Times New Roman"/>
          <w:bCs/>
          <w:i/>
          <w:lang w:val="en-IE"/>
        </w:rPr>
        <w:t>oint</w:t>
      </w:r>
      <w:r w:rsidR="00A9638A">
        <w:rPr>
          <w:rFonts w:ascii="Times New Roman" w:hAnsi="Times New Roman"/>
          <w:bCs/>
          <w:i/>
          <w:lang w:val="en-IE"/>
        </w:rPr>
        <w:t xml:space="preserve"> c</w:t>
      </w:r>
      <w:r w:rsidR="00534930">
        <w:rPr>
          <w:rFonts w:ascii="Times New Roman" w:hAnsi="Times New Roman"/>
          <w:bCs/>
          <w:i/>
          <w:lang w:val="en-IE"/>
        </w:rPr>
        <w:t>.</w:t>
      </w:r>
      <w:r w:rsidR="004E44CE" w:rsidRPr="00B74E1E">
        <w:rPr>
          <w:rFonts w:ascii="Times New Roman" w:hAnsi="Times New Roman"/>
          <w:bCs/>
          <w:i/>
          <w:lang w:val="en-IE"/>
        </w:rPr>
        <w:t xml:space="preserve"> below)</w:t>
      </w:r>
    </w:p>
    <w:p w14:paraId="1F15430A" w14:textId="77777777" w:rsidR="001E666A" w:rsidRDefault="001E666A" w:rsidP="00F12064">
      <w:pPr>
        <w:pStyle w:val="ITAbsatzohneNr"/>
        <w:spacing w:line="276" w:lineRule="auto"/>
        <w:jc w:val="both"/>
        <w:rPr>
          <w:rFonts w:ascii="Times New Roman" w:hAnsi="Times New Roman"/>
          <w:bCs/>
          <w:i/>
          <w:lang w:val="en-IE"/>
        </w:rPr>
      </w:pPr>
    </w:p>
    <w:p w14:paraId="753E2C15" w14:textId="4240D245" w:rsidR="00043AB9" w:rsidRPr="001E666A" w:rsidRDefault="001E666A" w:rsidP="001E666A">
      <w:pPr>
        <w:numPr>
          <w:ilvl w:val="0"/>
          <w:numId w:val="35"/>
        </w:numPr>
        <w:spacing w:after="240"/>
        <w:jc w:val="both"/>
        <w:rPr>
          <w:rFonts w:ascii="Times New Roman" w:hAnsi="Times New Roman"/>
          <w:i/>
          <w:iCs/>
          <w:sz w:val="24"/>
          <w:szCs w:val="24"/>
          <w:lang w:val="en-IE" w:eastAsia="en-GB"/>
        </w:rPr>
      </w:pPr>
      <w:r w:rsidRPr="00F12064">
        <w:rPr>
          <w:rFonts w:ascii="Times New Roman" w:hAnsi="Times New Roman"/>
          <w:i/>
          <w:iCs/>
          <w:sz w:val="24"/>
          <w:szCs w:val="24"/>
          <w:lang w:val="en-IE" w:eastAsia="en-GB"/>
        </w:rPr>
        <w:t>Please explain the (planned) physical connections of your project with other projects in this IPCEI. To that end, please fill in the table below. For each project, provide the estimated year of connection. Pay attention to signal in particular direct or indirect connection with IPCEI projects located in other Member States.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21"/>
        <w:gridCol w:w="1977"/>
        <w:gridCol w:w="1927"/>
        <w:gridCol w:w="1597"/>
      </w:tblGrid>
      <w:tr w:rsidR="00043AB9" w:rsidRPr="00B74E1E" w14:paraId="07664EBC" w14:textId="77777777" w:rsidTr="00D4016E">
        <w:tc>
          <w:tcPr>
            <w:tcW w:w="960" w:type="pct"/>
            <w:shd w:val="clear" w:color="auto" w:fill="auto"/>
          </w:tcPr>
          <w:p w14:paraId="6D2E0C8D" w14:textId="7F20D29D" w:rsidR="00043AB9" w:rsidRPr="00B74E1E" w:rsidRDefault="00984E7E" w:rsidP="00AD6D6A">
            <w:pPr>
              <w:jc w:val="both"/>
              <w:rPr>
                <w:rFonts w:ascii="Times New Roman" w:hAnsi="Times New Roman"/>
                <w:szCs w:val="24"/>
                <w:lang w:val="en-IE" w:eastAsia="en-GB"/>
              </w:rPr>
            </w:pPr>
            <w:r w:rsidRPr="00B74E1E">
              <w:rPr>
                <w:rFonts w:ascii="Times New Roman" w:hAnsi="Times New Roman"/>
                <w:b/>
                <w:szCs w:val="24"/>
                <w:lang w:val="en-IE" w:eastAsia="en-GB"/>
              </w:rPr>
              <w:t>Reference/name of the o</w:t>
            </w:r>
            <w:r w:rsidR="00043AB9" w:rsidRPr="00B74E1E">
              <w:rPr>
                <w:rFonts w:ascii="Times New Roman" w:hAnsi="Times New Roman"/>
                <w:b/>
                <w:szCs w:val="24"/>
                <w:lang w:val="en-IE" w:eastAsia="en-GB"/>
              </w:rPr>
              <w:t>ther IPCEI project to which your project is connected.</w:t>
            </w:r>
          </w:p>
        </w:tc>
        <w:tc>
          <w:tcPr>
            <w:tcW w:w="1005" w:type="pct"/>
            <w:shd w:val="clear" w:color="auto" w:fill="auto"/>
          </w:tcPr>
          <w:p w14:paraId="1AA45EDB" w14:textId="1D21B12D"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 xml:space="preserve">Is </w:t>
            </w:r>
            <w:r w:rsidR="00DD182F" w:rsidRPr="00B74E1E">
              <w:rPr>
                <w:rFonts w:ascii="Times New Roman" w:hAnsi="Times New Roman"/>
                <w:b/>
                <w:szCs w:val="24"/>
                <w:lang w:val="en-IE" w:eastAsia="en-GB"/>
              </w:rPr>
              <w:t xml:space="preserve">it </w:t>
            </w:r>
            <w:r w:rsidRPr="00B74E1E">
              <w:rPr>
                <w:rFonts w:ascii="Times New Roman" w:hAnsi="Times New Roman"/>
                <w:b/>
                <w:szCs w:val="24"/>
                <w:lang w:val="en-IE" w:eastAsia="en-GB"/>
              </w:rPr>
              <w:t>or will</w:t>
            </w:r>
            <w:r w:rsidR="00DD182F" w:rsidRPr="00B74E1E">
              <w:rPr>
                <w:rFonts w:ascii="Times New Roman" w:hAnsi="Times New Roman"/>
                <w:b/>
                <w:szCs w:val="24"/>
                <w:lang w:val="en-IE" w:eastAsia="en-GB"/>
              </w:rPr>
              <w:t xml:space="preserve"> it</w:t>
            </w:r>
            <w:r w:rsidRPr="00B74E1E">
              <w:rPr>
                <w:rFonts w:ascii="Times New Roman" w:hAnsi="Times New Roman"/>
                <w:b/>
                <w:szCs w:val="24"/>
                <w:lang w:val="en-IE" w:eastAsia="en-GB"/>
              </w:rPr>
              <w:t xml:space="preserve"> be directly connected? If yes, by when</w:t>
            </w:r>
            <w:r w:rsidR="00DD182F" w:rsidRPr="00B74E1E">
              <w:rPr>
                <w:rFonts w:ascii="Times New Roman" w:hAnsi="Times New Roman"/>
                <w:b/>
                <w:szCs w:val="24"/>
                <w:lang w:val="en-IE" w:eastAsia="en-GB"/>
              </w:rPr>
              <w:t>?</w:t>
            </w:r>
            <w:r w:rsidRPr="00B74E1E">
              <w:rPr>
                <w:rFonts w:ascii="Times New Roman" w:hAnsi="Times New Roman"/>
                <w:b/>
                <w:szCs w:val="24"/>
                <w:lang w:val="en-IE" w:eastAsia="en-GB"/>
              </w:rPr>
              <w:t xml:space="preserve"> </w:t>
            </w:r>
          </w:p>
          <w:p w14:paraId="2ED7C51C" w14:textId="50845CE5" w:rsidR="00043AB9" w:rsidRPr="00B74E1E" w:rsidRDefault="00043AB9" w:rsidP="00AD6D6A">
            <w:pPr>
              <w:jc w:val="both"/>
              <w:rPr>
                <w:rFonts w:ascii="Times New Roman" w:hAnsi="Times New Roman"/>
                <w:b/>
                <w:szCs w:val="24"/>
                <w:lang w:val="en-IE" w:eastAsia="en-GB"/>
              </w:rPr>
            </w:pPr>
          </w:p>
        </w:tc>
        <w:tc>
          <w:tcPr>
            <w:tcW w:w="1091" w:type="pct"/>
            <w:shd w:val="clear" w:color="auto" w:fill="auto"/>
          </w:tcPr>
          <w:p w14:paraId="26B19CF0" w14:textId="741FC00A"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 xml:space="preserve">Is indirectly connected via </w:t>
            </w:r>
            <w:r w:rsidR="00E12D68" w:rsidRPr="00B74E1E">
              <w:rPr>
                <w:rFonts w:ascii="Times New Roman" w:hAnsi="Times New Roman"/>
                <w:b/>
                <w:szCs w:val="24"/>
                <w:lang w:val="en-IE" w:eastAsia="en-GB"/>
              </w:rPr>
              <w:t xml:space="preserve">an </w:t>
            </w:r>
            <w:r w:rsidRPr="00B74E1E">
              <w:rPr>
                <w:rFonts w:ascii="Times New Roman" w:hAnsi="Times New Roman"/>
                <w:b/>
                <w:szCs w:val="24"/>
                <w:lang w:val="en-IE" w:eastAsia="en-GB"/>
              </w:rPr>
              <w:t>existing infrastructure?</w:t>
            </w:r>
          </w:p>
          <w:p w14:paraId="06DE6DE5" w14:textId="1161E8F3" w:rsidR="00043AB9" w:rsidRPr="00B74E1E" w:rsidRDefault="00043AB9" w:rsidP="00AD6D6A">
            <w:pPr>
              <w:jc w:val="both"/>
              <w:rPr>
                <w:rFonts w:ascii="Times New Roman" w:hAnsi="Times New Roman"/>
                <w:b/>
                <w:szCs w:val="24"/>
                <w:lang w:val="en-IE" w:eastAsia="en-GB"/>
              </w:rPr>
            </w:pPr>
          </w:p>
        </w:tc>
        <w:tc>
          <w:tcPr>
            <w:tcW w:w="1063" w:type="pct"/>
            <w:shd w:val="clear" w:color="auto" w:fill="auto"/>
          </w:tcPr>
          <w:p w14:paraId="1E2AA157" w14:textId="77777777"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Is indirectly connected via future infrastructure developed in the IPCEI? If yes, by when</w:t>
            </w:r>
          </w:p>
          <w:p w14:paraId="647C5474" w14:textId="74326D05" w:rsidR="00043AB9" w:rsidRPr="00B74E1E" w:rsidRDefault="00043AB9" w:rsidP="00AD6D6A">
            <w:pPr>
              <w:jc w:val="both"/>
              <w:rPr>
                <w:rFonts w:ascii="Times New Roman" w:hAnsi="Times New Roman"/>
                <w:b/>
                <w:szCs w:val="24"/>
                <w:lang w:val="en-IE" w:eastAsia="en-GB"/>
              </w:rPr>
            </w:pPr>
          </w:p>
        </w:tc>
        <w:tc>
          <w:tcPr>
            <w:tcW w:w="881" w:type="pct"/>
            <w:shd w:val="clear" w:color="auto" w:fill="auto"/>
          </w:tcPr>
          <w:p w14:paraId="10C0DBC8" w14:textId="293CDD9A"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Is indirectly connected via another infrastructure</w:t>
            </w:r>
            <w:r w:rsidR="00660D16" w:rsidRPr="00B74E1E">
              <w:rPr>
                <w:rFonts w:ascii="Times New Roman" w:hAnsi="Times New Roman"/>
                <w:b/>
                <w:szCs w:val="24"/>
                <w:lang w:val="en-IE" w:eastAsia="en-GB"/>
              </w:rPr>
              <w:t xml:space="preserve"> that is not part of the IPCEI but that will be built within the timeframe of the IPCEI</w:t>
            </w:r>
            <w:r w:rsidRPr="00B74E1E">
              <w:rPr>
                <w:rFonts w:ascii="Times New Roman" w:hAnsi="Times New Roman"/>
                <w:b/>
                <w:szCs w:val="24"/>
                <w:lang w:val="en-IE" w:eastAsia="en-GB"/>
              </w:rPr>
              <w:t>?</w:t>
            </w:r>
          </w:p>
          <w:p w14:paraId="51BC41E0" w14:textId="4C2E5616"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If yes, by when</w:t>
            </w:r>
            <w:r w:rsidR="0091744C">
              <w:rPr>
                <w:rStyle w:val="FootnoteReference"/>
                <w:rFonts w:ascii="Times New Roman" w:hAnsi="Times New Roman"/>
                <w:b/>
                <w:szCs w:val="24"/>
                <w:lang w:val="en-IE" w:eastAsia="en-GB"/>
              </w:rPr>
              <w:footnoteReference w:id="11"/>
            </w:r>
          </w:p>
          <w:p w14:paraId="3E380D62" w14:textId="40EC4A10" w:rsidR="00043AB9" w:rsidRPr="00B74E1E" w:rsidRDefault="00043AB9" w:rsidP="00AD6D6A">
            <w:pPr>
              <w:jc w:val="both"/>
              <w:rPr>
                <w:rFonts w:ascii="Times New Roman" w:hAnsi="Times New Roman"/>
                <w:b/>
                <w:szCs w:val="24"/>
                <w:lang w:val="en-IE" w:eastAsia="en-GB"/>
              </w:rPr>
            </w:pPr>
          </w:p>
        </w:tc>
      </w:tr>
      <w:tr w:rsidR="0034725B" w:rsidRPr="00B74E1E" w14:paraId="0E776C62" w14:textId="77777777" w:rsidTr="00D4016E">
        <w:tc>
          <w:tcPr>
            <w:tcW w:w="960" w:type="pct"/>
            <w:shd w:val="clear" w:color="auto" w:fill="auto"/>
            <w:vAlign w:val="center"/>
          </w:tcPr>
          <w:p w14:paraId="15209CB6" w14:textId="67C6C9E2" w:rsidR="0034725B" w:rsidRPr="00B74E1E" w:rsidRDefault="0034725B" w:rsidP="00AD6D6A">
            <w:pPr>
              <w:jc w:val="both"/>
              <w:rPr>
                <w:rFonts w:ascii="Times New Roman" w:hAnsi="Times New Roman"/>
                <w:i/>
                <w:iCs/>
                <w:szCs w:val="24"/>
                <w:lang w:val="en-IE" w:eastAsia="en-GB"/>
              </w:rPr>
            </w:pPr>
            <w:r w:rsidRPr="00B74E1E">
              <w:rPr>
                <w:rFonts w:ascii="Times New Roman" w:hAnsi="Times New Roman"/>
                <w:i/>
                <w:iCs/>
                <w:szCs w:val="24"/>
                <w:lang w:val="en-IE" w:eastAsia="en-GB"/>
              </w:rPr>
              <w:t>Examples (please delete when fill</w:t>
            </w:r>
            <w:r w:rsidR="00277450" w:rsidRPr="00B74E1E">
              <w:rPr>
                <w:rFonts w:ascii="Times New Roman" w:hAnsi="Times New Roman"/>
                <w:i/>
                <w:iCs/>
                <w:szCs w:val="24"/>
                <w:lang w:val="en-IE" w:eastAsia="en-GB"/>
              </w:rPr>
              <w:t xml:space="preserve"> </w:t>
            </w:r>
            <w:r w:rsidRPr="00B74E1E">
              <w:rPr>
                <w:rFonts w:ascii="Times New Roman" w:hAnsi="Times New Roman"/>
                <w:i/>
                <w:iCs/>
                <w:szCs w:val="24"/>
                <w:lang w:val="en-IE" w:eastAsia="en-GB"/>
              </w:rPr>
              <w:t>in in):</w:t>
            </w:r>
          </w:p>
        </w:tc>
        <w:tc>
          <w:tcPr>
            <w:tcW w:w="1005" w:type="pct"/>
            <w:shd w:val="clear" w:color="auto" w:fill="auto"/>
            <w:vAlign w:val="center"/>
          </w:tcPr>
          <w:p w14:paraId="1F289E2E" w14:textId="77777777" w:rsidR="0034725B" w:rsidRPr="00B74E1E" w:rsidRDefault="0034725B" w:rsidP="00AD6D6A">
            <w:pPr>
              <w:jc w:val="both"/>
              <w:rPr>
                <w:rFonts w:ascii="Times New Roman" w:hAnsi="Times New Roman"/>
                <w:b/>
                <w:szCs w:val="24"/>
                <w:lang w:val="en-IE" w:eastAsia="en-GB"/>
              </w:rPr>
            </w:pPr>
          </w:p>
        </w:tc>
        <w:tc>
          <w:tcPr>
            <w:tcW w:w="1091" w:type="pct"/>
            <w:shd w:val="clear" w:color="auto" w:fill="auto"/>
            <w:vAlign w:val="center"/>
          </w:tcPr>
          <w:p w14:paraId="74490DB2" w14:textId="77777777" w:rsidR="0034725B" w:rsidRPr="00B74E1E" w:rsidRDefault="0034725B" w:rsidP="00AD6D6A">
            <w:pPr>
              <w:jc w:val="both"/>
              <w:rPr>
                <w:rFonts w:ascii="Times New Roman" w:hAnsi="Times New Roman"/>
                <w:i/>
                <w:szCs w:val="24"/>
                <w:lang w:val="en-IE" w:eastAsia="en-GB"/>
              </w:rPr>
            </w:pPr>
          </w:p>
        </w:tc>
        <w:tc>
          <w:tcPr>
            <w:tcW w:w="1063" w:type="pct"/>
            <w:shd w:val="clear" w:color="auto" w:fill="auto"/>
            <w:vAlign w:val="center"/>
          </w:tcPr>
          <w:p w14:paraId="319F4E57" w14:textId="77777777" w:rsidR="0034725B" w:rsidRPr="00B74E1E" w:rsidRDefault="0034725B" w:rsidP="00AD6D6A">
            <w:pPr>
              <w:jc w:val="both"/>
              <w:rPr>
                <w:rFonts w:ascii="Times New Roman" w:hAnsi="Times New Roman"/>
                <w:i/>
                <w:szCs w:val="24"/>
                <w:lang w:val="en-IE" w:eastAsia="en-GB"/>
              </w:rPr>
            </w:pPr>
          </w:p>
        </w:tc>
        <w:tc>
          <w:tcPr>
            <w:tcW w:w="881" w:type="pct"/>
            <w:shd w:val="clear" w:color="auto" w:fill="auto"/>
            <w:vAlign w:val="center"/>
          </w:tcPr>
          <w:p w14:paraId="478D3001" w14:textId="77777777" w:rsidR="0034725B" w:rsidRPr="00B74E1E" w:rsidRDefault="0034725B" w:rsidP="00AD6D6A">
            <w:pPr>
              <w:jc w:val="both"/>
              <w:rPr>
                <w:rFonts w:ascii="Times New Roman" w:hAnsi="Times New Roman"/>
                <w:i/>
                <w:szCs w:val="24"/>
                <w:lang w:val="en-IE" w:eastAsia="en-GB"/>
              </w:rPr>
            </w:pPr>
          </w:p>
        </w:tc>
      </w:tr>
      <w:tr w:rsidR="00043AB9" w:rsidRPr="00B74E1E" w14:paraId="6817BED0" w14:textId="77777777" w:rsidTr="00D4016E">
        <w:tc>
          <w:tcPr>
            <w:tcW w:w="960" w:type="pct"/>
            <w:shd w:val="clear" w:color="auto" w:fill="auto"/>
            <w:vAlign w:val="center"/>
          </w:tcPr>
          <w:p w14:paraId="7AE72583" w14:textId="77777777" w:rsidR="00043AB9" w:rsidRPr="00B74E1E" w:rsidRDefault="00043AB9" w:rsidP="00AD6D6A">
            <w:pPr>
              <w:jc w:val="both"/>
              <w:rPr>
                <w:rFonts w:ascii="Times New Roman" w:hAnsi="Times New Roman"/>
                <w:szCs w:val="24"/>
                <w:lang w:val="en-IE" w:eastAsia="en-GB"/>
              </w:rPr>
            </w:pPr>
            <w:r w:rsidRPr="00B74E1E">
              <w:rPr>
                <w:rFonts w:ascii="Times New Roman" w:hAnsi="Times New Roman"/>
                <w:szCs w:val="24"/>
                <w:lang w:val="en-IE" w:eastAsia="en-GB"/>
              </w:rPr>
              <w:t>XXYY</w:t>
            </w:r>
          </w:p>
        </w:tc>
        <w:tc>
          <w:tcPr>
            <w:tcW w:w="1005" w:type="pct"/>
            <w:shd w:val="clear" w:color="auto" w:fill="auto"/>
            <w:vAlign w:val="center"/>
          </w:tcPr>
          <w:p w14:paraId="1096FAAB" w14:textId="1F0E2D7F" w:rsidR="00043AB9" w:rsidRPr="00B74E1E" w:rsidRDefault="00384D51" w:rsidP="00AD6D6A">
            <w:pPr>
              <w:jc w:val="both"/>
              <w:rPr>
                <w:rFonts w:ascii="Times New Roman" w:hAnsi="Times New Roman"/>
                <w:szCs w:val="24"/>
                <w:lang w:val="en-IE" w:eastAsia="en-GB"/>
              </w:rPr>
            </w:pPr>
            <w:r w:rsidRPr="00B74E1E">
              <w:rPr>
                <w:rFonts w:ascii="Times New Roman" w:hAnsi="Times New Roman"/>
                <w:b/>
                <w:szCs w:val="24"/>
                <w:lang w:val="en-IE" w:eastAsia="en-GB"/>
              </w:rPr>
              <w:t>(</w:t>
            </w:r>
            <w:r w:rsidRPr="00B74E1E">
              <w:rPr>
                <w:rFonts w:ascii="Times New Roman" w:hAnsi="Times New Roman"/>
                <w:i/>
                <w:szCs w:val="24"/>
                <w:lang w:val="en-IE" w:eastAsia="en-GB"/>
              </w:rPr>
              <w:t xml:space="preserve">ex. </w:t>
            </w:r>
            <w:r w:rsidR="00141FFA" w:rsidRPr="00B74E1E">
              <w:rPr>
                <w:rFonts w:ascii="Times New Roman" w:hAnsi="Times New Roman"/>
                <w:i/>
                <w:szCs w:val="24"/>
                <w:lang w:val="en-IE" w:eastAsia="en-GB"/>
              </w:rPr>
              <w:t>T</w:t>
            </w:r>
            <w:r w:rsidRPr="00B74E1E">
              <w:rPr>
                <w:rFonts w:ascii="Times New Roman" w:hAnsi="Times New Roman"/>
                <w:i/>
                <w:szCs w:val="24"/>
                <w:lang w:val="en-IE" w:eastAsia="en-GB"/>
              </w:rPr>
              <w:t>his project will directly be connected to a</w:t>
            </w:r>
            <w:r w:rsidR="0087011F" w:rsidRPr="00B74E1E">
              <w:rPr>
                <w:rFonts w:ascii="Times New Roman" w:hAnsi="Times New Roman"/>
                <w:i/>
                <w:szCs w:val="24"/>
                <w:lang w:val="en-IE" w:eastAsia="en-GB"/>
              </w:rPr>
              <w:t>nother</w:t>
            </w:r>
            <w:r w:rsidRPr="00B74E1E">
              <w:rPr>
                <w:rFonts w:ascii="Times New Roman" w:hAnsi="Times New Roman"/>
                <w:i/>
                <w:szCs w:val="24"/>
                <w:lang w:val="en-IE" w:eastAsia="en-GB"/>
              </w:rPr>
              <w:t xml:space="preserve"> project included in the IPCEI, by </w:t>
            </w:r>
            <w:r w:rsidR="00043AB9" w:rsidRPr="00B74E1E">
              <w:rPr>
                <w:rFonts w:ascii="Times New Roman" w:hAnsi="Times New Roman"/>
                <w:szCs w:val="24"/>
                <w:lang w:val="en-IE" w:eastAsia="en-GB"/>
              </w:rPr>
              <w:t>2025)</w:t>
            </w:r>
          </w:p>
        </w:tc>
        <w:tc>
          <w:tcPr>
            <w:tcW w:w="1091" w:type="pct"/>
            <w:shd w:val="clear" w:color="auto" w:fill="auto"/>
            <w:vAlign w:val="center"/>
          </w:tcPr>
          <w:p w14:paraId="0B1B3124" w14:textId="1D2E1B75" w:rsidR="00043AB9" w:rsidRPr="00B74E1E" w:rsidRDefault="00384D51" w:rsidP="00AD6D6A">
            <w:pPr>
              <w:jc w:val="both"/>
              <w:rPr>
                <w:rFonts w:ascii="Times New Roman" w:hAnsi="Times New Roman"/>
                <w:szCs w:val="24"/>
                <w:lang w:val="en-IE" w:eastAsia="en-GB"/>
              </w:rPr>
            </w:pPr>
            <w:r w:rsidRPr="00B74E1E">
              <w:rPr>
                <w:rFonts w:ascii="Times New Roman" w:hAnsi="Times New Roman"/>
                <w:i/>
                <w:szCs w:val="24"/>
                <w:lang w:val="en-IE" w:eastAsia="en-GB"/>
              </w:rPr>
              <w:t xml:space="preserve">(ex. MS01 will be connected by * to a </w:t>
            </w:r>
            <w:r w:rsidR="0087011F" w:rsidRPr="00B74E1E">
              <w:rPr>
                <w:rFonts w:ascii="Times New Roman" w:hAnsi="Times New Roman"/>
                <w:i/>
                <w:szCs w:val="24"/>
                <w:lang w:val="en-IE" w:eastAsia="en-GB"/>
              </w:rPr>
              <w:t xml:space="preserve">another </w:t>
            </w:r>
            <w:r w:rsidRPr="00B74E1E">
              <w:rPr>
                <w:rFonts w:ascii="Times New Roman" w:hAnsi="Times New Roman"/>
                <w:i/>
                <w:szCs w:val="24"/>
                <w:lang w:val="en-IE" w:eastAsia="en-GB"/>
              </w:rPr>
              <w:t>facility in the IPCEI via a</w:t>
            </w:r>
            <w:r w:rsidR="0087011F" w:rsidRPr="00B74E1E">
              <w:rPr>
                <w:rFonts w:ascii="Times New Roman" w:hAnsi="Times New Roman"/>
                <w:i/>
                <w:szCs w:val="24"/>
                <w:lang w:val="en-IE" w:eastAsia="en-GB"/>
              </w:rPr>
              <w:t xml:space="preserve">n infrastructure </w:t>
            </w:r>
            <w:r w:rsidRPr="00B74E1E">
              <w:rPr>
                <w:rFonts w:ascii="Times New Roman" w:hAnsi="Times New Roman"/>
                <w:i/>
                <w:szCs w:val="24"/>
                <w:lang w:val="en-IE" w:eastAsia="en-GB"/>
              </w:rPr>
              <w:t>that already exists)</w:t>
            </w:r>
          </w:p>
        </w:tc>
        <w:tc>
          <w:tcPr>
            <w:tcW w:w="1063" w:type="pct"/>
            <w:shd w:val="clear" w:color="auto" w:fill="auto"/>
            <w:vAlign w:val="center"/>
          </w:tcPr>
          <w:p w14:paraId="2D38DC57" w14:textId="12B475EA" w:rsidR="00043AB9" w:rsidRPr="00B74E1E" w:rsidRDefault="00384D51" w:rsidP="00AD6D6A">
            <w:pPr>
              <w:jc w:val="both"/>
              <w:rPr>
                <w:rFonts w:ascii="Times New Roman" w:hAnsi="Times New Roman"/>
                <w:szCs w:val="24"/>
                <w:lang w:val="en-IE" w:eastAsia="en-GB"/>
              </w:rPr>
            </w:pPr>
            <w:r w:rsidRPr="00B74E1E">
              <w:rPr>
                <w:rFonts w:ascii="Times New Roman" w:hAnsi="Times New Roman"/>
                <w:i/>
                <w:szCs w:val="24"/>
                <w:lang w:val="en-IE" w:eastAsia="en-GB"/>
              </w:rPr>
              <w:t>(ex. MS01 will be connected to a</w:t>
            </w:r>
            <w:r w:rsidR="006F5524" w:rsidRPr="00B74E1E">
              <w:rPr>
                <w:rFonts w:ascii="Times New Roman" w:hAnsi="Times New Roman"/>
                <w:i/>
                <w:szCs w:val="24"/>
                <w:lang w:val="en-IE" w:eastAsia="en-GB"/>
              </w:rPr>
              <w:t>nother</w:t>
            </w:r>
            <w:r w:rsidRPr="00B74E1E">
              <w:rPr>
                <w:rFonts w:ascii="Times New Roman" w:hAnsi="Times New Roman"/>
                <w:i/>
                <w:szCs w:val="24"/>
                <w:lang w:val="en-IE" w:eastAsia="en-GB"/>
              </w:rPr>
              <w:t xml:space="preserve"> facility in the IPCEI via a</w:t>
            </w:r>
            <w:r w:rsidR="006F5524" w:rsidRPr="00B74E1E">
              <w:rPr>
                <w:rFonts w:ascii="Times New Roman" w:hAnsi="Times New Roman"/>
                <w:i/>
                <w:szCs w:val="24"/>
                <w:lang w:val="en-IE" w:eastAsia="en-GB"/>
              </w:rPr>
              <w:t xml:space="preserve">nother piece of infrastructure </w:t>
            </w:r>
            <w:r w:rsidRPr="00B74E1E">
              <w:rPr>
                <w:rFonts w:ascii="Times New Roman" w:hAnsi="Times New Roman"/>
                <w:i/>
                <w:szCs w:val="24"/>
                <w:lang w:val="en-IE" w:eastAsia="en-GB"/>
              </w:rPr>
              <w:t xml:space="preserve"> that will be repurposed or built in the IPCEI by ***)</w:t>
            </w:r>
          </w:p>
        </w:tc>
        <w:tc>
          <w:tcPr>
            <w:tcW w:w="881" w:type="pct"/>
            <w:shd w:val="clear" w:color="auto" w:fill="auto"/>
            <w:vAlign w:val="center"/>
          </w:tcPr>
          <w:p w14:paraId="7969BA29" w14:textId="1C011E71" w:rsidR="00043AB9" w:rsidRPr="00B74E1E" w:rsidRDefault="00384D51" w:rsidP="00AD6D6A">
            <w:pPr>
              <w:jc w:val="both"/>
              <w:rPr>
                <w:rFonts w:ascii="Times New Roman" w:hAnsi="Times New Roman"/>
                <w:szCs w:val="24"/>
                <w:lang w:val="en-IE" w:eastAsia="en-GB"/>
              </w:rPr>
            </w:pPr>
            <w:r w:rsidRPr="00B74E1E">
              <w:rPr>
                <w:rFonts w:ascii="Times New Roman" w:hAnsi="Times New Roman"/>
                <w:i/>
                <w:szCs w:val="24"/>
                <w:lang w:val="en-IE" w:eastAsia="en-GB"/>
              </w:rPr>
              <w:t>(ex. MS01 will be connected to a</w:t>
            </w:r>
            <w:r w:rsidR="006F5524" w:rsidRPr="00B74E1E">
              <w:rPr>
                <w:rFonts w:ascii="Times New Roman" w:hAnsi="Times New Roman"/>
                <w:i/>
                <w:szCs w:val="24"/>
                <w:lang w:val="en-IE" w:eastAsia="en-GB"/>
              </w:rPr>
              <w:t>nother</w:t>
            </w:r>
            <w:r w:rsidRPr="00B74E1E">
              <w:rPr>
                <w:rFonts w:ascii="Times New Roman" w:hAnsi="Times New Roman"/>
                <w:i/>
                <w:szCs w:val="24"/>
                <w:lang w:val="en-IE" w:eastAsia="en-GB"/>
              </w:rPr>
              <w:t xml:space="preserve"> facility in the IPCEI via </w:t>
            </w:r>
            <w:r w:rsidR="006F5524" w:rsidRPr="00B74E1E">
              <w:rPr>
                <w:rFonts w:ascii="Times New Roman" w:hAnsi="Times New Roman"/>
                <w:i/>
                <w:szCs w:val="24"/>
                <w:lang w:val="en-IE" w:eastAsia="en-GB"/>
              </w:rPr>
              <w:t xml:space="preserve">another piece of infrastructure  </w:t>
            </w:r>
            <w:r w:rsidRPr="00B74E1E">
              <w:rPr>
                <w:rFonts w:ascii="Times New Roman" w:hAnsi="Times New Roman"/>
                <w:i/>
                <w:szCs w:val="24"/>
                <w:lang w:val="en-IE" w:eastAsia="en-GB"/>
              </w:rPr>
              <w:t xml:space="preserve">that does not yet exist but is planned to be built by company XYZ outside of the IPCEI </w:t>
            </w:r>
            <w:r w:rsidR="00C148B7" w:rsidRPr="00B74E1E">
              <w:rPr>
                <w:rFonts w:ascii="Times New Roman" w:hAnsi="Times New Roman"/>
                <w:i/>
                <w:szCs w:val="24"/>
                <w:lang w:val="en-IE" w:eastAsia="en-GB"/>
              </w:rPr>
              <w:t xml:space="preserve"> </w:t>
            </w:r>
            <w:r w:rsidRPr="00B74E1E">
              <w:rPr>
                <w:rFonts w:ascii="Times New Roman" w:hAnsi="Times New Roman"/>
                <w:i/>
                <w:szCs w:val="24"/>
                <w:lang w:val="en-IE" w:eastAsia="en-GB"/>
              </w:rPr>
              <w:t xml:space="preserve">and commissioned </w:t>
            </w:r>
            <w:r w:rsidR="006F5524" w:rsidRPr="00B74E1E">
              <w:rPr>
                <w:rFonts w:ascii="Times New Roman" w:hAnsi="Times New Roman"/>
                <w:i/>
                <w:szCs w:val="24"/>
                <w:lang w:val="en-IE" w:eastAsia="en-GB"/>
              </w:rPr>
              <w:t xml:space="preserve">before </w:t>
            </w:r>
            <w:r w:rsidR="006F5524" w:rsidRPr="00B74E1E">
              <w:rPr>
                <w:rFonts w:ascii="Times New Roman" w:hAnsi="Times New Roman"/>
                <w:i/>
                <w:szCs w:val="24"/>
                <w:lang w:val="en-IE" w:eastAsia="en-GB"/>
              </w:rPr>
              <w:lastRenderedPageBreak/>
              <w:t>MS01 or within one year after commissioning of MS01</w:t>
            </w:r>
            <w:r w:rsidRPr="00B74E1E">
              <w:rPr>
                <w:rFonts w:ascii="Times New Roman" w:hAnsi="Times New Roman"/>
                <w:i/>
                <w:szCs w:val="24"/>
                <w:lang w:val="en-IE" w:eastAsia="en-GB"/>
              </w:rPr>
              <w:t>.</w:t>
            </w:r>
          </w:p>
        </w:tc>
      </w:tr>
      <w:tr w:rsidR="00043AB9" w:rsidRPr="00B74E1E" w14:paraId="43A3AFD1" w14:textId="77777777" w:rsidTr="00D4016E">
        <w:tc>
          <w:tcPr>
            <w:tcW w:w="960" w:type="pct"/>
            <w:shd w:val="clear" w:color="auto" w:fill="auto"/>
            <w:vAlign w:val="center"/>
          </w:tcPr>
          <w:p w14:paraId="72001E95" w14:textId="77777777" w:rsidR="00043AB9" w:rsidRPr="00B74E1E" w:rsidRDefault="00043AB9" w:rsidP="00AD6D6A">
            <w:pPr>
              <w:jc w:val="both"/>
              <w:rPr>
                <w:rFonts w:ascii="Times New Roman" w:hAnsi="Times New Roman"/>
                <w:szCs w:val="24"/>
                <w:lang w:val="en-IE" w:eastAsia="en-GB"/>
              </w:rPr>
            </w:pPr>
            <w:r w:rsidRPr="00B74E1E">
              <w:rPr>
                <w:rFonts w:ascii="Times New Roman" w:hAnsi="Times New Roman"/>
                <w:szCs w:val="24"/>
                <w:lang w:val="en-IE" w:eastAsia="en-GB"/>
              </w:rPr>
              <w:lastRenderedPageBreak/>
              <w:t>AABB</w:t>
            </w:r>
          </w:p>
        </w:tc>
        <w:tc>
          <w:tcPr>
            <w:tcW w:w="1005" w:type="pct"/>
            <w:shd w:val="clear" w:color="auto" w:fill="auto"/>
            <w:vAlign w:val="center"/>
          </w:tcPr>
          <w:p w14:paraId="09A21EFC" w14:textId="77777777" w:rsidR="00043AB9" w:rsidRPr="00B74E1E" w:rsidRDefault="00043AB9" w:rsidP="00AD6D6A">
            <w:pPr>
              <w:jc w:val="both"/>
              <w:rPr>
                <w:rFonts w:ascii="Times New Roman" w:hAnsi="Times New Roman"/>
                <w:szCs w:val="24"/>
                <w:lang w:val="en-IE" w:eastAsia="en-GB"/>
              </w:rPr>
            </w:pPr>
          </w:p>
        </w:tc>
        <w:tc>
          <w:tcPr>
            <w:tcW w:w="1091" w:type="pct"/>
            <w:shd w:val="clear" w:color="auto" w:fill="auto"/>
            <w:vAlign w:val="center"/>
          </w:tcPr>
          <w:p w14:paraId="2B8B6FE8" w14:textId="77777777" w:rsidR="00043AB9" w:rsidRPr="00B74E1E" w:rsidRDefault="00043AB9" w:rsidP="00AD6D6A">
            <w:pPr>
              <w:jc w:val="both"/>
              <w:rPr>
                <w:rFonts w:ascii="Times New Roman" w:hAnsi="Times New Roman"/>
                <w:szCs w:val="24"/>
                <w:lang w:val="en-IE" w:eastAsia="en-GB"/>
              </w:rPr>
            </w:pPr>
          </w:p>
        </w:tc>
        <w:tc>
          <w:tcPr>
            <w:tcW w:w="1063" w:type="pct"/>
            <w:shd w:val="clear" w:color="auto" w:fill="auto"/>
            <w:vAlign w:val="center"/>
          </w:tcPr>
          <w:p w14:paraId="1F50E044" w14:textId="57A75904" w:rsidR="00043AB9" w:rsidRPr="00B74E1E" w:rsidRDefault="00043AB9" w:rsidP="00AD6D6A">
            <w:pPr>
              <w:jc w:val="both"/>
              <w:rPr>
                <w:rFonts w:ascii="Times New Roman" w:hAnsi="Times New Roman"/>
                <w:szCs w:val="24"/>
                <w:lang w:val="en-IE" w:eastAsia="en-GB"/>
              </w:rPr>
            </w:pPr>
          </w:p>
        </w:tc>
        <w:tc>
          <w:tcPr>
            <w:tcW w:w="881" w:type="pct"/>
            <w:shd w:val="clear" w:color="auto" w:fill="auto"/>
            <w:vAlign w:val="center"/>
          </w:tcPr>
          <w:p w14:paraId="7CB84107" w14:textId="77777777" w:rsidR="00043AB9" w:rsidRPr="00B74E1E" w:rsidRDefault="00043AB9" w:rsidP="00AD6D6A">
            <w:pPr>
              <w:jc w:val="both"/>
              <w:rPr>
                <w:rFonts w:ascii="Times New Roman" w:hAnsi="Times New Roman"/>
                <w:szCs w:val="24"/>
                <w:lang w:val="en-IE" w:eastAsia="en-GB"/>
              </w:rPr>
            </w:pPr>
          </w:p>
        </w:tc>
      </w:tr>
      <w:tr w:rsidR="00043AB9" w:rsidRPr="00B74E1E" w14:paraId="1D23F88F" w14:textId="77777777" w:rsidTr="00D4016E">
        <w:tc>
          <w:tcPr>
            <w:tcW w:w="960" w:type="pct"/>
            <w:shd w:val="clear" w:color="auto" w:fill="auto"/>
            <w:vAlign w:val="center"/>
          </w:tcPr>
          <w:p w14:paraId="799CAB94" w14:textId="77777777" w:rsidR="00043AB9" w:rsidRPr="00B74E1E" w:rsidRDefault="00043AB9" w:rsidP="00AD6D6A">
            <w:pPr>
              <w:jc w:val="both"/>
              <w:rPr>
                <w:rFonts w:ascii="Times New Roman" w:hAnsi="Times New Roman"/>
                <w:szCs w:val="24"/>
                <w:lang w:val="en-IE" w:eastAsia="en-GB"/>
              </w:rPr>
            </w:pPr>
          </w:p>
        </w:tc>
        <w:tc>
          <w:tcPr>
            <w:tcW w:w="1005" w:type="pct"/>
            <w:shd w:val="clear" w:color="auto" w:fill="auto"/>
            <w:vAlign w:val="center"/>
          </w:tcPr>
          <w:p w14:paraId="0A6F57FC" w14:textId="77777777" w:rsidR="00043AB9" w:rsidRPr="00B74E1E" w:rsidRDefault="00043AB9" w:rsidP="00AD6D6A">
            <w:pPr>
              <w:jc w:val="both"/>
              <w:rPr>
                <w:rFonts w:ascii="Times New Roman" w:hAnsi="Times New Roman"/>
                <w:szCs w:val="24"/>
                <w:lang w:val="en-IE" w:eastAsia="en-GB"/>
              </w:rPr>
            </w:pPr>
          </w:p>
        </w:tc>
        <w:tc>
          <w:tcPr>
            <w:tcW w:w="1091" w:type="pct"/>
            <w:shd w:val="clear" w:color="auto" w:fill="auto"/>
            <w:vAlign w:val="center"/>
          </w:tcPr>
          <w:p w14:paraId="6C8F24E7" w14:textId="77777777" w:rsidR="00043AB9" w:rsidRPr="00B74E1E" w:rsidRDefault="00043AB9" w:rsidP="00AD6D6A">
            <w:pPr>
              <w:jc w:val="both"/>
              <w:rPr>
                <w:rFonts w:ascii="Times New Roman" w:hAnsi="Times New Roman"/>
                <w:szCs w:val="24"/>
                <w:lang w:val="en-IE" w:eastAsia="en-GB"/>
              </w:rPr>
            </w:pPr>
          </w:p>
        </w:tc>
        <w:tc>
          <w:tcPr>
            <w:tcW w:w="1063" w:type="pct"/>
            <w:shd w:val="clear" w:color="auto" w:fill="auto"/>
            <w:vAlign w:val="center"/>
          </w:tcPr>
          <w:p w14:paraId="4A87A143" w14:textId="77777777" w:rsidR="00043AB9" w:rsidRPr="00B74E1E" w:rsidRDefault="00043AB9" w:rsidP="00AD6D6A">
            <w:pPr>
              <w:jc w:val="both"/>
              <w:rPr>
                <w:rFonts w:ascii="Times New Roman" w:hAnsi="Times New Roman"/>
                <w:szCs w:val="24"/>
                <w:lang w:val="en-IE" w:eastAsia="en-GB"/>
              </w:rPr>
            </w:pPr>
          </w:p>
        </w:tc>
        <w:tc>
          <w:tcPr>
            <w:tcW w:w="881" w:type="pct"/>
            <w:shd w:val="clear" w:color="auto" w:fill="auto"/>
            <w:vAlign w:val="center"/>
          </w:tcPr>
          <w:p w14:paraId="50425E2E" w14:textId="77777777" w:rsidR="00043AB9" w:rsidRPr="00B74E1E" w:rsidRDefault="00043AB9" w:rsidP="00AD6D6A">
            <w:pPr>
              <w:keepNext/>
              <w:jc w:val="both"/>
              <w:rPr>
                <w:rFonts w:ascii="Times New Roman" w:hAnsi="Times New Roman"/>
                <w:szCs w:val="24"/>
                <w:lang w:val="en-IE" w:eastAsia="en-GB"/>
              </w:rPr>
            </w:pPr>
          </w:p>
        </w:tc>
      </w:tr>
    </w:tbl>
    <w:p w14:paraId="2CE5BCEE" w14:textId="4EACC40A" w:rsidR="00560743" w:rsidRPr="00DC4984" w:rsidRDefault="00D4016E" w:rsidP="00DC4984">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14</w:t>
      </w:r>
      <w:r w:rsidRPr="00B74E1E">
        <w:rPr>
          <w:rFonts w:ascii="Times New Roman" w:hAnsi="Times New Roman"/>
          <w:lang w:val="en-IE"/>
        </w:rPr>
        <w:fldChar w:fldCharType="end"/>
      </w:r>
      <w:r w:rsidRPr="00B74E1E">
        <w:rPr>
          <w:rFonts w:ascii="Times New Roman" w:hAnsi="Times New Roman"/>
          <w:lang w:val="en-IE"/>
        </w:rPr>
        <w:t xml:space="preserve">: </w:t>
      </w:r>
      <w:r w:rsidRPr="00B74E1E">
        <w:rPr>
          <w:rFonts w:ascii="Times New Roman" w:hAnsi="Times New Roman"/>
          <w:szCs w:val="24"/>
          <w:lang w:val="en-IE" w:eastAsia="en-GB"/>
        </w:rPr>
        <w:t>Physical connection</w:t>
      </w:r>
      <w:r w:rsidR="0091744C">
        <w:rPr>
          <w:rFonts w:ascii="Times New Roman" w:hAnsi="Times New Roman"/>
          <w:szCs w:val="24"/>
          <w:lang w:val="en-IE" w:eastAsia="en-GB"/>
        </w:rPr>
        <w:t>s</w:t>
      </w:r>
      <w:r w:rsidRPr="00B74E1E">
        <w:rPr>
          <w:rFonts w:ascii="Times New Roman" w:hAnsi="Times New Roman"/>
          <w:szCs w:val="24"/>
          <w:lang w:val="en-IE" w:eastAsia="en-GB"/>
        </w:rPr>
        <w:t xml:space="preserve"> of the project</w:t>
      </w:r>
      <w:r w:rsidR="00043AB9" w:rsidRPr="00B74E1E">
        <w:rPr>
          <w:rFonts w:ascii="Times New Roman" w:hAnsi="Times New Roman"/>
          <w:szCs w:val="24"/>
          <w:lang w:val="en-IE" w:eastAsia="en-GB"/>
        </w:rPr>
        <w:t xml:space="preserve"> </w:t>
      </w:r>
    </w:p>
    <w:p w14:paraId="56C225CB" w14:textId="009A2250" w:rsidR="00705EC2" w:rsidRPr="00DC4984" w:rsidRDefault="00043AB9" w:rsidP="00AD6D6A">
      <w:pPr>
        <w:pStyle w:val="ListParagraph"/>
        <w:numPr>
          <w:ilvl w:val="1"/>
          <w:numId w:val="26"/>
        </w:numPr>
        <w:spacing w:after="240"/>
        <w:jc w:val="both"/>
        <w:rPr>
          <w:rFonts w:ascii="Times New Roman" w:hAnsi="Times New Roman"/>
          <w:i/>
          <w:iCs/>
          <w:sz w:val="24"/>
          <w:szCs w:val="24"/>
          <w:lang w:val="en-IE" w:eastAsia="en-GB"/>
        </w:rPr>
      </w:pPr>
      <w:r w:rsidRPr="00B74E1E">
        <w:rPr>
          <w:rFonts w:ascii="Times New Roman" w:hAnsi="Times New Roman"/>
          <w:i/>
          <w:iCs/>
          <w:sz w:val="24"/>
          <w:szCs w:val="24"/>
          <w:lang w:val="en-IE" w:eastAsia="en-GB"/>
        </w:rPr>
        <w:t xml:space="preserve">Please demonstrate the complementarities between your project and the other projects in the IPCEI that you will have listed in the Table </w:t>
      </w:r>
      <w:r w:rsidR="008A320D" w:rsidRPr="00B74E1E">
        <w:rPr>
          <w:rFonts w:ascii="Times New Roman" w:hAnsi="Times New Roman"/>
          <w:i/>
          <w:iCs/>
          <w:sz w:val="24"/>
          <w:szCs w:val="24"/>
          <w:lang w:val="en-IE" w:eastAsia="en-GB"/>
        </w:rPr>
        <w:t xml:space="preserve">on physical connections </w:t>
      </w:r>
      <w:r w:rsidRPr="00B74E1E">
        <w:rPr>
          <w:rFonts w:ascii="Times New Roman" w:hAnsi="Times New Roman"/>
          <w:i/>
          <w:iCs/>
          <w:sz w:val="24"/>
          <w:szCs w:val="24"/>
          <w:lang w:val="en-IE" w:eastAsia="en-GB"/>
        </w:rPr>
        <w:t>above. To that end, please fill in the table below with information about the related 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44"/>
        <w:gridCol w:w="2208"/>
        <w:gridCol w:w="1740"/>
      </w:tblGrid>
      <w:tr w:rsidR="00AE1816" w:rsidRPr="00B74E1E" w14:paraId="2B123573" w14:textId="6CA0FEFD" w:rsidTr="00C276C5">
        <w:tc>
          <w:tcPr>
            <w:tcW w:w="1584" w:type="pct"/>
            <w:shd w:val="clear" w:color="auto" w:fill="auto"/>
          </w:tcPr>
          <w:p w14:paraId="5F3D807E" w14:textId="0DEAB1B6" w:rsidR="00AE1816" w:rsidRPr="00B74E1E" w:rsidRDefault="00AE1816" w:rsidP="00AD6D6A">
            <w:pPr>
              <w:jc w:val="both"/>
              <w:rPr>
                <w:rFonts w:ascii="Times New Roman" w:hAnsi="Times New Roman"/>
                <w:b/>
                <w:lang w:val="en-IE" w:eastAsia="en-GB"/>
              </w:rPr>
            </w:pPr>
            <w:r w:rsidRPr="00B74E1E">
              <w:rPr>
                <w:rFonts w:ascii="Times New Roman" w:hAnsi="Times New Roman"/>
                <w:b/>
                <w:lang w:val="en-IE" w:eastAsia="en-GB"/>
              </w:rPr>
              <w:t>Other IPCEI project (as listed in previous table) to which your project is complementary</w:t>
            </w:r>
          </w:p>
        </w:tc>
        <w:tc>
          <w:tcPr>
            <w:tcW w:w="1238" w:type="pct"/>
          </w:tcPr>
          <w:p w14:paraId="55774055" w14:textId="77777777" w:rsidR="00AE1816" w:rsidRPr="00B74E1E" w:rsidRDefault="00AE1816" w:rsidP="00AD6D6A">
            <w:pPr>
              <w:jc w:val="both"/>
              <w:rPr>
                <w:rFonts w:ascii="Times New Roman" w:hAnsi="Times New Roman"/>
                <w:b/>
                <w:lang w:val="en-IE"/>
              </w:rPr>
            </w:pPr>
            <w:r w:rsidRPr="00B74E1E">
              <w:rPr>
                <w:rFonts w:ascii="Times New Roman" w:hAnsi="Times New Roman"/>
                <w:b/>
                <w:lang w:val="en-IE"/>
              </w:rPr>
              <w:t>What would happen to your project is your partner’s project is not taking place?</w:t>
            </w:r>
          </w:p>
        </w:tc>
        <w:tc>
          <w:tcPr>
            <w:tcW w:w="1218" w:type="pct"/>
          </w:tcPr>
          <w:p w14:paraId="5AEBEDF2" w14:textId="77777777" w:rsidR="00AE1816" w:rsidRPr="00B74E1E" w:rsidRDefault="00AE1816" w:rsidP="00AD6D6A">
            <w:pPr>
              <w:jc w:val="both"/>
              <w:rPr>
                <w:rFonts w:ascii="Times New Roman" w:hAnsi="Times New Roman"/>
                <w:b/>
                <w:lang w:val="en-IE"/>
              </w:rPr>
            </w:pPr>
            <w:r w:rsidRPr="00B74E1E">
              <w:rPr>
                <w:rFonts w:ascii="Times New Roman" w:hAnsi="Times New Roman"/>
                <w:b/>
                <w:lang w:val="en-IE"/>
              </w:rPr>
              <w:t>What would happen to your partner’s project if your project is not carried out</w:t>
            </w:r>
          </w:p>
        </w:tc>
        <w:tc>
          <w:tcPr>
            <w:tcW w:w="960" w:type="pct"/>
          </w:tcPr>
          <w:p w14:paraId="77633401" w14:textId="63D8D3A9" w:rsidR="00AE1816" w:rsidRPr="00B74E1E" w:rsidRDefault="00AE1816" w:rsidP="00AD6D6A">
            <w:pPr>
              <w:jc w:val="both"/>
              <w:rPr>
                <w:rFonts w:ascii="Times New Roman" w:hAnsi="Times New Roman"/>
                <w:b/>
                <w:lang w:val="en-IE"/>
              </w:rPr>
            </w:pPr>
            <w:r w:rsidRPr="00B74E1E">
              <w:rPr>
                <w:rFonts w:ascii="Times New Roman" w:hAnsi="Times New Roman"/>
                <w:b/>
                <w:lang w:val="en-IE"/>
              </w:rPr>
              <w:t>Timeline of the different projects concerned</w:t>
            </w:r>
          </w:p>
        </w:tc>
      </w:tr>
      <w:tr w:rsidR="00AE1816" w:rsidRPr="00B74E1E" w14:paraId="3DCD628E" w14:textId="46646879" w:rsidTr="00C276C5">
        <w:tc>
          <w:tcPr>
            <w:tcW w:w="1584" w:type="pct"/>
            <w:shd w:val="clear" w:color="auto" w:fill="auto"/>
          </w:tcPr>
          <w:p w14:paraId="74994C0C" w14:textId="77777777" w:rsidR="00AE1816" w:rsidRPr="00B74E1E" w:rsidRDefault="00AE1816" w:rsidP="00AD6D6A">
            <w:pPr>
              <w:jc w:val="both"/>
              <w:rPr>
                <w:rFonts w:ascii="Times New Roman" w:hAnsi="Times New Roman"/>
                <w:sz w:val="22"/>
                <w:szCs w:val="22"/>
                <w:lang w:val="en-IE" w:eastAsia="en-GB"/>
              </w:rPr>
            </w:pPr>
          </w:p>
        </w:tc>
        <w:tc>
          <w:tcPr>
            <w:tcW w:w="1238" w:type="pct"/>
          </w:tcPr>
          <w:p w14:paraId="38076F4E" w14:textId="77777777" w:rsidR="00AE1816" w:rsidRPr="00B74E1E" w:rsidRDefault="00AE1816" w:rsidP="00AD6D6A">
            <w:pPr>
              <w:jc w:val="both"/>
              <w:rPr>
                <w:rFonts w:ascii="Times New Roman" w:hAnsi="Times New Roman"/>
                <w:sz w:val="22"/>
                <w:szCs w:val="22"/>
                <w:lang w:val="en-IE" w:eastAsia="en-GB"/>
              </w:rPr>
            </w:pPr>
          </w:p>
        </w:tc>
        <w:tc>
          <w:tcPr>
            <w:tcW w:w="1218" w:type="pct"/>
          </w:tcPr>
          <w:p w14:paraId="1045E26C" w14:textId="77777777" w:rsidR="00AE1816" w:rsidRPr="00B74E1E" w:rsidRDefault="00AE1816" w:rsidP="00AD6D6A">
            <w:pPr>
              <w:jc w:val="both"/>
              <w:rPr>
                <w:rFonts w:ascii="Times New Roman" w:hAnsi="Times New Roman"/>
                <w:sz w:val="22"/>
                <w:szCs w:val="22"/>
                <w:lang w:val="en-IE" w:eastAsia="en-GB"/>
              </w:rPr>
            </w:pPr>
          </w:p>
        </w:tc>
        <w:tc>
          <w:tcPr>
            <w:tcW w:w="960" w:type="pct"/>
          </w:tcPr>
          <w:p w14:paraId="1508BAA8" w14:textId="77777777" w:rsidR="00AE1816" w:rsidRPr="00B74E1E" w:rsidRDefault="00AE1816" w:rsidP="00AD6D6A">
            <w:pPr>
              <w:jc w:val="both"/>
              <w:rPr>
                <w:rFonts w:ascii="Times New Roman" w:hAnsi="Times New Roman"/>
                <w:sz w:val="22"/>
                <w:szCs w:val="22"/>
                <w:lang w:val="en-IE" w:eastAsia="en-GB"/>
              </w:rPr>
            </w:pPr>
          </w:p>
        </w:tc>
      </w:tr>
      <w:tr w:rsidR="00AE1816" w:rsidRPr="00B74E1E" w14:paraId="10B57DB8" w14:textId="771635D8" w:rsidTr="00C276C5">
        <w:tc>
          <w:tcPr>
            <w:tcW w:w="1584" w:type="pct"/>
            <w:shd w:val="clear" w:color="auto" w:fill="auto"/>
          </w:tcPr>
          <w:p w14:paraId="0B4AA3AD" w14:textId="77777777" w:rsidR="00AE1816" w:rsidRPr="00B74E1E" w:rsidRDefault="00AE1816" w:rsidP="00AD6D6A">
            <w:pPr>
              <w:jc w:val="both"/>
              <w:rPr>
                <w:rFonts w:ascii="Times New Roman" w:hAnsi="Times New Roman"/>
                <w:sz w:val="22"/>
                <w:szCs w:val="22"/>
                <w:lang w:val="en-IE" w:eastAsia="en-GB"/>
              </w:rPr>
            </w:pPr>
          </w:p>
        </w:tc>
        <w:tc>
          <w:tcPr>
            <w:tcW w:w="1238" w:type="pct"/>
          </w:tcPr>
          <w:p w14:paraId="4975DF44" w14:textId="77777777" w:rsidR="00AE1816" w:rsidRPr="00B74E1E" w:rsidRDefault="00AE1816" w:rsidP="00AD6D6A">
            <w:pPr>
              <w:jc w:val="both"/>
              <w:rPr>
                <w:rFonts w:ascii="Times New Roman" w:hAnsi="Times New Roman"/>
                <w:sz w:val="22"/>
                <w:szCs w:val="22"/>
                <w:lang w:val="en-IE" w:eastAsia="en-GB"/>
              </w:rPr>
            </w:pPr>
          </w:p>
        </w:tc>
        <w:tc>
          <w:tcPr>
            <w:tcW w:w="1218" w:type="pct"/>
          </w:tcPr>
          <w:p w14:paraId="4A030F1E" w14:textId="77777777" w:rsidR="00AE1816" w:rsidRPr="00B74E1E" w:rsidRDefault="00AE1816" w:rsidP="00AD6D6A">
            <w:pPr>
              <w:jc w:val="both"/>
              <w:rPr>
                <w:rFonts w:ascii="Times New Roman" w:hAnsi="Times New Roman"/>
                <w:sz w:val="22"/>
                <w:szCs w:val="22"/>
                <w:lang w:val="en-IE" w:eastAsia="en-GB"/>
              </w:rPr>
            </w:pPr>
          </w:p>
        </w:tc>
        <w:tc>
          <w:tcPr>
            <w:tcW w:w="960" w:type="pct"/>
          </w:tcPr>
          <w:p w14:paraId="2A1C993B" w14:textId="77777777" w:rsidR="00AE1816" w:rsidRPr="00B74E1E" w:rsidRDefault="00AE1816" w:rsidP="00AD6D6A">
            <w:pPr>
              <w:keepNext/>
              <w:jc w:val="both"/>
              <w:rPr>
                <w:rStyle w:val="CommentReference"/>
                <w:rFonts w:ascii="Times New Roman" w:hAnsi="Times New Roman"/>
                <w:lang w:val="en-IE"/>
              </w:rPr>
            </w:pPr>
          </w:p>
        </w:tc>
      </w:tr>
    </w:tbl>
    <w:p w14:paraId="18CD64CD" w14:textId="0FCD1A72" w:rsidR="006C4544" w:rsidRPr="00B74E1E" w:rsidRDefault="00E85CF7" w:rsidP="00AD6D6A">
      <w:pPr>
        <w:jc w:val="both"/>
        <w:rPr>
          <w:rFonts w:ascii="Times New Roman" w:hAnsi="Times New Roman"/>
          <w:i/>
          <w:iCs/>
          <w:szCs w:val="24"/>
          <w:lang w:val="en-IE" w:eastAsia="en-GB"/>
        </w:rPr>
      </w:pPr>
      <w:r w:rsidRPr="00B74E1E">
        <w:rPr>
          <w:rFonts w:ascii="Times New Roman" w:hAnsi="Times New Roman"/>
          <w:i/>
          <w:iCs/>
          <w:lang w:val="en-IE"/>
        </w:rPr>
        <w:t xml:space="preserve">Table </w:t>
      </w:r>
      <w:r w:rsidRPr="00B74E1E">
        <w:rPr>
          <w:rFonts w:ascii="Times New Roman" w:hAnsi="Times New Roman"/>
          <w:i/>
          <w:iCs/>
          <w:lang w:val="en-IE"/>
        </w:rPr>
        <w:fldChar w:fldCharType="begin"/>
      </w:r>
      <w:r w:rsidRPr="00B74E1E">
        <w:rPr>
          <w:rFonts w:ascii="Times New Roman" w:hAnsi="Times New Roman"/>
          <w:i/>
          <w:iCs/>
          <w:lang w:val="en-IE"/>
        </w:rPr>
        <w:instrText xml:space="preserve"> SEQ Table \* ARABIC </w:instrText>
      </w:r>
      <w:r w:rsidRPr="00B74E1E">
        <w:rPr>
          <w:rFonts w:ascii="Times New Roman" w:hAnsi="Times New Roman"/>
          <w:i/>
          <w:iCs/>
          <w:lang w:val="en-IE"/>
        </w:rPr>
        <w:fldChar w:fldCharType="separate"/>
      </w:r>
      <w:r w:rsidR="00AB250E" w:rsidRPr="00B74E1E">
        <w:rPr>
          <w:rFonts w:ascii="Times New Roman" w:hAnsi="Times New Roman"/>
          <w:i/>
          <w:iCs/>
          <w:noProof/>
          <w:lang w:val="en-IE"/>
        </w:rPr>
        <w:t>15</w:t>
      </w:r>
      <w:r w:rsidRPr="00B74E1E">
        <w:rPr>
          <w:rFonts w:ascii="Times New Roman" w:hAnsi="Times New Roman"/>
          <w:i/>
          <w:iCs/>
          <w:lang w:val="en-IE"/>
        </w:rPr>
        <w:fldChar w:fldCharType="end"/>
      </w:r>
      <w:r w:rsidRPr="00B74E1E">
        <w:rPr>
          <w:rFonts w:ascii="Times New Roman" w:hAnsi="Times New Roman"/>
          <w:i/>
          <w:iCs/>
          <w:lang w:val="en-IE"/>
        </w:rPr>
        <w:t xml:space="preserve">: </w:t>
      </w:r>
      <w:r w:rsidRPr="00B74E1E">
        <w:rPr>
          <w:rFonts w:ascii="Times New Roman" w:hAnsi="Times New Roman"/>
          <w:i/>
          <w:iCs/>
          <w:szCs w:val="24"/>
          <w:lang w:val="en-IE" w:eastAsia="en-GB"/>
        </w:rPr>
        <w:t>Complementarities with physically connected projects</w:t>
      </w:r>
    </w:p>
    <w:p w14:paraId="247ED257" w14:textId="77777777" w:rsidR="00551120" w:rsidRPr="00B74E1E" w:rsidRDefault="00551120" w:rsidP="00AD6D6A">
      <w:pPr>
        <w:jc w:val="both"/>
        <w:rPr>
          <w:rFonts w:ascii="Times New Roman" w:hAnsi="Times New Roman"/>
          <w:b/>
          <w:bCs/>
          <w:i/>
          <w:sz w:val="24"/>
          <w:szCs w:val="24"/>
          <w:lang w:val="en-IE" w:eastAsia="en-GB"/>
        </w:rPr>
      </w:pPr>
    </w:p>
    <w:p w14:paraId="1C2114E9" w14:textId="77777777" w:rsidR="00DC4984" w:rsidRDefault="00043AB9" w:rsidP="00DC4984">
      <w:pPr>
        <w:pStyle w:val="ListParagraph"/>
        <w:numPr>
          <w:ilvl w:val="1"/>
          <w:numId w:val="26"/>
        </w:numPr>
        <w:spacing w:after="240"/>
        <w:jc w:val="both"/>
        <w:rPr>
          <w:rFonts w:ascii="Times New Roman" w:hAnsi="Times New Roman"/>
          <w:i/>
          <w:iCs/>
          <w:sz w:val="24"/>
          <w:szCs w:val="24"/>
          <w:lang w:val="en-IE" w:eastAsia="en-GB"/>
        </w:rPr>
      </w:pPr>
      <w:r w:rsidRPr="00B74E1E">
        <w:rPr>
          <w:rFonts w:ascii="Times New Roman" w:hAnsi="Times New Roman"/>
          <w:i/>
          <w:iCs/>
          <w:sz w:val="24"/>
          <w:szCs w:val="24"/>
          <w:lang w:val="en-IE" w:eastAsia="en-GB"/>
        </w:rPr>
        <w:t xml:space="preserve">Other types of </w:t>
      </w:r>
      <w:r w:rsidR="00F16761" w:rsidRPr="00B74E1E">
        <w:rPr>
          <w:rFonts w:ascii="Times New Roman" w:hAnsi="Times New Roman"/>
          <w:i/>
          <w:iCs/>
          <w:sz w:val="24"/>
          <w:szCs w:val="24"/>
          <w:lang w:val="en-IE" w:eastAsia="en-GB"/>
        </w:rPr>
        <w:t>complementarities</w:t>
      </w:r>
      <w:r w:rsidR="00822748" w:rsidRPr="00B74E1E">
        <w:rPr>
          <w:rFonts w:ascii="Times New Roman" w:hAnsi="Times New Roman"/>
          <w:i/>
          <w:iCs/>
          <w:sz w:val="24"/>
          <w:szCs w:val="24"/>
          <w:lang w:val="en-IE" w:eastAsia="en-GB"/>
        </w:rPr>
        <w:t xml:space="preserve"> for infrastructure projects</w:t>
      </w:r>
      <w:r w:rsidRPr="00B74E1E">
        <w:rPr>
          <w:rFonts w:ascii="Times New Roman" w:hAnsi="Times New Roman"/>
          <w:i/>
          <w:iCs/>
          <w:sz w:val="24"/>
          <w:szCs w:val="24"/>
          <w:lang w:val="en-IE" w:eastAsia="en-GB"/>
        </w:rPr>
        <w:t xml:space="preserve"> (no physical connections)</w:t>
      </w:r>
      <w:r w:rsidR="006C4544" w:rsidRPr="00B74E1E">
        <w:rPr>
          <w:rFonts w:ascii="Times New Roman" w:hAnsi="Times New Roman"/>
          <w:i/>
          <w:iCs/>
          <w:sz w:val="24"/>
          <w:szCs w:val="24"/>
          <w:lang w:val="en-IE" w:eastAsia="en-GB"/>
        </w:rPr>
        <w:t>:</w:t>
      </w:r>
    </w:p>
    <w:p w14:paraId="3997117D" w14:textId="08681603" w:rsidR="00043AB9" w:rsidRDefault="00043AB9" w:rsidP="00DC4984">
      <w:pPr>
        <w:pStyle w:val="ListParagraph"/>
        <w:spacing w:after="240"/>
        <w:jc w:val="both"/>
        <w:rPr>
          <w:rFonts w:ascii="Times New Roman" w:hAnsi="Times New Roman"/>
          <w:i/>
          <w:iCs/>
          <w:sz w:val="24"/>
          <w:szCs w:val="24"/>
          <w:lang w:val="en-IE" w:eastAsia="en-GB"/>
        </w:rPr>
      </w:pPr>
      <w:r w:rsidRPr="00DC4984">
        <w:rPr>
          <w:rFonts w:ascii="Times New Roman" w:hAnsi="Times New Roman"/>
          <w:i/>
          <w:iCs/>
          <w:sz w:val="24"/>
          <w:szCs w:val="24"/>
          <w:lang w:val="en-IE" w:eastAsia="en-GB"/>
        </w:rPr>
        <w:t>Should your project share no direct or indirect physical connection with other projects in the IPCEI</w:t>
      </w:r>
      <w:r w:rsidR="006F5524" w:rsidRPr="00DC4984">
        <w:rPr>
          <w:rFonts w:ascii="Times New Roman" w:hAnsi="Times New Roman"/>
          <w:i/>
          <w:iCs/>
          <w:sz w:val="24"/>
          <w:szCs w:val="24"/>
          <w:lang w:val="en-IE" w:eastAsia="en-GB"/>
        </w:rPr>
        <w:t xml:space="preserve"> or these connections are too hypothetical</w:t>
      </w:r>
      <w:r w:rsidRPr="00DC4984">
        <w:rPr>
          <w:rFonts w:ascii="Times New Roman" w:hAnsi="Times New Roman"/>
          <w:i/>
          <w:iCs/>
          <w:sz w:val="24"/>
          <w:szCs w:val="24"/>
          <w:lang w:val="en-IE" w:eastAsia="en-GB"/>
        </w:rPr>
        <w:t xml:space="preserve">, please identify other projects in </w:t>
      </w:r>
      <w:r w:rsidR="00D05B1D" w:rsidRPr="00DC4984">
        <w:rPr>
          <w:rFonts w:ascii="Times New Roman" w:hAnsi="Times New Roman"/>
          <w:i/>
          <w:iCs/>
          <w:sz w:val="24"/>
          <w:szCs w:val="24"/>
          <w:lang w:val="en-IE" w:eastAsia="en-GB"/>
        </w:rPr>
        <w:t xml:space="preserve">the IPCEI </w:t>
      </w:r>
      <w:r w:rsidRPr="00DC4984">
        <w:rPr>
          <w:rFonts w:ascii="Times New Roman" w:hAnsi="Times New Roman"/>
          <w:i/>
          <w:iCs/>
          <w:sz w:val="24"/>
          <w:szCs w:val="24"/>
          <w:lang w:val="en-IE" w:eastAsia="en-GB"/>
        </w:rPr>
        <w:t xml:space="preserve">to which your project is complementary </w:t>
      </w:r>
      <w:r w:rsidR="00AE1816" w:rsidRPr="00DC4984">
        <w:rPr>
          <w:rFonts w:ascii="Times New Roman" w:hAnsi="Times New Roman"/>
          <w:i/>
          <w:iCs/>
          <w:sz w:val="24"/>
          <w:szCs w:val="24"/>
          <w:lang w:val="en-IE" w:eastAsia="en-GB"/>
        </w:rPr>
        <w:t>following the guidance given for R&amp;D</w:t>
      </w:r>
      <w:r w:rsidR="00141FFA" w:rsidRPr="00DC4984">
        <w:rPr>
          <w:rFonts w:ascii="Times New Roman" w:hAnsi="Times New Roman"/>
          <w:i/>
          <w:iCs/>
          <w:sz w:val="24"/>
          <w:szCs w:val="24"/>
          <w:lang w:val="en-IE" w:eastAsia="en-GB"/>
        </w:rPr>
        <w:t>&amp;I</w:t>
      </w:r>
      <w:r w:rsidR="00AE1816" w:rsidRPr="00DC4984">
        <w:rPr>
          <w:rFonts w:ascii="Times New Roman" w:hAnsi="Times New Roman"/>
          <w:i/>
          <w:iCs/>
          <w:sz w:val="24"/>
          <w:szCs w:val="24"/>
          <w:lang w:val="en-IE" w:eastAsia="en-GB"/>
        </w:rPr>
        <w:t xml:space="preserve"> and FID projects at the beginning of this sub-section</w:t>
      </w:r>
      <w:r w:rsidR="00D559A8" w:rsidRPr="00DC4984">
        <w:rPr>
          <w:rFonts w:ascii="Times New Roman" w:hAnsi="Times New Roman"/>
          <w:i/>
          <w:iCs/>
          <w:sz w:val="24"/>
          <w:szCs w:val="24"/>
          <w:lang w:val="en-IE" w:eastAsia="en-GB"/>
        </w:rPr>
        <w:t xml:space="preserve"> (incl</w:t>
      </w:r>
      <w:r w:rsidR="00141FFA" w:rsidRPr="00DC4984">
        <w:rPr>
          <w:rFonts w:ascii="Times New Roman" w:hAnsi="Times New Roman"/>
          <w:i/>
          <w:iCs/>
          <w:sz w:val="24"/>
          <w:szCs w:val="24"/>
          <w:lang w:val="en-IE" w:eastAsia="en-GB"/>
        </w:rPr>
        <w:t>uding</w:t>
      </w:r>
      <w:r w:rsidR="00D559A8" w:rsidRPr="00DC4984">
        <w:rPr>
          <w:rFonts w:ascii="Times New Roman" w:hAnsi="Times New Roman"/>
          <w:i/>
          <w:iCs/>
          <w:sz w:val="24"/>
          <w:szCs w:val="24"/>
          <w:lang w:val="en-IE" w:eastAsia="en-GB"/>
        </w:rPr>
        <w:t xml:space="preserve"> by adding the table on complementarities)</w:t>
      </w:r>
      <w:r w:rsidR="00AE1816" w:rsidRPr="00DC4984">
        <w:rPr>
          <w:rFonts w:ascii="Times New Roman" w:hAnsi="Times New Roman"/>
          <w:i/>
          <w:iCs/>
          <w:sz w:val="24"/>
          <w:szCs w:val="24"/>
          <w:lang w:val="en-IE" w:eastAsia="en-GB"/>
        </w:rPr>
        <w:t>.</w:t>
      </w:r>
    </w:p>
    <w:p w14:paraId="759C1E9F" w14:textId="77777777" w:rsidR="00DD74CD" w:rsidRPr="00DC4984" w:rsidRDefault="00DD74CD" w:rsidP="00DC4984">
      <w:pPr>
        <w:pStyle w:val="ListParagraph"/>
        <w:spacing w:after="240"/>
        <w:jc w:val="both"/>
        <w:rPr>
          <w:rFonts w:ascii="Times New Roman" w:hAnsi="Times New Roman"/>
          <w:i/>
          <w:iCs/>
          <w:sz w:val="24"/>
          <w:szCs w:val="24"/>
          <w:lang w:val="en-IE" w:eastAsia="en-GB"/>
        </w:rPr>
      </w:pPr>
    </w:p>
    <w:p w14:paraId="7D9B4F85" w14:textId="1B58DFD2" w:rsidR="00380B60" w:rsidRPr="00B74E1E" w:rsidRDefault="00122727" w:rsidP="00AD6D6A">
      <w:pPr>
        <w:pStyle w:val="ITberschrift11"/>
        <w:spacing w:line="276" w:lineRule="auto"/>
        <w:jc w:val="both"/>
        <w:rPr>
          <w:rFonts w:ascii="Times New Roman" w:hAnsi="Times New Roman"/>
          <w:lang w:val="en-IE"/>
        </w:rPr>
      </w:pPr>
      <w:bookmarkStart w:id="377" w:name="_Ref147323125"/>
      <w:bookmarkStart w:id="378" w:name="_Toc148106617"/>
      <w:r w:rsidRPr="00B74E1E">
        <w:rPr>
          <w:rFonts w:ascii="Times New Roman" w:hAnsi="Times New Roman"/>
          <w:lang w:val="en-IE"/>
        </w:rPr>
        <w:t>Coll</w:t>
      </w:r>
      <w:r w:rsidR="0008578E" w:rsidRPr="00B74E1E">
        <w:rPr>
          <w:rFonts w:ascii="Times New Roman" w:hAnsi="Times New Roman"/>
          <w:lang w:val="en-IE"/>
        </w:rPr>
        <w:t>a</w:t>
      </w:r>
      <w:r w:rsidRPr="00B74E1E">
        <w:rPr>
          <w:rFonts w:ascii="Times New Roman" w:hAnsi="Times New Roman"/>
          <w:lang w:val="en-IE"/>
        </w:rPr>
        <w:t xml:space="preserve">borations with </w:t>
      </w:r>
      <w:r w:rsidR="006861C8" w:rsidRPr="00B74E1E">
        <w:rPr>
          <w:rFonts w:ascii="Times New Roman" w:hAnsi="Times New Roman"/>
          <w:lang w:val="en-IE"/>
        </w:rPr>
        <w:t xml:space="preserve">IPCEI </w:t>
      </w:r>
      <w:r w:rsidR="00F16761" w:rsidRPr="00B74E1E">
        <w:rPr>
          <w:rFonts w:ascii="Times New Roman" w:hAnsi="Times New Roman"/>
          <w:lang w:val="en-IE"/>
        </w:rPr>
        <w:t>Direct Participants</w:t>
      </w:r>
      <w:bookmarkEnd w:id="377"/>
      <w:bookmarkEnd w:id="378"/>
    </w:p>
    <w:p w14:paraId="39286821" w14:textId="040A284A" w:rsidR="00C82322" w:rsidRPr="00B74E1E" w:rsidRDefault="00754C21" w:rsidP="00AD6D6A">
      <w:pPr>
        <w:jc w:val="both"/>
        <w:rPr>
          <w:rFonts w:ascii="Times New Roman" w:hAnsi="Times New Roman"/>
          <w:i/>
          <w:sz w:val="24"/>
          <w:szCs w:val="24"/>
          <w:lang w:val="en-IE"/>
        </w:rPr>
      </w:pPr>
      <w:r w:rsidRPr="00B74E1E">
        <w:rPr>
          <w:rFonts w:ascii="Times New Roman" w:hAnsi="Times New Roman"/>
          <w:i/>
          <w:sz w:val="24"/>
          <w:szCs w:val="24"/>
          <w:lang w:val="en-IE"/>
        </w:rPr>
        <w:t>Please describe in this section:</w:t>
      </w:r>
    </w:p>
    <w:p w14:paraId="5F981D44" w14:textId="65BE391C" w:rsidR="00F85232" w:rsidRPr="00B74E1E" w:rsidRDefault="000C2EC0" w:rsidP="001C3214">
      <w:pPr>
        <w:pStyle w:val="ITAbsatzohneNr"/>
        <w:numPr>
          <w:ilvl w:val="0"/>
          <w:numId w:val="10"/>
        </w:numPr>
        <w:spacing w:line="276" w:lineRule="auto"/>
        <w:jc w:val="both"/>
        <w:rPr>
          <w:rFonts w:ascii="Times New Roman" w:hAnsi="Times New Roman"/>
          <w:i/>
          <w:lang w:val="en-IE" w:eastAsia="en-US"/>
        </w:rPr>
      </w:pPr>
      <w:r w:rsidRPr="00B74E1E">
        <w:rPr>
          <w:rFonts w:ascii="Times New Roman" w:hAnsi="Times New Roman"/>
          <w:i/>
          <w:lang w:val="en-IE"/>
        </w:rPr>
        <w:t xml:space="preserve">The </w:t>
      </w:r>
      <w:r w:rsidR="0008579C" w:rsidRPr="00B74E1E">
        <w:rPr>
          <w:rFonts w:ascii="Times New Roman" w:hAnsi="Times New Roman"/>
          <w:b/>
          <w:bCs/>
          <w:i/>
          <w:lang w:val="en-IE"/>
        </w:rPr>
        <w:t xml:space="preserve">important IPCEI-specific </w:t>
      </w:r>
      <w:r w:rsidR="00FD0F42" w:rsidRPr="00B74E1E">
        <w:rPr>
          <w:rFonts w:ascii="Times New Roman" w:hAnsi="Times New Roman"/>
          <w:b/>
          <w:bCs/>
          <w:i/>
          <w:lang w:val="en-IE"/>
        </w:rPr>
        <w:t xml:space="preserve">cross-border </w:t>
      </w:r>
      <w:r w:rsidR="00913E95" w:rsidRPr="00B74E1E">
        <w:rPr>
          <w:rFonts w:ascii="Times New Roman" w:hAnsi="Times New Roman"/>
          <w:b/>
          <w:bCs/>
          <w:i/>
          <w:lang w:val="en-IE"/>
        </w:rPr>
        <w:t>collaborations</w:t>
      </w:r>
      <w:r w:rsidR="00913E95" w:rsidRPr="00B74E1E">
        <w:rPr>
          <w:rFonts w:ascii="Times New Roman" w:hAnsi="Times New Roman"/>
          <w:i/>
          <w:lang w:val="en-IE"/>
        </w:rPr>
        <w:t xml:space="preserve"> that your company / your project has entered with other IPCEI direct participants for delivery of their IPCEI individual projects and thus – of the objectives of the respective WS and its WPs, within and across WSs and across WPs.</w:t>
      </w:r>
      <w:r w:rsidR="00F85232" w:rsidRPr="00B74E1E">
        <w:rPr>
          <w:rFonts w:ascii="Times New Roman" w:hAnsi="Times New Roman"/>
          <w:i/>
          <w:lang w:val="en-IE"/>
        </w:rPr>
        <w:t xml:space="preserve"> Each collaboration must be described in concrete terms and with sufficient details, as described below.</w:t>
      </w:r>
    </w:p>
    <w:p w14:paraId="35F9CD1C" w14:textId="6D8C920D" w:rsidR="00482427" w:rsidRPr="00B74E1E" w:rsidRDefault="00482427" w:rsidP="001C3214">
      <w:pPr>
        <w:pStyle w:val="ITAbsatzohneNr"/>
        <w:numPr>
          <w:ilvl w:val="1"/>
          <w:numId w:val="10"/>
        </w:numPr>
        <w:spacing w:line="276" w:lineRule="auto"/>
        <w:jc w:val="both"/>
        <w:rPr>
          <w:rFonts w:ascii="Times New Roman" w:hAnsi="Times New Roman"/>
          <w:i/>
          <w:lang w:val="en-IE" w:eastAsia="en-US"/>
        </w:rPr>
      </w:pPr>
      <w:r w:rsidRPr="00B74E1E">
        <w:rPr>
          <w:rFonts w:ascii="Times New Roman" w:hAnsi="Times New Roman"/>
          <w:i/>
          <w:lang w:val="en-IE"/>
        </w:rPr>
        <w:t>For individual R&amp;D</w:t>
      </w:r>
      <w:r w:rsidR="005D5EFE" w:rsidRPr="00B74E1E">
        <w:rPr>
          <w:rFonts w:ascii="Times New Roman" w:hAnsi="Times New Roman"/>
          <w:i/>
          <w:lang w:val="en-IE"/>
        </w:rPr>
        <w:t>&amp;I</w:t>
      </w:r>
      <w:r w:rsidRPr="00B74E1E">
        <w:rPr>
          <w:rFonts w:ascii="Times New Roman" w:hAnsi="Times New Roman"/>
          <w:i/>
          <w:lang w:val="en-IE"/>
        </w:rPr>
        <w:t xml:space="preserve"> and FID projects (integrated into an IPCEI based on p.22-24 of the IPCEI Communication) the cross-border collaboration must be </w:t>
      </w:r>
      <w:r w:rsidRPr="00B74E1E">
        <w:rPr>
          <w:rFonts w:ascii="Times New Roman" w:hAnsi="Times New Roman"/>
          <w:b/>
          <w:bCs/>
          <w:i/>
          <w:lang w:val="en-IE"/>
        </w:rPr>
        <w:t>effective</w:t>
      </w:r>
      <w:r w:rsidRPr="00B74E1E">
        <w:rPr>
          <w:rFonts w:ascii="Times New Roman" w:hAnsi="Times New Roman"/>
          <w:i/>
          <w:lang w:val="en-IE"/>
        </w:rPr>
        <w:t xml:space="preserve">; for the purpose of this template, effective collaboration is understood as collaboration between at least two independent parties to achieve a common objective based on the division of labour where the parties jointly define the scope of the collaborative project, contribute to its implementation and share its risks, as well as its results;  </w:t>
      </w:r>
      <w:r w:rsidR="00D46F35" w:rsidRPr="00B74E1E">
        <w:rPr>
          <w:rFonts w:ascii="Times New Roman" w:hAnsi="Times New Roman"/>
          <w:i/>
          <w:lang w:val="en-IE"/>
        </w:rPr>
        <w:t xml:space="preserve">contract research and provision of research services are not considered forms of collaboration), and their subject cannot be contractual research (performance of a </w:t>
      </w:r>
      <w:r w:rsidR="00D46F35" w:rsidRPr="00B74E1E">
        <w:rPr>
          <w:rFonts w:ascii="Times New Roman" w:hAnsi="Times New Roman"/>
          <w:i/>
          <w:lang w:val="en-IE"/>
        </w:rPr>
        <w:lastRenderedPageBreak/>
        <w:t>research service or sub-contracting), neither simple supply/delivery relationships.</w:t>
      </w:r>
    </w:p>
    <w:p w14:paraId="2923429C" w14:textId="2118906D" w:rsidR="00312D27" w:rsidRPr="00B74E1E" w:rsidRDefault="00607916" w:rsidP="001C3214">
      <w:pPr>
        <w:pStyle w:val="ITAbsatzohneNr"/>
        <w:numPr>
          <w:ilvl w:val="1"/>
          <w:numId w:val="10"/>
        </w:numPr>
        <w:spacing w:line="276" w:lineRule="auto"/>
        <w:jc w:val="both"/>
        <w:rPr>
          <w:rFonts w:ascii="Times New Roman" w:hAnsi="Times New Roman"/>
          <w:i/>
          <w:lang w:val="en-IE" w:eastAsia="en-US"/>
        </w:rPr>
      </w:pPr>
      <w:r w:rsidRPr="00B74E1E">
        <w:rPr>
          <w:rFonts w:ascii="Times New Roman" w:hAnsi="Times New Roman"/>
          <w:i/>
          <w:lang w:val="en-IE" w:eastAsia="en-US"/>
        </w:rPr>
        <w:t xml:space="preserve">The purpose of the so called ‘matching events’ that are organized is precisely to help you establish such </w:t>
      </w:r>
      <w:r w:rsidRPr="00B74E1E">
        <w:rPr>
          <w:rFonts w:ascii="Times New Roman" w:hAnsi="Times New Roman"/>
          <w:b/>
          <w:bCs/>
          <w:i/>
          <w:lang w:val="en-IE" w:eastAsia="en-US"/>
        </w:rPr>
        <w:t>cross border (within the EU)</w:t>
      </w:r>
      <w:r w:rsidRPr="00B74E1E">
        <w:rPr>
          <w:rFonts w:ascii="Times New Roman" w:hAnsi="Times New Roman"/>
          <w:i/>
          <w:lang w:val="en-IE" w:eastAsia="en-US"/>
        </w:rPr>
        <w:t xml:space="preserve"> meaningful collaborations</w:t>
      </w:r>
      <w:r w:rsidR="00410733" w:rsidRPr="00B74E1E">
        <w:rPr>
          <w:rFonts w:ascii="Times New Roman" w:hAnsi="Times New Roman"/>
          <w:i/>
          <w:lang w:val="en-IE" w:eastAsia="en-US"/>
        </w:rPr>
        <w:t>.</w:t>
      </w:r>
    </w:p>
    <w:p w14:paraId="6A3FF7E8" w14:textId="5455A622" w:rsidR="00312D27" w:rsidRPr="00B74E1E" w:rsidRDefault="00312D27" w:rsidP="001C3214">
      <w:pPr>
        <w:pStyle w:val="ITAbsatzohneNr"/>
        <w:numPr>
          <w:ilvl w:val="0"/>
          <w:numId w:val="10"/>
        </w:numPr>
        <w:spacing w:line="276" w:lineRule="auto"/>
        <w:jc w:val="both"/>
        <w:rPr>
          <w:rFonts w:ascii="Times New Roman" w:hAnsi="Times New Roman"/>
          <w:i/>
          <w:lang w:val="en-IE" w:eastAsia="en-US"/>
        </w:rPr>
      </w:pPr>
      <w:r w:rsidRPr="00B74E1E">
        <w:rPr>
          <w:rFonts w:ascii="Times New Roman" w:hAnsi="Times New Roman"/>
          <w:i/>
          <w:lang w:val="en-IE"/>
        </w:rPr>
        <w:t xml:space="preserve">These </w:t>
      </w:r>
      <w:r w:rsidR="009F08A5" w:rsidRPr="00B74E1E">
        <w:rPr>
          <w:rFonts w:ascii="Times New Roman" w:hAnsi="Times New Roman"/>
          <w:i/>
          <w:lang w:val="en-IE"/>
        </w:rPr>
        <w:t xml:space="preserve">cross-border </w:t>
      </w:r>
      <w:r w:rsidRPr="00B74E1E">
        <w:rPr>
          <w:rFonts w:ascii="Times New Roman" w:hAnsi="Times New Roman"/>
          <w:i/>
          <w:lang w:val="en-IE"/>
        </w:rPr>
        <w:t>collaboration</w:t>
      </w:r>
      <w:r w:rsidR="000674BB" w:rsidRPr="00B74E1E">
        <w:rPr>
          <w:rFonts w:ascii="Times New Roman" w:hAnsi="Times New Roman"/>
          <w:i/>
          <w:lang w:val="en-IE"/>
        </w:rPr>
        <w:t>s</w:t>
      </w:r>
      <w:r w:rsidRPr="00B74E1E">
        <w:rPr>
          <w:rFonts w:ascii="Times New Roman" w:hAnsi="Times New Roman"/>
          <w:i/>
          <w:lang w:val="en-IE"/>
        </w:rPr>
        <w:t xml:space="preserve"> should be:</w:t>
      </w:r>
    </w:p>
    <w:p w14:paraId="6210F22F" w14:textId="77777777" w:rsidR="001C04B5" w:rsidRPr="00B74E1E" w:rsidRDefault="001C04B5" w:rsidP="001C3214">
      <w:pPr>
        <w:pStyle w:val="ITAbsatzohneNr"/>
        <w:numPr>
          <w:ilvl w:val="1"/>
          <w:numId w:val="10"/>
        </w:numPr>
        <w:spacing w:line="276" w:lineRule="auto"/>
        <w:jc w:val="both"/>
        <w:rPr>
          <w:rFonts w:ascii="Times New Roman" w:hAnsi="Times New Roman"/>
          <w:i/>
          <w:lang w:val="en-IE"/>
        </w:rPr>
      </w:pPr>
      <w:r w:rsidRPr="00B74E1E">
        <w:rPr>
          <w:rFonts w:ascii="Times New Roman" w:hAnsi="Times New Roman"/>
          <w:i/>
          <w:lang w:val="en-IE"/>
        </w:rPr>
        <w:t>Related to the scope and the objectives of the IPCEI.</w:t>
      </w:r>
    </w:p>
    <w:p w14:paraId="33166D47" w14:textId="72E25C98" w:rsidR="00312D27" w:rsidRPr="00B74E1E" w:rsidRDefault="00312D27" w:rsidP="001C3214">
      <w:pPr>
        <w:pStyle w:val="ITAbsatzohneNr"/>
        <w:numPr>
          <w:ilvl w:val="1"/>
          <w:numId w:val="10"/>
        </w:numPr>
        <w:spacing w:line="276" w:lineRule="auto"/>
        <w:jc w:val="both"/>
        <w:rPr>
          <w:rFonts w:ascii="Times New Roman" w:hAnsi="Times New Roman"/>
          <w:i/>
          <w:lang w:val="en-IE"/>
        </w:rPr>
      </w:pPr>
      <w:r w:rsidRPr="00B74E1E">
        <w:rPr>
          <w:rFonts w:ascii="Times New Roman" w:hAnsi="Times New Roman"/>
          <w:i/>
          <w:lang w:val="en-IE"/>
        </w:rPr>
        <w:t>IPCEI-induced</w:t>
      </w:r>
      <w:r w:rsidR="00F554B9" w:rsidRPr="00B74E1E">
        <w:rPr>
          <w:rFonts w:ascii="Times New Roman" w:hAnsi="Times New Roman"/>
          <w:i/>
          <w:lang w:val="en-IE"/>
        </w:rPr>
        <w:t xml:space="preserve"> (</w:t>
      </w:r>
      <w:r w:rsidR="00484F52" w:rsidRPr="00B74E1E">
        <w:rPr>
          <w:rFonts w:ascii="Times New Roman" w:hAnsi="Times New Roman"/>
          <w:i/>
          <w:lang w:val="en-IE"/>
        </w:rPr>
        <w:t xml:space="preserve">i.e., </w:t>
      </w:r>
      <w:r w:rsidR="00F554B9" w:rsidRPr="00B74E1E">
        <w:rPr>
          <w:rFonts w:ascii="Times New Roman" w:hAnsi="Times New Roman"/>
          <w:i/>
          <w:lang w:val="en-IE"/>
        </w:rPr>
        <w:t xml:space="preserve">established </w:t>
      </w:r>
      <w:r w:rsidR="005F6BF5" w:rsidRPr="00B74E1E">
        <w:rPr>
          <w:rFonts w:ascii="Times New Roman" w:hAnsi="Times New Roman"/>
          <w:i/>
          <w:lang w:val="en-IE"/>
        </w:rPr>
        <w:t>due to</w:t>
      </w:r>
      <w:r w:rsidR="00F554B9" w:rsidRPr="00B74E1E">
        <w:rPr>
          <w:rFonts w:ascii="Times New Roman" w:hAnsi="Times New Roman"/>
          <w:i/>
          <w:lang w:val="en-IE"/>
        </w:rPr>
        <w:t xml:space="preserve"> this IPCEI)</w:t>
      </w:r>
      <w:r w:rsidRPr="00B74E1E">
        <w:rPr>
          <w:rFonts w:ascii="Times New Roman" w:hAnsi="Times New Roman"/>
          <w:i/>
          <w:lang w:val="en-IE"/>
        </w:rPr>
        <w:t xml:space="preserve"> or IPCEI–enhanced</w:t>
      </w:r>
      <w:r w:rsidR="00F554B9" w:rsidRPr="00B74E1E">
        <w:rPr>
          <w:rFonts w:ascii="Times New Roman" w:hAnsi="Times New Roman"/>
          <w:i/>
          <w:lang w:val="en-IE"/>
        </w:rPr>
        <w:t xml:space="preserve"> (if </w:t>
      </w:r>
      <w:r w:rsidR="005F6BF5" w:rsidRPr="00B74E1E">
        <w:rPr>
          <w:rFonts w:ascii="Times New Roman" w:hAnsi="Times New Roman"/>
          <w:i/>
          <w:lang w:val="en-IE"/>
        </w:rPr>
        <w:t xml:space="preserve">a </w:t>
      </w:r>
      <w:r w:rsidR="00F554B9" w:rsidRPr="00B74E1E">
        <w:rPr>
          <w:rFonts w:ascii="Times New Roman" w:hAnsi="Times New Roman"/>
          <w:i/>
          <w:lang w:val="en-IE"/>
        </w:rPr>
        <w:t xml:space="preserve">collaboration with the same </w:t>
      </w:r>
      <w:r w:rsidR="005F6BF5" w:rsidRPr="00B74E1E">
        <w:rPr>
          <w:rFonts w:ascii="Times New Roman" w:hAnsi="Times New Roman"/>
          <w:i/>
          <w:lang w:val="en-IE"/>
        </w:rPr>
        <w:t>company</w:t>
      </w:r>
      <w:r w:rsidR="00F554B9" w:rsidRPr="00B74E1E">
        <w:rPr>
          <w:rFonts w:ascii="Times New Roman" w:hAnsi="Times New Roman"/>
          <w:i/>
          <w:lang w:val="en-IE"/>
        </w:rPr>
        <w:t xml:space="preserve"> existed already before this IPCEI – how is this collaboration enhanced in its subject</w:t>
      </w:r>
      <w:r w:rsidR="005F6BF5" w:rsidRPr="00B74E1E">
        <w:rPr>
          <w:rFonts w:ascii="Times New Roman" w:hAnsi="Times New Roman"/>
          <w:i/>
          <w:lang w:val="en-IE"/>
        </w:rPr>
        <w:t>,</w:t>
      </w:r>
      <w:r w:rsidR="00F554B9" w:rsidRPr="00B74E1E">
        <w:rPr>
          <w:rFonts w:ascii="Times New Roman" w:hAnsi="Times New Roman"/>
          <w:i/>
          <w:lang w:val="en-IE"/>
        </w:rPr>
        <w:t xml:space="preserve"> </w:t>
      </w:r>
      <w:r w:rsidR="005F6BF5" w:rsidRPr="00B74E1E">
        <w:rPr>
          <w:rFonts w:ascii="Times New Roman" w:hAnsi="Times New Roman"/>
          <w:i/>
          <w:lang w:val="en-IE"/>
        </w:rPr>
        <w:t xml:space="preserve">scope, </w:t>
      </w:r>
      <w:r w:rsidR="00F554B9" w:rsidRPr="00B74E1E">
        <w:rPr>
          <w:rFonts w:ascii="Times New Roman" w:hAnsi="Times New Roman"/>
          <w:i/>
          <w:lang w:val="en-IE"/>
        </w:rPr>
        <w:t>intensity</w:t>
      </w:r>
      <w:r w:rsidR="006F26CA" w:rsidRPr="00B74E1E">
        <w:rPr>
          <w:rFonts w:ascii="Times New Roman" w:hAnsi="Times New Roman"/>
          <w:i/>
          <w:lang w:val="en-IE"/>
        </w:rPr>
        <w:t xml:space="preserve"> or</w:t>
      </w:r>
      <w:r w:rsidR="005F6BF5" w:rsidRPr="00B74E1E">
        <w:rPr>
          <w:rFonts w:ascii="Times New Roman" w:hAnsi="Times New Roman"/>
          <w:i/>
          <w:lang w:val="en-IE"/>
        </w:rPr>
        <w:t xml:space="preserve"> </w:t>
      </w:r>
      <w:r w:rsidR="00644D9F" w:rsidRPr="00B74E1E">
        <w:rPr>
          <w:rFonts w:ascii="Times New Roman" w:hAnsi="Times New Roman"/>
          <w:i/>
          <w:lang w:val="en-IE"/>
        </w:rPr>
        <w:t>speed,</w:t>
      </w:r>
      <w:r w:rsidR="004C49B0" w:rsidRPr="00B74E1E">
        <w:rPr>
          <w:rFonts w:ascii="Times New Roman" w:hAnsi="Times New Roman"/>
          <w:i/>
          <w:lang w:val="en-IE"/>
        </w:rPr>
        <w:t xml:space="preserve"> </w:t>
      </w:r>
      <w:r w:rsidR="00F554B9" w:rsidRPr="00B74E1E">
        <w:rPr>
          <w:rFonts w:ascii="Times New Roman" w:hAnsi="Times New Roman"/>
          <w:i/>
          <w:lang w:val="en-IE"/>
        </w:rPr>
        <w:t>due to the IPCEI)</w:t>
      </w:r>
      <w:r w:rsidRPr="00B74E1E">
        <w:rPr>
          <w:rFonts w:ascii="Times New Roman" w:hAnsi="Times New Roman"/>
          <w:i/>
          <w:lang w:val="en-IE"/>
        </w:rPr>
        <w:t>,</w:t>
      </w:r>
    </w:p>
    <w:p w14:paraId="77222EF3" w14:textId="77777777" w:rsidR="004745B5" w:rsidRPr="00B74E1E" w:rsidRDefault="00F63F9F" w:rsidP="001C3214">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Other collaborations</w:t>
      </w:r>
      <w:r w:rsidR="00214FC2" w:rsidRPr="00B74E1E">
        <w:rPr>
          <w:rFonts w:ascii="Times New Roman" w:hAnsi="Times New Roman"/>
          <w:i/>
          <w:lang w:val="en-IE"/>
        </w:rPr>
        <w:t xml:space="preserve"> with direct participants. </w:t>
      </w:r>
    </w:p>
    <w:p w14:paraId="11B017BF" w14:textId="5D2867B7" w:rsidR="007608F4" w:rsidRPr="00B74E1E" w:rsidRDefault="007608F4" w:rsidP="001C3214">
      <w:pPr>
        <w:pStyle w:val="ITAbsatzohneNr"/>
        <w:numPr>
          <w:ilvl w:val="1"/>
          <w:numId w:val="10"/>
        </w:numPr>
        <w:spacing w:line="276" w:lineRule="auto"/>
        <w:jc w:val="both"/>
        <w:rPr>
          <w:rFonts w:ascii="Times New Roman" w:hAnsi="Times New Roman"/>
          <w:i/>
          <w:lang w:val="en-IE"/>
        </w:rPr>
      </w:pPr>
      <w:r w:rsidRPr="00B74E1E">
        <w:rPr>
          <w:rFonts w:ascii="Times New Roman" w:hAnsi="Times New Roman"/>
          <w:i/>
          <w:lang w:val="en-IE"/>
        </w:rPr>
        <w:t>These other collaboration must relate to the scope and the objectives of the IPCEI and be either IPCEI-induced or IPCEI–enhanced</w:t>
      </w:r>
      <w:r w:rsidR="00907176" w:rsidRPr="00B74E1E">
        <w:rPr>
          <w:rFonts w:ascii="Times New Roman" w:hAnsi="Times New Roman"/>
          <w:i/>
          <w:lang w:val="en-IE"/>
        </w:rPr>
        <w:t xml:space="preserve"> and this should be justified.</w:t>
      </w:r>
    </w:p>
    <w:p w14:paraId="0074F2C4" w14:textId="4E91BEFF" w:rsidR="004745B5" w:rsidRPr="00B74E1E" w:rsidRDefault="004745B5" w:rsidP="001C3214">
      <w:pPr>
        <w:pStyle w:val="ITAbsatzohneNr"/>
        <w:numPr>
          <w:ilvl w:val="1"/>
          <w:numId w:val="10"/>
        </w:numPr>
        <w:spacing w:line="276" w:lineRule="auto"/>
        <w:jc w:val="both"/>
        <w:rPr>
          <w:rFonts w:ascii="Times New Roman" w:hAnsi="Times New Roman"/>
          <w:i/>
          <w:lang w:val="en-IE"/>
        </w:rPr>
      </w:pPr>
      <w:r w:rsidRPr="00B74E1E">
        <w:rPr>
          <w:rFonts w:ascii="Times New Roman" w:hAnsi="Times New Roman"/>
          <w:i/>
          <w:lang w:val="en-IE"/>
        </w:rPr>
        <w:t xml:space="preserve">For individual R&amp;D&amp;I and FID projects (integrated into an IPCEI based on p.22-24 of the IPCEI Communication) </w:t>
      </w:r>
      <w:r w:rsidR="007608F4" w:rsidRPr="00B74E1E">
        <w:rPr>
          <w:rFonts w:ascii="Times New Roman" w:hAnsi="Times New Roman"/>
          <w:i/>
          <w:lang w:val="en-IE"/>
        </w:rPr>
        <w:t>other</w:t>
      </w:r>
      <w:r w:rsidRPr="00B74E1E">
        <w:rPr>
          <w:rFonts w:ascii="Times New Roman" w:hAnsi="Times New Roman"/>
          <w:i/>
          <w:lang w:val="en-IE"/>
        </w:rPr>
        <w:t xml:space="preserve"> collaboration</w:t>
      </w:r>
      <w:r w:rsidR="007608F4" w:rsidRPr="00B74E1E">
        <w:rPr>
          <w:rFonts w:ascii="Times New Roman" w:hAnsi="Times New Roman"/>
          <w:i/>
          <w:lang w:val="en-IE"/>
        </w:rPr>
        <w:t xml:space="preserve">s with direct participants </w:t>
      </w:r>
      <w:r w:rsidRPr="00B74E1E">
        <w:rPr>
          <w:rFonts w:ascii="Times New Roman" w:hAnsi="Times New Roman"/>
          <w:i/>
          <w:lang w:val="en-IE"/>
        </w:rPr>
        <w:t xml:space="preserve">must </w:t>
      </w:r>
      <w:r w:rsidR="007608F4" w:rsidRPr="00B74E1E">
        <w:rPr>
          <w:rFonts w:ascii="Times New Roman" w:hAnsi="Times New Roman"/>
          <w:i/>
          <w:lang w:val="en-IE"/>
        </w:rPr>
        <w:t xml:space="preserve">also </w:t>
      </w:r>
      <w:r w:rsidRPr="00B74E1E">
        <w:rPr>
          <w:rFonts w:ascii="Times New Roman" w:hAnsi="Times New Roman"/>
          <w:i/>
          <w:lang w:val="en-IE"/>
        </w:rPr>
        <w:t xml:space="preserve">be </w:t>
      </w:r>
      <w:r w:rsidRPr="00B74E1E">
        <w:rPr>
          <w:rFonts w:ascii="Times New Roman" w:hAnsi="Times New Roman"/>
          <w:b/>
          <w:bCs/>
          <w:i/>
          <w:lang w:val="en-IE"/>
        </w:rPr>
        <w:t>effective</w:t>
      </w:r>
      <w:r w:rsidRPr="00B74E1E">
        <w:rPr>
          <w:rFonts w:ascii="Times New Roman" w:hAnsi="Times New Roman"/>
          <w:i/>
          <w:lang w:val="en-IE"/>
        </w:rPr>
        <w:t>;</w:t>
      </w:r>
    </w:p>
    <w:p w14:paraId="65D69815" w14:textId="52771601" w:rsidR="00312D27" w:rsidRPr="00B74E1E" w:rsidRDefault="00312D27" w:rsidP="001C3214">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Please include also a table of the collaborations, with at least the following information: names of the collaborating</w:t>
      </w:r>
      <w:r w:rsidRPr="00B74E1E">
        <w:rPr>
          <w:rFonts w:ascii="Times New Roman" w:hAnsi="Times New Roman"/>
          <w:b/>
          <w:i/>
          <w:lang w:val="en-IE"/>
        </w:rPr>
        <w:t xml:space="preserve"> </w:t>
      </w:r>
      <w:r w:rsidR="00C858FF" w:rsidRPr="00B74E1E">
        <w:rPr>
          <w:rFonts w:ascii="Times New Roman" w:hAnsi="Times New Roman"/>
          <w:b/>
          <w:i/>
          <w:lang w:val="en-IE"/>
        </w:rPr>
        <w:t>IPCEI direct participants</w:t>
      </w:r>
      <w:r w:rsidRPr="00B74E1E">
        <w:rPr>
          <w:rFonts w:ascii="Times New Roman" w:hAnsi="Times New Roman"/>
          <w:i/>
          <w:lang w:val="en-IE"/>
        </w:rPr>
        <w:t xml:space="preserve">, type (small, medium or large </w:t>
      </w:r>
      <w:bookmarkStart w:id="379" w:name="_Hlk132812255"/>
      <w:r w:rsidR="00680CF2" w:rsidRPr="00B74E1E">
        <w:rPr>
          <w:rFonts w:ascii="Times New Roman" w:hAnsi="Times New Roman"/>
          <w:i/>
          <w:lang w:val="en-IE"/>
        </w:rPr>
        <w:t>enterprise</w:t>
      </w:r>
      <w:r w:rsidRPr="00B74E1E">
        <w:rPr>
          <w:rFonts w:ascii="Times New Roman" w:hAnsi="Times New Roman"/>
          <w:i/>
          <w:lang w:val="en-IE"/>
        </w:rPr>
        <w:t>), subject of the collaboration and</w:t>
      </w:r>
      <w:r w:rsidR="00521A3B" w:rsidRPr="00B74E1E">
        <w:rPr>
          <w:rFonts w:ascii="Times New Roman" w:hAnsi="Times New Roman"/>
          <w:i/>
          <w:lang w:val="en-IE"/>
        </w:rPr>
        <w:t xml:space="preserve"> to what extent </w:t>
      </w:r>
      <w:r w:rsidR="003B4464" w:rsidRPr="00B74E1E">
        <w:rPr>
          <w:rFonts w:ascii="Times New Roman" w:hAnsi="Times New Roman"/>
          <w:i/>
          <w:lang w:val="en-IE"/>
        </w:rPr>
        <w:t xml:space="preserve">the collaboration </w:t>
      </w:r>
      <w:r w:rsidR="00521A3B" w:rsidRPr="00B74E1E">
        <w:rPr>
          <w:rFonts w:ascii="Times New Roman" w:hAnsi="Times New Roman"/>
          <w:i/>
          <w:lang w:val="en-IE"/>
        </w:rPr>
        <w:t xml:space="preserve">corroborates </w:t>
      </w:r>
      <w:r w:rsidR="002231E1" w:rsidRPr="00B74E1E">
        <w:rPr>
          <w:rFonts w:ascii="Times New Roman" w:hAnsi="Times New Roman"/>
          <w:i/>
          <w:lang w:val="en-IE"/>
        </w:rPr>
        <w:t>the complementarities between projects described in section 6.2.2</w:t>
      </w:r>
      <w:r w:rsidRPr="00B74E1E">
        <w:rPr>
          <w:rFonts w:ascii="Times New Roman" w:hAnsi="Times New Roman"/>
          <w:i/>
          <w:lang w:val="en-IE"/>
        </w:rPr>
        <w:t>, the IPCEI-induced or-enhanced nature of the collaborations, and a description of the tasks, works and contributions of each collaboration partner</w:t>
      </w:r>
      <w:bookmarkEnd w:id="379"/>
      <w:r w:rsidRPr="00B74E1E">
        <w:rPr>
          <w:rFonts w:ascii="Times New Roman" w:hAnsi="Times New Roman"/>
          <w:i/>
          <w:lang w:val="en-IE"/>
        </w:rPr>
        <w:t>.</w:t>
      </w:r>
      <w:r w:rsidR="00B63B7A" w:rsidRPr="00B74E1E">
        <w:rPr>
          <w:rFonts w:ascii="Times New Roman" w:hAnsi="Times New Roman"/>
          <w:i/>
          <w:lang w:val="en-IE"/>
        </w:rPr>
        <w:t xml:space="preserve"> The table should include both cross-border</w:t>
      </w:r>
      <w:r w:rsidR="00267E50" w:rsidRPr="00B74E1E">
        <w:rPr>
          <w:rFonts w:ascii="Times New Roman" w:hAnsi="Times New Roman"/>
          <w:i/>
          <w:lang w:val="en-IE"/>
        </w:rPr>
        <w:t xml:space="preserve"> and other types of collaborations with direct participants.</w:t>
      </w:r>
    </w:p>
    <w:p w14:paraId="66CCC147" w14:textId="68930B28" w:rsidR="00312D27" w:rsidRPr="00B74E1E" w:rsidRDefault="00312D27" w:rsidP="001C3214">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Evidence of the existence, subject and scope of such collaborations, as well as of the tasks of the collaboration partners must be provided (</w:t>
      </w:r>
      <w:r w:rsidR="00644D9F" w:rsidRPr="00B74E1E">
        <w:rPr>
          <w:rFonts w:ascii="Times New Roman" w:hAnsi="Times New Roman"/>
          <w:i/>
          <w:lang w:val="en-IE"/>
        </w:rPr>
        <w:t xml:space="preserve">such as </w:t>
      </w:r>
      <w:r w:rsidRPr="00B74E1E">
        <w:rPr>
          <w:rFonts w:ascii="Times New Roman" w:hAnsi="Times New Roman"/>
          <w:i/>
          <w:lang w:val="en-IE"/>
        </w:rPr>
        <w:t>Letter of Intent, Memorandum of Understanding or other appropriate document</w:t>
      </w:r>
      <w:r w:rsidR="00644D9F" w:rsidRPr="00B74E1E">
        <w:rPr>
          <w:rFonts w:ascii="Times New Roman" w:hAnsi="Times New Roman"/>
          <w:i/>
          <w:lang w:val="en-IE"/>
        </w:rPr>
        <w:t xml:space="preserve"> </w:t>
      </w:r>
      <w:r w:rsidR="00C858FF" w:rsidRPr="00B74E1E">
        <w:rPr>
          <w:rFonts w:ascii="Times New Roman" w:hAnsi="Times New Roman"/>
          <w:i/>
          <w:lang w:val="en-IE"/>
        </w:rPr>
        <w:t xml:space="preserve">duly </w:t>
      </w:r>
      <w:r w:rsidR="004C49B0" w:rsidRPr="00B74E1E">
        <w:rPr>
          <w:rFonts w:ascii="Times New Roman" w:hAnsi="Times New Roman"/>
          <w:i/>
          <w:lang w:val="en-IE"/>
        </w:rPr>
        <w:t>agreed</w:t>
      </w:r>
      <w:r w:rsidR="00644D9F" w:rsidRPr="00B74E1E">
        <w:rPr>
          <w:rFonts w:ascii="Times New Roman" w:hAnsi="Times New Roman"/>
          <w:i/>
          <w:lang w:val="en-IE"/>
        </w:rPr>
        <w:t xml:space="preserve"> by both partners</w:t>
      </w:r>
      <w:r w:rsidRPr="00B74E1E">
        <w:rPr>
          <w:rFonts w:ascii="Times New Roman" w:hAnsi="Times New Roman"/>
          <w:i/>
          <w:lang w:val="en-IE"/>
        </w:rPr>
        <w:t>)</w:t>
      </w:r>
      <w:r w:rsidR="00BA420F" w:rsidRPr="00B74E1E">
        <w:rPr>
          <w:rFonts w:ascii="Times New Roman" w:hAnsi="Times New Roman"/>
          <w:i/>
          <w:lang w:val="en-IE"/>
        </w:rPr>
        <w:t xml:space="preserve"> as annexes to the PP</w:t>
      </w:r>
      <w:r w:rsidRPr="00B74E1E">
        <w:rPr>
          <w:rFonts w:ascii="Times New Roman" w:hAnsi="Times New Roman"/>
          <w:i/>
          <w:lang w:val="en-IE"/>
        </w:rPr>
        <w:t xml:space="preserve">. In case the negotiations between the collaboration partners have not reached signing of </w:t>
      </w:r>
      <w:r w:rsidR="004C49B0" w:rsidRPr="00B74E1E">
        <w:rPr>
          <w:rFonts w:ascii="Times New Roman" w:hAnsi="Times New Roman"/>
          <w:i/>
          <w:lang w:val="en-IE"/>
        </w:rPr>
        <w:t xml:space="preserve">a </w:t>
      </w:r>
      <w:r w:rsidRPr="00B74E1E">
        <w:rPr>
          <w:rFonts w:ascii="Times New Roman" w:hAnsi="Times New Roman"/>
          <w:i/>
          <w:lang w:val="en-IE"/>
        </w:rPr>
        <w:t>collaboration agreement</w:t>
      </w:r>
      <w:r w:rsidR="00C858FF" w:rsidRPr="00B74E1E">
        <w:rPr>
          <w:rFonts w:ascii="Times New Roman" w:hAnsi="Times New Roman"/>
          <w:i/>
          <w:lang w:val="en-IE"/>
        </w:rPr>
        <w:t xml:space="preserve"> yet</w:t>
      </w:r>
      <w:r w:rsidRPr="00B74E1E">
        <w:rPr>
          <w:rFonts w:ascii="Times New Roman" w:hAnsi="Times New Roman"/>
          <w:i/>
          <w:lang w:val="en-IE"/>
        </w:rPr>
        <w:t>, please point out when</w:t>
      </w:r>
      <w:r w:rsidR="004C49B0" w:rsidRPr="00B74E1E">
        <w:rPr>
          <w:rFonts w:ascii="Times New Roman" w:hAnsi="Times New Roman"/>
          <w:i/>
          <w:lang w:val="en-IE"/>
        </w:rPr>
        <w:t xml:space="preserve"> th</w:t>
      </w:r>
      <w:r w:rsidR="00C858FF" w:rsidRPr="00B74E1E">
        <w:rPr>
          <w:rFonts w:ascii="Times New Roman" w:hAnsi="Times New Roman"/>
          <w:i/>
          <w:lang w:val="en-IE"/>
        </w:rPr>
        <w:t>i</w:t>
      </w:r>
      <w:r w:rsidR="004C49B0" w:rsidRPr="00B74E1E">
        <w:rPr>
          <w:rFonts w:ascii="Times New Roman" w:hAnsi="Times New Roman"/>
          <w:i/>
          <w:lang w:val="en-IE"/>
        </w:rPr>
        <w:t>s is expected</w:t>
      </w:r>
      <w:r w:rsidR="00806F07" w:rsidRPr="00B74E1E">
        <w:rPr>
          <w:rFonts w:ascii="Times New Roman" w:hAnsi="Times New Roman"/>
          <w:i/>
          <w:lang w:val="en-IE"/>
        </w:rPr>
        <w:t xml:space="preserve">. </w:t>
      </w:r>
      <w:r w:rsidRPr="00B74E1E">
        <w:rPr>
          <w:rFonts w:ascii="Times New Roman" w:hAnsi="Times New Roman"/>
          <w:i/>
          <w:lang w:val="en-IE"/>
        </w:rPr>
        <w:t>In case of inability to provide a</w:t>
      </w:r>
      <w:r w:rsidR="004C49B0" w:rsidRPr="00B74E1E">
        <w:rPr>
          <w:rFonts w:ascii="Times New Roman" w:hAnsi="Times New Roman"/>
          <w:i/>
          <w:lang w:val="en-IE"/>
        </w:rPr>
        <w:t>n</w:t>
      </w:r>
      <w:r w:rsidRPr="00B74E1E">
        <w:rPr>
          <w:rFonts w:ascii="Times New Roman" w:hAnsi="Times New Roman"/>
          <w:i/>
          <w:lang w:val="en-IE"/>
        </w:rPr>
        <w:t xml:space="preserve"> agreement at the stage of formal notification, please describe alternative means of effective delivery of the subject of the collaboration and its de-facto performance.</w:t>
      </w:r>
    </w:p>
    <w:p w14:paraId="581FAD96" w14:textId="77777777" w:rsidR="00312D27" w:rsidRPr="00B74E1E" w:rsidRDefault="00312D27" w:rsidP="00AD6D6A">
      <w:pPr>
        <w:pStyle w:val="ITAbsatzohneNr"/>
        <w:spacing w:line="276" w:lineRule="auto"/>
        <w:jc w:val="both"/>
        <w:rPr>
          <w:rFonts w:ascii="Times New Roman" w:hAnsi="Times New Roman"/>
          <w:lang w:val="en-IE"/>
        </w:rPr>
      </w:pPr>
    </w:p>
    <w:p w14:paraId="525349CE" w14:textId="06C77A8F" w:rsidR="00312D27" w:rsidRPr="00B74E1E" w:rsidRDefault="006861C8" w:rsidP="00AD6D6A">
      <w:pPr>
        <w:pStyle w:val="ITAbsatzohneNr"/>
        <w:spacing w:line="276" w:lineRule="auto"/>
        <w:jc w:val="both"/>
        <w:rPr>
          <w:rFonts w:ascii="Times New Roman" w:hAnsi="Times New Roman"/>
          <w:lang w:val="en-IE"/>
        </w:rPr>
      </w:pPr>
      <w:r w:rsidRPr="00B74E1E">
        <w:rPr>
          <w:rFonts w:ascii="Times New Roman" w:hAnsi="Times New Roman"/>
          <w:i/>
          <w:iCs/>
          <w:lang w:val="en-IE"/>
        </w:rPr>
        <w:t>Please also fill the table below:</w:t>
      </w:r>
    </w:p>
    <w:p w14:paraId="60433668" w14:textId="77777777" w:rsidR="00312D27" w:rsidRPr="00B74E1E" w:rsidRDefault="00312D27" w:rsidP="00AD6D6A">
      <w:pPr>
        <w:pStyle w:val="ITAbsatzohneNr"/>
        <w:spacing w:line="276" w:lineRule="auto"/>
        <w:jc w:val="both"/>
        <w:rPr>
          <w:rFonts w:ascii="Times New Roman" w:hAnsi="Times New Roman"/>
          <w:lang w:val="en-IE"/>
        </w:rPr>
      </w:pPr>
    </w:p>
    <w:tbl>
      <w:tblPr>
        <w:tblStyle w:val="TableGrid"/>
        <w:tblW w:w="5000" w:type="pct"/>
        <w:tblLook w:val="04A0" w:firstRow="1" w:lastRow="0" w:firstColumn="1" w:lastColumn="0" w:noHBand="0" w:noVBand="1"/>
      </w:tblPr>
      <w:tblGrid>
        <w:gridCol w:w="1066"/>
        <w:gridCol w:w="846"/>
        <w:gridCol w:w="1022"/>
        <w:gridCol w:w="1405"/>
        <w:gridCol w:w="1149"/>
        <w:gridCol w:w="1149"/>
        <w:gridCol w:w="1149"/>
        <w:gridCol w:w="1276"/>
      </w:tblGrid>
      <w:tr w:rsidR="00907176" w:rsidRPr="00B74E1E" w14:paraId="7698EDD6" w14:textId="5C81DC49" w:rsidTr="00716343">
        <w:tc>
          <w:tcPr>
            <w:tcW w:w="588" w:type="pct"/>
            <w:vAlign w:val="center"/>
          </w:tcPr>
          <w:p w14:paraId="0D8B1411" w14:textId="7C8350BC"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Related direct Participant</w:t>
            </w:r>
          </w:p>
        </w:tc>
        <w:tc>
          <w:tcPr>
            <w:tcW w:w="467" w:type="pct"/>
            <w:vAlign w:val="center"/>
          </w:tcPr>
          <w:p w14:paraId="2B8D9350"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Organization</w:t>
            </w:r>
          </w:p>
          <w:p w14:paraId="7159344F"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Type</w:t>
            </w:r>
          </w:p>
        </w:tc>
        <w:tc>
          <w:tcPr>
            <w:tcW w:w="564" w:type="pct"/>
            <w:vAlign w:val="center"/>
          </w:tcPr>
          <w:p w14:paraId="0638A926"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Objective of Cooperation</w:t>
            </w:r>
          </w:p>
        </w:tc>
        <w:tc>
          <w:tcPr>
            <w:tcW w:w="775" w:type="pct"/>
            <w:vAlign w:val="center"/>
          </w:tcPr>
          <w:p w14:paraId="46BDC064"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Subject and Scope of cooperation</w:t>
            </w:r>
          </w:p>
        </w:tc>
        <w:tc>
          <w:tcPr>
            <w:tcW w:w="634" w:type="pct"/>
            <w:vAlign w:val="center"/>
          </w:tcPr>
          <w:p w14:paraId="788A8EE5"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Collaboration category</w:t>
            </w:r>
          </w:p>
        </w:tc>
        <w:tc>
          <w:tcPr>
            <w:tcW w:w="634" w:type="pct"/>
          </w:tcPr>
          <w:p w14:paraId="11CBA767" w14:textId="261181B1"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(For RDI and FID projects: Is the collaboration effective? If yes, how?)</w:t>
            </w:r>
          </w:p>
        </w:tc>
        <w:tc>
          <w:tcPr>
            <w:tcW w:w="634" w:type="pct"/>
          </w:tcPr>
          <w:p w14:paraId="7938855A" w14:textId="03D940BF"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What is the evidence of the collaboration (contract, LoI, etc.)</w:t>
            </w:r>
          </w:p>
        </w:tc>
        <w:tc>
          <w:tcPr>
            <w:tcW w:w="704" w:type="pct"/>
          </w:tcPr>
          <w:p w14:paraId="7CECC065" w14:textId="0B7C2DF4"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Timeline for implementing the collaboration</w:t>
            </w:r>
          </w:p>
        </w:tc>
      </w:tr>
      <w:tr w:rsidR="00907176" w:rsidRPr="00B74E1E" w14:paraId="1E226E24" w14:textId="0D0AA692" w:rsidTr="00716343">
        <w:tc>
          <w:tcPr>
            <w:tcW w:w="588" w:type="pct"/>
          </w:tcPr>
          <w:p w14:paraId="63E91450" w14:textId="163D41E6"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lastRenderedPageBreak/>
              <w:t>Name, Member State, WS</w:t>
            </w:r>
          </w:p>
        </w:tc>
        <w:tc>
          <w:tcPr>
            <w:tcW w:w="467" w:type="pct"/>
          </w:tcPr>
          <w:p w14:paraId="7FBD3EB7" w14:textId="77777777"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LE, SME, Start-up</w:t>
            </w:r>
          </w:p>
        </w:tc>
        <w:tc>
          <w:tcPr>
            <w:tcW w:w="564" w:type="pct"/>
          </w:tcPr>
          <w:p w14:paraId="1A1BE3C6" w14:textId="77777777" w:rsidR="00521A3B" w:rsidRPr="00B74E1E" w:rsidRDefault="00521A3B" w:rsidP="00AD6D6A">
            <w:pPr>
              <w:pStyle w:val="ITAbsatzohneNr"/>
              <w:spacing w:line="276" w:lineRule="auto"/>
              <w:jc w:val="both"/>
              <w:rPr>
                <w:rFonts w:ascii="Times New Roman" w:hAnsi="Times New Roman"/>
                <w:i/>
                <w:sz w:val="20"/>
                <w:lang w:val="en-IE"/>
              </w:rPr>
            </w:pPr>
          </w:p>
        </w:tc>
        <w:tc>
          <w:tcPr>
            <w:tcW w:w="775" w:type="pct"/>
          </w:tcPr>
          <w:p w14:paraId="3AFDEEFC" w14:textId="77777777"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Relation with the individual project of the partner;</w:t>
            </w:r>
          </w:p>
          <w:p w14:paraId="3AC5FB09" w14:textId="79EBA003"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Tasks, works, contributions of each cooperation partner; Describe if your project will deliver an input to another partner’s project or will receive input from another partners’ project</w:t>
            </w:r>
          </w:p>
        </w:tc>
        <w:tc>
          <w:tcPr>
            <w:tcW w:w="634" w:type="pct"/>
          </w:tcPr>
          <w:p w14:paraId="583C58AB" w14:textId="77777777"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IPCEI-induced or IPCEI-enhanced</w:t>
            </w:r>
          </w:p>
        </w:tc>
        <w:tc>
          <w:tcPr>
            <w:tcW w:w="634" w:type="pct"/>
          </w:tcPr>
          <w:p w14:paraId="41556A64" w14:textId="77777777" w:rsidR="00521A3B" w:rsidRPr="00B74E1E" w:rsidRDefault="00521A3B" w:rsidP="00AD6D6A">
            <w:pPr>
              <w:pStyle w:val="ITAbsatzohneNr"/>
              <w:spacing w:line="276" w:lineRule="auto"/>
              <w:jc w:val="both"/>
              <w:rPr>
                <w:rFonts w:ascii="Times New Roman" w:hAnsi="Times New Roman"/>
                <w:i/>
                <w:sz w:val="20"/>
                <w:lang w:val="en-IE"/>
              </w:rPr>
            </w:pPr>
          </w:p>
        </w:tc>
        <w:tc>
          <w:tcPr>
            <w:tcW w:w="634" w:type="pct"/>
          </w:tcPr>
          <w:p w14:paraId="26531546" w14:textId="60C359B5" w:rsidR="00521A3B" w:rsidRPr="00B74E1E" w:rsidRDefault="00521A3B" w:rsidP="00AD6D6A">
            <w:pPr>
              <w:pStyle w:val="ITAbsatzohneNr"/>
              <w:spacing w:line="276" w:lineRule="auto"/>
              <w:jc w:val="both"/>
              <w:rPr>
                <w:rFonts w:ascii="Times New Roman" w:hAnsi="Times New Roman"/>
                <w:i/>
                <w:sz w:val="20"/>
                <w:lang w:val="en-IE"/>
              </w:rPr>
            </w:pPr>
          </w:p>
        </w:tc>
        <w:tc>
          <w:tcPr>
            <w:tcW w:w="704" w:type="pct"/>
          </w:tcPr>
          <w:p w14:paraId="6CA4EF40" w14:textId="244850B1" w:rsidR="00521A3B" w:rsidRPr="00B74E1E" w:rsidRDefault="00521A3B" w:rsidP="00AD6D6A">
            <w:pPr>
              <w:pStyle w:val="ITAbsatzohneNr"/>
              <w:spacing w:line="276" w:lineRule="auto"/>
              <w:jc w:val="both"/>
              <w:rPr>
                <w:rFonts w:ascii="Times New Roman" w:hAnsi="Times New Roman"/>
                <w:i/>
                <w:sz w:val="20"/>
                <w:lang w:val="en-IE"/>
              </w:rPr>
            </w:pPr>
          </w:p>
        </w:tc>
      </w:tr>
      <w:tr w:rsidR="00907176" w:rsidRPr="00B74E1E" w14:paraId="5173C164" w14:textId="59D60AA6" w:rsidTr="00716343">
        <w:tc>
          <w:tcPr>
            <w:tcW w:w="588" w:type="pct"/>
          </w:tcPr>
          <w:p w14:paraId="29E822A3"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467" w:type="pct"/>
          </w:tcPr>
          <w:p w14:paraId="49858C99"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564" w:type="pct"/>
          </w:tcPr>
          <w:p w14:paraId="236FAB11"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775" w:type="pct"/>
          </w:tcPr>
          <w:p w14:paraId="0E026AB8"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DC4C986"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43B0BEB0"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18A0560F" w14:textId="711EBFCB" w:rsidR="00521A3B" w:rsidRPr="00B74E1E" w:rsidRDefault="00521A3B" w:rsidP="00AD6D6A">
            <w:pPr>
              <w:pStyle w:val="ITAbsatzohneNr"/>
              <w:spacing w:line="276" w:lineRule="auto"/>
              <w:jc w:val="both"/>
              <w:rPr>
                <w:rFonts w:ascii="Times New Roman" w:hAnsi="Times New Roman"/>
                <w:sz w:val="20"/>
                <w:lang w:val="en-IE"/>
              </w:rPr>
            </w:pPr>
          </w:p>
        </w:tc>
        <w:tc>
          <w:tcPr>
            <w:tcW w:w="704" w:type="pct"/>
          </w:tcPr>
          <w:p w14:paraId="03635D32" w14:textId="439DE556" w:rsidR="00521A3B" w:rsidRPr="00B74E1E" w:rsidRDefault="00521A3B" w:rsidP="00AD6D6A">
            <w:pPr>
              <w:pStyle w:val="ITAbsatzohneNr"/>
              <w:spacing w:line="276" w:lineRule="auto"/>
              <w:jc w:val="both"/>
              <w:rPr>
                <w:rFonts w:ascii="Times New Roman" w:hAnsi="Times New Roman"/>
                <w:sz w:val="20"/>
                <w:lang w:val="en-IE"/>
              </w:rPr>
            </w:pPr>
          </w:p>
        </w:tc>
      </w:tr>
      <w:tr w:rsidR="00907176" w:rsidRPr="00B74E1E" w14:paraId="1F2722CC" w14:textId="63C65329" w:rsidTr="00716343">
        <w:tc>
          <w:tcPr>
            <w:tcW w:w="588" w:type="pct"/>
          </w:tcPr>
          <w:p w14:paraId="60CEFD81"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467" w:type="pct"/>
          </w:tcPr>
          <w:p w14:paraId="7FE03871"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564" w:type="pct"/>
          </w:tcPr>
          <w:p w14:paraId="57E24D8C"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775" w:type="pct"/>
          </w:tcPr>
          <w:p w14:paraId="1FC5CF80"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2B61A99"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F18D92A"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61BF928D" w14:textId="5174F647" w:rsidR="00521A3B" w:rsidRPr="00B74E1E" w:rsidRDefault="00521A3B" w:rsidP="00AD6D6A">
            <w:pPr>
              <w:pStyle w:val="ITAbsatzohneNr"/>
              <w:spacing w:line="276" w:lineRule="auto"/>
              <w:jc w:val="both"/>
              <w:rPr>
                <w:rFonts w:ascii="Times New Roman" w:hAnsi="Times New Roman"/>
                <w:sz w:val="20"/>
                <w:lang w:val="en-IE"/>
              </w:rPr>
            </w:pPr>
          </w:p>
        </w:tc>
        <w:tc>
          <w:tcPr>
            <w:tcW w:w="704" w:type="pct"/>
          </w:tcPr>
          <w:p w14:paraId="4A713312" w14:textId="16621147" w:rsidR="00521A3B" w:rsidRPr="00B74E1E" w:rsidRDefault="00521A3B" w:rsidP="00AD6D6A">
            <w:pPr>
              <w:pStyle w:val="ITAbsatzohneNr"/>
              <w:spacing w:line="276" w:lineRule="auto"/>
              <w:jc w:val="both"/>
              <w:rPr>
                <w:rFonts w:ascii="Times New Roman" w:hAnsi="Times New Roman"/>
                <w:sz w:val="20"/>
                <w:lang w:val="en-IE"/>
              </w:rPr>
            </w:pPr>
          </w:p>
        </w:tc>
      </w:tr>
      <w:tr w:rsidR="00907176" w:rsidRPr="00B74E1E" w14:paraId="3AD2FB6E" w14:textId="64E19C70" w:rsidTr="00716343">
        <w:tc>
          <w:tcPr>
            <w:tcW w:w="588" w:type="pct"/>
          </w:tcPr>
          <w:p w14:paraId="3B6E9CF7"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467" w:type="pct"/>
          </w:tcPr>
          <w:p w14:paraId="1D888AB2"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564" w:type="pct"/>
          </w:tcPr>
          <w:p w14:paraId="1A3D95C6"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775" w:type="pct"/>
          </w:tcPr>
          <w:p w14:paraId="47A78EDE"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220AE7F"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E8208C8"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10506A01" w14:textId="3EEFBF13" w:rsidR="00521A3B" w:rsidRPr="00B74E1E" w:rsidRDefault="00521A3B" w:rsidP="00AD6D6A">
            <w:pPr>
              <w:pStyle w:val="ITAbsatzohneNr"/>
              <w:spacing w:line="276" w:lineRule="auto"/>
              <w:jc w:val="both"/>
              <w:rPr>
                <w:rFonts w:ascii="Times New Roman" w:hAnsi="Times New Roman"/>
                <w:sz w:val="20"/>
                <w:lang w:val="en-IE"/>
              </w:rPr>
            </w:pPr>
          </w:p>
        </w:tc>
        <w:tc>
          <w:tcPr>
            <w:tcW w:w="704" w:type="pct"/>
          </w:tcPr>
          <w:p w14:paraId="3E3B60BC" w14:textId="098B67EB" w:rsidR="00521A3B" w:rsidRPr="00B74E1E" w:rsidRDefault="00521A3B" w:rsidP="00AD6D6A">
            <w:pPr>
              <w:pStyle w:val="ITAbsatzohneNr"/>
              <w:spacing w:line="276" w:lineRule="auto"/>
              <w:jc w:val="both"/>
              <w:rPr>
                <w:rFonts w:ascii="Times New Roman" w:hAnsi="Times New Roman"/>
                <w:sz w:val="20"/>
                <w:lang w:val="en-IE"/>
              </w:rPr>
            </w:pPr>
          </w:p>
        </w:tc>
      </w:tr>
      <w:tr w:rsidR="00907176" w:rsidRPr="00B74E1E" w14:paraId="5FD0AAF6" w14:textId="11645D83" w:rsidTr="00716343">
        <w:tc>
          <w:tcPr>
            <w:tcW w:w="588" w:type="pct"/>
          </w:tcPr>
          <w:p w14:paraId="4B0474C4"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467" w:type="pct"/>
          </w:tcPr>
          <w:p w14:paraId="050070D4"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564" w:type="pct"/>
          </w:tcPr>
          <w:p w14:paraId="7CF51E86"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775" w:type="pct"/>
          </w:tcPr>
          <w:p w14:paraId="62A0ECA5"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52A35A6B" w14:textId="77777777" w:rsidR="00521A3B" w:rsidRPr="00B74E1E" w:rsidRDefault="00521A3B" w:rsidP="00AD6D6A">
            <w:pPr>
              <w:pStyle w:val="ITAbsatzohneNr"/>
              <w:keepNext/>
              <w:spacing w:line="276" w:lineRule="auto"/>
              <w:jc w:val="both"/>
              <w:rPr>
                <w:rFonts w:ascii="Times New Roman" w:hAnsi="Times New Roman"/>
                <w:sz w:val="20"/>
                <w:lang w:val="en-IE"/>
              </w:rPr>
            </w:pPr>
          </w:p>
        </w:tc>
        <w:tc>
          <w:tcPr>
            <w:tcW w:w="634" w:type="pct"/>
          </w:tcPr>
          <w:p w14:paraId="3B55F5FB" w14:textId="77777777" w:rsidR="00521A3B" w:rsidRPr="00B74E1E" w:rsidRDefault="00521A3B" w:rsidP="00AD6D6A">
            <w:pPr>
              <w:pStyle w:val="ITAbsatzohneNr"/>
              <w:keepNext/>
              <w:spacing w:line="276" w:lineRule="auto"/>
              <w:jc w:val="both"/>
              <w:rPr>
                <w:rFonts w:ascii="Times New Roman" w:hAnsi="Times New Roman"/>
                <w:sz w:val="20"/>
                <w:lang w:val="en-IE"/>
              </w:rPr>
            </w:pPr>
          </w:p>
        </w:tc>
        <w:tc>
          <w:tcPr>
            <w:tcW w:w="634" w:type="pct"/>
          </w:tcPr>
          <w:p w14:paraId="05428777" w14:textId="58BBE53B" w:rsidR="00521A3B" w:rsidRPr="00B74E1E" w:rsidRDefault="00521A3B" w:rsidP="00AD6D6A">
            <w:pPr>
              <w:pStyle w:val="ITAbsatzohneNr"/>
              <w:keepNext/>
              <w:spacing w:line="276" w:lineRule="auto"/>
              <w:jc w:val="both"/>
              <w:rPr>
                <w:rFonts w:ascii="Times New Roman" w:hAnsi="Times New Roman"/>
                <w:sz w:val="20"/>
                <w:lang w:val="en-IE"/>
              </w:rPr>
            </w:pPr>
          </w:p>
        </w:tc>
        <w:tc>
          <w:tcPr>
            <w:tcW w:w="704" w:type="pct"/>
          </w:tcPr>
          <w:p w14:paraId="52642A94" w14:textId="10289487" w:rsidR="00521A3B" w:rsidRPr="00B74E1E" w:rsidRDefault="00521A3B" w:rsidP="00AD6D6A">
            <w:pPr>
              <w:pStyle w:val="ITAbsatzohneNr"/>
              <w:keepNext/>
              <w:spacing w:line="276" w:lineRule="auto"/>
              <w:jc w:val="both"/>
              <w:rPr>
                <w:rFonts w:ascii="Times New Roman" w:hAnsi="Times New Roman"/>
                <w:sz w:val="20"/>
                <w:lang w:val="en-IE"/>
              </w:rPr>
            </w:pPr>
          </w:p>
        </w:tc>
      </w:tr>
    </w:tbl>
    <w:p w14:paraId="6C34027C" w14:textId="0E9BF9F2" w:rsidR="00F2799A" w:rsidRPr="00B74E1E" w:rsidRDefault="00312D27" w:rsidP="00AD6D6A">
      <w:pPr>
        <w:pStyle w:val="Caption"/>
        <w:keepNext/>
        <w:jc w:val="both"/>
        <w:rPr>
          <w:rFonts w:ascii="Times New Roman" w:hAnsi="Times New Roman"/>
          <w:bCs w:val="0"/>
          <w:lang w:val="en-IE"/>
        </w:rPr>
      </w:pPr>
      <w:r w:rsidRPr="00B74E1E">
        <w:rPr>
          <w:rFonts w:ascii="Times New Roman" w:hAnsi="Times New Roman"/>
          <w:lang w:val="en-IE"/>
        </w:rPr>
        <w:t xml:space="preserve">Table </w:t>
      </w:r>
      <w:r w:rsidR="00BD337C" w:rsidRPr="00B74E1E">
        <w:rPr>
          <w:rFonts w:ascii="Times New Roman" w:hAnsi="Times New Roman"/>
          <w:lang w:val="en-IE"/>
        </w:rPr>
        <w:fldChar w:fldCharType="begin"/>
      </w:r>
      <w:r w:rsidR="00BD337C" w:rsidRPr="00B74E1E">
        <w:rPr>
          <w:rFonts w:ascii="Times New Roman" w:hAnsi="Times New Roman"/>
          <w:lang w:val="en-IE"/>
        </w:rPr>
        <w:instrText xml:space="preserve"> SEQ Table \* ARABIC </w:instrText>
      </w:r>
      <w:r w:rsidR="00BD337C" w:rsidRPr="00B74E1E">
        <w:rPr>
          <w:rFonts w:ascii="Times New Roman" w:hAnsi="Times New Roman"/>
          <w:lang w:val="en-IE"/>
        </w:rPr>
        <w:fldChar w:fldCharType="separate"/>
      </w:r>
      <w:r w:rsidR="00AB250E" w:rsidRPr="00B74E1E">
        <w:rPr>
          <w:rFonts w:ascii="Times New Roman" w:hAnsi="Times New Roman"/>
          <w:noProof/>
          <w:lang w:val="en-IE"/>
        </w:rPr>
        <w:t>16</w:t>
      </w:r>
      <w:r w:rsidR="00BD337C" w:rsidRPr="00B74E1E">
        <w:rPr>
          <w:rFonts w:ascii="Times New Roman" w:hAnsi="Times New Roman"/>
          <w:lang w:val="en-IE"/>
        </w:rPr>
        <w:fldChar w:fldCharType="end"/>
      </w:r>
      <w:r w:rsidRPr="00B74E1E">
        <w:rPr>
          <w:rFonts w:ascii="Times New Roman" w:hAnsi="Times New Roman"/>
          <w:lang w:val="en-IE"/>
        </w:rPr>
        <w:t>:</w:t>
      </w:r>
      <w:r w:rsidRPr="00B74E1E">
        <w:rPr>
          <w:rFonts w:ascii="Times New Roman" w:hAnsi="Times New Roman"/>
          <w:bCs w:val="0"/>
          <w:lang w:val="en-IE"/>
        </w:rPr>
        <w:t xml:space="preserve"> Cooperation with</w:t>
      </w:r>
      <w:r w:rsidR="00C858FF" w:rsidRPr="00B74E1E">
        <w:rPr>
          <w:rFonts w:ascii="Times New Roman" w:hAnsi="Times New Roman"/>
          <w:bCs w:val="0"/>
          <w:lang w:val="en-IE"/>
        </w:rPr>
        <w:t xml:space="preserve"> IPCEI</w:t>
      </w:r>
      <w:r w:rsidRPr="00B74E1E">
        <w:rPr>
          <w:rFonts w:ascii="Times New Roman" w:hAnsi="Times New Roman"/>
          <w:bCs w:val="0"/>
          <w:lang w:val="en-IE"/>
        </w:rPr>
        <w:t xml:space="preserve"> direct participant</w:t>
      </w:r>
      <w:r w:rsidR="00EF2049" w:rsidRPr="00B74E1E">
        <w:rPr>
          <w:rFonts w:ascii="Times New Roman" w:hAnsi="Times New Roman"/>
          <w:bCs w:val="0"/>
          <w:lang w:val="en-IE"/>
        </w:rPr>
        <w:t>s</w:t>
      </w:r>
    </w:p>
    <w:p w14:paraId="29FACDD0" w14:textId="77777777" w:rsidR="008A3069" w:rsidRDefault="008A3069" w:rsidP="008A3069">
      <w:pPr>
        <w:rPr>
          <w:lang w:val="en-IE"/>
        </w:rPr>
      </w:pPr>
    </w:p>
    <w:p w14:paraId="399132F0" w14:textId="77777777" w:rsidR="00716343" w:rsidRPr="00B74E1E" w:rsidRDefault="00716343" w:rsidP="008A3069">
      <w:pPr>
        <w:rPr>
          <w:lang w:val="en-IE"/>
        </w:rPr>
      </w:pPr>
    </w:p>
    <w:p w14:paraId="1B2A0BEC" w14:textId="77777777" w:rsidR="00C9048B" w:rsidRPr="00B74E1E" w:rsidRDefault="00C9048B" w:rsidP="008A3069">
      <w:pPr>
        <w:pStyle w:val="ITberschrift1"/>
        <w:pageBreakBefore w:val="0"/>
        <w:spacing w:line="276" w:lineRule="auto"/>
        <w:jc w:val="both"/>
        <w:rPr>
          <w:rFonts w:ascii="Times New Roman" w:hAnsi="Times New Roman"/>
          <w:lang w:val="en-IE"/>
        </w:rPr>
      </w:pPr>
      <w:bookmarkStart w:id="380" w:name="_Toc139281226"/>
      <w:bookmarkStart w:id="381" w:name="_Toc139281328"/>
      <w:bookmarkStart w:id="382" w:name="_Toc126857836"/>
      <w:bookmarkStart w:id="383" w:name="_Toc126857982"/>
      <w:bookmarkStart w:id="384" w:name="_Toc126858386"/>
      <w:bookmarkStart w:id="385" w:name="_Toc126871475"/>
      <w:bookmarkStart w:id="386" w:name="_Toc126857837"/>
      <w:bookmarkStart w:id="387" w:name="_Toc126857983"/>
      <w:bookmarkStart w:id="388" w:name="_Toc126858387"/>
      <w:bookmarkStart w:id="389" w:name="_Toc126871476"/>
      <w:bookmarkStart w:id="390" w:name="_Toc126857838"/>
      <w:bookmarkStart w:id="391" w:name="_Toc126857984"/>
      <w:bookmarkStart w:id="392" w:name="_Toc126858388"/>
      <w:bookmarkStart w:id="393" w:name="_Toc126871477"/>
      <w:bookmarkStart w:id="394" w:name="_Toc126857839"/>
      <w:bookmarkStart w:id="395" w:name="_Toc126857985"/>
      <w:bookmarkStart w:id="396" w:name="_Toc126858389"/>
      <w:bookmarkStart w:id="397" w:name="_Toc126871478"/>
      <w:bookmarkStart w:id="398" w:name="_Ref147321841"/>
      <w:bookmarkStart w:id="399" w:name="_Ref147321907"/>
      <w:bookmarkStart w:id="400" w:name="_Toc14810661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B74E1E">
        <w:rPr>
          <w:rFonts w:ascii="Times New Roman" w:hAnsi="Times New Roman"/>
          <w:lang w:val="en-IE"/>
        </w:rPr>
        <w:t>Market failures affecting the individual project</w:t>
      </w:r>
      <w:bookmarkEnd w:id="398"/>
      <w:bookmarkEnd w:id="399"/>
      <w:bookmarkEnd w:id="400"/>
    </w:p>
    <w:p w14:paraId="219B0A8C" w14:textId="4DC81173" w:rsidR="005B6510" w:rsidRPr="00B74E1E" w:rsidRDefault="005B6510" w:rsidP="00AD6D6A">
      <w:pPr>
        <w:jc w:val="both"/>
        <w:rPr>
          <w:rFonts w:ascii="Times New Roman" w:hAnsi="Times New Roman"/>
          <w:i/>
          <w:iCs/>
          <w:sz w:val="24"/>
          <w:szCs w:val="24"/>
          <w:lang w:val="en-IE"/>
        </w:rPr>
      </w:pPr>
      <w:r w:rsidRPr="00B74E1E">
        <w:rPr>
          <w:rFonts w:ascii="Times New Roman" w:hAnsi="Times New Roman"/>
          <w:i/>
          <w:iCs/>
          <w:sz w:val="24"/>
          <w:szCs w:val="24"/>
          <w:lang w:val="en-IE"/>
        </w:rPr>
        <w:t xml:space="preserve">A market failure is an inefficient market outcome (from the point of view of maximising social welfare and not only benefit an individual </w:t>
      </w:r>
      <w:r w:rsidR="00E46671" w:rsidRPr="00B74E1E">
        <w:rPr>
          <w:rFonts w:ascii="Times New Roman" w:hAnsi="Times New Roman"/>
          <w:i/>
          <w:iCs/>
          <w:sz w:val="24"/>
          <w:szCs w:val="24"/>
          <w:lang w:val="en-IE"/>
        </w:rPr>
        <w:t>company</w:t>
      </w:r>
      <w:r w:rsidRPr="00B74E1E">
        <w:rPr>
          <w:rFonts w:ascii="Times New Roman" w:hAnsi="Times New Roman"/>
          <w:i/>
          <w:iCs/>
          <w:sz w:val="24"/>
          <w:szCs w:val="24"/>
          <w:lang w:val="en-IE"/>
        </w:rPr>
        <w:t>) due to specific features of a market for goods and services. As part of demonstrating the market failures affecting your project, it is important to justify why the market on its own would not provide the desired outcomes from the point of view of maximizing social welfare.</w:t>
      </w:r>
    </w:p>
    <w:p w14:paraId="261BB0C0" w14:textId="77777777" w:rsidR="005B6510" w:rsidRPr="00B74E1E" w:rsidRDefault="005B6510" w:rsidP="00AD6D6A">
      <w:pPr>
        <w:jc w:val="both"/>
        <w:rPr>
          <w:rFonts w:ascii="Times New Roman" w:hAnsi="Times New Roman"/>
          <w:i/>
          <w:iCs/>
          <w:sz w:val="24"/>
          <w:szCs w:val="24"/>
          <w:lang w:val="en-IE"/>
        </w:rPr>
      </w:pPr>
    </w:p>
    <w:p w14:paraId="2EC4B959" w14:textId="6584A124" w:rsidR="00DC2632" w:rsidRPr="00B74E1E" w:rsidRDefault="00156C4B" w:rsidP="00AD6D6A">
      <w:pPr>
        <w:jc w:val="both"/>
        <w:rPr>
          <w:rFonts w:ascii="Times New Roman" w:hAnsi="Times New Roman"/>
          <w:i/>
          <w:iCs/>
          <w:sz w:val="24"/>
          <w:szCs w:val="24"/>
          <w:lang w:val="en-IE"/>
        </w:rPr>
      </w:pPr>
      <w:r w:rsidRPr="00B74E1E">
        <w:rPr>
          <w:rFonts w:ascii="Times New Roman" w:hAnsi="Times New Roman"/>
          <w:i/>
          <w:iCs/>
          <w:sz w:val="24"/>
          <w:szCs w:val="24"/>
          <w:lang w:val="en-IE"/>
        </w:rPr>
        <w:t>In this section</w:t>
      </w:r>
      <w:r w:rsidR="000674BB"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please provide information if</w:t>
      </w:r>
      <w:r w:rsidR="00DC2632" w:rsidRPr="00B74E1E">
        <w:rPr>
          <w:rFonts w:ascii="Times New Roman" w:hAnsi="Times New Roman"/>
          <w:i/>
          <w:iCs/>
          <w:sz w:val="24"/>
          <w:szCs w:val="24"/>
          <w:lang w:val="en-IE"/>
        </w:rPr>
        <w:t xml:space="preserve"> your </w:t>
      </w:r>
      <w:r w:rsidR="005B6510" w:rsidRPr="00B74E1E">
        <w:rPr>
          <w:rFonts w:ascii="Times New Roman" w:hAnsi="Times New Roman"/>
          <w:i/>
          <w:iCs/>
          <w:sz w:val="24"/>
          <w:szCs w:val="24"/>
          <w:lang w:val="en-IE"/>
        </w:rPr>
        <w:t xml:space="preserve">IPCEI </w:t>
      </w:r>
      <w:r w:rsidR="00DC2632" w:rsidRPr="00B74E1E">
        <w:rPr>
          <w:rFonts w:ascii="Times New Roman" w:hAnsi="Times New Roman"/>
          <w:i/>
          <w:iCs/>
          <w:sz w:val="24"/>
          <w:szCs w:val="24"/>
          <w:lang w:val="en-IE"/>
        </w:rPr>
        <w:t xml:space="preserve">project </w:t>
      </w:r>
      <w:r w:rsidR="005306A9" w:rsidRPr="00B74E1E">
        <w:rPr>
          <w:rFonts w:ascii="Times New Roman" w:hAnsi="Times New Roman"/>
          <w:i/>
          <w:iCs/>
          <w:sz w:val="24"/>
          <w:szCs w:val="24"/>
          <w:lang w:val="en-IE"/>
        </w:rPr>
        <w:t xml:space="preserve">is affected by </w:t>
      </w:r>
      <w:r w:rsidR="00DC2632" w:rsidRPr="00B74E1E">
        <w:rPr>
          <w:rFonts w:ascii="Times New Roman" w:hAnsi="Times New Roman"/>
          <w:i/>
          <w:iCs/>
          <w:sz w:val="24"/>
          <w:szCs w:val="24"/>
          <w:lang w:val="en-IE"/>
        </w:rPr>
        <w:t>any of the market failures listed (and briefly described) below</w:t>
      </w:r>
      <w:r w:rsidR="00E13F75" w:rsidRPr="00B74E1E">
        <w:rPr>
          <w:rFonts w:ascii="Times New Roman" w:hAnsi="Times New Roman"/>
          <w:i/>
          <w:iCs/>
          <w:sz w:val="24"/>
          <w:szCs w:val="24"/>
          <w:lang w:val="en-IE"/>
        </w:rPr>
        <w:t xml:space="preserve">. </w:t>
      </w:r>
      <w:r w:rsidR="000F4767" w:rsidRPr="00B74E1E">
        <w:rPr>
          <w:rFonts w:ascii="Times New Roman" w:hAnsi="Times New Roman"/>
          <w:i/>
          <w:iCs/>
          <w:sz w:val="24"/>
          <w:szCs w:val="24"/>
          <w:lang w:val="en-IE"/>
        </w:rPr>
        <w:t xml:space="preserve">After </w:t>
      </w:r>
      <w:r w:rsidR="00E55095" w:rsidRPr="00B74E1E">
        <w:rPr>
          <w:rFonts w:ascii="Times New Roman" w:hAnsi="Times New Roman"/>
          <w:i/>
          <w:iCs/>
          <w:sz w:val="24"/>
          <w:szCs w:val="24"/>
          <w:lang w:val="en-IE"/>
        </w:rPr>
        <w:t xml:space="preserve">explaining </w:t>
      </w:r>
      <w:r w:rsidR="000F4767" w:rsidRPr="00B74E1E">
        <w:rPr>
          <w:rFonts w:ascii="Times New Roman" w:hAnsi="Times New Roman"/>
          <w:i/>
          <w:iCs/>
          <w:sz w:val="24"/>
          <w:szCs w:val="24"/>
          <w:lang w:val="en-IE"/>
        </w:rPr>
        <w:t xml:space="preserve">the specific market failure that affects your </w:t>
      </w:r>
      <w:r w:rsidR="005B6510" w:rsidRPr="00B74E1E">
        <w:rPr>
          <w:rFonts w:ascii="Times New Roman" w:hAnsi="Times New Roman"/>
          <w:i/>
          <w:iCs/>
          <w:sz w:val="24"/>
          <w:szCs w:val="24"/>
          <w:lang w:val="en-IE"/>
        </w:rPr>
        <w:t xml:space="preserve">specific </w:t>
      </w:r>
      <w:r w:rsidR="000F4767" w:rsidRPr="00B74E1E">
        <w:rPr>
          <w:rFonts w:ascii="Times New Roman" w:hAnsi="Times New Roman"/>
          <w:i/>
          <w:iCs/>
          <w:sz w:val="24"/>
          <w:szCs w:val="24"/>
          <w:lang w:val="en-IE"/>
        </w:rPr>
        <w:t xml:space="preserve">project, </w:t>
      </w:r>
      <w:r w:rsidR="00DC2632" w:rsidRPr="00B74E1E">
        <w:rPr>
          <w:rFonts w:ascii="Times New Roman" w:hAnsi="Times New Roman"/>
          <w:i/>
          <w:iCs/>
          <w:sz w:val="24"/>
          <w:szCs w:val="24"/>
          <w:lang w:val="en-IE"/>
        </w:rPr>
        <w:t xml:space="preserve">please specify respectively how </w:t>
      </w:r>
      <w:r w:rsidR="005B6510" w:rsidRPr="00B74E1E">
        <w:rPr>
          <w:rFonts w:ascii="Times New Roman" w:hAnsi="Times New Roman"/>
          <w:i/>
          <w:iCs/>
          <w:sz w:val="24"/>
          <w:szCs w:val="24"/>
          <w:lang w:val="en-IE"/>
        </w:rPr>
        <w:t xml:space="preserve">the state aid for </w:t>
      </w:r>
      <w:r w:rsidR="00DC2632" w:rsidRPr="00B74E1E">
        <w:rPr>
          <w:rFonts w:ascii="Times New Roman" w:hAnsi="Times New Roman"/>
          <w:i/>
          <w:iCs/>
          <w:sz w:val="24"/>
          <w:szCs w:val="24"/>
          <w:lang w:val="en-IE"/>
        </w:rPr>
        <w:t xml:space="preserve">your specific project </w:t>
      </w:r>
      <w:r w:rsidR="00E65491" w:rsidRPr="00B74E1E">
        <w:rPr>
          <w:rFonts w:ascii="Times New Roman" w:hAnsi="Times New Roman"/>
          <w:i/>
          <w:iCs/>
          <w:sz w:val="24"/>
          <w:szCs w:val="24"/>
          <w:lang w:val="en-IE"/>
        </w:rPr>
        <w:t xml:space="preserve">as part of the IPCEI </w:t>
      </w:r>
      <w:r w:rsidR="00DC2632" w:rsidRPr="00B74E1E">
        <w:rPr>
          <w:rFonts w:ascii="Times New Roman" w:hAnsi="Times New Roman"/>
          <w:i/>
          <w:iCs/>
          <w:sz w:val="24"/>
          <w:szCs w:val="24"/>
          <w:lang w:val="en-IE"/>
        </w:rPr>
        <w:t xml:space="preserve">would </w:t>
      </w:r>
      <w:r w:rsidR="005B6510" w:rsidRPr="00B74E1E">
        <w:rPr>
          <w:rFonts w:ascii="Times New Roman" w:hAnsi="Times New Roman"/>
          <w:i/>
          <w:iCs/>
          <w:sz w:val="24"/>
          <w:szCs w:val="24"/>
          <w:lang w:val="en-IE"/>
        </w:rPr>
        <w:t xml:space="preserve">be appropriate to </w:t>
      </w:r>
      <w:r w:rsidR="00DC2632" w:rsidRPr="00B74E1E">
        <w:rPr>
          <w:rFonts w:ascii="Times New Roman" w:hAnsi="Times New Roman"/>
          <w:i/>
          <w:iCs/>
          <w:sz w:val="24"/>
          <w:szCs w:val="24"/>
          <w:lang w:val="en-IE"/>
        </w:rPr>
        <w:t>address them.</w:t>
      </w:r>
      <w:r w:rsidR="006C0739" w:rsidRPr="00B74E1E">
        <w:rPr>
          <w:rFonts w:ascii="Times New Roman" w:hAnsi="Times New Roman"/>
          <w:iCs/>
          <w:sz w:val="24"/>
          <w:szCs w:val="24"/>
          <w:lang w:val="en-IE"/>
        </w:rPr>
        <w:t xml:space="preserve"> </w:t>
      </w:r>
      <w:r w:rsidR="005B6510" w:rsidRPr="00B74E1E">
        <w:rPr>
          <w:rFonts w:ascii="Times New Roman" w:hAnsi="Times New Roman"/>
          <w:iCs/>
          <w:sz w:val="24"/>
          <w:szCs w:val="24"/>
          <w:lang w:val="en-IE"/>
        </w:rPr>
        <w:t>(</w:t>
      </w:r>
      <w:r w:rsidR="006C0739" w:rsidRPr="00B74E1E">
        <w:rPr>
          <w:rFonts w:ascii="Times New Roman" w:hAnsi="Times New Roman"/>
          <w:i/>
          <w:sz w:val="24"/>
          <w:szCs w:val="24"/>
          <w:lang w:val="en-IE"/>
        </w:rPr>
        <w:t xml:space="preserve">Please note that the </w:t>
      </w:r>
      <w:r w:rsidR="006C0739" w:rsidRPr="00B74E1E">
        <w:rPr>
          <w:rFonts w:ascii="Times New Roman" w:hAnsi="Times New Roman"/>
          <w:i/>
          <w:sz w:val="24"/>
          <w:szCs w:val="24"/>
          <w:u w:val="single"/>
          <w:lang w:val="en-IE"/>
        </w:rPr>
        <w:t>mere existence of market failures is not sufficient to prove the necessity of State aid</w:t>
      </w:r>
      <w:r w:rsidR="006C0739" w:rsidRPr="00B74E1E">
        <w:rPr>
          <w:rFonts w:ascii="Times New Roman" w:hAnsi="Times New Roman"/>
          <w:i/>
          <w:sz w:val="24"/>
          <w:szCs w:val="24"/>
          <w:lang w:val="en-IE"/>
        </w:rPr>
        <w:t>.</w:t>
      </w:r>
      <w:r w:rsidR="005B6510" w:rsidRPr="00B74E1E">
        <w:rPr>
          <w:rFonts w:ascii="Times New Roman" w:hAnsi="Times New Roman"/>
          <w:i/>
          <w:sz w:val="24"/>
          <w:szCs w:val="24"/>
          <w:lang w:val="en-IE"/>
        </w:rPr>
        <w:t>)</w:t>
      </w:r>
    </w:p>
    <w:p w14:paraId="4C0748EC" w14:textId="65EC9D63" w:rsidR="00DC2632" w:rsidRPr="00B74E1E" w:rsidRDefault="00DC2632" w:rsidP="00AD6D6A">
      <w:pPr>
        <w:jc w:val="both"/>
        <w:rPr>
          <w:rFonts w:ascii="Times New Roman" w:hAnsi="Times New Roman"/>
          <w:lang w:val="en-IE"/>
        </w:rPr>
      </w:pPr>
    </w:p>
    <w:p w14:paraId="31086FBA" w14:textId="691FAA7B" w:rsidR="00A12E10" w:rsidRPr="00B74E1E" w:rsidRDefault="00DC2632" w:rsidP="00AD6D6A">
      <w:pPr>
        <w:pStyle w:val="ITberschrift11"/>
        <w:spacing w:line="276" w:lineRule="auto"/>
        <w:jc w:val="both"/>
        <w:rPr>
          <w:rFonts w:ascii="Times New Roman" w:hAnsi="Times New Roman"/>
          <w:lang w:val="en-IE"/>
        </w:rPr>
      </w:pPr>
      <w:bookmarkStart w:id="401" w:name="_Toc148106619"/>
      <w:r w:rsidRPr="00B74E1E">
        <w:rPr>
          <w:rFonts w:ascii="Times New Roman" w:hAnsi="Times New Roman"/>
          <w:lang w:val="en-IE"/>
        </w:rPr>
        <w:t>Negative externalities</w:t>
      </w:r>
      <w:bookmarkEnd w:id="401"/>
    </w:p>
    <w:p w14:paraId="1477C5C1" w14:textId="120CB879" w:rsidR="001D08A9"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Negative externalities may occur, </w:t>
      </w:r>
      <w:r w:rsidR="00484F52" w:rsidRPr="00B74E1E">
        <w:rPr>
          <w:rFonts w:ascii="Times New Roman" w:hAnsi="Times New Roman"/>
          <w:i/>
          <w:iCs/>
          <w:sz w:val="24"/>
          <w:szCs w:val="24"/>
          <w:lang w:val="en-IE"/>
        </w:rPr>
        <w:t xml:space="preserve">e.g., </w:t>
      </w:r>
      <w:r w:rsidRPr="00B74E1E">
        <w:rPr>
          <w:rFonts w:ascii="Times New Roman" w:hAnsi="Times New Roman"/>
          <w:i/>
          <w:iCs/>
          <w:sz w:val="24"/>
          <w:szCs w:val="24"/>
          <w:lang w:val="en-IE"/>
        </w:rPr>
        <w:t>when a</w:t>
      </w:r>
      <w:r w:rsidR="00156C4B" w:rsidRPr="00B74E1E">
        <w:rPr>
          <w:rFonts w:ascii="Times New Roman" w:hAnsi="Times New Roman"/>
          <w:i/>
          <w:iCs/>
          <w:sz w:val="24"/>
          <w:szCs w:val="24"/>
          <w:lang w:val="en-IE"/>
        </w:rPr>
        <w:t xml:space="preserve"> </w:t>
      </w:r>
      <w:r w:rsidR="00E46671" w:rsidRPr="00B74E1E">
        <w:rPr>
          <w:rFonts w:ascii="Times New Roman" w:hAnsi="Times New Roman"/>
          <w:i/>
          <w:iCs/>
          <w:sz w:val="24"/>
          <w:szCs w:val="24"/>
          <w:lang w:val="en-IE"/>
        </w:rPr>
        <w:t>company</w:t>
      </w:r>
      <w:r w:rsidR="00156C4B" w:rsidRPr="00B74E1E">
        <w:rPr>
          <w:rFonts w:ascii="Times New Roman" w:hAnsi="Times New Roman"/>
          <w:i/>
          <w:iCs/>
          <w:sz w:val="24"/>
          <w:szCs w:val="24"/>
          <w:lang w:val="en-IE"/>
        </w:rPr>
        <w:t xml:space="preserve"> </w:t>
      </w:r>
      <w:r w:rsidRPr="00B74E1E">
        <w:rPr>
          <w:rFonts w:ascii="Times New Roman" w:hAnsi="Times New Roman"/>
          <w:i/>
          <w:iCs/>
          <w:sz w:val="24"/>
          <w:szCs w:val="24"/>
          <w:lang w:val="en-IE"/>
        </w:rPr>
        <w:t>does not bear the full cost of the harm they impose on society</w:t>
      </w:r>
      <w:r w:rsidR="00142621" w:rsidRPr="00B74E1E">
        <w:rPr>
          <w:rFonts w:ascii="Times New Roman" w:hAnsi="Times New Roman"/>
          <w:i/>
          <w:iCs/>
          <w:sz w:val="24"/>
          <w:szCs w:val="24"/>
          <w:lang w:val="en-IE"/>
        </w:rPr>
        <w:t>.</w:t>
      </w:r>
    </w:p>
    <w:p w14:paraId="7AD7BD23" w14:textId="17595AE6" w:rsidR="00142621" w:rsidRPr="00B74E1E" w:rsidRDefault="00142621" w:rsidP="00AD6D6A">
      <w:pPr>
        <w:spacing w:after="160"/>
        <w:jc w:val="both"/>
        <w:rPr>
          <w:rFonts w:ascii="Times New Roman" w:hAnsi="Times New Roman"/>
          <w:i/>
          <w:iCs/>
          <w:sz w:val="24"/>
          <w:szCs w:val="24"/>
          <w:lang w:val="en-IE"/>
        </w:rPr>
      </w:pPr>
      <w:r w:rsidRPr="00B74E1E">
        <w:rPr>
          <w:rFonts w:ascii="Times New Roman" w:hAnsi="Times New Roman"/>
          <w:i/>
          <w:sz w:val="24"/>
          <w:szCs w:val="24"/>
          <w:lang w:val="en-IE"/>
        </w:rPr>
        <w:t>An example includes negative environmental externalities where companies do not bear the full cost of pollution they impose on society, which leads them</w:t>
      </w:r>
      <w:r w:rsidR="00D5454C" w:rsidRPr="00B74E1E">
        <w:rPr>
          <w:rFonts w:ascii="Times New Roman" w:hAnsi="Times New Roman"/>
          <w:i/>
          <w:sz w:val="24"/>
          <w:szCs w:val="24"/>
          <w:lang w:val="en-IE"/>
        </w:rPr>
        <w:t xml:space="preserve"> </w:t>
      </w:r>
      <w:r w:rsidR="00DC2632" w:rsidRPr="00B74E1E">
        <w:rPr>
          <w:rFonts w:ascii="Times New Roman" w:hAnsi="Times New Roman"/>
          <w:i/>
          <w:iCs/>
          <w:sz w:val="24"/>
          <w:szCs w:val="24"/>
          <w:lang w:val="en-IE"/>
        </w:rPr>
        <w:t>to the use of more polluting</w:t>
      </w:r>
      <w:r w:rsidR="00794CD5" w:rsidRPr="00B74E1E">
        <w:rPr>
          <w:rFonts w:ascii="Times New Roman" w:hAnsi="Times New Roman"/>
          <w:i/>
          <w:iCs/>
          <w:sz w:val="24"/>
          <w:szCs w:val="24"/>
          <w:lang w:val="en-IE"/>
        </w:rPr>
        <w:t>/energy</w:t>
      </w:r>
      <w:r w:rsidR="00251F23" w:rsidRPr="00B74E1E">
        <w:rPr>
          <w:rFonts w:ascii="Times New Roman" w:hAnsi="Times New Roman"/>
          <w:i/>
          <w:iCs/>
          <w:sz w:val="24"/>
          <w:szCs w:val="24"/>
          <w:lang w:val="en-IE"/>
        </w:rPr>
        <w:t xml:space="preserve"> </w:t>
      </w:r>
      <w:r w:rsidR="00794CD5" w:rsidRPr="00B74E1E">
        <w:rPr>
          <w:rFonts w:ascii="Times New Roman" w:hAnsi="Times New Roman"/>
          <w:i/>
          <w:iCs/>
          <w:sz w:val="24"/>
          <w:szCs w:val="24"/>
          <w:lang w:val="en-IE"/>
        </w:rPr>
        <w:lastRenderedPageBreak/>
        <w:t>consuming/etc.</w:t>
      </w:r>
      <w:r w:rsidR="00DC2632" w:rsidRPr="00B74E1E">
        <w:rPr>
          <w:rFonts w:ascii="Times New Roman" w:hAnsi="Times New Roman"/>
          <w:i/>
          <w:iCs/>
          <w:sz w:val="24"/>
          <w:szCs w:val="24"/>
          <w:lang w:val="en-IE"/>
        </w:rPr>
        <w:t xml:space="preserve"> technologies. In this context, the objective of State aid would be to promote </w:t>
      </w:r>
      <w:r w:rsidR="00C94069" w:rsidRPr="00B74E1E">
        <w:rPr>
          <w:rFonts w:ascii="Times New Roman" w:hAnsi="Times New Roman"/>
          <w:i/>
          <w:iCs/>
          <w:sz w:val="24"/>
          <w:szCs w:val="24"/>
          <w:lang w:val="en-IE"/>
        </w:rPr>
        <w:t>‘</w:t>
      </w:r>
      <w:r w:rsidR="00DC2632" w:rsidRPr="00B74E1E">
        <w:rPr>
          <w:rFonts w:ascii="Times New Roman" w:hAnsi="Times New Roman"/>
          <w:i/>
          <w:iCs/>
          <w:sz w:val="24"/>
          <w:szCs w:val="24"/>
          <w:lang w:val="en-IE"/>
        </w:rPr>
        <w:t>cleaner</w:t>
      </w:r>
      <w:r w:rsidR="00C94069" w:rsidRPr="00B74E1E">
        <w:rPr>
          <w:rFonts w:ascii="Times New Roman" w:hAnsi="Times New Roman"/>
          <w:i/>
          <w:iCs/>
          <w:sz w:val="24"/>
          <w:szCs w:val="24"/>
          <w:lang w:val="en-IE"/>
        </w:rPr>
        <w:t>’</w:t>
      </w:r>
      <w:r w:rsidR="00794CD5" w:rsidRPr="00B74E1E">
        <w:rPr>
          <w:rFonts w:ascii="Times New Roman" w:hAnsi="Times New Roman"/>
          <w:i/>
          <w:iCs/>
          <w:sz w:val="24"/>
          <w:szCs w:val="24"/>
          <w:lang w:val="en-IE"/>
        </w:rPr>
        <w:t>/</w:t>
      </w:r>
      <w:r w:rsidR="00C94069" w:rsidRPr="00B74E1E">
        <w:rPr>
          <w:rFonts w:ascii="Times New Roman" w:hAnsi="Times New Roman"/>
          <w:i/>
          <w:iCs/>
          <w:sz w:val="24"/>
          <w:szCs w:val="24"/>
          <w:lang w:val="en-IE"/>
        </w:rPr>
        <w:t>’</w:t>
      </w:r>
      <w:r w:rsidR="00794CD5" w:rsidRPr="00B74E1E">
        <w:rPr>
          <w:rFonts w:ascii="Times New Roman" w:hAnsi="Times New Roman"/>
          <w:i/>
          <w:iCs/>
          <w:sz w:val="24"/>
          <w:szCs w:val="24"/>
          <w:lang w:val="en-IE"/>
        </w:rPr>
        <w:t>less energy</w:t>
      </w:r>
      <w:r w:rsidR="00251F23" w:rsidRPr="00B74E1E">
        <w:rPr>
          <w:rFonts w:ascii="Times New Roman" w:hAnsi="Times New Roman"/>
          <w:i/>
          <w:iCs/>
          <w:sz w:val="24"/>
          <w:szCs w:val="24"/>
          <w:lang w:val="en-IE"/>
        </w:rPr>
        <w:t xml:space="preserve"> </w:t>
      </w:r>
      <w:r w:rsidR="00794CD5" w:rsidRPr="00B74E1E">
        <w:rPr>
          <w:rFonts w:ascii="Times New Roman" w:hAnsi="Times New Roman"/>
          <w:i/>
          <w:iCs/>
          <w:sz w:val="24"/>
          <w:szCs w:val="24"/>
          <w:lang w:val="en-IE"/>
        </w:rPr>
        <w:t>intensive</w:t>
      </w:r>
      <w:r w:rsidR="00C94069" w:rsidRPr="00B74E1E">
        <w:rPr>
          <w:rFonts w:ascii="Times New Roman" w:hAnsi="Times New Roman"/>
          <w:i/>
          <w:iCs/>
          <w:sz w:val="24"/>
          <w:szCs w:val="24"/>
          <w:lang w:val="en-IE"/>
        </w:rPr>
        <w:t>’</w:t>
      </w:r>
      <w:r w:rsidR="00156C4B" w:rsidRPr="00B74E1E">
        <w:rPr>
          <w:rFonts w:ascii="Times New Roman" w:hAnsi="Times New Roman"/>
          <w:i/>
          <w:iCs/>
          <w:sz w:val="24"/>
          <w:szCs w:val="24"/>
          <w:lang w:val="en-IE"/>
        </w:rPr>
        <w:t>/</w:t>
      </w:r>
      <w:r w:rsidR="00C94069" w:rsidRPr="00B74E1E">
        <w:rPr>
          <w:rFonts w:ascii="Times New Roman" w:hAnsi="Times New Roman"/>
          <w:i/>
          <w:iCs/>
          <w:sz w:val="24"/>
          <w:szCs w:val="24"/>
          <w:lang w:val="en-IE"/>
        </w:rPr>
        <w:t>’</w:t>
      </w:r>
      <w:r w:rsidRPr="00B74E1E">
        <w:rPr>
          <w:rFonts w:ascii="Times New Roman" w:hAnsi="Times New Roman"/>
          <w:i/>
          <w:iCs/>
          <w:sz w:val="24"/>
          <w:szCs w:val="24"/>
          <w:lang w:val="en-IE"/>
        </w:rPr>
        <w:t>less polluting highly innovative</w:t>
      </w:r>
      <w:r w:rsidR="00C94069"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w:t>
      </w:r>
      <w:r w:rsidR="00156C4B" w:rsidRPr="00B74E1E">
        <w:rPr>
          <w:rFonts w:ascii="Times New Roman" w:hAnsi="Times New Roman"/>
          <w:i/>
          <w:iCs/>
          <w:sz w:val="24"/>
          <w:szCs w:val="24"/>
          <w:lang w:val="en-IE"/>
        </w:rPr>
        <w:t>etc.</w:t>
      </w:r>
      <w:r w:rsidR="00DC2632" w:rsidRPr="00B74E1E">
        <w:rPr>
          <w:rFonts w:ascii="Times New Roman" w:hAnsi="Times New Roman"/>
          <w:i/>
          <w:iCs/>
          <w:sz w:val="24"/>
          <w:szCs w:val="24"/>
          <w:lang w:val="en-IE"/>
        </w:rPr>
        <w:t xml:space="preserve"> technologies.</w:t>
      </w:r>
    </w:p>
    <w:p w14:paraId="4E856B69" w14:textId="5F591D4A" w:rsidR="00DC2632" w:rsidRPr="00B74E1E" w:rsidRDefault="7E1DE7F7" w:rsidP="00AD6D6A">
      <w:pPr>
        <w:spacing w:after="160"/>
        <w:jc w:val="both"/>
        <w:rPr>
          <w:rFonts w:ascii="Times New Roman" w:hAnsi="Times New Roman"/>
          <w:i/>
          <w:sz w:val="24"/>
          <w:szCs w:val="24"/>
          <w:lang w:val="en-IE"/>
        </w:rPr>
      </w:pPr>
      <w:r w:rsidRPr="00B74E1E">
        <w:rPr>
          <w:rFonts w:ascii="Times New Roman" w:hAnsi="Times New Roman"/>
          <w:i/>
          <w:iCs/>
          <w:sz w:val="24"/>
          <w:szCs w:val="24"/>
          <w:lang w:val="en-IE"/>
        </w:rPr>
        <w:t xml:space="preserve">Please note that here it </w:t>
      </w:r>
      <w:r w:rsidR="47F51654" w:rsidRPr="00B74E1E">
        <w:rPr>
          <w:rFonts w:ascii="Times New Roman" w:hAnsi="Times New Roman"/>
          <w:i/>
          <w:iCs/>
          <w:sz w:val="24"/>
          <w:szCs w:val="24"/>
          <w:lang w:val="en-IE"/>
        </w:rPr>
        <w:t>is necessary to demonstrate</w:t>
      </w:r>
      <w:r w:rsidRPr="00B74E1E">
        <w:rPr>
          <w:rFonts w:ascii="Times New Roman" w:hAnsi="Times New Roman"/>
          <w:i/>
          <w:iCs/>
          <w:sz w:val="24"/>
          <w:szCs w:val="24"/>
          <w:lang w:val="en-IE"/>
        </w:rPr>
        <w:t xml:space="preserve"> how the technology </w:t>
      </w:r>
      <w:r w:rsidR="47F51654" w:rsidRPr="00B74E1E">
        <w:rPr>
          <w:rFonts w:ascii="Times New Roman" w:hAnsi="Times New Roman"/>
          <w:i/>
          <w:iCs/>
          <w:sz w:val="24"/>
          <w:szCs w:val="24"/>
          <w:lang w:val="en-IE"/>
        </w:rPr>
        <w:t xml:space="preserve">or solutions </w:t>
      </w:r>
      <w:r w:rsidRPr="00B74E1E">
        <w:rPr>
          <w:rFonts w:ascii="Times New Roman" w:hAnsi="Times New Roman"/>
          <w:i/>
          <w:iCs/>
          <w:sz w:val="24"/>
          <w:szCs w:val="24"/>
          <w:lang w:val="en-IE"/>
        </w:rPr>
        <w:t xml:space="preserve">developed by your project would lead to a use of a </w:t>
      </w:r>
      <w:r w:rsidR="00C94069" w:rsidRPr="00B74E1E">
        <w:rPr>
          <w:rFonts w:ascii="Times New Roman" w:hAnsi="Times New Roman"/>
          <w:i/>
          <w:iCs/>
          <w:sz w:val="24"/>
          <w:szCs w:val="24"/>
          <w:lang w:val="en-IE"/>
        </w:rPr>
        <w:t>‘</w:t>
      </w:r>
      <w:r w:rsidRPr="00B74E1E">
        <w:rPr>
          <w:rFonts w:ascii="Times New Roman" w:hAnsi="Times New Roman"/>
          <w:i/>
          <w:iCs/>
          <w:sz w:val="24"/>
          <w:szCs w:val="24"/>
          <w:lang w:val="en-IE"/>
        </w:rPr>
        <w:t>better</w:t>
      </w:r>
      <w:r w:rsidR="00C94069"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technology than what would otherwise be used in terms of</w:t>
      </w:r>
      <w:r w:rsidR="3289F0DB" w:rsidRPr="00B74E1E">
        <w:rPr>
          <w:rFonts w:ascii="Times New Roman" w:hAnsi="Times New Roman"/>
          <w:i/>
          <w:iCs/>
          <w:sz w:val="24"/>
          <w:szCs w:val="24"/>
          <w:lang w:val="en-IE"/>
        </w:rPr>
        <w:t>, for instance,</w:t>
      </w:r>
      <w:r w:rsidRPr="00B74E1E">
        <w:rPr>
          <w:rFonts w:ascii="Times New Roman" w:hAnsi="Times New Roman"/>
          <w:i/>
          <w:iCs/>
          <w:sz w:val="24"/>
          <w:szCs w:val="24"/>
          <w:lang w:val="en-IE"/>
        </w:rPr>
        <w:t xml:space="preserve"> environmental effect.</w:t>
      </w:r>
      <w:r w:rsidR="47F51654" w:rsidRPr="00B74E1E">
        <w:rPr>
          <w:rFonts w:ascii="Times New Roman" w:hAnsi="Times New Roman"/>
          <w:i/>
          <w:iCs/>
          <w:sz w:val="24"/>
          <w:szCs w:val="24"/>
          <w:lang w:val="en-IE"/>
        </w:rPr>
        <w:t xml:space="preserve"> </w:t>
      </w:r>
      <w:r w:rsidR="4A420490" w:rsidRPr="00B74E1E">
        <w:rPr>
          <w:rFonts w:ascii="Times New Roman" w:hAnsi="Times New Roman"/>
          <w:i/>
          <w:iCs/>
          <w:sz w:val="24"/>
          <w:szCs w:val="24"/>
          <w:lang w:val="en-IE"/>
        </w:rPr>
        <w:t>This</w:t>
      </w:r>
      <w:r w:rsidR="47F51654" w:rsidRPr="00B74E1E">
        <w:rPr>
          <w:rFonts w:ascii="Times New Roman" w:hAnsi="Times New Roman"/>
          <w:i/>
          <w:iCs/>
          <w:sz w:val="24"/>
          <w:szCs w:val="24"/>
          <w:lang w:val="en-IE"/>
        </w:rPr>
        <w:t xml:space="preserve"> must </w:t>
      </w:r>
      <w:r w:rsidR="47F51654" w:rsidRPr="00B74E1E">
        <w:rPr>
          <w:rFonts w:ascii="Times New Roman" w:hAnsi="Times New Roman"/>
          <w:i/>
          <w:iCs/>
          <w:sz w:val="24"/>
          <w:szCs w:val="24"/>
          <w:u w:val="single"/>
          <w:lang w:val="en-IE"/>
        </w:rPr>
        <w:t>be duly justified.</w:t>
      </w:r>
      <w:r w:rsidR="4A420490" w:rsidRPr="00B74E1E">
        <w:rPr>
          <w:rFonts w:ascii="Times New Roman" w:hAnsi="Times New Roman"/>
          <w:i/>
          <w:iCs/>
          <w:sz w:val="24"/>
          <w:szCs w:val="24"/>
          <w:u w:val="single"/>
          <w:lang w:val="en-IE"/>
        </w:rPr>
        <w:t xml:space="preserve"> </w:t>
      </w:r>
      <w:r w:rsidR="4A420490" w:rsidRPr="00B74E1E">
        <w:rPr>
          <w:rFonts w:ascii="Times New Roman" w:hAnsi="Times New Roman"/>
          <w:i/>
          <w:iCs/>
          <w:sz w:val="24"/>
          <w:szCs w:val="24"/>
          <w:lang w:val="en-IE"/>
        </w:rPr>
        <w:t>In this regard, please note that the simple support for the reduction of CO</w:t>
      </w:r>
      <w:r w:rsidR="4A420490" w:rsidRPr="00B74E1E">
        <w:rPr>
          <w:rFonts w:ascii="Times New Roman" w:hAnsi="Times New Roman"/>
          <w:i/>
          <w:iCs/>
          <w:sz w:val="24"/>
          <w:szCs w:val="24"/>
          <w:vertAlign w:val="subscript"/>
          <w:lang w:val="en-IE"/>
        </w:rPr>
        <w:t>2</w:t>
      </w:r>
      <w:r w:rsidR="4A420490" w:rsidRPr="00B74E1E">
        <w:rPr>
          <w:rFonts w:ascii="Times New Roman" w:hAnsi="Times New Roman"/>
          <w:i/>
          <w:iCs/>
          <w:sz w:val="24"/>
          <w:szCs w:val="24"/>
          <w:lang w:val="en-IE"/>
        </w:rPr>
        <w:t xml:space="preserve"> emissions by modernizing production processes/regular updates cannot be addressed in an IPCEI (see </w:t>
      </w:r>
      <w:r w:rsidR="4AE1822A" w:rsidRPr="00B74E1E">
        <w:rPr>
          <w:rFonts w:ascii="Times New Roman" w:hAnsi="Times New Roman"/>
          <w:i/>
          <w:iCs/>
          <w:sz w:val="24"/>
          <w:szCs w:val="24"/>
          <w:lang w:val="en-IE"/>
        </w:rPr>
        <w:t>point</w:t>
      </w:r>
      <w:r w:rsidR="4A420490" w:rsidRPr="00B74E1E">
        <w:rPr>
          <w:rFonts w:ascii="Times New Roman" w:hAnsi="Times New Roman"/>
          <w:i/>
          <w:iCs/>
          <w:sz w:val="24"/>
          <w:szCs w:val="24"/>
          <w:lang w:val="en-IE"/>
        </w:rPr>
        <w:t xml:space="preserve"> 23 IPCEI communication), but </w:t>
      </w:r>
      <w:r w:rsidR="2B722C68" w:rsidRPr="00B74E1E">
        <w:rPr>
          <w:rFonts w:ascii="Times New Roman" w:hAnsi="Times New Roman"/>
          <w:i/>
          <w:iCs/>
          <w:sz w:val="24"/>
          <w:szCs w:val="24"/>
          <w:lang w:val="en-IE"/>
        </w:rPr>
        <w:t xml:space="preserve">may fall </w:t>
      </w:r>
      <w:r w:rsidR="4A420490" w:rsidRPr="00B74E1E">
        <w:rPr>
          <w:rFonts w:ascii="Times New Roman" w:hAnsi="Times New Roman"/>
          <w:i/>
          <w:iCs/>
          <w:sz w:val="24"/>
          <w:szCs w:val="24"/>
          <w:lang w:val="en-IE"/>
        </w:rPr>
        <w:t>under other set of rules (</w:t>
      </w:r>
      <w:r w:rsidR="00484F52" w:rsidRPr="00B74E1E">
        <w:rPr>
          <w:rFonts w:ascii="Times New Roman" w:hAnsi="Times New Roman"/>
          <w:i/>
          <w:iCs/>
          <w:sz w:val="24"/>
          <w:szCs w:val="24"/>
          <w:lang w:val="en-IE"/>
        </w:rPr>
        <w:t xml:space="preserve">e.g., </w:t>
      </w:r>
      <w:r w:rsidR="4AE1822A" w:rsidRPr="00B74E1E">
        <w:rPr>
          <w:rFonts w:ascii="Times New Roman" w:hAnsi="Times New Roman"/>
          <w:i/>
          <w:iCs/>
          <w:sz w:val="24"/>
          <w:szCs w:val="24"/>
          <w:lang w:val="en-IE"/>
        </w:rPr>
        <w:t xml:space="preserve">Guidelines on State aid for climate, environmental protection and energy - </w:t>
      </w:r>
      <w:r w:rsidR="4A420490" w:rsidRPr="00B74E1E">
        <w:rPr>
          <w:rFonts w:ascii="Times New Roman" w:hAnsi="Times New Roman"/>
          <w:i/>
          <w:iCs/>
          <w:sz w:val="24"/>
          <w:szCs w:val="24"/>
          <w:lang w:val="en-IE"/>
        </w:rPr>
        <w:t>CEEAG</w:t>
      </w:r>
      <w:r w:rsidR="009C7FC6" w:rsidRPr="00B74E1E">
        <w:rPr>
          <w:rStyle w:val="FootnoteReference"/>
          <w:rFonts w:ascii="Times New Roman" w:hAnsi="Times New Roman"/>
          <w:i/>
          <w:iCs/>
          <w:lang w:val="en-IE"/>
        </w:rPr>
        <w:footnoteReference w:id="12"/>
      </w:r>
      <w:r w:rsidR="4A420490" w:rsidRPr="00B74E1E">
        <w:rPr>
          <w:rFonts w:ascii="Times New Roman" w:hAnsi="Times New Roman"/>
          <w:i/>
          <w:iCs/>
          <w:sz w:val="24"/>
          <w:szCs w:val="24"/>
          <w:lang w:val="en-IE"/>
        </w:rPr>
        <w:t>).</w:t>
      </w:r>
    </w:p>
    <w:p w14:paraId="44B57195" w14:textId="77777777" w:rsidR="00DC2632" w:rsidRPr="00B74E1E" w:rsidRDefault="00DC2632" w:rsidP="00AD6D6A">
      <w:pPr>
        <w:pStyle w:val="ListParagraph"/>
        <w:jc w:val="both"/>
        <w:rPr>
          <w:rFonts w:ascii="Times New Roman" w:hAnsi="Times New Roman"/>
          <w:lang w:val="en-IE"/>
        </w:rPr>
      </w:pPr>
    </w:p>
    <w:p w14:paraId="292FCFDF" w14:textId="7EDC2F62" w:rsidR="00A12E10" w:rsidRPr="00B74E1E" w:rsidRDefault="00A12E10" w:rsidP="00AD6D6A">
      <w:pPr>
        <w:pStyle w:val="ITberschrift11"/>
        <w:spacing w:line="276" w:lineRule="auto"/>
        <w:jc w:val="both"/>
        <w:rPr>
          <w:rFonts w:ascii="Times New Roman" w:hAnsi="Times New Roman"/>
          <w:lang w:val="en-IE"/>
        </w:rPr>
      </w:pPr>
      <w:bookmarkStart w:id="402" w:name="_Toc148106620"/>
      <w:r w:rsidRPr="00B74E1E">
        <w:rPr>
          <w:rFonts w:ascii="Times New Roman" w:hAnsi="Times New Roman"/>
          <w:lang w:val="en-IE"/>
        </w:rPr>
        <w:t>Positive externalities</w:t>
      </w:r>
      <w:bookmarkEnd w:id="402"/>
    </w:p>
    <w:p w14:paraId="018781B9" w14:textId="0D7B4FDB" w:rsidR="001C76C0"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Positive externalities may occur, e.g.</w:t>
      </w:r>
      <w:r w:rsidR="002663D5"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when a</w:t>
      </w:r>
      <w:r w:rsidR="000F4767" w:rsidRPr="00B74E1E">
        <w:rPr>
          <w:rFonts w:ascii="Times New Roman" w:hAnsi="Times New Roman"/>
          <w:i/>
          <w:iCs/>
          <w:sz w:val="24"/>
          <w:szCs w:val="24"/>
          <w:lang w:val="en-IE"/>
        </w:rPr>
        <w:t xml:space="preserve"> </w:t>
      </w:r>
      <w:r w:rsidR="00F2665A" w:rsidRPr="00B74E1E">
        <w:rPr>
          <w:rFonts w:ascii="Times New Roman" w:hAnsi="Times New Roman"/>
          <w:i/>
          <w:iCs/>
          <w:sz w:val="24"/>
          <w:szCs w:val="24"/>
          <w:lang w:val="en-IE"/>
        </w:rPr>
        <w:t>company</w:t>
      </w:r>
      <w:r w:rsidRPr="00B74E1E">
        <w:rPr>
          <w:rFonts w:ascii="Times New Roman" w:hAnsi="Times New Roman"/>
          <w:i/>
          <w:iCs/>
          <w:sz w:val="24"/>
          <w:szCs w:val="24"/>
          <w:lang w:val="en-IE"/>
        </w:rPr>
        <w:t xml:space="preserve"> provides benefits</w:t>
      </w:r>
      <w:r w:rsidR="001C76C0" w:rsidRPr="00B74E1E">
        <w:rPr>
          <w:rFonts w:ascii="Times New Roman" w:hAnsi="Times New Roman"/>
          <w:i/>
          <w:iCs/>
          <w:sz w:val="24"/>
          <w:szCs w:val="24"/>
          <w:lang w:val="en-IE"/>
        </w:rPr>
        <w:t xml:space="preserve"> to society</w:t>
      </w:r>
      <w:r w:rsidR="009C7FC6"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which it does not fully internalize.</w:t>
      </w:r>
    </w:p>
    <w:p w14:paraId="155D1049" w14:textId="09C7450C" w:rsidR="001C76C0" w:rsidRPr="00B74E1E" w:rsidRDefault="001C76C0"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An example of positive externalities </w:t>
      </w:r>
      <w:r w:rsidR="001C0FEC" w:rsidRPr="00B74E1E">
        <w:rPr>
          <w:rFonts w:ascii="Times New Roman" w:hAnsi="Times New Roman"/>
          <w:i/>
          <w:iCs/>
          <w:sz w:val="24"/>
          <w:szCs w:val="24"/>
          <w:lang w:val="en-IE"/>
        </w:rPr>
        <w:t>is</w:t>
      </w:r>
      <w:r w:rsidR="00DC2632" w:rsidRPr="00B74E1E">
        <w:rPr>
          <w:rFonts w:ascii="Times New Roman" w:hAnsi="Times New Roman"/>
          <w:i/>
          <w:iCs/>
          <w:sz w:val="24"/>
          <w:szCs w:val="24"/>
          <w:lang w:val="en-IE"/>
        </w:rPr>
        <w:t xml:space="preserve"> when a </w:t>
      </w:r>
      <w:r w:rsidR="001A30B0" w:rsidRPr="00B74E1E">
        <w:rPr>
          <w:rFonts w:ascii="Times New Roman" w:hAnsi="Times New Roman"/>
          <w:i/>
          <w:iCs/>
          <w:sz w:val="24"/>
          <w:szCs w:val="24"/>
          <w:lang w:val="en-IE"/>
        </w:rPr>
        <w:t xml:space="preserve">company’s </w:t>
      </w:r>
      <w:r w:rsidR="00DC2632" w:rsidRPr="00B74E1E">
        <w:rPr>
          <w:rFonts w:ascii="Times New Roman" w:hAnsi="Times New Roman"/>
          <w:i/>
          <w:iCs/>
          <w:sz w:val="24"/>
          <w:szCs w:val="24"/>
          <w:lang w:val="en-IE"/>
        </w:rPr>
        <w:t xml:space="preserve">innovation efforts may benefit other companies because new knowledge diffuses outside the </w:t>
      </w:r>
      <w:r w:rsidR="001A30B0" w:rsidRPr="00B74E1E">
        <w:rPr>
          <w:rFonts w:ascii="Times New Roman" w:hAnsi="Times New Roman"/>
          <w:i/>
          <w:iCs/>
          <w:sz w:val="24"/>
          <w:szCs w:val="24"/>
          <w:lang w:val="en-IE"/>
        </w:rPr>
        <w:t xml:space="preserve">company </w:t>
      </w:r>
      <w:r w:rsidR="00DC2632" w:rsidRPr="00B74E1E">
        <w:rPr>
          <w:rFonts w:ascii="Times New Roman" w:hAnsi="Times New Roman"/>
          <w:i/>
          <w:iCs/>
          <w:sz w:val="24"/>
          <w:szCs w:val="24"/>
          <w:lang w:val="en-IE"/>
        </w:rPr>
        <w:t>providing R&amp;D,</w:t>
      </w:r>
      <w:r w:rsidR="000F4767" w:rsidRPr="00B74E1E">
        <w:rPr>
          <w:rFonts w:ascii="Times New Roman" w:hAnsi="Times New Roman"/>
          <w:i/>
          <w:iCs/>
          <w:sz w:val="24"/>
          <w:szCs w:val="24"/>
          <w:lang w:val="en-IE"/>
        </w:rPr>
        <w:t xml:space="preserve"> </w:t>
      </w:r>
      <w:r w:rsidR="00DC2632" w:rsidRPr="00B74E1E">
        <w:rPr>
          <w:rFonts w:ascii="Times New Roman" w:hAnsi="Times New Roman"/>
          <w:i/>
          <w:iCs/>
          <w:sz w:val="24"/>
          <w:szCs w:val="24"/>
          <w:lang w:val="en-IE"/>
        </w:rPr>
        <w:t>through social and business interactions,</w:t>
      </w:r>
      <w:r w:rsidR="006D3523" w:rsidRPr="00B74E1E">
        <w:rPr>
          <w:rFonts w:ascii="Times New Roman" w:hAnsi="Times New Roman"/>
          <w:i/>
          <w:iCs/>
          <w:sz w:val="24"/>
          <w:szCs w:val="24"/>
          <w:lang w:val="en-IE"/>
        </w:rPr>
        <w:t xml:space="preserve"> </w:t>
      </w:r>
      <w:r w:rsidR="00033780" w:rsidRPr="00B74E1E">
        <w:rPr>
          <w:rFonts w:ascii="Times New Roman" w:hAnsi="Times New Roman"/>
          <w:i/>
          <w:iCs/>
          <w:sz w:val="24"/>
          <w:szCs w:val="24"/>
          <w:lang w:val="en-IE"/>
        </w:rPr>
        <w:t xml:space="preserve">for instance </w:t>
      </w:r>
      <w:r w:rsidR="00DC2632" w:rsidRPr="00B74E1E">
        <w:rPr>
          <w:rFonts w:ascii="Times New Roman" w:hAnsi="Times New Roman"/>
          <w:i/>
          <w:iCs/>
          <w:sz w:val="24"/>
          <w:szCs w:val="24"/>
          <w:lang w:val="en-IE"/>
        </w:rPr>
        <w:t xml:space="preserve">in the form of regional development, or because of employees moving across </w:t>
      </w:r>
      <w:r w:rsidR="001A30B0" w:rsidRPr="00B74E1E">
        <w:rPr>
          <w:rFonts w:ascii="Times New Roman" w:hAnsi="Times New Roman"/>
          <w:i/>
          <w:iCs/>
          <w:sz w:val="24"/>
          <w:szCs w:val="24"/>
          <w:lang w:val="en-IE"/>
        </w:rPr>
        <w:t>companies</w:t>
      </w:r>
      <w:r w:rsidR="00DC2632" w:rsidRPr="00B74E1E">
        <w:rPr>
          <w:rFonts w:ascii="Times New Roman" w:hAnsi="Times New Roman"/>
          <w:i/>
          <w:iCs/>
          <w:sz w:val="24"/>
          <w:szCs w:val="24"/>
          <w:lang w:val="en-IE"/>
        </w:rPr>
        <w:t>.</w:t>
      </w:r>
      <w:r w:rsidR="00033780" w:rsidRPr="00B74E1E">
        <w:rPr>
          <w:rFonts w:ascii="Times New Roman" w:hAnsi="Times New Roman"/>
          <w:i/>
          <w:iCs/>
          <w:sz w:val="24"/>
          <w:szCs w:val="24"/>
          <w:lang w:val="en-IE"/>
        </w:rPr>
        <w:t xml:space="preserve"> However, neither are all benefits of R&amp;D&amp;I activities externalities, nor does the presence of externalities alone </w:t>
      </w:r>
      <w:r w:rsidR="004F6E58" w:rsidRPr="00B74E1E">
        <w:rPr>
          <w:rFonts w:ascii="Times New Roman" w:hAnsi="Times New Roman"/>
          <w:i/>
          <w:iCs/>
          <w:sz w:val="24"/>
          <w:szCs w:val="24"/>
          <w:lang w:val="en-IE"/>
        </w:rPr>
        <w:t>justify</w:t>
      </w:r>
      <w:r w:rsidR="00033780" w:rsidRPr="00B74E1E">
        <w:rPr>
          <w:rFonts w:ascii="Times New Roman" w:hAnsi="Times New Roman"/>
          <w:i/>
          <w:iCs/>
          <w:sz w:val="24"/>
          <w:szCs w:val="24"/>
          <w:lang w:val="en-IE"/>
        </w:rPr>
        <w:t xml:space="preserve"> S</w:t>
      </w:r>
      <w:r w:rsidR="004F6E58" w:rsidRPr="00B74E1E">
        <w:rPr>
          <w:rFonts w:ascii="Times New Roman" w:hAnsi="Times New Roman"/>
          <w:i/>
          <w:iCs/>
          <w:sz w:val="24"/>
          <w:szCs w:val="24"/>
          <w:lang w:val="en-IE"/>
        </w:rPr>
        <w:t>tate aid</w:t>
      </w:r>
      <w:r w:rsidR="00033780" w:rsidRPr="00B74E1E">
        <w:rPr>
          <w:rFonts w:ascii="Times New Roman" w:hAnsi="Times New Roman"/>
          <w:i/>
          <w:iCs/>
          <w:sz w:val="24"/>
          <w:szCs w:val="24"/>
          <w:lang w:val="en-IE"/>
        </w:rPr>
        <w:t xml:space="preserve">. In general, </w:t>
      </w:r>
      <w:r w:rsidR="004F6E58" w:rsidRPr="00B74E1E">
        <w:rPr>
          <w:rFonts w:ascii="Times New Roman" w:hAnsi="Times New Roman"/>
          <w:i/>
          <w:iCs/>
          <w:sz w:val="24"/>
          <w:szCs w:val="24"/>
          <w:lang w:val="en-IE"/>
        </w:rPr>
        <w:t>users/</w:t>
      </w:r>
      <w:r w:rsidR="00033780" w:rsidRPr="00B74E1E">
        <w:rPr>
          <w:rFonts w:ascii="Times New Roman" w:hAnsi="Times New Roman"/>
          <w:i/>
          <w:iCs/>
          <w:sz w:val="24"/>
          <w:szCs w:val="24"/>
          <w:lang w:val="en-IE"/>
        </w:rPr>
        <w:t xml:space="preserve">consumers are willing to pay for the direct benefit of new products and services while </w:t>
      </w:r>
      <w:r w:rsidR="001A30B0" w:rsidRPr="00B74E1E">
        <w:rPr>
          <w:rFonts w:ascii="Times New Roman" w:hAnsi="Times New Roman"/>
          <w:i/>
          <w:iCs/>
          <w:sz w:val="24"/>
          <w:szCs w:val="24"/>
          <w:lang w:val="en-IE"/>
        </w:rPr>
        <w:t>companies</w:t>
      </w:r>
      <w:r w:rsidR="00033780" w:rsidRPr="00B74E1E">
        <w:rPr>
          <w:rFonts w:ascii="Times New Roman" w:hAnsi="Times New Roman"/>
          <w:i/>
          <w:iCs/>
          <w:sz w:val="24"/>
          <w:szCs w:val="24"/>
          <w:lang w:val="en-IE"/>
        </w:rPr>
        <w:t xml:space="preserve"> can appropriate the benefits from their investment through other existing instruments, such as </w:t>
      </w:r>
      <w:r w:rsidR="009C7FC6" w:rsidRPr="00B74E1E">
        <w:rPr>
          <w:rFonts w:ascii="Times New Roman" w:hAnsi="Times New Roman"/>
          <w:i/>
          <w:iCs/>
          <w:sz w:val="24"/>
          <w:szCs w:val="24"/>
          <w:lang w:val="en-IE"/>
        </w:rPr>
        <w:t>intellectual property rights</w:t>
      </w:r>
      <w:r w:rsidR="00033780" w:rsidRPr="00B74E1E">
        <w:rPr>
          <w:rFonts w:ascii="Times New Roman" w:hAnsi="Times New Roman"/>
          <w:i/>
          <w:iCs/>
          <w:sz w:val="24"/>
          <w:szCs w:val="24"/>
          <w:lang w:val="en-IE"/>
        </w:rPr>
        <w:t>. In some cases, however, those means are imperfect and leave a residual market failure that may be corrected by State aid.</w:t>
      </w:r>
    </w:p>
    <w:p w14:paraId="222FD28E" w14:textId="65A3ECD3" w:rsidR="00DC2632" w:rsidRDefault="00DC2632" w:rsidP="008A577E">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Please note that </w:t>
      </w:r>
      <w:r w:rsidR="001C76C0" w:rsidRPr="00B74E1E">
        <w:rPr>
          <w:rFonts w:ascii="Times New Roman" w:hAnsi="Times New Roman"/>
          <w:i/>
          <w:iCs/>
          <w:sz w:val="24"/>
          <w:szCs w:val="24"/>
          <w:lang w:val="en-IE"/>
        </w:rPr>
        <w:t xml:space="preserve">positive externalities </w:t>
      </w:r>
      <w:r w:rsidRPr="00B74E1E">
        <w:rPr>
          <w:rFonts w:ascii="Times New Roman" w:hAnsi="Times New Roman"/>
          <w:i/>
          <w:iCs/>
          <w:sz w:val="24"/>
          <w:szCs w:val="24"/>
          <w:lang w:val="en-IE"/>
        </w:rPr>
        <w:t xml:space="preserve">are different from positive spillover commitments as mentioned in the IPCEI communication: positive externalities are the wider social benefits inherent to your specific project, not just the actions you commit to share the outcomes of you project. </w:t>
      </w:r>
    </w:p>
    <w:p w14:paraId="14470535" w14:textId="77777777" w:rsidR="008F34BA" w:rsidRPr="00B74E1E" w:rsidRDefault="008F34BA" w:rsidP="008A577E">
      <w:pPr>
        <w:spacing w:after="160"/>
        <w:jc w:val="both"/>
        <w:rPr>
          <w:rFonts w:ascii="Times New Roman" w:hAnsi="Times New Roman"/>
          <w:i/>
          <w:iCs/>
          <w:sz w:val="24"/>
          <w:szCs w:val="24"/>
          <w:lang w:val="en-IE"/>
        </w:rPr>
      </w:pPr>
    </w:p>
    <w:p w14:paraId="610D5303" w14:textId="5F55057F" w:rsidR="00A12E10" w:rsidRPr="00B74E1E" w:rsidRDefault="00A12E10" w:rsidP="00AD6D6A">
      <w:pPr>
        <w:pStyle w:val="ITberschrift11"/>
        <w:spacing w:line="276" w:lineRule="auto"/>
        <w:jc w:val="both"/>
        <w:rPr>
          <w:rFonts w:ascii="Times New Roman" w:hAnsi="Times New Roman"/>
          <w:lang w:val="en-IE"/>
        </w:rPr>
      </w:pPr>
      <w:bookmarkStart w:id="403" w:name="_Toc148106621"/>
      <w:r w:rsidRPr="00B74E1E">
        <w:rPr>
          <w:rFonts w:ascii="Times New Roman" w:hAnsi="Times New Roman"/>
          <w:lang w:val="en-IE"/>
        </w:rPr>
        <w:t xml:space="preserve">Coordination </w:t>
      </w:r>
      <w:r w:rsidR="00202E12" w:rsidRPr="00B74E1E">
        <w:rPr>
          <w:rFonts w:ascii="Times New Roman" w:hAnsi="Times New Roman"/>
          <w:lang w:val="en-IE"/>
        </w:rPr>
        <w:t>failures</w:t>
      </w:r>
      <w:bookmarkEnd w:id="403"/>
    </w:p>
    <w:p w14:paraId="44EF968A" w14:textId="7E7C936B" w:rsidR="00553B47" w:rsidRPr="00B74E1E" w:rsidRDefault="00553B47"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Coordination </w:t>
      </w:r>
      <w:r w:rsidR="00202E12" w:rsidRPr="00B74E1E">
        <w:rPr>
          <w:rFonts w:ascii="Times New Roman" w:hAnsi="Times New Roman"/>
          <w:i/>
          <w:iCs/>
          <w:sz w:val="24"/>
          <w:szCs w:val="24"/>
          <w:lang w:val="en-IE"/>
        </w:rPr>
        <w:t>failures</w:t>
      </w:r>
      <w:r w:rsidRPr="00B74E1E">
        <w:rPr>
          <w:rFonts w:ascii="Times New Roman" w:hAnsi="Times New Roman"/>
          <w:i/>
          <w:iCs/>
          <w:sz w:val="24"/>
          <w:szCs w:val="24"/>
          <w:lang w:val="en-IE"/>
        </w:rPr>
        <w:t xml:space="preserve"> may prevent the development of a projects or its effective design due to diverging interests and incentives among investors. As an example, this is the case</w:t>
      </w:r>
      <w:r w:rsidRPr="00B74E1E" w:rsidDel="00553B47">
        <w:rPr>
          <w:rFonts w:ascii="Times New Roman" w:hAnsi="Times New Roman"/>
          <w:i/>
          <w:iCs/>
          <w:sz w:val="24"/>
          <w:szCs w:val="24"/>
          <w:lang w:val="en-IE"/>
        </w:rPr>
        <w:t xml:space="preserve"> </w:t>
      </w:r>
      <w:r w:rsidR="00DC2632" w:rsidRPr="00B74E1E">
        <w:rPr>
          <w:rFonts w:ascii="Times New Roman" w:hAnsi="Times New Roman"/>
          <w:i/>
          <w:iCs/>
          <w:sz w:val="24"/>
          <w:szCs w:val="24"/>
          <w:lang w:val="en-IE"/>
        </w:rPr>
        <w:t>when multiple actors must simultaneously invest and ramp up production in order to commercialize a new technology.</w:t>
      </w:r>
    </w:p>
    <w:p w14:paraId="12623767" w14:textId="73634D30" w:rsidR="00553B47" w:rsidRPr="00B74E1E" w:rsidRDefault="00553B47"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Coordination </w:t>
      </w:r>
      <w:r w:rsidR="00493557" w:rsidRPr="00B74E1E">
        <w:rPr>
          <w:rFonts w:ascii="Times New Roman" w:hAnsi="Times New Roman"/>
          <w:i/>
          <w:iCs/>
          <w:sz w:val="24"/>
          <w:szCs w:val="24"/>
          <w:lang w:val="en-IE"/>
        </w:rPr>
        <w:t>failures</w:t>
      </w:r>
      <w:r w:rsidRPr="00B74E1E">
        <w:rPr>
          <w:rFonts w:ascii="Times New Roman" w:hAnsi="Times New Roman"/>
          <w:i/>
          <w:iCs/>
          <w:sz w:val="24"/>
          <w:szCs w:val="24"/>
          <w:lang w:val="en-IE"/>
        </w:rPr>
        <w:t xml:space="preserve"> may also stem from the need to reach a certain critical mass </w:t>
      </w:r>
      <w:r w:rsidR="00493557" w:rsidRPr="00B74E1E">
        <w:rPr>
          <w:rFonts w:ascii="Times New Roman" w:hAnsi="Times New Roman"/>
          <w:i/>
          <w:iCs/>
          <w:sz w:val="24"/>
          <w:szCs w:val="24"/>
          <w:lang w:val="en-IE"/>
        </w:rPr>
        <w:t xml:space="preserve">of investors </w:t>
      </w:r>
      <w:r w:rsidRPr="00B74E1E">
        <w:rPr>
          <w:rFonts w:ascii="Times New Roman" w:hAnsi="Times New Roman"/>
          <w:i/>
          <w:iCs/>
          <w:sz w:val="24"/>
          <w:szCs w:val="24"/>
          <w:lang w:val="en-IE"/>
        </w:rPr>
        <w:t xml:space="preserve">before it is commercially attractive to start a project. As an example, this is a particularly </w:t>
      </w:r>
      <w:r w:rsidR="00DC2632" w:rsidRPr="00B74E1E">
        <w:rPr>
          <w:rFonts w:ascii="Times New Roman" w:hAnsi="Times New Roman"/>
          <w:i/>
          <w:iCs/>
          <w:sz w:val="24"/>
          <w:szCs w:val="24"/>
          <w:lang w:val="en-IE"/>
        </w:rPr>
        <w:t xml:space="preserve">relevant </w:t>
      </w:r>
      <w:r w:rsidRPr="00B74E1E">
        <w:rPr>
          <w:rFonts w:ascii="Times New Roman" w:hAnsi="Times New Roman"/>
          <w:i/>
          <w:iCs/>
          <w:sz w:val="24"/>
          <w:szCs w:val="24"/>
          <w:lang w:val="en-IE"/>
        </w:rPr>
        <w:t xml:space="preserve">aspect </w:t>
      </w:r>
      <w:r w:rsidR="00DC2632" w:rsidRPr="00B74E1E">
        <w:rPr>
          <w:rFonts w:ascii="Times New Roman" w:hAnsi="Times New Roman"/>
          <w:i/>
          <w:iCs/>
          <w:sz w:val="24"/>
          <w:szCs w:val="24"/>
          <w:lang w:val="en-IE"/>
        </w:rPr>
        <w:t xml:space="preserve">in </w:t>
      </w:r>
      <w:r w:rsidRPr="00B74E1E">
        <w:rPr>
          <w:rFonts w:ascii="Times New Roman" w:hAnsi="Times New Roman"/>
          <w:i/>
          <w:iCs/>
          <w:sz w:val="24"/>
          <w:szCs w:val="24"/>
          <w:lang w:val="en-IE"/>
        </w:rPr>
        <w:t>(cross-border)</w:t>
      </w:r>
      <w:r w:rsidR="00DC2632" w:rsidRPr="00B74E1E">
        <w:rPr>
          <w:rFonts w:ascii="Times New Roman" w:hAnsi="Times New Roman"/>
          <w:i/>
          <w:iCs/>
          <w:sz w:val="24"/>
          <w:szCs w:val="24"/>
          <w:lang w:val="en-IE"/>
        </w:rPr>
        <w:t xml:space="preserve"> infrastructure</w:t>
      </w:r>
      <w:r w:rsidRPr="00B74E1E">
        <w:rPr>
          <w:rFonts w:ascii="Times New Roman" w:hAnsi="Times New Roman"/>
          <w:i/>
          <w:iCs/>
          <w:sz w:val="24"/>
          <w:szCs w:val="24"/>
          <w:lang w:val="en-IE"/>
        </w:rPr>
        <w:t xml:space="preserve"> projects</w:t>
      </w:r>
      <w:r w:rsidR="00DC2632" w:rsidRPr="00B74E1E">
        <w:rPr>
          <w:rFonts w:ascii="Times New Roman" w:hAnsi="Times New Roman"/>
          <w:i/>
          <w:iCs/>
          <w:sz w:val="24"/>
          <w:szCs w:val="24"/>
          <w:lang w:val="en-IE"/>
        </w:rPr>
        <w:t>.</w:t>
      </w:r>
    </w:p>
    <w:p w14:paraId="1393F2AE" w14:textId="439515F6" w:rsidR="00553B47"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lastRenderedPageBreak/>
        <w:t>The strategic interaction between the various necessary actors may</w:t>
      </w:r>
      <w:r w:rsidR="00553B47" w:rsidRPr="00B74E1E">
        <w:rPr>
          <w:rFonts w:ascii="Times New Roman" w:hAnsi="Times New Roman"/>
          <w:i/>
          <w:iCs/>
          <w:sz w:val="24"/>
          <w:szCs w:val="24"/>
          <w:lang w:val="en-IE"/>
        </w:rPr>
        <w:t xml:space="preserve"> then</w:t>
      </w:r>
      <w:r w:rsidRPr="00B74E1E">
        <w:rPr>
          <w:rFonts w:ascii="Times New Roman" w:hAnsi="Times New Roman"/>
          <w:i/>
          <w:iCs/>
          <w:sz w:val="24"/>
          <w:szCs w:val="24"/>
          <w:lang w:val="en-IE"/>
        </w:rPr>
        <w:t xml:space="preserve"> require State intervention to coordinate actions and align incentives, in order to</w:t>
      </w:r>
      <w:r w:rsidR="003179F8" w:rsidRPr="00B74E1E">
        <w:rPr>
          <w:rFonts w:ascii="Times New Roman" w:hAnsi="Times New Roman"/>
          <w:i/>
          <w:iCs/>
          <w:sz w:val="24"/>
          <w:szCs w:val="24"/>
          <w:lang w:val="en-IE"/>
        </w:rPr>
        <w:t xml:space="preserve"> deliver R&amp;D&amp;I or to</w:t>
      </w:r>
      <w:r w:rsidRPr="00B74E1E">
        <w:rPr>
          <w:rFonts w:ascii="Times New Roman" w:hAnsi="Times New Roman"/>
          <w:i/>
          <w:iCs/>
          <w:sz w:val="24"/>
          <w:szCs w:val="24"/>
          <w:lang w:val="en-IE"/>
        </w:rPr>
        <w:t xml:space="preserve"> accelerate investments.</w:t>
      </w:r>
    </w:p>
    <w:p w14:paraId="2099356F" w14:textId="35AC0045" w:rsidR="00DC2632" w:rsidRDefault="00DC2632" w:rsidP="008A577E">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Please note that organisational complexity</w:t>
      </w:r>
      <w:r w:rsidR="00553B47" w:rsidRPr="00B74E1E">
        <w:rPr>
          <w:rFonts w:ascii="Times New Roman" w:hAnsi="Times New Roman"/>
          <w:i/>
          <w:iCs/>
          <w:sz w:val="24"/>
          <w:szCs w:val="24"/>
          <w:lang w:val="en-IE"/>
        </w:rPr>
        <w:t>, managerial issues</w:t>
      </w:r>
      <w:r w:rsidRPr="00B74E1E">
        <w:rPr>
          <w:rFonts w:ascii="Times New Roman" w:hAnsi="Times New Roman"/>
          <w:i/>
          <w:iCs/>
          <w:sz w:val="24"/>
          <w:szCs w:val="24"/>
          <w:lang w:val="en-IE"/>
        </w:rPr>
        <w:t xml:space="preserve"> and firm-specific inefficiencies are not in itself a coordination market failure.</w:t>
      </w:r>
    </w:p>
    <w:p w14:paraId="55F8BFF7" w14:textId="77777777" w:rsidR="00856FFC" w:rsidRPr="00B74E1E" w:rsidRDefault="00856FFC" w:rsidP="008A577E">
      <w:pPr>
        <w:spacing w:after="160"/>
        <w:jc w:val="both"/>
        <w:rPr>
          <w:rFonts w:ascii="Times New Roman" w:hAnsi="Times New Roman"/>
          <w:i/>
          <w:iCs/>
          <w:sz w:val="24"/>
          <w:szCs w:val="24"/>
          <w:lang w:val="en-IE"/>
        </w:rPr>
      </w:pPr>
    </w:p>
    <w:p w14:paraId="3D35D8C9" w14:textId="4BAB4071" w:rsidR="00A12E10" w:rsidRPr="00B74E1E" w:rsidRDefault="00DC2632" w:rsidP="00AD6D6A">
      <w:pPr>
        <w:pStyle w:val="ITberschrift11"/>
        <w:spacing w:line="276" w:lineRule="auto"/>
        <w:jc w:val="both"/>
        <w:rPr>
          <w:rFonts w:ascii="Times New Roman" w:hAnsi="Times New Roman"/>
          <w:lang w:val="en-IE"/>
        </w:rPr>
      </w:pPr>
      <w:bookmarkStart w:id="404" w:name="_Toc148106622"/>
      <w:r w:rsidRPr="00B74E1E">
        <w:rPr>
          <w:rFonts w:ascii="Times New Roman" w:hAnsi="Times New Roman"/>
          <w:lang w:val="en-IE"/>
        </w:rPr>
        <w:t>Asymmetric information</w:t>
      </w:r>
      <w:bookmarkEnd w:id="404"/>
    </w:p>
    <w:p w14:paraId="3868089D" w14:textId="63CC409B" w:rsidR="00493557"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When </w:t>
      </w:r>
      <w:r w:rsidR="001A30B0" w:rsidRPr="00B74E1E">
        <w:rPr>
          <w:rFonts w:ascii="Times New Roman" w:hAnsi="Times New Roman"/>
          <w:i/>
          <w:iCs/>
          <w:sz w:val="24"/>
          <w:szCs w:val="24"/>
          <w:lang w:val="en-IE"/>
        </w:rPr>
        <w:t>companies</w:t>
      </w:r>
      <w:r w:rsidRPr="00B74E1E">
        <w:rPr>
          <w:rFonts w:ascii="Times New Roman" w:hAnsi="Times New Roman"/>
          <w:i/>
          <w:iCs/>
          <w:sz w:val="24"/>
          <w:szCs w:val="24"/>
          <w:lang w:val="en-IE"/>
        </w:rPr>
        <w:t xml:space="preserve"> or potential innovators are better informed than investors</w:t>
      </w:r>
      <w:r w:rsidR="00DC6DCC" w:rsidRPr="00B74E1E">
        <w:rPr>
          <w:rFonts w:ascii="Times New Roman" w:hAnsi="Times New Roman"/>
          <w:i/>
          <w:iCs/>
          <w:sz w:val="24"/>
          <w:szCs w:val="24"/>
          <w:lang w:val="en-IE"/>
        </w:rPr>
        <w:t xml:space="preserve"> (</w:t>
      </w:r>
      <w:r w:rsidR="004F6E58" w:rsidRPr="00B74E1E">
        <w:rPr>
          <w:rFonts w:ascii="Times New Roman" w:hAnsi="Times New Roman"/>
          <w:i/>
          <w:iCs/>
          <w:sz w:val="24"/>
          <w:szCs w:val="24"/>
          <w:lang w:val="en-IE"/>
        </w:rPr>
        <w:t xml:space="preserve">or </w:t>
      </w:r>
      <w:r w:rsidR="00DC6DCC" w:rsidRPr="00B74E1E">
        <w:rPr>
          <w:rFonts w:ascii="Times New Roman" w:hAnsi="Times New Roman"/>
          <w:i/>
          <w:iCs/>
          <w:sz w:val="24"/>
          <w:szCs w:val="24"/>
          <w:lang w:val="en-IE"/>
        </w:rPr>
        <w:t>banks)</w:t>
      </w:r>
      <w:r w:rsidRPr="00B74E1E">
        <w:rPr>
          <w:rFonts w:ascii="Times New Roman" w:hAnsi="Times New Roman"/>
          <w:i/>
          <w:iCs/>
          <w:sz w:val="24"/>
          <w:szCs w:val="24"/>
          <w:lang w:val="en-IE"/>
        </w:rPr>
        <w:t xml:space="preserve"> about the true prospects of their projects, </w:t>
      </w:r>
      <w:r w:rsidR="001A30B0" w:rsidRPr="00B74E1E">
        <w:rPr>
          <w:rFonts w:ascii="Times New Roman" w:hAnsi="Times New Roman"/>
          <w:i/>
          <w:iCs/>
          <w:sz w:val="24"/>
          <w:szCs w:val="24"/>
          <w:lang w:val="en-IE"/>
        </w:rPr>
        <w:t xml:space="preserve">companies </w:t>
      </w:r>
      <w:r w:rsidRPr="00B74E1E">
        <w:rPr>
          <w:rFonts w:ascii="Times New Roman" w:hAnsi="Times New Roman"/>
          <w:i/>
          <w:iCs/>
          <w:sz w:val="24"/>
          <w:szCs w:val="24"/>
          <w:lang w:val="en-IE"/>
        </w:rPr>
        <w:t xml:space="preserve">may face difficulties to convince investors </w:t>
      </w:r>
      <w:r w:rsidR="00DC6DCC" w:rsidRPr="00B74E1E">
        <w:rPr>
          <w:rFonts w:ascii="Times New Roman" w:hAnsi="Times New Roman"/>
          <w:i/>
          <w:iCs/>
          <w:sz w:val="24"/>
          <w:szCs w:val="24"/>
          <w:lang w:val="en-IE"/>
        </w:rPr>
        <w:t>(</w:t>
      </w:r>
      <w:r w:rsidR="004F6E58" w:rsidRPr="00B74E1E">
        <w:rPr>
          <w:rFonts w:ascii="Times New Roman" w:hAnsi="Times New Roman"/>
          <w:i/>
          <w:iCs/>
          <w:sz w:val="24"/>
          <w:szCs w:val="24"/>
          <w:lang w:val="en-IE"/>
        </w:rPr>
        <w:t xml:space="preserve">or </w:t>
      </w:r>
      <w:r w:rsidR="00DC6DCC" w:rsidRPr="00B74E1E">
        <w:rPr>
          <w:rFonts w:ascii="Times New Roman" w:hAnsi="Times New Roman"/>
          <w:i/>
          <w:iCs/>
          <w:sz w:val="24"/>
          <w:szCs w:val="24"/>
          <w:lang w:val="en-IE"/>
        </w:rPr>
        <w:t xml:space="preserve">banks) </w:t>
      </w:r>
      <w:r w:rsidRPr="00B74E1E">
        <w:rPr>
          <w:rFonts w:ascii="Times New Roman" w:hAnsi="Times New Roman"/>
          <w:i/>
          <w:iCs/>
          <w:sz w:val="24"/>
          <w:szCs w:val="24"/>
          <w:lang w:val="en-IE"/>
        </w:rPr>
        <w:t xml:space="preserve">about the prospects of their projects and ultimately lack access to capital. </w:t>
      </w:r>
    </w:p>
    <w:p w14:paraId="7303C33A" w14:textId="4654108B" w:rsidR="00751EB7"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Please note it is important to provide project-specific arguments of why the investors </w:t>
      </w:r>
      <w:r w:rsidR="00493557" w:rsidRPr="00B74E1E">
        <w:rPr>
          <w:rFonts w:ascii="Times New Roman" w:hAnsi="Times New Roman"/>
          <w:i/>
          <w:iCs/>
          <w:sz w:val="24"/>
          <w:szCs w:val="24"/>
          <w:lang w:val="en-IE"/>
        </w:rPr>
        <w:t xml:space="preserve">and banks </w:t>
      </w:r>
      <w:r w:rsidRPr="00B74E1E">
        <w:rPr>
          <w:rFonts w:ascii="Times New Roman" w:hAnsi="Times New Roman"/>
          <w:i/>
          <w:iCs/>
          <w:sz w:val="24"/>
          <w:szCs w:val="24"/>
          <w:lang w:val="en-IE"/>
        </w:rPr>
        <w:t xml:space="preserve">may not be able to appropriately assess the value of </w:t>
      </w:r>
      <w:r w:rsidR="009C7FC6" w:rsidRPr="00B74E1E">
        <w:rPr>
          <w:rFonts w:ascii="Times New Roman" w:hAnsi="Times New Roman"/>
          <w:i/>
          <w:iCs/>
          <w:sz w:val="24"/>
          <w:szCs w:val="24"/>
          <w:lang w:val="en-IE"/>
        </w:rPr>
        <w:t xml:space="preserve">your </w:t>
      </w:r>
      <w:r w:rsidRPr="00B74E1E">
        <w:rPr>
          <w:rFonts w:ascii="Times New Roman" w:hAnsi="Times New Roman"/>
          <w:i/>
          <w:iCs/>
          <w:sz w:val="24"/>
          <w:szCs w:val="24"/>
          <w:lang w:val="en-IE"/>
        </w:rPr>
        <w:t>project</w:t>
      </w:r>
      <w:r w:rsidR="00493557" w:rsidRPr="00B74E1E">
        <w:rPr>
          <w:rFonts w:ascii="Times New Roman" w:hAnsi="Times New Roman"/>
          <w:i/>
          <w:iCs/>
          <w:sz w:val="24"/>
          <w:szCs w:val="24"/>
          <w:lang w:val="en-IE"/>
        </w:rPr>
        <w:t xml:space="preserve">, thus providing for the financing necessary for it on market terms. Please support your claims with appropriate evidence (e.g.: correspondence and refusal to grant a loan / guarantee from a </w:t>
      </w:r>
      <w:r w:rsidR="009C7FC6" w:rsidRPr="00B74E1E">
        <w:rPr>
          <w:rFonts w:ascii="Times New Roman" w:hAnsi="Times New Roman"/>
          <w:i/>
          <w:iCs/>
          <w:sz w:val="24"/>
          <w:szCs w:val="24"/>
          <w:lang w:val="en-IE"/>
        </w:rPr>
        <w:t xml:space="preserve">commercial </w:t>
      </w:r>
      <w:r w:rsidR="00493557" w:rsidRPr="00B74E1E">
        <w:rPr>
          <w:rFonts w:ascii="Times New Roman" w:hAnsi="Times New Roman"/>
          <w:i/>
          <w:iCs/>
          <w:sz w:val="24"/>
          <w:szCs w:val="24"/>
          <w:lang w:val="en-IE"/>
        </w:rPr>
        <w:t>bank)</w:t>
      </w:r>
      <w:r w:rsidRPr="00B74E1E">
        <w:rPr>
          <w:rFonts w:ascii="Times New Roman" w:hAnsi="Times New Roman"/>
          <w:i/>
          <w:iCs/>
          <w:sz w:val="24"/>
          <w:szCs w:val="24"/>
          <w:lang w:val="en-IE"/>
        </w:rPr>
        <w:t xml:space="preserve">. The </w:t>
      </w:r>
      <w:r w:rsidR="00751EB7" w:rsidRPr="00B74E1E">
        <w:rPr>
          <w:rFonts w:ascii="Times New Roman" w:hAnsi="Times New Roman"/>
          <w:i/>
          <w:iCs/>
          <w:sz w:val="24"/>
          <w:szCs w:val="24"/>
          <w:lang w:val="en-IE"/>
        </w:rPr>
        <w:t>threshold for demonstrating a</w:t>
      </w:r>
      <w:r w:rsidRPr="00B74E1E">
        <w:rPr>
          <w:rFonts w:ascii="Times New Roman" w:hAnsi="Times New Roman"/>
          <w:i/>
          <w:iCs/>
          <w:sz w:val="24"/>
          <w:szCs w:val="24"/>
          <w:lang w:val="en-IE"/>
        </w:rPr>
        <w:t xml:space="preserve"> lack of access to capital is </w:t>
      </w:r>
      <w:r w:rsidR="00751EB7" w:rsidRPr="00B74E1E">
        <w:rPr>
          <w:rFonts w:ascii="Times New Roman" w:hAnsi="Times New Roman"/>
          <w:i/>
          <w:iCs/>
          <w:sz w:val="24"/>
          <w:szCs w:val="24"/>
          <w:lang w:val="en-IE"/>
        </w:rPr>
        <w:t xml:space="preserve">anticipated </w:t>
      </w:r>
      <w:r w:rsidRPr="00B74E1E">
        <w:rPr>
          <w:rFonts w:ascii="Times New Roman" w:hAnsi="Times New Roman"/>
          <w:i/>
          <w:iCs/>
          <w:sz w:val="24"/>
          <w:szCs w:val="24"/>
          <w:lang w:val="en-IE"/>
        </w:rPr>
        <w:t xml:space="preserve">to be </w:t>
      </w:r>
      <w:r w:rsidR="00751EB7" w:rsidRPr="00B74E1E">
        <w:rPr>
          <w:rFonts w:ascii="Times New Roman" w:hAnsi="Times New Roman"/>
          <w:i/>
          <w:iCs/>
          <w:sz w:val="24"/>
          <w:szCs w:val="24"/>
          <w:lang w:val="en-IE"/>
        </w:rPr>
        <w:t xml:space="preserve">more stringent </w:t>
      </w:r>
      <w:r w:rsidRPr="00B74E1E">
        <w:rPr>
          <w:rFonts w:ascii="Times New Roman" w:hAnsi="Times New Roman"/>
          <w:i/>
          <w:iCs/>
          <w:sz w:val="24"/>
          <w:szCs w:val="24"/>
          <w:lang w:val="en-IE"/>
        </w:rPr>
        <w:t xml:space="preserve">for large </w:t>
      </w:r>
      <w:r w:rsidR="00751EB7" w:rsidRPr="00B74E1E">
        <w:rPr>
          <w:rFonts w:ascii="Times New Roman" w:hAnsi="Times New Roman"/>
          <w:i/>
          <w:iCs/>
          <w:sz w:val="24"/>
          <w:szCs w:val="24"/>
          <w:lang w:val="en-IE"/>
        </w:rPr>
        <w:t>companies in comparison</w:t>
      </w:r>
      <w:r w:rsidRPr="00B74E1E">
        <w:rPr>
          <w:rFonts w:ascii="Times New Roman" w:hAnsi="Times New Roman"/>
          <w:i/>
          <w:iCs/>
          <w:sz w:val="24"/>
          <w:szCs w:val="24"/>
          <w:lang w:val="en-IE"/>
        </w:rPr>
        <w:t xml:space="preserve"> to SMEs.</w:t>
      </w:r>
    </w:p>
    <w:p w14:paraId="530D4B8C" w14:textId="4EAB6042" w:rsidR="00DC2632" w:rsidRDefault="00DC2632" w:rsidP="008A577E">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 </w:t>
      </w:r>
      <w:r w:rsidR="00751EB7" w:rsidRPr="00B74E1E">
        <w:rPr>
          <w:rFonts w:ascii="Times New Roman" w:hAnsi="Times New Roman"/>
          <w:i/>
          <w:iCs/>
          <w:sz w:val="24"/>
          <w:szCs w:val="24"/>
          <w:lang w:val="en-IE"/>
        </w:rPr>
        <w:t>In addition, in case State aid takes the form of direct grants, it is necessary to justify how loans instead would not be sufficient to alleviate asymmetric information.</w:t>
      </w:r>
    </w:p>
    <w:p w14:paraId="0D4FE552" w14:textId="77777777" w:rsidR="00856FFC" w:rsidRPr="00B74E1E" w:rsidRDefault="00856FFC" w:rsidP="008A577E">
      <w:pPr>
        <w:spacing w:after="160"/>
        <w:jc w:val="both"/>
        <w:rPr>
          <w:rFonts w:ascii="Times New Roman" w:hAnsi="Times New Roman"/>
          <w:i/>
          <w:iCs/>
          <w:sz w:val="24"/>
          <w:szCs w:val="24"/>
          <w:lang w:val="en-IE"/>
        </w:rPr>
      </w:pPr>
    </w:p>
    <w:p w14:paraId="2DB89305" w14:textId="0CB73E03" w:rsidR="00A12E10" w:rsidRPr="00B74E1E" w:rsidRDefault="00A12E10" w:rsidP="00AD6D6A">
      <w:pPr>
        <w:pStyle w:val="ITberschrift11"/>
        <w:spacing w:line="276" w:lineRule="auto"/>
        <w:jc w:val="both"/>
        <w:rPr>
          <w:rFonts w:ascii="Times New Roman" w:hAnsi="Times New Roman"/>
          <w:lang w:val="en-IE"/>
        </w:rPr>
      </w:pPr>
      <w:bookmarkStart w:id="405" w:name="_Toc148106623"/>
      <w:r w:rsidRPr="00B74E1E">
        <w:rPr>
          <w:rFonts w:ascii="Times New Roman" w:hAnsi="Times New Roman"/>
          <w:lang w:val="en-IE"/>
        </w:rPr>
        <w:t>Other market failures</w:t>
      </w:r>
      <w:bookmarkEnd w:id="405"/>
    </w:p>
    <w:p w14:paraId="325D215C" w14:textId="00C0E24B" w:rsidR="00055C6C"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Please add any other significant market failures that your specific project may be </w:t>
      </w:r>
      <w:r w:rsidR="00343AFC" w:rsidRPr="00B74E1E">
        <w:rPr>
          <w:rFonts w:ascii="Times New Roman" w:hAnsi="Times New Roman"/>
          <w:i/>
          <w:iCs/>
          <w:sz w:val="24"/>
          <w:szCs w:val="24"/>
          <w:lang w:val="en-IE"/>
        </w:rPr>
        <w:t xml:space="preserve">experiencing and </w:t>
      </w:r>
      <w:r w:rsidRPr="00B74E1E">
        <w:rPr>
          <w:rFonts w:ascii="Times New Roman" w:hAnsi="Times New Roman"/>
          <w:i/>
          <w:iCs/>
          <w:sz w:val="24"/>
          <w:szCs w:val="24"/>
          <w:lang w:val="en-IE"/>
        </w:rPr>
        <w:t>addressing</w:t>
      </w:r>
      <w:r w:rsidR="00055C6C"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w:t>
      </w:r>
    </w:p>
    <w:p w14:paraId="7ADE8999" w14:textId="2CA18A6F" w:rsidR="00DC2632" w:rsidRPr="00B74E1E" w:rsidRDefault="00055C6C"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Please bear in</w:t>
      </w:r>
      <w:r w:rsidR="00DC2632" w:rsidRPr="00B74E1E">
        <w:rPr>
          <w:rFonts w:ascii="Times New Roman" w:hAnsi="Times New Roman"/>
          <w:i/>
          <w:iCs/>
          <w:sz w:val="24"/>
          <w:szCs w:val="24"/>
          <w:lang w:val="en-IE"/>
        </w:rPr>
        <w:t xml:space="preserve"> mind that that organisational complexity,</w:t>
      </w:r>
      <w:r w:rsidR="00751EB7" w:rsidRPr="00B74E1E">
        <w:rPr>
          <w:rFonts w:ascii="Times New Roman" w:hAnsi="Times New Roman"/>
          <w:i/>
          <w:iCs/>
          <w:sz w:val="24"/>
          <w:szCs w:val="24"/>
          <w:lang w:val="en-IE"/>
        </w:rPr>
        <w:t xml:space="preserve"> business difficulties, </w:t>
      </w:r>
      <w:r w:rsidR="00DC2632" w:rsidRPr="00B74E1E">
        <w:rPr>
          <w:rFonts w:ascii="Times New Roman" w:hAnsi="Times New Roman"/>
          <w:i/>
          <w:iCs/>
          <w:sz w:val="24"/>
          <w:szCs w:val="24"/>
          <w:lang w:val="en-IE"/>
        </w:rPr>
        <w:t xml:space="preserve">technical complexity, </w:t>
      </w:r>
      <w:r w:rsidR="009C7FC6" w:rsidRPr="00B74E1E">
        <w:rPr>
          <w:rFonts w:ascii="Times New Roman" w:hAnsi="Times New Roman"/>
          <w:i/>
          <w:iCs/>
          <w:sz w:val="24"/>
          <w:szCs w:val="24"/>
          <w:lang w:val="en-IE"/>
        </w:rPr>
        <w:t>uncertainty,</w:t>
      </w:r>
      <w:r w:rsidR="00DC2632" w:rsidRPr="00B74E1E">
        <w:rPr>
          <w:rFonts w:ascii="Times New Roman" w:hAnsi="Times New Roman"/>
          <w:i/>
          <w:iCs/>
          <w:sz w:val="24"/>
          <w:szCs w:val="24"/>
          <w:lang w:val="en-IE"/>
        </w:rPr>
        <w:t xml:space="preserve"> or </w:t>
      </w:r>
      <w:r w:rsidR="00343AFC" w:rsidRPr="00B74E1E">
        <w:rPr>
          <w:rFonts w:ascii="Times New Roman" w:hAnsi="Times New Roman"/>
          <w:i/>
          <w:iCs/>
          <w:sz w:val="24"/>
          <w:szCs w:val="24"/>
          <w:lang w:val="en-IE"/>
        </w:rPr>
        <w:t>company</w:t>
      </w:r>
      <w:r w:rsidR="00DC2632" w:rsidRPr="00B74E1E">
        <w:rPr>
          <w:rFonts w:ascii="Times New Roman" w:hAnsi="Times New Roman"/>
          <w:i/>
          <w:iCs/>
          <w:sz w:val="24"/>
          <w:szCs w:val="24"/>
          <w:lang w:val="en-IE"/>
        </w:rPr>
        <w:t xml:space="preserve">-specific inefficiencies are not in </w:t>
      </w:r>
      <w:r w:rsidR="00E65491" w:rsidRPr="00B74E1E">
        <w:rPr>
          <w:rFonts w:ascii="Times New Roman" w:hAnsi="Times New Roman"/>
          <w:i/>
          <w:iCs/>
          <w:sz w:val="24"/>
          <w:szCs w:val="24"/>
          <w:lang w:val="en-IE"/>
        </w:rPr>
        <w:t xml:space="preserve">themselves </w:t>
      </w:r>
      <w:r w:rsidR="00DC2632" w:rsidRPr="00B74E1E">
        <w:rPr>
          <w:rFonts w:ascii="Times New Roman" w:hAnsi="Times New Roman"/>
          <w:i/>
          <w:iCs/>
          <w:sz w:val="24"/>
          <w:szCs w:val="24"/>
          <w:lang w:val="en-IE"/>
        </w:rPr>
        <w:t>a market failure.</w:t>
      </w:r>
    </w:p>
    <w:p w14:paraId="025F22FE" w14:textId="77777777" w:rsidR="009E1AAA" w:rsidRDefault="009E1AAA" w:rsidP="00AD6D6A">
      <w:pPr>
        <w:spacing w:after="160"/>
        <w:jc w:val="both"/>
        <w:rPr>
          <w:rFonts w:ascii="Times New Roman" w:hAnsi="Times New Roman"/>
          <w:lang w:val="en-IE"/>
        </w:rPr>
      </w:pPr>
    </w:p>
    <w:p w14:paraId="5429B07A" w14:textId="77777777" w:rsidR="00856FFC" w:rsidRPr="00B74E1E" w:rsidRDefault="00856FFC" w:rsidP="00AD6D6A">
      <w:pPr>
        <w:spacing w:after="160"/>
        <w:jc w:val="both"/>
        <w:rPr>
          <w:rFonts w:ascii="Times New Roman" w:hAnsi="Times New Roman"/>
          <w:lang w:val="en-IE"/>
        </w:rPr>
      </w:pPr>
    </w:p>
    <w:p w14:paraId="7D6A8567" w14:textId="750F7BE4" w:rsidR="001E2FED" w:rsidRPr="00B74E1E" w:rsidRDefault="001E2FED" w:rsidP="008A577E">
      <w:pPr>
        <w:pStyle w:val="ITberschrift1"/>
        <w:pageBreakBefore w:val="0"/>
        <w:spacing w:line="276" w:lineRule="auto"/>
        <w:jc w:val="both"/>
        <w:rPr>
          <w:rFonts w:ascii="Times New Roman" w:hAnsi="Times New Roman"/>
          <w:lang w:val="en-IE"/>
        </w:rPr>
      </w:pPr>
      <w:bookmarkStart w:id="406" w:name="_Toc124147411"/>
      <w:bookmarkStart w:id="407" w:name="_Toc124154021"/>
      <w:bookmarkStart w:id="408" w:name="_Toc124147418"/>
      <w:bookmarkStart w:id="409" w:name="_Toc124154028"/>
      <w:bookmarkStart w:id="410" w:name="_Toc124147420"/>
      <w:bookmarkStart w:id="411" w:name="_Toc124154030"/>
      <w:bookmarkStart w:id="412" w:name="_Toc124147423"/>
      <w:bookmarkStart w:id="413" w:name="_Toc124154033"/>
      <w:bookmarkStart w:id="414" w:name="_Toc124147424"/>
      <w:bookmarkStart w:id="415" w:name="_Toc124154034"/>
      <w:bookmarkStart w:id="416" w:name="_Ref95737315"/>
      <w:bookmarkStart w:id="417" w:name="_Toc148106624"/>
      <w:bookmarkEnd w:id="406"/>
      <w:bookmarkEnd w:id="407"/>
      <w:bookmarkEnd w:id="408"/>
      <w:bookmarkEnd w:id="409"/>
      <w:bookmarkEnd w:id="410"/>
      <w:bookmarkEnd w:id="411"/>
      <w:bookmarkEnd w:id="412"/>
      <w:bookmarkEnd w:id="413"/>
      <w:bookmarkEnd w:id="414"/>
      <w:bookmarkEnd w:id="415"/>
      <w:r w:rsidRPr="00B74E1E">
        <w:rPr>
          <w:rFonts w:ascii="Times New Roman" w:hAnsi="Times New Roman"/>
          <w:lang w:val="en-IE"/>
        </w:rPr>
        <w:t xml:space="preserve">Spillover </w:t>
      </w:r>
      <w:r w:rsidR="000674BB" w:rsidRPr="00B74E1E">
        <w:rPr>
          <w:rFonts w:ascii="Times New Roman" w:hAnsi="Times New Roman"/>
          <w:lang w:val="en-IE"/>
        </w:rPr>
        <w:t>e</w:t>
      </w:r>
      <w:r w:rsidRPr="00B74E1E">
        <w:rPr>
          <w:rFonts w:ascii="Times New Roman" w:hAnsi="Times New Roman"/>
          <w:lang w:val="en-IE"/>
        </w:rPr>
        <w:t>ffects</w:t>
      </w:r>
      <w:bookmarkEnd w:id="364"/>
      <w:bookmarkEnd w:id="416"/>
      <w:bookmarkEnd w:id="417"/>
    </w:p>
    <w:p w14:paraId="16EFCB70" w14:textId="382AB793" w:rsidR="002B7B55" w:rsidRPr="00B74E1E" w:rsidRDefault="006152F5" w:rsidP="00AD6D6A">
      <w:pPr>
        <w:pStyle w:val="Text1"/>
        <w:spacing w:line="276" w:lineRule="auto"/>
        <w:ind w:left="0"/>
        <w:rPr>
          <w:i/>
          <w:lang w:val="en-IE"/>
        </w:rPr>
      </w:pPr>
      <w:bookmarkStart w:id="418" w:name="_Toc509925463"/>
      <w:r w:rsidRPr="00B74E1E">
        <w:rPr>
          <w:i/>
          <w:lang w:val="en-IE" w:eastAsia="en-GB"/>
        </w:rPr>
        <w:t>In this section</w:t>
      </w:r>
      <w:r w:rsidR="000674BB" w:rsidRPr="00B74E1E">
        <w:rPr>
          <w:i/>
          <w:lang w:val="en-IE" w:eastAsia="en-GB"/>
        </w:rPr>
        <w:t>,</w:t>
      </w:r>
      <w:r w:rsidRPr="00B74E1E">
        <w:rPr>
          <w:i/>
          <w:lang w:val="en-IE" w:eastAsia="en-GB"/>
        </w:rPr>
        <w:t xml:space="preserve"> please provide </w:t>
      </w:r>
      <w:r w:rsidR="002D29F3" w:rsidRPr="00B74E1E">
        <w:rPr>
          <w:i/>
          <w:lang w:val="en-IE" w:eastAsia="en-GB"/>
        </w:rPr>
        <w:t>clear</w:t>
      </w:r>
      <w:r w:rsidR="009C7FC6" w:rsidRPr="00B74E1E">
        <w:rPr>
          <w:i/>
          <w:lang w:val="en-IE" w:eastAsia="en-GB"/>
        </w:rPr>
        <w:t xml:space="preserve"> and straightforward </w:t>
      </w:r>
      <w:r w:rsidRPr="00B74E1E">
        <w:rPr>
          <w:i/>
          <w:lang w:val="en-IE" w:eastAsia="en-GB"/>
        </w:rPr>
        <w:t>commitments to actively deliver positive spillover</w:t>
      </w:r>
      <w:r w:rsidR="000674BB" w:rsidRPr="00B74E1E">
        <w:rPr>
          <w:i/>
          <w:lang w:val="en-IE" w:eastAsia="en-GB"/>
        </w:rPr>
        <w:t xml:space="preserve"> effect</w:t>
      </w:r>
      <w:r w:rsidRPr="00B74E1E">
        <w:rPr>
          <w:i/>
          <w:lang w:val="en-IE" w:eastAsia="en-GB"/>
        </w:rPr>
        <w:t>s</w:t>
      </w:r>
      <w:r w:rsidR="00030C1E" w:rsidRPr="00B74E1E">
        <w:rPr>
          <w:i/>
          <w:lang w:val="en-IE" w:eastAsia="en-GB"/>
        </w:rPr>
        <w:t xml:space="preserve">. These should spread the benefits of </w:t>
      </w:r>
      <w:r w:rsidR="009C7FC6" w:rsidRPr="00B74E1E">
        <w:rPr>
          <w:i/>
          <w:lang w:val="en-IE" w:eastAsia="en-GB"/>
        </w:rPr>
        <w:t xml:space="preserve">your </w:t>
      </w:r>
      <w:r w:rsidR="00030C1E" w:rsidRPr="00B74E1E">
        <w:rPr>
          <w:i/>
          <w:lang w:val="en-IE" w:eastAsia="en-GB"/>
        </w:rPr>
        <w:t xml:space="preserve">project beyond </w:t>
      </w:r>
      <w:r w:rsidR="009C7FC6" w:rsidRPr="00B74E1E">
        <w:rPr>
          <w:i/>
          <w:lang w:val="en-IE" w:eastAsia="en-GB"/>
        </w:rPr>
        <w:t xml:space="preserve">your </w:t>
      </w:r>
      <w:r w:rsidR="002B7B55" w:rsidRPr="00B74E1E">
        <w:rPr>
          <w:i/>
          <w:lang w:val="en-IE" w:eastAsia="en-GB"/>
        </w:rPr>
        <w:t>company (</w:t>
      </w:r>
      <w:r w:rsidR="009C7FC6" w:rsidRPr="00B74E1E">
        <w:rPr>
          <w:i/>
          <w:lang w:val="en-IE" w:eastAsia="en-GB"/>
        </w:rPr>
        <w:t>=</w:t>
      </w:r>
      <w:r w:rsidR="00030C1E" w:rsidRPr="00B74E1E">
        <w:rPr>
          <w:i/>
          <w:lang w:val="en-IE" w:eastAsia="en-GB"/>
        </w:rPr>
        <w:t>aid beneficiary</w:t>
      </w:r>
      <w:r w:rsidR="002B7B55" w:rsidRPr="00B74E1E">
        <w:rPr>
          <w:i/>
          <w:lang w:val="en-IE" w:eastAsia="en-GB"/>
        </w:rPr>
        <w:t>)</w:t>
      </w:r>
      <w:r w:rsidR="00941BB4" w:rsidRPr="00B74E1E">
        <w:rPr>
          <w:i/>
          <w:lang w:val="en-IE" w:eastAsia="en-GB"/>
        </w:rPr>
        <w:t xml:space="preserve">, </w:t>
      </w:r>
      <w:r w:rsidR="009C7FC6" w:rsidRPr="00B74E1E">
        <w:rPr>
          <w:i/>
          <w:lang w:val="en-IE" w:eastAsia="en-GB"/>
        </w:rPr>
        <w:t>beyond</w:t>
      </w:r>
      <w:r w:rsidR="002920E4" w:rsidRPr="00B74E1E">
        <w:rPr>
          <w:i/>
          <w:lang w:val="en-IE" w:eastAsia="en-GB"/>
        </w:rPr>
        <w:t xml:space="preserve"> the </w:t>
      </w:r>
      <w:r w:rsidR="00941BB4" w:rsidRPr="00B74E1E">
        <w:rPr>
          <w:i/>
          <w:lang w:val="en-IE" w:eastAsia="en-GB"/>
        </w:rPr>
        <w:t>sector</w:t>
      </w:r>
      <w:r w:rsidR="009C7FC6" w:rsidRPr="00B74E1E">
        <w:rPr>
          <w:i/>
          <w:lang w:val="en-IE" w:eastAsia="en-GB"/>
        </w:rPr>
        <w:t>s</w:t>
      </w:r>
      <w:r w:rsidR="00C972B9" w:rsidRPr="00B74E1E">
        <w:rPr>
          <w:i/>
          <w:lang w:val="en-IE" w:eastAsia="en-GB"/>
        </w:rPr>
        <w:t xml:space="preserve"> concerned</w:t>
      </w:r>
      <w:r w:rsidR="009C7FC6" w:rsidRPr="00B74E1E">
        <w:rPr>
          <w:i/>
          <w:lang w:val="en-IE" w:eastAsia="en-GB"/>
        </w:rPr>
        <w:t xml:space="preserve"> of</w:t>
      </w:r>
      <w:r w:rsidR="002920E4" w:rsidRPr="00B74E1E">
        <w:rPr>
          <w:i/>
          <w:lang w:val="en-IE" w:eastAsia="en-GB"/>
        </w:rPr>
        <w:t xml:space="preserve"> your</w:t>
      </w:r>
      <w:r w:rsidR="009C7FC6" w:rsidRPr="00B74E1E">
        <w:rPr>
          <w:i/>
          <w:lang w:val="en-IE" w:eastAsia="en-GB"/>
        </w:rPr>
        <w:t xml:space="preserve"> business </w:t>
      </w:r>
      <w:r w:rsidR="00941BB4" w:rsidRPr="00B74E1E">
        <w:rPr>
          <w:i/>
          <w:lang w:val="en-IE" w:eastAsia="en-GB"/>
        </w:rPr>
        <w:t>and</w:t>
      </w:r>
      <w:r w:rsidR="009C7FC6" w:rsidRPr="00B74E1E">
        <w:rPr>
          <w:i/>
          <w:lang w:val="en-IE" w:eastAsia="en-GB"/>
        </w:rPr>
        <w:t xml:space="preserve"> beyond</w:t>
      </w:r>
      <w:r w:rsidR="00941BB4" w:rsidRPr="00B74E1E">
        <w:rPr>
          <w:i/>
          <w:lang w:val="en-IE" w:eastAsia="en-GB"/>
        </w:rPr>
        <w:t xml:space="preserve"> the financing Member State</w:t>
      </w:r>
      <w:r w:rsidR="002B7B55" w:rsidRPr="00B74E1E">
        <w:rPr>
          <w:i/>
          <w:lang w:val="en-IE" w:eastAsia="en-GB"/>
        </w:rPr>
        <w:t xml:space="preserve"> in which </w:t>
      </w:r>
      <w:r w:rsidR="009C7FC6" w:rsidRPr="00B74E1E">
        <w:rPr>
          <w:i/>
          <w:lang w:val="en-IE" w:eastAsia="en-GB"/>
        </w:rPr>
        <w:t xml:space="preserve">your </w:t>
      </w:r>
      <w:r w:rsidR="002B7B55" w:rsidRPr="00B74E1E">
        <w:rPr>
          <w:i/>
          <w:lang w:val="en-IE" w:eastAsia="en-GB"/>
        </w:rPr>
        <w:t xml:space="preserve">project will </w:t>
      </w:r>
      <w:r w:rsidR="00C87155" w:rsidRPr="00B74E1E">
        <w:rPr>
          <w:i/>
          <w:lang w:val="en-IE" w:eastAsia="en-GB"/>
        </w:rPr>
        <w:t>be</w:t>
      </w:r>
      <w:r w:rsidR="002B7B55" w:rsidRPr="00B74E1E">
        <w:rPr>
          <w:i/>
          <w:lang w:val="en-IE" w:eastAsia="en-GB"/>
        </w:rPr>
        <w:t xml:space="preserve"> performed or </w:t>
      </w:r>
      <w:r w:rsidR="00C87155" w:rsidRPr="00B74E1E">
        <w:rPr>
          <w:i/>
          <w:lang w:val="en-IE" w:eastAsia="en-GB"/>
        </w:rPr>
        <w:t xml:space="preserve">the </w:t>
      </w:r>
      <w:r w:rsidR="002B7B55" w:rsidRPr="00B74E1E">
        <w:rPr>
          <w:i/>
          <w:lang w:val="en-IE" w:eastAsia="en-GB"/>
        </w:rPr>
        <w:t>facility/infrastructure will be located</w:t>
      </w:r>
      <w:r w:rsidR="00573E5B" w:rsidRPr="00B74E1E">
        <w:rPr>
          <w:i/>
          <w:lang w:val="en-IE" w:eastAsia="en-GB"/>
        </w:rPr>
        <w:t xml:space="preserve"> (</w:t>
      </w:r>
      <w:r w:rsidR="00484F52" w:rsidRPr="00B74E1E">
        <w:rPr>
          <w:i/>
          <w:lang w:val="en-IE" w:eastAsia="en-GB"/>
        </w:rPr>
        <w:t xml:space="preserve">i.e., </w:t>
      </w:r>
      <w:r w:rsidR="00573E5B" w:rsidRPr="00B74E1E">
        <w:rPr>
          <w:i/>
          <w:lang w:val="en-IE" w:eastAsia="en-GB"/>
        </w:rPr>
        <w:t>to be cross-border)</w:t>
      </w:r>
      <w:r w:rsidR="002B7B55" w:rsidRPr="00B74E1E">
        <w:rPr>
          <w:i/>
          <w:lang w:val="en-IE" w:eastAsia="en-GB"/>
        </w:rPr>
        <w:t xml:space="preserve">. </w:t>
      </w:r>
      <w:r w:rsidR="00C87155" w:rsidRPr="00B74E1E">
        <w:rPr>
          <w:i/>
          <w:lang w:val="en-IE" w:eastAsia="en-GB"/>
        </w:rPr>
        <w:t xml:space="preserve">The </w:t>
      </w:r>
      <w:r w:rsidR="002B7B55" w:rsidRPr="00B74E1E">
        <w:rPr>
          <w:i/>
          <w:lang w:val="en-IE" w:eastAsia="en-GB"/>
        </w:rPr>
        <w:t>spillover</w:t>
      </w:r>
      <w:r w:rsidR="000674BB" w:rsidRPr="00B74E1E">
        <w:rPr>
          <w:i/>
          <w:lang w:val="en-IE" w:eastAsia="en-GB"/>
        </w:rPr>
        <w:t xml:space="preserve"> effect</w:t>
      </w:r>
      <w:r w:rsidR="002B7B55" w:rsidRPr="00B74E1E">
        <w:rPr>
          <w:i/>
          <w:lang w:val="en-IE" w:eastAsia="en-GB"/>
        </w:rPr>
        <w:t>s</w:t>
      </w:r>
      <w:r w:rsidR="00941BB4" w:rsidRPr="00B74E1E">
        <w:rPr>
          <w:i/>
          <w:lang w:val="en-IE" w:eastAsia="en-GB"/>
        </w:rPr>
        <w:t xml:space="preserve"> have to be of </w:t>
      </w:r>
      <w:r w:rsidR="00941BB4" w:rsidRPr="00B74E1E">
        <w:rPr>
          <w:i/>
          <w:lang w:val="en-IE"/>
        </w:rPr>
        <w:t xml:space="preserve">wider relevance to the economy </w:t>
      </w:r>
      <w:r w:rsidR="00257D53" w:rsidRPr="00B74E1E">
        <w:rPr>
          <w:i/>
          <w:lang w:val="en-IE"/>
        </w:rPr>
        <w:t xml:space="preserve">and society </w:t>
      </w:r>
      <w:r w:rsidR="00941BB4" w:rsidRPr="00B74E1E">
        <w:rPr>
          <w:i/>
          <w:lang w:val="en-IE" w:bidi="en-US"/>
        </w:rPr>
        <w:t>of the Union</w:t>
      </w:r>
      <w:r w:rsidR="00C87155" w:rsidRPr="00B74E1E">
        <w:rPr>
          <w:i/>
          <w:lang w:val="en-IE" w:bidi="en-US"/>
        </w:rPr>
        <w:t>. To this end</w:t>
      </w:r>
      <w:r w:rsidR="009C7FC6" w:rsidRPr="00B74E1E">
        <w:rPr>
          <w:i/>
          <w:lang w:val="en-IE" w:bidi="en-US"/>
        </w:rPr>
        <w:t>,</w:t>
      </w:r>
      <w:r w:rsidR="00941BB4" w:rsidRPr="00B74E1E">
        <w:rPr>
          <w:i/>
          <w:lang w:val="en-IE" w:bidi="en-US"/>
        </w:rPr>
        <w:t xml:space="preserve"> </w:t>
      </w:r>
      <w:r w:rsidR="009C7FC6" w:rsidRPr="00B74E1E">
        <w:rPr>
          <w:i/>
          <w:lang w:val="en-IE"/>
        </w:rPr>
        <w:t xml:space="preserve">each </w:t>
      </w:r>
      <w:r w:rsidR="00665880" w:rsidRPr="00B74E1E">
        <w:rPr>
          <w:i/>
          <w:lang w:val="en-IE"/>
        </w:rPr>
        <w:t xml:space="preserve">aid </w:t>
      </w:r>
      <w:r w:rsidR="009C7FC6" w:rsidRPr="00B74E1E">
        <w:rPr>
          <w:i/>
          <w:lang w:val="en-IE"/>
        </w:rPr>
        <w:t xml:space="preserve">beneficiary </w:t>
      </w:r>
      <w:r w:rsidR="00665880" w:rsidRPr="00B74E1E">
        <w:rPr>
          <w:i/>
          <w:lang w:val="en-IE"/>
        </w:rPr>
        <w:t xml:space="preserve">will have to go the 'extra mile' as compared to </w:t>
      </w:r>
      <w:r w:rsidR="009C7FC6" w:rsidRPr="00B74E1E">
        <w:rPr>
          <w:i/>
          <w:lang w:val="en-IE"/>
        </w:rPr>
        <w:t xml:space="preserve">its </w:t>
      </w:r>
      <w:r w:rsidR="00665880" w:rsidRPr="00B74E1E">
        <w:rPr>
          <w:i/>
          <w:lang w:val="en-IE"/>
        </w:rPr>
        <w:t xml:space="preserve">normal business </w:t>
      </w:r>
      <w:r w:rsidR="006F26CA" w:rsidRPr="00B74E1E">
        <w:rPr>
          <w:i/>
          <w:lang w:val="en-IE"/>
        </w:rPr>
        <w:t>activities and</w:t>
      </w:r>
      <w:r w:rsidR="00665880" w:rsidRPr="00B74E1E">
        <w:rPr>
          <w:i/>
          <w:lang w:val="en-IE"/>
        </w:rPr>
        <w:t xml:space="preserve"> commit to activities and initiatives that go beyond </w:t>
      </w:r>
      <w:r w:rsidR="009C7FC6" w:rsidRPr="00B74E1E">
        <w:rPr>
          <w:i/>
          <w:lang w:val="en-IE"/>
        </w:rPr>
        <w:t xml:space="preserve">its </w:t>
      </w:r>
      <w:r w:rsidR="00665880" w:rsidRPr="00B74E1E">
        <w:rPr>
          <w:i/>
          <w:lang w:val="en-IE"/>
        </w:rPr>
        <w:t xml:space="preserve">routine </w:t>
      </w:r>
      <w:r w:rsidR="00941BB4" w:rsidRPr="00B74E1E">
        <w:rPr>
          <w:i/>
          <w:lang w:val="en-IE"/>
        </w:rPr>
        <w:t>behaviour</w:t>
      </w:r>
      <w:r w:rsidR="00B009B3" w:rsidRPr="00B74E1E">
        <w:rPr>
          <w:i/>
          <w:lang w:val="en-IE"/>
        </w:rPr>
        <w:t xml:space="preserve"> and beyond what </w:t>
      </w:r>
      <w:r w:rsidR="009C7FC6" w:rsidRPr="00B74E1E">
        <w:rPr>
          <w:i/>
          <w:lang w:val="en-IE"/>
        </w:rPr>
        <w:t xml:space="preserve">your </w:t>
      </w:r>
      <w:r w:rsidR="00B009B3" w:rsidRPr="00B74E1E">
        <w:rPr>
          <w:i/>
          <w:lang w:val="en-IE"/>
        </w:rPr>
        <w:t>company will do in any case or as a standard practice</w:t>
      </w:r>
      <w:r w:rsidR="00394BB4" w:rsidRPr="00B74E1E">
        <w:rPr>
          <w:i/>
          <w:lang w:val="en-IE"/>
        </w:rPr>
        <w:t>,</w:t>
      </w:r>
      <w:r w:rsidR="00D4695D" w:rsidRPr="00B74E1E">
        <w:rPr>
          <w:i/>
          <w:lang w:val="en-IE"/>
        </w:rPr>
        <w:t xml:space="preserve"> or as necessary to perform its project</w:t>
      </w:r>
      <w:r w:rsidR="00941BB4" w:rsidRPr="00B74E1E">
        <w:rPr>
          <w:i/>
          <w:lang w:val="en-IE"/>
        </w:rPr>
        <w:t xml:space="preserve">. </w:t>
      </w:r>
    </w:p>
    <w:p w14:paraId="0A396DBA" w14:textId="4DDDDD38" w:rsidR="0067156F" w:rsidRPr="00B74E1E" w:rsidRDefault="0067156F" w:rsidP="00AD6D6A">
      <w:pPr>
        <w:pStyle w:val="Text1"/>
        <w:spacing w:line="276" w:lineRule="auto"/>
        <w:ind w:left="0"/>
        <w:rPr>
          <w:i/>
          <w:lang w:val="en-IE" w:eastAsia="en-GB"/>
        </w:rPr>
      </w:pPr>
      <w:r w:rsidRPr="00B74E1E">
        <w:rPr>
          <w:i/>
          <w:lang w:val="en-IE" w:eastAsia="en-GB"/>
        </w:rPr>
        <w:lastRenderedPageBreak/>
        <w:t>The spillover</w:t>
      </w:r>
      <w:r w:rsidR="000674BB" w:rsidRPr="00B74E1E">
        <w:rPr>
          <w:i/>
          <w:lang w:val="en-IE" w:eastAsia="en-GB"/>
        </w:rPr>
        <w:t xml:space="preserve"> effect</w:t>
      </w:r>
      <w:r w:rsidRPr="00B74E1E">
        <w:rPr>
          <w:i/>
          <w:lang w:val="en-IE" w:eastAsia="en-GB"/>
        </w:rPr>
        <w:t>s cannot correspond to an eligibility or compatibility condition that the project would need to meet in any event (</w:t>
      </w:r>
      <w:r w:rsidR="00484F52" w:rsidRPr="00B74E1E">
        <w:rPr>
          <w:i/>
          <w:lang w:val="en-IE" w:eastAsia="en-GB"/>
        </w:rPr>
        <w:t xml:space="preserve">e.g., </w:t>
      </w:r>
      <w:r w:rsidRPr="00B74E1E">
        <w:rPr>
          <w:i/>
          <w:lang w:val="en-IE" w:eastAsia="en-GB"/>
        </w:rPr>
        <w:t xml:space="preserve">for infrastructure projects, the fact that the infrastructure is an open access infrastructure cannot be counted as a spillover </w:t>
      </w:r>
      <w:r w:rsidR="000674BB" w:rsidRPr="00B74E1E">
        <w:rPr>
          <w:i/>
          <w:lang w:val="en-IE" w:eastAsia="en-GB"/>
        </w:rPr>
        <w:t xml:space="preserve">effect </w:t>
      </w:r>
      <w:r w:rsidRPr="00B74E1E">
        <w:rPr>
          <w:i/>
          <w:lang w:val="en-IE" w:eastAsia="en-GB"/>
        </w:rPr>
        <w:t>as it corresponds to a compatibility condition that the infrastructure needs to comply with; or in case of R&amp;D</w:t>
      </w:r>
      <w:r w:rsidR="006F26CA" w:rsidRPr="00B74E1E">
        <w:rPr>
          <w:i/>
          <w:lang w:val="en-IE" w:eastAsia="en-GB"/>
        </w:rPr>
        <w:t>&amp;I</w:t>
      </w:r>
      <w:r w:rsidRPr="00B74E1E">
        <w:rPr>
          <w:i/>
          <w:lang w:val="en-IE" w:eastAsia="en-GB"/>
        </w:rPr>
        <w:t xml:space="preserve"> and FID project, the outcome or the objective of the project to develop certain technology or product cannot be also a spillover</w:t>
      </w:r>
      <w:r w:rsidR="000674BB" w:rsidRPr="00B74E1E">
        <w:rPr>
          <w:i/>
          <w:lang w:val="en-IE" w:eastAsia="en-GB"/>
        </w:rPr>
        <w:t xml:space="preserve"> effect</w:t>
      </w:r>
      <w:r w:rsidRPr="00B74E1E">
        <w:rPr>
          <w:i/>
          <w:lang w:val="en-IE" w:eastAsia="en-GB"/>
        </w:rPr>
        <w:t xml:space="preserve">), and cannot coincide with the objective or the scope of the individual project. </w:t>
      </w:r>
    </w:p>
    <w:p w14:paraId="1C90736C" w14:textId="6C85DA4B" w:rsidR="00DC3B51" w:rsidRPr="00B74E1E" w:rsidRDefault="0067156F" w:rsidP="00AD6D6A">
      <w:pPr>
        <w:pStyle w:val="Text1"/>
        <w:spacing w:line="276" w:lineRule="auto"/>
        <w:ind w:left="0"/>
        <w:rPr>
          <w:i/>
          <w:lang w:val="en-IE" w:eastAsia="en-GB"/>
        </w:rPr>
      </w:pPr>
      <w:r w:rsidRPr="00B74E1E">
        <w:rPr>
          <w:i/>
          <w:lang w:val="en-IE"/>
        </w:rPr>
        <w:t xml:space="preserve">Please formulate </w:t>
      </w:r>
      <w:r w:rsidR="002B7B55" w:rsidRPr="00B74E1E">
        <w:rPr>
          <w:i/>
          <w:lang w:val="en-IE"/>
        </w:rPr>
        <w:t>spillover</w:t>
      </w:r>
      <w:r w:rsidR="000674BB" w:rsidRPr="00B74E1E">
        <w:rPr>
          <w:i/>
          <w:lang w:val="en-IE"/>
        </w:rPr>
        <w:t xml:space="preserve"> effect</w:t>
      </w:r>
      <w:r w:rsidR="002B7B55" w:rsidRPr="00B74E1E">
        <w:rPr>
          <w:i/>
          <w:lang w:val="en-IE"/>
        </w:rPr>
        <w:t xml:space="preserve">s commitments </w:t>
      </w:r>
      <w:r w:rsidRPr="00B74E1E">
        <w:rPr>
          <w:i/>
          <w:lang w:val="en-IE"/>
        </w:rPr>
        <w:t>that are</w:t>
      </w:r>
      <w:r w:rsidR="002B7B55" w:rsidRPr="00B74E1E">
        <w:rPr>
          <w:i/>
          <w:lang w:val="en-IE"/>
        </w:rPr>
        <w:t xml:space="preserve"> </w:t>
      </w:r>
      <w:r w:rsidR="00C87155" w:rsidRPr="00B74E1E">
        <w:rPr>
          <w:i/>
          <w:lang w:val="en-IE"/>
        </w:rPr>
        <w:t xml:space="preserve">concrete, </w:t>
      </w:r>
      <w:r w:rsidR="002B7B55" w:rsidRPr="00B74E1E">
        <w:rPr>
          <w:i/>
          <w:lang w:val="en-IE"/>
        </w:rPr>
        <w:t>specific, identifiable</w:t>
      </w:r>
      <w:r w:rsidR="00534147" w:rsidRPr="00B74E1E">
        <w:rPr>
          <w:i/>
          <w:lang w:val="en-IE"/>
        </w:rPr>
        <w:t>, definable</w:t>
      </w:r>
      <w:r w:rsidR="002B7B55" w:rsidRPr="00B74E1E">
        <w:rPr>
          <w:i/>
          <w:lang w:val="en-IE"/>
        </w:rPr>
        <w:t xml:space="preserve"> and measurable.</w:t>
      </w:r>
      <w:r w:rsidR="00B009B3" w:rsidRPr="00B74E1E">
        <w:rPr>
          <w:i/>
          <w:lang w:val="en-IE"/>
        </w:rPr>
        <w:t xml:space="preserve"> The</w:t>
      </w:r>
      <w:r w:rsidRPr="00B74E1E">
        <w:rPr>
          <w:i/>
          <w:lang w:val="en-IE"/>
        </w:rPr>
        <w:t>se</w:t>
      </w:r>
      <w:r w:rsidR="00B009B3" w:rsidRPr="00B74E1E">
        <w:rPr>
          <w:i/>
          <w:lang w:val="en-IE"/>
        </w:rPr>
        <w:t xml:space="preserve"> should be formulated as active commitments </w:t>
      </w:r>
      <w:r w:rsidR="00B009B3" w:rsidRPr="00B74E1E">
        <w:rPr>
          <w:i/>
          <w:lang w:val="en-IE" w:eastAsia="en-GB"/>
        </w:rPr>
        <w:t>to be delivered by the aid beneficiary</w:t>
      </w:r>
      <w:r w:rsidR="00B009B3" w:rsidRPr="00B74E1E">
        <w:rPr>
          <w:i/>
          <w:lang w:val="en-IE"/>
        </w:rPr>
        <w:t xml:space="preserve"> (</w:t>
      </w:r>
      <w:r w:rsidR="00484F52" w:rsidRPr="00B74E1E">
        <w:rPr>
          <w:i/>
          <w:lang w:val="en-IE"/>
        </w:rPr>
        <w:t xml:space="preserve">e.g., </w:t>
      </w:r>
      <w:r w:rsidR="00C94069" w:rsidRPr="00B74E1E">
        <w:rPr>
          <w:i/>
          <w:lang w:val="en-IE"/>
        </w:rPr>
        <w:t>‘</w:t>
      </w:r>
      <w:r w:rsidR="00B009B3" w:rsidRPr="00B74E1E">
        <w:rPr>
          <w:i/>
          <w:lang w:val="en-IE"/>
        </w:rPr>
        <w:t>We commit to publish …, We commit to perform …., We commit to provide…</w:t>
      </w:r>
      <w:r w:rsidR="00C94069" w:rsidRPr="00B74E1E">
        <w:rPr>
          <w:i/>
          <w:lang w:val="en-IE"/>
        </w:rPr>
        <w:t>’</w:t>
      </w:r>
      <w:r w:rsidR="00257D53" w:rsidRPr="00B74E1E">
        <w:rPr>
          <w:i/>
          <w:lang w:val="en-IE"/>
        </w:rPr>
        <w:t xml:space="preserve">, </w:t>
      </w:r>
      <w:r w:rsidR="00C94069" w:rsidRPr="00B74E1E">
        <w:rPr>
          <w:i/>
          <w:lang w:val="en-IE"/>
        </w:rPr>
        <w:t>‘</w:t>
      </w:r>
      <w:r w:rsidR="00257D53" w:rsidRPr="00B74E1E">
        <w:rPr>
          <w:i/>
          <w:lang w:val="en-IE"/>
        </w:rPr>
        <w:t>We commit to license….</w:t>
      </w:r>
      <w:r w:rsidR="00C94069" w:rsidRPr="00B74E1E">
        <w:rPr>
          <w:i/>
          <w:lang w:val="en-IE"/>
        </w:rPr>
        <w:t>’</w:t>
      </w:r>
      <w:r w:rsidR="00B009B3" w:rsidRPr="00B74E1E">
        <w:rPr>
          <w:i/>
          <w:lang w:val="en-IE"/>
        </w:rPr>
        <w:t>).</w:t>
      </w:r>
      <w:r w:rsidR="00C87155" w:rsidRPr="00B74E1E">
        <w:rPr>
          <w:i/>
          <w:lang w:val="en-IE" w:eastAsia="en-GB"/>
        </w:rPr>
        <w:t xml:space="preserve"> The delivery on the specific quantified commitments will be annually reported by the aid beneficiary and monitored by the Commission.</w:t>
      </w:r>
    </w:p>
    <w:p w14:paraId="0008A8E3" w14:textId="37F62CAE" w:rsidR="001C67E2" w:rsidRPr="00B74E1E" w:rsidRDefault="008C2C85" w:rsidP="00AD6D6A">
      <w:pPr>
        <w:pStyle w:val="Text1"/>
        <w:spacing w:line="276" w:lineRule="auto"/>
        <w:ind w:left="0"/>
        <w:rPr>
          <w:i/>
          <w:lang w:val="en-IE" w:eastAsia="en-GB"/>
        </w:rPr>
      </w:pPr>
      <w:r w:rsidRPr="00B74E1E">
        <w:rPr>
          <w:i/>
          <w:lang w:val="en-IE" w:eastAsia="en-GB"/>
        </w:rPr>
        <w:t>The</w:t>
      </w:r>
      <w:r w:rsidR="0008318D" w:rsidRPr="00B74E1E">
        <w:rPr>
          <w:i/>
          <w:lang w:val="en-IE" w:eastAsia="en-GB"/>
        </w:rPr>
        <w:t xml:space="preserve"> commitments for</w:t>
      </w:r>
      <w:r w:rsidRPr="00B74E1E">
        <w:rPr>
          <w:i/>
          <w:lang w:val="en-IE" w:eastAsia="en-GB"/>
        </w:rPr>
        <w:t xml:space="preserve"> </w:t>
      </w:r>
      <w:r w:rsidR="000674BB" w:rsidRPr="00B74E1E">
        <w:rPr>
          <w:i/>
          <w:lang w:val="en-IE" w:eastAsia="en-GB"/>
        </w:rPr>
        <w:t>spillover</w:t>
      </w:r>
      <w:r w:rsidR="002C73D2" w:rsidRPr="00B74E1E">
        <w:rPr>
          <w:i/>
          <w:lang w:val="en-IE" w:eastAsia="en-GB"/>
        </w:rPr>
        <w:t xml:space="preserve"> effect</w:t>
      </w:r>
      <w:r w:rsidR="0008318D" w:rsidRPr="00B74E1E">
        <w:rPr>
          <w:i/>
          <w:lang w:val="en-IE" w:eastAsia="en-GB"/>
        </w:rPr>
        <w:t>s</w:t>
      </w:r>
      <w:r w:rsidR="000674BB" w:rsidRPr="00B74E1E">
        <w:rPr>
          <w:i/>
          <w:lang w:val="en-IE" w:eastAsia="en-GB"/>
        </w:rPr>
        <w:t xml:space="preserve"> </w:t>
      </w:r>
      <w:r w:rsidR="0008318D" w:rsidRPr="00B74E1E">
        <w:rPr>
          <w:i/>
          <w:lang w:val="en-IE" w:eastAsia="en-GB"/>
        </w:rPr>
        <w:t xml:space="preserve">have to be provided </w:t>
      </w:r>
      <w:r w:rsidR="0067156F" w:rsidRPr="00B74E1E">
        <w:rPr>
          <w:i/>
          <w:lang w:val="en-IE" w:eastAsia="en-GB"/>
        </w:rPr>
        <w:t xml:space="preserve">for each project and </w:t>
      </w:r>
      <w:r w:rsidR="00573E5B" w:rsidRPr="00B74E1E">
        <w:rPr>
          <w:i/>
          <w:lang w:val="en-IE" w:eastAsia="en-GB"/>
        </w:rPr>
        <w:t>for each</w:t>
      </w:r>
      <w:r w:rsidR="00534147" w:rsidRPr="00B74E1E">
        <w:rPr>
          <w:i/>
          <w:lang w:val="en-IE" w:eastAsia="en-GB"/>
        </w:rPr>
        <w:t xml:space="preserve"> company /</w:t>
      </w:r>
      <w:r w:rsidR="00573E5B" w:rsidRPr="00B74E1E">
        <w:rPr>
          <w:i/>
          <w:lang w:val="en-IE" w:eastAsia="en-GB"/>
        </w:rPr>
        <w:t xml:space="preserve"> </w:t>
      </w:r>
      <w:r w:rsidR="0067156F" w:rsidRPr="00B74E1E">
        <w:rPr>
          <w:i/>
          <w:lang w:val="en-IE" w:eastAsia="en-GB"/>
        </w:rPr>
        <w:t xml:space="preserve">aid beneficiary. For each </w:t>
      </w:r>
      <w:r w:rsidR="008630B2" w:rsidRPr="00B74E1E">
        <w:rPr>
          <w:i/>
          <w:lang w:val="en-IE" w:eastAsia="en-GB"/>
        </w:rPr>
        <w:t>spillover</w:t>
      </w:r>
      <w:r w:rsidR="0067156F" w:rsidRPr="00B74E1E">
        <w:rPr>
          <w:i/>
          <w:lang w:val="en-IE" w:eastAsia="en-GB"/>
        </w:rPr>
        <w:t xml:space="preserve"> </w:t>
      </w:r>
      <w:r w:rsidR="000674BB" w:rsidRPr="00B74E1E">
        <w:rPr>
          <w:i/>
          <w:lang w:val="en-IE" w:eastAsia="en-GB"/>
        </w:rPr>
        <w:t xml:space="preserve">effect, </w:t>
      </w:r>
      <w:r w:rsidR="0067156F" w:rsidRPr="00B74E1E">
        <w:rPr>
          <w:i/>
          <w:lang w:val="en-IE" w:eastAsia="en-GB"/>
        </w:rPr>
        <w:t>please d</w:t>
      </w:r>
      <w:r w:rsidR="001C67E2" w:rsidRPr="00B74E1E">
        <w:rPr>
          <w:i/>
          <w:lang w:val="en-IE" w:eastAsia="en-GB"/>
        </w:rPr>
        <w:t>emonstrate the</w:t>
      </w:r>
      <w:r w:rsidR="00534147" w:rsidRPr="00B74E1E">
        <w:rPr>
          <w:i/>
          <w:lang w:val="en-IE" w:eastAsia="en-GB"/>
        </w:rPr>
        <w:t xml:space="preserve"> concrete</w:t>
      </w:r>
      <w:r w:rsidR="001C67E2" w:rsidRPr="00B74E1E">
        <w:rPr>
          <w:i/>
          <w:lang w:val="en-IE" w:eastAsia="en-GB"/>
        </w:rPr>
        <w:t xml:space="preserve"> link to your project</w:t>
      </w:r>
      <w:r w:rsidR="00573E5B" w:rsidRPr="00B74E1E">
        <w:rPr>
          <w:i/>
          <w:lang w:val="en-IE" w:eastAsia="en-GB"/>
        </w:rPr>
        <w:t xml:space="preserve"> (</w:t>
      </w:r>
      <w:r w:rsidR="00484F52" w:rsidRPr="00B74E1E">
        <w:rPr>
          <w:i/>
          <w:lang w:val="en-IE" w:eastAsia="en-GB"/>
        </w:rPr>
        <w:t xml:space="preserve">e.g., </w:t>
      </w:r>
      <w:r w:rsidR="00573E5B" w:rsidRPr="00B74E1E">
        <w:rPr>
          <w:i/>
          <w:lang w:val="en-IE" w:eastAsia="en-GB"/>
        </w:rPr>
        <w:t xml:space="preserve">how </w:t>
      </w:r>
      <w:r w:rsidR="00534147" w:rsidRPr="00B74E1E">
        <w:rPr>
          <w:i/>
          <w:lang w:val="en-IE" w:eastAsia="en-GB"/>
        </w:rPr>
        <w:t xml:space="preserve">the committed action </w:t>
      </w:r>
      <w:r w:rsidR="00573E5B" w:rsidRPr="00B74E1E">
        <w:rPr>
          <w:i/>
          <w:lang w:val="en-IE" w:eastAsia="en-GB"/>
        </w:rPr>
        <w:t>will spread the knowledge and skills generated through your project</w:t>
      </w:r>
      <w:r w:rsidR="00EE04A8" w:rsidRPr="00B74E1E">
        <w:rPr>
          <w:i/>
          <w:lang w:val="en-IE" w:eastAsia="en-GB"/>
        </w:rPr>
        <w:t xml:space="preserve"> that is supported by State aid</w:t>
      </w:r>
      <w:r w:rsidR="00573E5B" w:rsidRPr="00B74E1E">
        <w:rPr>
          <w:i/>
          <w:lang w:val="en-IE" w:eastAsia="en-GB"/>
        </w:rPr>
        <w:t>)</w:t>
      </w:r>
      <w:r w:rsidR="001C67E2" w:rsidRPr="00B74E1E">
        <w:rPr>
          <w:i/>
          <w:lang w:val="en-IE" w:eastAsia="en-GB"/>
        </w:rPr>
        <w:t xml:space="preserve"> and the value added to the other </w:t>
      </w:r>
      <w:r w:rsidR="007A0ECA" w:rsidRPr="00B74E1E">
        <w:rPr>
          <w:i/>
          <w:lang w:val="en-IE" w:eastAsia="en-GB"/>
        </w:rPr>
        <w:t>(non-IPCEI</w:t>
      </w:r>
      <w:r w:rsidR="00EE04A8" w:rsidRPr="00B74E1E">
        <w:rPr>
          <w:i/>
          <w:lang w:val="en-IE" w:eastAsia="en-GB"/>
        </w:rPr>
        <w:t xml:space="preserve"> par</w:t>
      </w:r>
      <w:r w:rsidR="0058490B" w:rsidRPr="00B74E1E">
        <w:rPr>
          <w:i/>
          <w:lang w:val="en-IE" w:eastAsia="en-GB"/>
        </w:rPr>
        <w:t>ticipating</w:t>
      </w:r>
      <w:r w:rsidR="007A0ECA" w:rsidRPr="00B74E1E">
        <w:rPr>
          <w:i/>
          <w:lang w:val="en-IE" w:eastAsia="en-GB"/>
        </w:rPr>
        <w:t xml:space="preserve">) </w:t>
      </w:r>
      <w:r w:rsidR="002C13DE" w:rsidRPr="00B74E1E">
        <w:rPr>
          <w:i/>
          <w:lang w:val="en-IE" w:eastAsia="en-GB"/>
        </w:rPr>
        <w:t>businesses, universities, research organisations</w:t>
      </w:r>
      <w:r w:rsidR="00786203" w:rsidRPr="00B74E1E">
        <w:rPr>
          <w:i/>
          <w:lang w:val="en-IE" w:eastAsia="en-GB"/>
        </w:rPr>
        <w:t xml:space="preserve"> and</w:t>
      </w:r>
      <w:r w:rsidR="002C13DE" w:rsidRPr="00B74E1E">
        <w:rPr>
          <w:i/>
          <w:lang w:val="en-IE" w:eastAsia="en-GB"/>
        </w:rPr>
        <w:t xml:space="preserve"> other</w:t>
      </w:r>
      <w:r w:rsidR="00786203" w:rsidRPr="00B74E1E">
        <w:rPr>
          <w:i/>
          <w:lang w:val="en-IE" w:eastAsia="en-GB"/>
        </w:rPr>
        <w:t xml:space="preserve"> stakeholders</w:t>
      </w:r>
      <w:r w:rsidR="001C67E2" w:rsidRPr="00B74E1E">
        <w:rPr>
          <w:i/>
          <w:lang w:val="en-IE" w:eastAsia="en-GB"/>
        </w:rPr>
        <w:t>.</w:t>
      </w:r>
      <w:r w:rsidR="001466A9" w:rsidRPr="00B74E1E">
        <w:rPr>
          <w:i/>
          <w:lang w:val="en-IE" w:eastAsia="en-GB"/>
        </w:rPr>
        <w:t xml:space="preserve"> Always describe the </w:t>
      </w:r>
      <w:r w:rsidR="0067156F" w:rsidRPr="00B74E1E">
        <w:rPr>
          <w:i/>
          <w:lang w:val="en-IE" w:eastAsia="en-GB"/>
        </w:rPr>
        <w:t xml:space="preserve">types of </w:t>
      </w:r>
      <w:r w:rsidR="001466A9" w:rsidRPr="00B74E1E">
        <w:rPr>
          <w:i/>
          <w:lang w:val="en-IE" w:eastAsia="en-GB"/>
        </w:rPr>
        <w:t>addressees of such spillover</w:t>
      </w:r>
      <w:r w:rsidR="000674BB" w:rsidRPr="00B74E1E">
        <w:rPr>
          <w:i/>
          <w:lang w:val="en-IE" w:eastAsia="en-GB"/>
        </w:rPr>
        <w:t xml:space="preserve"> effect</w:t>
      </w:r>
      <w:r w:rsidR="001466A9" w:rsidRPr="00B74E1E">
        <w:rPr>
          <w:i/>
          <w:lang w:val="en-IE" w:eastAsia="en-GB"/>
        </w:rPr>
        <w:t>s activities.</w:t>
      </w:r>
    </w:p>
    <w:p w14:paraId="492D96FB" w14:textId="6E056DA3" w:rsidR="001C67E2" w:rsidRPr="00B74E1E" w:rsidRDefault="001C67E2" w:rsidP="00AD6D6A">
      <w:pPr>
        <w:pStyle w:val="Text1"/>
        <w:spacing w:line="276" w:lineRule="auto"/>
        <w:ind w:left="0"/>
        <w:rPr>
          <w:i/>
          <w:lang w:val="en-IE" w:eastAsia="en-GB"/>
        </w:rPr>
      </w:pPr>
      <w:r w:rsidRPr="00B74E1E">
        <w:rPr>
          <w:i/>
          <w:lang w:val="en-IE" w:eastAsia="en-GB"/>
        </w:rPr>
        <w:t xml:space="preserve">Do not </w:t>
      </w:r>
      <w:r w:rsidR="00786203" w:rsidRPr="00B74E1E">
        <w:rPr>
          <w:i/>
          <w:lang w:val="en-IE" w:eastAsia="en-GB"/>
        </w:rPr>
        <w:t>propose</w:t>
      </w:r>
      <w:r w:rsidRPr="00B74E1E">
        <w:rPr>
          <w:i/>
          <w:lang w:val="en-IE" w:eastAsia="en-GB"/>
        </w:rPr>
        <w:t xml:space="preserve"> </w:t>
      </w:r>
      <w:r w:rsidR="00D4695D" w:rsidRPr="00B74E1E">
        <w:rPr>
          <w:i/>
          <w:lang w:val="en-IE" w:eastAsia="en-GB"/>
        </w:rPr>
        <w:t xml:space="preserve">as spillovers </w:t>
      </w:r>
      <w:r w:rsidRPr="00B74E1E">
        <w:rPr>
          <w:i/>
          <w:lang w:val="en-IE" w:eastAsia="en-GB"/>
        </w:rPr>
        <w:t>self-beneficial</w:t>
      </w:r>
      <w:r w:rsidR="00573E5B" w:rsidRPr="00B74E1E">
        <w:rPr>
          <w:i/>
          <w:lang w:val="en-IE" w:eastAsia="en-GB"/>
        </w:rPr>
        <w:t>, public-relation</w:t>
      </w:r>
      <w:r w:rsidRPr="00B74E1E">
        <w:rPr>
          <w:i/>
          <w:lang w:val="en-IE" w:eastAsia="en-GB"/>
        </w:rPr>
        <w:t xml:space="preserve"> and marketing-type activities</w:t>
      </w:r>
      <w:r w:rsidR="00D4695D" w:rsidRPr="00B74E1E">
        <w:rPr>
          <w:i/>
          <w:lang w:val="en-IE" w:eastAsia="en-GB"/>
        </w:rPr>
        <w:t xml:space="preserve"> or activities that are necessary for the execution of your individual project</w:t>
      </w:r>
      <w:r w:rsidRPr="00B74E1E">
        <w:rPr>
          <w:i/>
          <w:lang w:val="en-IE" w:eastAsia="en-GB"/>
        </w:rPr>
        <w:t>.</w:t>
      </w:r>
      <w:r w:rsidR="00F26580" w:rsidRPr="00B74E1E">
        <w:rPr>
          <w:i/>
          <w:lang w:val="en-IE" w:eastAsia="en-GB"/>
        </w:rPr>
        <w:t xml:space="preserve"> General communication, contacting general public and raising general awareness is also of little value, unless</w:t>
      </w:r>
      <w:r w:rsidR="008630B2" w:rsidRPr="00B74E1E">
        <w:rPr>
          <w:i/>
          <w:lang w:val="en-IE" w:eastAsia="en-GB"/>
        </w:rPr>
        <w:t xml:space="preserve"> duly</w:t>
      </w:r>
      <w:r w:rsidR="00F26580" w:rsidRPr="00B74E1E">
        <w:rPr>
          <w:i/>
          <w:lang w:val="en-IE" w:eastAsia="en-GB"/>
        </w:rPr>
        <w:t xml:space="preserve"> justified by very specific circumstances</w:t>
      </w:r>
      <w:r w:rsidR="00C95E0E" w:rsidRPr="00B74E1E">
        <w:rPr>
          <w:i/>
          <w:lang w:val="en-IE" w:eastAsia="en-GB"/>
        </w:rPr>
        <w:t xml:space="preserve"> and going beyond the usual scope of such activities.</w:t>
      </w:r>
      <w:r w:rsidR="0058490B" w:rsidRPr="00B74E1E">
        <w:rPr>
          <w:i/>
          <w:lang w:val="en-IE"/>
        </w:rPr>
        <w:t xml:space="preserve"> The mere fact that you are affiliated to or (will) take part in the work of the same standardization bodies is not sufficient to demonstrate the required spillover effects.</w:t>
      </w:r>
    </w:p>
    <w:p w14:paraId="5789610B" w14:textId="4E179BDA" w:rsidR="00544529" w:rsidRPr="00B74E1E" w:rsidRDefault="009557F1" w:rsidP="00AD6D6A">
      <w:pPr>
        <w:jc w:val="both"/>
        <w:rPr>
          <w:rFonts w:ascii="Times New Roman" w:hAnsi="Times New Roman"/>
          <w:i/>
          <w:sz w:val="24"/>
          <w:szCs w:val="24"/>
          <w:lang w:val="en-IE"/>
        </w:rPr>
      </w:pPr>
      <w:r w:rsidRPr="00B74E1E">
        <w:rPr>
          <w:rFonts w:ascii="Times New Roman" w:hAnsi="Times New Roman"/>
          <w:i/>
          <w:sz w:val="24"/>
          <w:szCs w:val="24"/>
          <w:lang w:val="en-IE"/>
        </w:rPr>
        <w:t>S</w:t>
      </w:r>
      <w:r w:rsidR="00D4695D" w:rsidRPr="00B74E1E">
        <w:rPr>
          <w:rFonts w:ascii="Times New Roman" w:hAnsi="Times New Roman"/>
          <w:i/>
          <w:sz w:val="24"/>
          <w:szCs w:val="24"/>
          <w:lang w:val="en-IE"/>
        </w:rPr>
        <w:t>pillover</w:t>
      </w:r>
      <w:r w:rsidR="000674BB" w:rsidRPr="00B74E1E">
        <w:rPr>
          <w:rFonts w:ascii="Times New Roman" w:hAnsi="Times New Roman"/>
          <w:i/>
          <w:sz w:val="24"/>
          <w:szCs w:val="24"/>
          <w:lang w:val="en-IE"/>
        </w:rPr>
        <w:t xml:space="preserve"> effect</w:t>
      </w:r>
      <w:r w:rsidR="00D4695D" w:rsidRPr="00B74E1E">
        <w:rPr>
          <w:rFonts w:ascii="Times New Roman" w:hAnsi="Times New Roman"/>
          <w:i/>
          <w:sz w:val="24"/>
          <w:szCs w:val="24"/>
          <w:lang w:val="en-IE"/>
        </w:rPr>
        <w:t>s</w:t>
      </w:r>
      <w:r w:rsidR="0008318D" w:rsidRPr="00B74E1E">
        <w:rPr>
          <w:rFonts w:ascii="Times New Roman" w:hAnsi="Times New Roman"/>
          <w:i/>
          <w:sz w:val="24"/>
          <w:szCs w:val="24"/>
          <w:lang w:val="en-IE"/>
        </w:rPr>
        <w:t xml:space="preserve"> commitments</w:t>
      </w:r>
      <w:r w:rsidR="00D4695D" w:rsidRPr="00B74E1E">
        <w:rPr>
          <w:rFonts w:ascii="Times New Roman" w:hAnsi="Times New Roman"/>
          <w:i/>
          <w:sz w:val="24"/>
          <w:szCs w:val="24"/>
          <w:lang w:val="en-IE"/>
        </w:rPr>
        <w:t xml:space="preserve"> that w</w:t>
      </w:r>
      <w:r w:rsidRPr="00B74E1E">
        <w:rPr>
          <w:rFonts w:ascii="Times New Roman" w:hAnsi="Times New Roman"/>
          <w:i/>
          <w:sz w:val="24"/>
          <w:szCs w:val="24"/>
          <w:lang w:val="en-IE"/>
        </w:rPr>
        <w:t xml:space="preserve">ould </w:t>
      </w:r>
      <w:r w:rsidR="009551D7" w:rsidRPr="00B74E1E">
        <w:rPr>
          <w:rFonts w:ascii="Times New Roman" w:hAnsi="Times New Roman"/>
          <w:i/>
          <w:sz w:val="24"/>
          <w:szCs w:val="24"/>
          <w:lang w:val="en-IE"/>
        </w:rPr>
        <w:t>be valued</w:t>
      </w:r>
      <w:r w:rsidRPr="00B74E1E">
        <w:rPr>
          <w:rFonts w:ascii="Times New Roman" w:hAnsi="Times New Roman"/>
          <w:i/>
          <w:sz w:val="24"/>
          <w:szCs w:val="24"/>
          <w:lang w:val="en-IE"/>
        </w:rPr>
        <w:t xml:space="preserve"> would be</w:t>
      </w:r>
      <w:r w:rsidR="005A29CC" w:rsidRPr="00B74E1E">
        <w:rPr>
          <w:rFonts w:ascii="Times New Roman" w:hAnsi="Times New Roman"/>
          <w:i/>
          <w:sz w:val="24"/>
          <w:szCs w:val="24"/>
          <w:lang w:val="en-IE"/>
        </w:rPr>
        <w:t>, for instance,</w:t>
      </w:r>
      <w:r w:rsidRPr="00B74E1E">
        <w:rPr>
          <w:rFonts w:ascii="Times New Roman" w:hAnsi="Times New Roman"/>
          <w:i/>
          <w:sz w:val="24"/>
          <w:szCs w:val="24"/>
          <w:lang w:val="en-IE"/>
        </w:rPr>
        <w:t xml:space="preserve"> the ones that provide commitments to </w:t>
      </w:r>
      <w:r w:rsidR="00544529" w:rsidRPr="00B74E1E">
        <w:rPr>
          <w:rFonts w:ascii="Times New Roman" w:hAnsi="Times New Roman"/>
          <w:i/>
          <w:sz w:val="24"/>
          <w:szCs w:val="24"/>
          <w:lang w:val="en-IE"/>
        </w:rPr>
        <w:t>actively</w:t>
      </w:r>
      <w:r w:rsidR="00544529" w:rsidRPr="00B74E1E">
        <w:rPr>
          <w:rFonts w:ascii="Times New Roman" w:hAnsi="Times New Roman"/>
          <w:b/>
          <w:i/>
          <w:sz w:val="24"/>
          <w:szCs w:val="24"/>
          <w:lang w:val="en-IE"/>
        </w:rPr>
        <w:t xml:space="preserve"> disburs</w:t>
      </w:r>
      <w:r w:rsidRPr="00B74E1E">
        <w:rPr>
          <w:rFonts w:ascii="Times New Roman" w:hAnsi="Times New Roman"/>
          <w:b/>
          <w:i/>
          <w:sz w:val="24"/>
          <w:szCs w:val="24"/>
          <w:lang w:val="en-IE"/>
        </w:rPr>
        <w:t>e</w:t>
      </w:r>
      <w:r w:rsidR="005A29CC" w:rsidRPr="00B74E1E">
        <w:rPr>
          <w:rFonts w:ascii="Times New Roman" w:hAnsi="Times New Roman"/>
          <w:b/>
          <w:i/>
          <w:sz w:val="24"/>
          <w:szCs w:val="24"/>
          <w:lang w:val="en-IE"/>
        </w:rPr>
        <w:t xml:space="preserve"> to</w:t>
      </w:r>
      <w:r w:rsidR="00544529" w:rsidRPr="00B74E1E">
        <w:rPr>
          <w:rFonts w:ascii="Times New Roman" w:hAnsi="Times New Roman"/>
          <w:b/>
          <w:i/>
          <w:sz w:val="24"/>
          <w:szCs w:val="24"/>
          <w:lang w:val="en-IE"/>
        </w:rPr>
        <w:t>/shar</w:t>
      </w:r>
      <w:r w:rsidRPr="00B74E1E">
        <w:rPr>
          <w:rFonts w:ascii="Times New Roman" w:hAnsi="Times New Roman"/>
          <w:b/>
          <w:i/>
          <w:sz w:val="24"/>
          <w:szCs w:val="24"/>
          <w:lang w:val="en-IE"/>
        </w:rPr>
        <w:t>e</w:t>
      </w:r>
      <w:r w:rsidR="005A29CC" w:rsidRPr="00B74E1E">
        <w:rPr>
          <w:rFonts w:ascii="Times New Roman" w:hAnsi="Times New Roman"/>
          <w:i/>
          <w:sz w:val="24"/>
          <w:szCs w:val="24"/>
          <w:lang w:val="en-IE"/>
        </w:rPr>
        <w:t xml:space="preserve"> </w:t>
      </w:r>
      <w:r w:rsidR="005A29CC" w:rsidRPr="00B74E1E">
        <w:rPr>
          <w:rFonts w:ascii="Times New Roman" w:hAnsi="Times New Roman"/>
          <w:b/>
          <w:bCs/>
          <w:i/>
          <w:sz w:val="24"/>
          <w:szCs w:val="24"/>
          <w:lang w:val="en-IE"/>
        </w:rPr>
        <w:t>with</w:t>
      </w:r>
      <w:r w:rsidR="00544529" w:rsidRPr="00B74E1E">
        <w:rPr>
          <w:rFonts w:ascii="Times New Roman" w:hAnsi="Times New Roman"/>
          <w:i/>
          <w:sz w:val="24"/>
          <w:szCs w:val="24"/>
          <w:lang w:val="en-IE"/>
        </w:rPr>
        <w:t xml:space="preserve"> </w:t>
      </w:r>
      <w:r w:rsidR="00544529" w:rsidRPr="00B74E1E">
        <w:rPr>
          <w:rFonts w:ascii="Times New Roman" w:hAnsi="Times New Roman"/>
          <w:b/>
          <w:i/>
          <w:sz w:val="24"/>
          <w:szCs w:val="24"/>
          <w:lang w:val="en-IE"/>
        </w:rPr>
        <w:t>professionals</w:t>
      </w:r>
      <w:r w:rsidR="00544529" w:rsidRPr="00B74E1E">
        <w:rPr>
          <w:rFonts w:ascii="Times New Roman" w:hAnsi="Times New Roman"/>
          <w:i/>
          <w:sz w:val="24"/>
          <w:szCs w:val="24"/>
          <w:lang w:val="en-IE"/>
        </w:rPr>
        <w:t xml:space="preserve"> beyond the IPCEI direct participants</w:t>
      </w:r>
      <w:r w:rsidR="005A29CC" w:rsidRPr="00B74E1E">
        <w:rPr>
          <w:rFonts w:ascii="Times New Roman" w:hAnsi="Times New Roman"/>
          <w:i/>
          <w:sz w:val="24"/>
          <w:szCs w:val="24"/>
          <w:lang w:val="en-IE"/>
        </w:rPr>
        <w:t xml:space="preserve"> </w:t>
      </w:r>
      <w:r w:rsidRPr="00B74E1E">
        <w:rPr>
          <w:rFonts w:ascii="Times New Roman" w:hAnsi="Times New Roman"/>
          <w:i/>
          <w:sz w:val="24"/>
          <w:szCs w:val="24"/>
          <w:lang w:val="en-IE"/>
        </w:rPr>
        <w:t xml:space="preserve">the </w:t>
      </w:r>
      <w:r w:rsidR="00544529" w:rsidRPr="00B74E1E">
        <w:rPr>
          <w:rFonts w:ascii="Times New Roman" w:hAnsi="Times New Roman"/>
          <w:b/>
          <w:i/>
          <w:sz w:val="24"/>
          <w:szCs w:val="24"/>
          <w:lang w:val="en-IE"/>
        </w:rPr>
        <w:t>scientific knowledge</w:t>
      </w:r>
      <w:r w:rsidR="00544529" w:rsidRPr="00B74E1E">
        <w:rPr>
          <w:rFonts w:ascii="Times New Roman" w:hAnsi="Times New Roman"/>
          <w:i/>
          <w:sz w:val="24"/>
          <w:szCs w:val="24"/>
          <w:lang w:val="en-IE"/>
        </w:rPr>
        <w:t xml:space="preserve"> </w:t>
      </w:r>
      <w:r w:rsidR="00544529" w:rsidRPr="00B74E1E">
        <w:rPr>
          <w:rFonts w:ascii="Times New Roman" w:hAnsi="Times New Roman"/>
          <w:b/>
          <w:bCs/>
          <w:i/>
          <w:sz w:val="24"/>
          <w:szCs w:val="24"/>
          <w:lang w:val="en-IE"/>
        </w:rPr>
        <w:t>and the</w:t>
      </w:r>
      <w:r w:rsidR="00544529" w:rsidRPr="00B74E1E">
        <w:rPr>
          <w:rFonts w:ascii="Times New Roman" w:hAnsi="Times New Roman"/>
          <w:i/>
          <w:sz w:val="24"/>
          <w:szCs w:val="24"/>
          <w:lang w:val="en-IE"/>
        </w:rPr>
        <w:t xml:space="preserve"> </w:t>
      </w:r>
      <w:r w:rsidR="00544529" w:rsidRPr="00B74E1E">
        <w:rPr>
          <w:rFonts w:ascii="Times New Roman" w:hAnsi="Times New Roman"/>
          <w:b/>
          <w:i/>
          <w:sz w:val="24"/>
          <w:szCs w:val="24"/>
          <w:lang w:val="en-IE"/>
        </w:rPr>
        <w:t>practical skills and know-how</w:t>
      </w:r>
      <w:r w:rsidR="00544529" w:rsidRPr="00B74E1E">
        <w:rPr>
          <w:rFonts w:ascii="Times New Roman" w:hAnsi="Times New Roman"/>
          <w:i/>
          <w:sz w:val="24"/>
          <w:szCs w:val="24"/>
          <w:lang w:val="en-IE"/>
        </w:rPr>
        <w:t xml:space="preserve"> generated during</w:t>
      </w:r>
      <w:r w:rsidR="002C13DE" w:rsidRPr="00B74E1E">
        <w:rPr>
          <w:rFonts w:ascii="Times New Roman" w:hAnsi="Times New Roman"/>
          <w:i/>
          <w:sz w:val="24"/>
          <w:szCs w:val="24"/>
          <w:lang w:val="en-IE"/>
        </w:rPr>
        <w:t xml:space="preserve"> and after</w:t>
      </w:r>
      <w:r w:rsidR="00544529" w:rsidRPr="00B74E1E">
        <w:rPr>
          <w:rFonts w:ascii="Times New Roman" w:hAnsi="Times New Roman"/>
          <w:i/>
          <w:sz w:val="24"/>
          <w:szCs w:val="24"/>
          <w:lang w:val="en-IE"/>
        </w:rPr>
        <w:t xml:space="preserve"> the execution of the IPCEI projects; such dis</w:t>
      </w:r>
      <w:r w:rsidR="002C13DE" w:rsidRPr="00B74E1E">
        <w:rPr>
          <w:rFonts w:ascii="Times New Roman" w:hAnsi="Times New Roman"/>
          <w:i/>
          <w:sz w:val="24"/>
          <w:szCs w:val="24"/>
          <w:lang w:val="en-IE"/>
        </w:rPr>
        <w:t>semination</w:t>
      </w:r>
      <w:r w:rsidR="00544529" w:rsidRPr="00B74E1E">
        <w:rPr>
          <w:rFonts w:ascii="Times New Roman" w:hAnsi="Times New Roman"/>
          <w:i/>
          <w:sz w:val="24"/>
          <w:szCs w:val="24"/>
          <w:lang w:val="en-IE"/>
        </w:rPr>
        <w:t xml:space="preserve">/sharing has to be </w:t>
      </w:r>
      <w:r w:rsidR="00544529" w:rsidRPr="00B74E1E">
        <w:rPr>
          <w:rFonts w:ascii="Times New Roman" w:hAnsi="Times New Roman"/>
          <w:b/>
          <w:i/>
          <w:sz w:val="24"/>
          <w:szCs w:val="24"/>
          <w:lang w:val="en-IE"/>
        </w:rPr>
        <w:t>meaningful</w:t>
      </w:r>
      <w:r w:rsidR="003301D1" w:rsidRPr="00B74E1E">
        <w:rPr>
          <w:rFonts w:ascii="Times New Roman" w:hAnsi="Times New Roman"/>
          <w:b/>
          <w:i/>
          <w:sz w:val="24"/>
          <w:szCs w:val="24"/>
          <w:lang w:val="en-IE"/>
        </w:rPr>
        <w:t xml:space="preserve"> and practical</w:t>
      </w:r>
      <w:r w:rsidR="00544529" w:rsidRPr="00B74E1E">
        <w:rPr>
          <w:rFonts w:ascii="Times New Roman" w:hAnsi="Times New Roman"/>
          <w:i/>
          <w:sz w:val="24"/>
          <w:szCs w:val="24"/>
          <w:lang w:val="en-IE"/>
        </w:rPr>
        <w:t xml:space="preserve"> and should teach and </w:t>
      </w:r>
      <w:r w:rsidR="00544529" w:rsidRPr="00B74E1E">
        <w:rPr>
          <w:rFonts w:ascii="Times New Roman" w:hAnsi="Times New Roman"/>
          <w:b/>
          <w:i/>
          <w:sz w:val="24"/>
          <w:szCs w:val="24"/>
          <w:lang w:val="en-IE"/>
        </w:rPr>
        <w:t xml:space="preserve">enable </w:t>
      </w:r>
      <w:r w:rsidR="002C13DE" w:rsidRPr="00B74E1E">
        <w:rPr>
          <w:rFonts w:ascii="Times New Roman" w:hAnsi="Times New Roman"/>
          <w:b/>
          <w:i/>
          <w:sz w:val="24"/>
          <w:szCs w:val="24"/>
          <w:lang w:val="en-IE"/>
        </w:rPr>
        <w:t>o</w:t>
      </w:r>
      <w:r w:rsidR="00544529" w:rsidRPr="00B74E1E">
        <w:rPr>
          <w:rFonts w:ascii="Times New Roman" w:hAnsi="Times New Roman"/>
          <w:b/>
          <w:i/>
          <w:sz w:val="24"/>
          <w:szCs w:val="24"/>
          <w:lang w:val="en-IE"/>
        </w:rPr>
        <w:t>the</w:t>
      </w:r>
      <w:r w:rsidR="002C13DE" w:rsidRPr="00B74E1E">
        <w:rPr>
          <w:rFonts w:ascii="Times New Roman" w:hAnsi="Times New Roman"/>
          <w:b/>
          <w:i/>
          <w:sz w:val="24"/>
          <w:szCs w:val="24"/>
          <w:lang w:val="en-IE"/>
        </w:rPr>
        <w:t>rs, especially SMEs</w:t>
      </w:r>
      <w:r w:rsidR="00544529" w:rsidRPr="00B74E1E">
        <w:rPr>
          <w:rFonts w:ascii="Times New Roman" w:hAnsi="Times New Roman"/>
          <w:i/>
          <w:sz w:val="24"/>
          <w:szCs w:val="24"/>
          <w:lang w:val="en-IE"/>
        </w:rPr>
        <w:t xml:space="preserve"> (outside the IPCEI, including th</w:t>
      </w:r>
      <w:r w:rsidR="002C13DE" w:rsidRPr="00B74E1E">
        <w:rPr>
          <w:rFonts w:ascii="Times New Roman" w:hAnsi="Times New Roman"/>
          <w:i/>
          <w:sz w:val="24"/>
          <w:szCs w:val="24"/>
          <w:lang w:val="en-IE"/>
        </w:rPr>
        <w:t>ose</w:t>
      </w:r>
      <w:r w:rsidR="00544529" w:rsidRPr="00B74E1E">
        <w:rPr>
          <w:rFonts w:ascii="Times New Roman" w:hAnsi="Times New Roman"/>
          <w:i/>
          <w:sz w:val="24"/>
          <w:szCs w:val="24"/>
          <w:lang w:val="en-IE"/>
        </w:rPr>
        <w:t xml:space="preserve"> that are not </w:t>
      </w:r>
      <w:r w:rsidRPr="00B74E1E">
        <w:rPr>
          <w:rFonts w:ascii="Times New Roman" w:hAnsi="Times New Roman"/>
          <w:i/>
          <w:sz w:val="24"/>
          <w:szCs w:val="24"/>
          <w:lang w:val="en-IE"/>
        </w:rPr>
        <w:t>aided</w:t>
      </w:r>
      <w:r w:rsidR="00544529" w:rsidRPr="00B74E1E">
        <w:rPr>
          <w:rFonts w:ascii="Times New Roman" w:hAnsi="Times New Roman"/>
          <w:i/>
          <w:sz w:val="24"/>
          <w:szCs w:val="24"/>
          <w:lang w:val="en-IE"/>
        </w:rPr>
        <w:t xml:space="preserve">) to </w:t>
      </w:r>
      <w:r w:rsidR="002C13DE" w:rsidRPr="00B74E1E">
        <w:rPr>
          <w:rFonts w:ascii="Times New Roman" w:hAnsi="Times New Roman"/>
          <w:b/>
          <w:i/>
          <w:sz w:val="24"/>
          <w:szCs w:val="24"/>
          <w:lang w:val="en-IE"/>
        </w:rPr>
        <w:t>benefit</w:t>
      </w:r>
      <w:r w:rsidR="00544529" w:rsidRPr="00B74E1E">
        <w:rPr>
          <w:rFonts w:ascii="Times New Roman" w:hAnsi="Times New Roman"/>
          <w:b/>
          <w:i/>
          <w:sz w:val="24"/>
          <w:szCs w:val="24"/>
          <w:lang w:val="en-IE"/>
        </w:rPr>
        <w:t xml:space="preserve"> (</w:t>
      </w:r>
      <w:r w:rsidR="00484F52" w:rsidRPr="00B74E1E">
        <w:rPr>
          <w:rFonts w:ascii="Times New Roman" w:hAnsi="Times New Roman"/>
          <w:b/>
          <w:i/>
          <w:sz w:val="24"/>
          <w:szCs w:val="24"/>
          <w:lang w:val="en-IE"/>
        </w:rPr>
        <w:t xml:space="preserve">i.e., </w:t>
      </w:r>
      <w:r w:rsidR="00544529" w:rsidRPr="00B74E1E">
        <w:rPr>
          <w:rFonts w:ascii="Times New Roman" w:hAnsi="Times New Roman"/>
          <w:b/>
          <w:i/>
          <w:sz w:val="24"/>
          <w:szCs w:val="24"/>
          <w:lang w:val="en-IE"/>
        </w:rPr>
        <w:t>to develop themselves and offer</w:t>
      </w:r>
      <w:r w:rsidR="00544529" w:rsidRPr="00B74E1E">
        <w:rPr>
          <w:rFonts w:ascii="Times New Roman" w:hAnsi="Times New Roman"/>
          <w:i/>
          <w:sz w:val="24"/>
          <w:szCs w:val="24"/>
          <w:lang w:val="en-IE"/>
        </w:rPr>
        <w:t xml:space="preserve">) at least the essential, basic </w:t>
      </w:r>
      <w:r w:rsidRPr="00B74E1E">
        <w:rPr>
          <w:rFonts w:ascii="Times New Roman" w:hAnsi="Times New Roman"/>
          <w:i/>
          <w:sz w:val="24"/>
          <w:szCs w:val="24"/>
          <w:lang w:val="en-IE"/>
        </w:rPr>
        <w:t xml:space="preserve">product or </w:t>
      </w:r>
      <w:r w:rsidR="00544529" w:rsidRPr="00B74E1E">
        <w:rPr>
          <w:rFonts w:ascii="Times New Roman" w:hAnsi="Times New Roman"/>
          <w:i/>
          <w:sz w:val="24"/>
          <w:szCs w:val="24"/>
          <w:lang w:val="en-IE"/>
        </w:rPr>
        <w:t>service (while competing on the premium services)</w:t>
      </w:r>
      <w:r w:rsidR="00D36BF3" w:rsidRPr="00B74E1E">
        <w:rPr>
          <w:rFonts w:ascii="Times New Roman" w:hAnsi="Times New Roman"/>
          <w:i/>
          <w:sz w:val="24"/>
          <w:szCs w:val="24"/>
          <w:lang w:val="en-IE"/>
        </w:rPr>
        <w:t xml:space="preserve"> through</w:t>
      </w:r>
      <w:r w:rsidR="003301D1" w:rsidRPr="00B74E1E">
        <w:rPr>
          <w:rFonts w:ascii="Times New Roman" w:hAnsi="Times New Roman"/>
          <w:i/>
          <w:sz w:val="24"/>
          <w:szCs w:val="24"/>
          <w:lang w:val="en-IE"/>
        </w:rPr>
        <w:t>,</w:t>
      </w:r>
      <w:r w:rsidR="00D36BF3" w:rsidRPr="00B74E1E">
        <w:rPr>
          <w:rFonts w:ascii="Times New Roman" w:hAnsi="Times New Roman"/>
          <w:i/>
          <w:sz w:val="24"/>
          <w:szCs w:val="24"/>
          <w:lang w:val="en-IE"/>
        </w:rPr>
        <w:t xml:space="preserve"> </w:t>
      </w:r>
      <w:r w:rsidR="003A272A" w:rsidRPr="00B74E1E">
        <w:rPr>
          <w:rFonts w:ascii="Times New Roman" w:hAnsi="Times New Roman"/>
          <w:i/>
          <w:sz w:val="24"/>
          <w:szCs w:val="24"/>
          <w:lang w:val="en-IE"/>
        </w:rPr>
        <w:t>among others</w:t>
      </w:r>
      <w:r w:rsidR="003301D1" w:rsidRPr="00B74E1E">
        <w:rPr>
          <w:rFonts w:ascii="Times New Roman" w:hAnsi="Times New Roman"/>
          <w:i/>
          <w:sz w:val="24"/>
          <w:szCs w:val="24"/>
          <w:lang w:val="en-IE"/>
        </w:rPr>
        <w:t>,</w:t>
      </w:r>
      <w:r w:rsidR="003A272A" w:rsidRPr="00B74E1E">
        <w:rPr>
          <w:rFonts w:ascii="Times New Roman" w:hAnsi="Times New Roman"/>
          <w:i/>
          <w:sz w:val="24"/>
          <w:szCs w:val="24"/>
          <w:lang w:val="en-IE"/>
        </w:rPr>
        <w:t xml:space="preserve"> </w:t>
      </w:r>
      <w:r w:rsidR="003301D1" w:rsidRPr="00B74E1E">
        <w:rPr>
          <w:rFonts w:ascii="Times New Roman" w:hAnsi="Times New Roman"/>
          <w:i/>
          <w:sz w:val="24"/>
          <w:szCs w:val="24"/>
          <w:lang w:val="en-IE"/>
        </w:rPr>
        <w:t>commitment</w:t>
      </w:r>
      <w:r w:rsidR="00D36BF3" w:rsidRPr="00B74E1E">
        <w:rPr>
          <w:rFonts w:ascii="Times New Roman" w:hAnsi="Times New Roman"/>
          <w:i/>
          <w:sz w:val="24"/>
          <w:szCs w:val="24"/>
          <w:lang w:val="en-IE"/>
        </w:rPr>
        <w:t xml:space="preserve"> to</w:t>
      </w:r>
      <w:r w:rsidR="003301D1" w:rsidRPr="00B74E1E">
        <w:rPr>
          <w:rFonts w:ascii="Times New Roman" w:hAnsi="Times New Roman"/>
          <w:i/>
          <w:sz w:val="24"/>
          <w:szCs w:val="24"/>
          <w:lang w:val="en-IE"/>
        </w:rPr>
        <w:t xml:space="preserve"> grant</w:t>
      </w:r>
      <w:r w:rsidR="00D36BF3" w:rsidRPr="00B74E1E">
        <w:rPr>
          <w:rFonts w:ascii="Times New Roman" w:hAnsi="Times New Roman"/>
          <w:i/>
          <w:sz w:val="24"/>
          <w:szCs w:val="24"/>
          <w:lang w:val="en-IE"/>
        </w:rPr>
        <w:t xml:space="preserve"> licenses on fair, reasonable and non-discriminatory (FRAND) terms</w:t>
      </w:r>
      <w:r w:rsidR="00544529" w:rsidRPr="00B74E1E">
        <w:rPr>
          <w:rFonts w:ascii="Times New Roman" w:hAnsi="Times New Roman"/>
          <w:i/>
          <w:sz w:val="24"/>
          <w:szCs w:val="24"/>
          <w:lang w:val="en-IE"/>
        </w:rPr>
        <w:t xml:space="preserve">. </w:t>
      </w:r>
    </w:p>
    <w:p w14:paraId="257072EE" w14:textId="77777777" w:rsidR="001506E4" w:rsidRPr="00B74E1E" w:rsidRDefault="001506E4" w:rsidP="00AD6D6A">
      <w:pPr>
        <w:jc w:val="both"/>
        <w:rPr>
          <w:rFonts w:ascii="Times New Roman" w:hAnsi="Times New Roman"/>
          <w:i/>
          <w:sz w:val="24"/>
          <w:szCs w:val="24"/>
          <w:lang w:val="en-IE" w:eastAsia="en-GB"/>
        </w:rPr>
      </w:pPr>
    </w:p>
    <w:p w14:paraId="3932BBBF" w14:textId="2AA29F85" w:rsidR="005A29CC" w:rsidRPr="00B74E1E" w:rsidRDefault="001506E4" w:rsidP="00AD6D6A">
      <w:pPr>
        <w:jc w:val="both"/>
        <w:rPr>
          <w:rFonts w:ascii="Times New Roman" w:hAnsi="Times New Roman"/>
          <w:i/>
          <w:sz w:val="24"/>
          <w:szCs w:val="24"/>
          <w:lang w:val="en-IE" w:eastAsia="en-GB"/>
        </w:rPr>
      </w:pPr>
      <w:r w:rsidRPr="00B74E1E">
        <w:rPr>
          <w:rFonts w:ascii="Times New Roman" w:hAnsi="Times New Roman"/>
          <w:i/>
          <w:sz w:val="24"/>
          <w:szCs w:val="24"/>
          <w:lang w:val="en-IE" w:eastAsia="en-GB"/>
        </w:rPr>
        <w:t>One and the same activity should not be duplicated in the different sub-sections below for the different types of the spillover</w:t>
      </w:r>
      <w:r w:rsidR="000674BB" w:rsidRPr="00B74E1E">
        <w:rPr>
          <w:rFonts w:ascii="Times New Roman" w:hAnsi="Times New Roman"/>
          <w:i/>
          <w:sz w:val="24"/>
          <w:szCs w:val="24"/>
          <w:lang w:val="en-IE" w:eastAsia="en-GB"/>
        </w:rPr>
        <w:t xml:space="preserve"> </w:t>
      </w:r>
      <w:r w:rsidR="006F26CA" w:rsidRPr="00B74E1E">
        <w:rPr>
          <w:rFonts w:ascii="Times New Roman" w:hAnsi="Times New Roman"/>
          <w:i/>
          <w:sz w:val="24"/>
          <w:szCs w:val="24"/>
          <w:lang w:val="en-IE" w:eastAsia="en-GB"/>
        </w:rPr>
        <w:t>effects</w:t>
      </w:r>
      <w:r w:rsidR="00683636" w:rsidRPr="00B74E1E">
        <w:rPr>
          <w:rFonts w:ascii="Times New Roman" w:hAnsi="Times New Roman"/>
          <w:i/>
          <w:sz w:val="24"/>
          <w:szCs w:val="24"/>
          <w:lang w:val="en-IE" w:eastAsia="en-GB"/>
        </w:rPr>
        <w:t xml:space="preserve"> </w:t>
      </w:r>
      <w:r w:rsidR="006F26CA" w:rsidRPr="00B74E1E">
        <w:rPr>
          <w:rFonts w:ascii="Times New Roman" w:hAnsi="Times New Roman"/>
          <w:i/>
          <w:sz w:val="24"/>
          <w:szCs w:val="24"/>
          <w:lang w:val="en-IE" w:eastAsia="en-GB"/>
        </w:rPr>
        <w:t>but</w:t>
      </w:r>
      <w:r w:rsidRPr="00B74E1E">
        <w:rPr>
          <w:rFonts w:ascii="Times New Roman" w:hAnsi="Times New Roman"/>
          <w:i/>
          <w:sz w:val="24"/>
          <w:szCs w:val="24"/>
          <w:lang w:val="en-IE" w:eastAsia="en-GB"/>
        </w:rPr>
        <w:t xml:space="preserve"> should be committed to only once </w:t>
      </w:r>
      <w:r w:rsidR="005A29CC" w:rsidRPr="00B74E1E">
        <w:rPr>
          <w:rFonts w:ascii="Times New Roman" w:hAnsi="Times New Roman"/>
          <w:i/>
          <w:sz w:val="24"/>
          <w:szCs w:val="24"/>
          <w:lang w:val="en-IE" w:eastAsia="en-GB"/>
        </w:rPr>
        <w:t>in</w:t>
      </w:r>
      <w:r w:rsidRPr="00B74E1E">
        <w:rPr>
          <w:rFonts w:ascii="Times New Roman" w:hAnsi="Times New Roman"/>
          <w:i/>
          <w:sz w:val="24"/>
          <w:szCs w:val="24"/>
          <w:lang w:val="en-IE" w:eastAsia="en-GB"/>
        </w:rPr>
        <w:t xml:space="preserve"> its appropriate place. </w:t>
      </w:r>
    </w:p>
    <w:p w14:paraId="2390B0CF" w14:textId="77777777" w:rsidR="005A29CC" w:rsidRPr="00B74E1E" w:rsidRDefault="005A29CC" w:rsidP="00AD6D6A">
      <w:pPr>
        <w:jc w:val="both"/>
        <w:rPr>
          <w:rFonts w:ascii="Times New Roman" w:hAnsi="Times New Roman"/>
          <w:i/>
          <w:sz w:val="24"/>
          <w:szCs w:val="24"/>
          <w:lang w:val="en-IE" w:eastAsia="en-GB"/>
        </w:rPr>
      </w:pPr>
    </w:p>
    <w:p w14:paraId="7A8CAD6F" w14:textId="29ED44F9" w:rsidR="001E2FED" w:rsidRPr="00B74E1E" w:rsidRDefault="001E2FED" w:rsidP="00AD6D6A">
      <w:pPr>
        <w:pStyle w:val="ITberschrift11"/>
        <w:spacing w:line="276" w:lineRule="auto"/>
        <w:jc w:val="both"/>
        <w:rPr>
          <w:rFonts w:ascii="Times New Roman" w:hAnsi="Times New Roman"/>
          <w:lang w:val="en-IE"/>
        </w:rPr>
      </w:pPr>
      <w:bookmarkStart w:id="419" w:name="_Toc126857847"/>
      <w:bookmarkStart w:id="420" w:name="_Toc126857993"/>
      <w:bookmarkStart w:id="421" w:name="_Toc126858397"/>
      <w:bookmarkStart w:id="422" w:name="_Toc126871486"/>
      <w:bookmarkStart w:id="423" w:name="_Toc148106625"/>
      <w:bookmarkEnd w:id="419"/>
      <w:bookmarkEnd w:id="420"/>
      <w:bookmarkEnd w:id="421"/>
      <w:bookmarkEnd w:id="422"/>
      <w:r w:rsidRPr="00B74E1E">
        <w:rPr>
          <w:rFonts w:ascii="Times New Roman" w:hAnsi="Times New Roman"/>
          <w:lang w:val="en-IE"/>
        </w:rPr>
        <w:lastRenderedPageBreak/>
        <w:t>Spillover</w:t>
      </w:r>
      <w:r w:rsidR="000674BB" w:rsidRPr="00B74E1E">
        <w:rPr>
          <w:rFonts w:ascii="Times New Roman" w:hAnsi="Times New Roman"/>
          <w:lang w:val="en-IE"/>
        </w:rPr>
        <w:t xml:space="preserve"> effect</w:t>
      </w:r>
      <w:r w:rsidR="00621069" w:rsidRPr="00B74E1E">
        <w:rPr>
          <w:rFonts w:ascii="Times New Roman" w:hAnsi="Times New Roman"/>
          <w:lang w:val="en-IE"/>
        </w:rPr>
        <w:t>s</w:t>
      </w:r>
      <w:r w:rsidRPr="00B74E1E">
        <w:rPr>
          <w:rFonts w:ascii="Times New Roman" w:hAnsi="Times New Roman"/>
          <w:lang w:val="en-IE"/>
        </w:rPr>
        <w:t xml:space="preserve"> </w:t>
      </w:r>
      <w:bookmarkEnd w:id="418"/>
      <w:r w:rsidRPr="00B74E1E">
        <w:rPr>
          <w:rFonts w:ascii="Times New Roman" w:hAnsi="Times New Roman"/>
          <w:lang w:val="en-IE"/>
        </w:rPr>
        <w:t xml:space="preserve">by </w:t>
      </w:r>
      <w:r w:rsidR="00621069" w:rsidRPr="00B74E1E">
        <w:rPr>
          <w:rFonts w:ascii="Times New Roman" w:hAnsi="Times New Roman"/>
          <w:lang w:val="en-IE"/>
        </w:rPr>
        <w:t xml:space="preserve">wide dissemination of </w:t>
      </w:r>
      <w:r w:rsidRPr="00B74E1E">
        <w:rPr>
          <w:rFonts w:ascii="Times New Roman" w:hAnsi="Times New Roman"/>
          <w:lang w:val="en-IE"/>
        </w:rPr>
        <w:t>non-</w:t>
      </w:r>
      <w:r w:rsidR="00621069" w:rsidRPr="00B74E1E">
        <w:rPr>
          <w:rFonts w:ascii="Times New Roman" w:hAnsi="Times New Roman"/>
          <w:lang w:val="en-IE"/>
        </w:rPr>
        <w:t xml:space="preserve">IP </w:t>
      </w:r>
      <w:r w:rsidRPr="00B74E1E">
        <w:rPr>
          <w:rFonts w:ascii="Times New Roman" w:hAnsi="Times New Roman"/>
          <w:lang w:val="en-IE"/>
        </w:rPr>
        <w:t xml:space="preserve">protected </w:t>
      </w:r>
      <w:r w:rsidR="00621069" w:rsidRPr="00B74E1E">
        <w:rPr>
          <w:rFonts w:ascii="Times New Roman" w:hAnsi="Times New Roman"/>
          <w:lang w:val="en-IE"/>
        </w:rPr>
        <w:t xml:space="preserve">knowledge and </w:t>
      </w:r>
      <w:r w:rsidRPr="00B74E1E">
        <w:rPr>
          <w:rFonts w:ascii="Times New Roman" w:hAnsi="Times New Roman"/>
          <w:lang w:val="en-IE"/>
        </w:rPr>
        <w:t xml:space="preserve">results </w:t>
      </w:r>
      <w:r w:rsidR="00AD10E9" w:rsidRPr="00B74E1E">
        <w:rPr>
          <w:rFonts w:ascii="Times New Roman" w:hAnsi="Times New Roman"/>
          <w:lang w:val="en-IE"/>
        </w:rPr>
        <w:t>acquired in your project</w:t>
      </w:r>
      <w:bookmarkEnd w:id="423"/>
      <w:r w:rsidR="005E68A3" w:rsidRPr="00B74E1E">
        <w:rPr>
          <w:rFonts w:ascii="Times New Roman" w:hAnsi="Times New Roman"/>
          <w:lang w:val="en-IE"/>
        </w:rPr>
        <w:t xml:space="preserve"> </w:t>
      </w:r>
    </w:p>
    <w:p w14:paraId="3DD3186E" w14:textId="0348FCE3" w:rsidR="004F6812" w:rsidRPr="00B74E1E" w:rsidRDefault="004F6812" w:rsidP="00AD6D6A">
      <w:pPr>
        <w:pStyle w:val="ITAbsatzohneNr"/>
        <w:spacing w:line="276" w:lineRule="auto"/>
        <w:jc w:val="both"/>
        <w:rPr>
          <w:rFonts w:ascii="Times New Roman" w:hAnsi="Times New Roman"/>
          <w:i/>
          <w:szCs w:val="22"/>
          <w:lang w:val="en-IE"/>
        </w:rPr>
      </w:pPr>
      <w:r w:rsidRPr="00B74E1E">
        <w:rPr>
          <w:rFonts w:ascii="Times New Roman" w:hAnsi="Times New Roman"/>
          <w:i/>
          <w:szCs w:val="22"/>
          <w:lang w:val="en-IE"/>
        </w:rPr>
        <w:t>Examples:</w:t>
      </w:r>
    </w:p>
    <w:p w14:paraId="401AC336" w14:textId="1F0851BE" w:rsidR="009445FB" w:rsidRPr="00B74E1E" w:rsidRDefault="001E2FED" w:rsidP="00AD6D6A">
      <w:pPr>
        <w:pStyle w:val="ITAbsatzohneNr"/>
        <w:spacing w:line="276" w:lineRule="auto"/>
        <w:jc w:val="both"/>
        <w:rPr>
          <w:rFonts w:ascii="Times New Roman" w:hAnsi="Times New Roman"/>
          <w:i/>
          <w:szCs w:val="22"/>
          <w:lang w:val="en-IE"/>
        </w:rPr>
      </w:pPr>
      <w:r w:rsidRPr="00B74E1E">
        <w:rPr>
          <w:rFonts w:ascii="Times New Roman" w:hAnsi="Times New Roman"/>
          <w:i/>
          <w:szCs w:val="22"/>
          <w:lang w:val="en-IE"/>
        </w:rPr>
        <w:t xml:space="preserve">Publications </w:t>
      </w:r>
      <w:r w:rsidR="00621069" w:rsidRPr="00B74E1E">
        <w:rPr>
          <w:rFonts w:ascii="Times New Roman" w:hAnsi="Times New Roman"/>
          <w:i/>
          <w:szCs w:val="22"/>
          <w:lang w:val="en-IE"/>
        </w:rPr>
        <w:t>in scientific peer-reviewed journals</w:t>
      </w:r>
      <w:r w:rsidR="007A0ECA" w:rsidRPr="00B74E1E">
        <w:rPr>
          <w:rFonts w:ascii="Times New Roman" w:hAnsi="Times New Roman"/>
          <w:i/>
          <w:szCs w:val="22"/>
          <w:lang w:val="en-IE"/>
        </w:rPr>
        <w:t>,</w:t>
      </w:r>
      <w:r w:rsidR="00621069" w:rsidRPr="00B74E1E">
        <w:rPr>
          <w:rFonts w:ascii="Times New Roman" w:hAnsi="Times New Roman"/>
          <w:i/>
          <w:szCs w:val="22"/>
          <w:lang w:val="en-IE"/>
        </w:rPr>
        <w:t xml:space="preserve"> </w:t>
      </w:r>
      <w:r w:rsidR="007A0ECA" w:rsidRPr="00B74E1E">
        <w:rPr>
          <w:rFonts w:ascii="Times New Roman" w:hAnsi="Times New Roman"/>
          <w:i/>
          <w:szCs w:val="22"/>
          <w:lang w:val="en-IE"/>
        </w:rPr>
        <w:t xml:space="preserve">scientific conferences </w:t>
      </w:r>
      <w:r w:rsidRPr="00B74E1E">
        <w:rPr>
          <w:rFonts w:ascii="Times New Roman" w:hAnsi="Times New Roman"/>
          <w:i/>
          <w:szCs w:val="22"/>
          <w:lang w:val="en-IE"/>
        </w:rPr>
        <w:t>on individual IPCEI project’s generated knowledge results</w:t>
      </w:r>
      <w:r w:rsidR="00A45B7E" w:rsidRPr="00B74E1E">
        <w:rPr>
          <w:rFonts w:ascii="Times New Roman" w:hAnsi="Times New Roman"/>
          <w:i/>
          <w:szCs w:val="22"/>
          <w:lang w:val="en-IE"/>
        </w:rPr>
        <w:t xml:space="preserve">, </w:t>
      </w:r>
      <w:r w:rsidR="00E4070E" w:rsidRPr="00B74E1E">
        <w:rPr>
          <w:rFonts w:ascii="Times New Roman" w:hAnsi="Times New Roman"/>
          <w:i/>
          <w:szCs w:val="22"/>
          <w:lang w:val="en-IE"/>
        </w:rPr>
        <w:t>co</w:t>
      </w:r>
      <w:r w:rsidR="009F08A5" w:rsidRPr="00B74E1E">
        <w:rPr>
          <w:rFonts w:ascii="Times New Roman" w:hAnsi="Times New Roman"/>
          <w:i/>
          <w:szCs w:val="22"/>
          <w:lang w:val="en-IE"/>
        </w:rPr>
        <w:t>llaborations</w:t>
      </w:r>
      <w:r w:rsidR="00E4070E" w:rsidRPr="00B74E1E">
        <w:rPr>
          <w:rFonts w:ascii="Times New Roman" w:hAnsi="Times New Roman"/>
          <w:i/>
          <w:szCs w:val="22"/>
          <w:lang w:val="en-IE"/>
        </w:rPr>
        <w:t xml:space="preserve"> with</w:t>
      </w:r>
      <w:r w:rsidR="005E68A3" w:rsidRPr="00B74E1E">
        <w:rPr>
          <w:rFonts w:ascii="Times New Roman" w:hAnsi="Times New Roman"/>
          <w:i/>
          <w:szCs w:val="22"/>
          <w:lang w:val="en-IE"/>
        </w:rPr>
        <w:t xml:space="preserve"> </w:t>
      </w:r>
      <w:r w:rsidR="006733B8" w:rsidRPr="00B74E1E">
        <w:rPr>
          <w:rFonts w:ascii="Times New Roman" w:hAnsi="Times New Roman"/>
          <w:i/>
          <w:szCs w:val="22"/>
          <w:lang w:val="en-IE"/>
        </w:rPr>
        <w:t xml:space="preserve">universities and </w:t>
      </w:r>
      <w:r w:rsidR="00983389" w:rsidRPr="00B74E1E">
        <w:rPr>
          <w:rFonts w:ascii="Times New Roman" w:hAnsi="Times New Roman"/>
          <w:i/>
          <w:szCs w:val="22"/>
          <w:lang w:val="en-IE"/>
        </w:rPr>
        <w:t>r</w:t>
      </w:r>
      <w:r w:rsidR="005E68A3" w:rsidRPr="00B74E1E">
        <w:rPr>
          <w:rFonts w:ascii="Times New Roman" w:hAnsi="Times New Roman"/>
          <w:i/>
          <w:szCs w:val="22"/>
          <w:lang w:val="en-IE"/>
        </w:rPr>
        <w:t xml:space="preserve">esearch and </w:t>
      </w:r>
      <w:r w:rsidR="009F08A5" w:rsidRPr="00B74E1E">
        <w:rPr>
          <w:rFonts w:ascii="Times New Roman" w:hAnsi="Times New Roman"/>
          <w:i/>
          <w:szCs w:val="22"/>
          <w:lang w:val="en-IE"/>
        </w:rPr>
        <w:t>knowledge dissemination</w:t>
      </w:r>
      <w:r w:rsidR="005E68A3" w:rsidRPr="00B74E1E">
        <w:rPr>
          <w:rFonts w:ascii="Times New Roman" w:hAnsi="Times New Roman"/>
          <w:i/>
          <w:szCs w:val="22"/>
          <w:lang w:val="en-IE"/>
        </w:rPr>
        <w:t xml:space="preserve"> organisations (ROs)</w:t>
      </w:r>
      <w:r w:rsidR="00E4070E" w:rsidRPr="00B74E1E">
        <w:rPr>
          <w:rFonts w:ascii="Times New Roman" w:hAnsi="Times New Roman"/>
          <w:i/>
          <w:szCs w:val="22"/>
          <w:lang w:val="en-IE"/>
        </w:rPr>
        <w:t xml:space="preserve">, </w:t>
      </w:r>
      <w:r w:rsidR="00F84C29" w:rsidRPr="00B74E1E">
        <w:rPr>
          <w:rFonts w:ascii="Times New Roman" w:hAnsi="Times New Roman"/>
          <w:i/>
          <w:szCs w:val="22"/>
          <w:lang w:val="en-IE"/>
        </w:rPr>
        <w:t xml:space="preserve">targeted hands-on </w:t>
      </w:r>
      <w:r w:rsidR="00A45B7E" w:rsidRPr="00B74E1E">
        <w:rPr>
          <w:rFonts w:ascii="Times New Roman" w:hAnsi="Times New Roman"/>
          <w:i/>
          <w:szCs w:val="22"/>
          <w:lang w:val="en-IE"/>
        </w:rPr>
        <w:t>workshops and seminars</w:t>
      </w:r>
      <w:r w:rsidR="00B978DC" w:rsidRPr="00B74E1E">
        <w:rPr>
          <w:rFonts w:ascii="Times New Roman" w:hAnsi="Times New Roman"/>
          <w:i/>
          <w:szCs w:val="22"/>
          <w:lang w:val="en-IE"/>
        </w:rPr>
        <w:t>.</w:t>
      </w:r>
      <w:r w:rsidR="00ED3D45" w:rsidRPr="00B74E1E">
        <w:rPr>
          <w:rFonts w:ascii="Times New Roman" w:hAnsi="Times New Roman"/>
          <w:i/>
          <w:szCs w:val="22"/>
          <w:lang w:val="en-IE"/>
        </w:rPr>
        <w:t xml:space="preserve"> </w:t>
      </w:r>
    </w:p>
    <w:p w14:paraId="272B1589" w14:textId="77777777" w:rsidR="00A45B7E" w:rsidRPr="00B74E1E" w:rsidRDefault="00A45B7E" w:rsidP="00AD6D6A">
      <w:pPr>
        <w:pStyle w:val="ITAbsatzohneNr"/>
        <w:spacing w:line="276" w:lineRule="auto"/>
        <w:jc w:val="both"/>
        <w:rPr>
          <w:rFonts w:ascii="Times New Roman" w:hAnsi="Times New Roman"/>
          <w:i/>
          <w:szCs w:val="22"/>
          <w:lang w:val="en-IE"/>
        </w:rPr>
      </w:pPr>
    </w:p>
    <w:p w14:paraId="01E6869F" w14:textId="17055B8E" w:rsidR="001E2FED" w:rsidRPr="00B74E1E" w:rsidRDefault="00ED3D45" w:rsidP="00AD6D6A">
      <w:pPr>
        <w:pStyle w:val="ITAbsatzohneNr"/>
        <w:spacing w:line="276" w:lineRule="auto"/>
        <w:jc w:val="both"/>
        <w:rPr>
          <w:rFonts w:ascii="Times New Roman" w:hAnsi="Times New Roman"/>
          <w:i/>
          <w:szCs w:val="22"/>
          <w:lang w:val="en-IE"/>
        </w:rPr>
      </w:pPr>
      <w:r w:rsidRPr="00B74E1E">
        <w:rPr>
          <w:rFonts w:ascii="Times New Roman" w:hAnsi="Times New Roman"/>
          <w:i/>
          <w:szCs w:val="22"/>
          <w:lang w:val="en-IE"/>
        </w:rPr>
        <w:t>This</w:t>
      </w:r>
      <w:r w:rsidR="00A45B7E" w:rsidRPr="00B74E1E">
        <w:rPr>
          <w:rFonts w:ascii="Times New Roman" w:hAnsi="Times New Roman"/>
          <w:i/>
          <w:szCs w:val="22"/>
          <w:lang w:val="en-IE"/>
        </w:rPr>
        <w:t xml:space="preserve"> type of</w:t>
      </w:r>
      <w:r w:rsidR="009445FB" w:rsidRPr="00B74E1E">
        <w:rPr>
          <w:rFonts w:ascii="Times New Roman" w:hAnsi="Times New Roman"/>
          <w:i/>
          <w:szCs w:val="22"/>
          <w:lang w:val="en-IE"/>
        </w:rPr>
        <w:t xml:space="preserve"> spillover</w:t>
      </w:r>
      <w:r w:rsidRPr="00B74E1E">
        <w:rPr>
          <w:rFonts w:ascii="Times New Roman" w:hAnsi="Times New Roman"/>
          <w:i/>
          <w:szCs w:val="22"/>
          <w:lang w:val="en-IE"/>
        </w:rPr>
        <w:t xml:space="preserve"> </w:t>
      </w:r>
      <w:r w:rsidR="000674BB" w:rsidRPr="00B74E1E">
        <w:rPr>
          <w:rFonts w:ascii="Times New Roman" w:hAnsi="Times New Roman"/>
          <w:i/>
          <w:szCs w:val="22"/>
          <w:lang w:val="en-IE"/>
        </w:rPr>
        <w:t xml:space="preserve">effects </w:t>
      </w:r>
      <w:r w:rsidR="005A245C" w:rsidRPr="00B74E1E">
        <w:rPr>
          <w:rFonts w:ascii="Times New Roman" w:hAnsi="Times New Roman"/>
          <w:i/>
          <w:szCs w:val="22"/>
          <w:lang w:val="en-IE"/>
        </w:rPr>
        <w:t>would refer to</w:t>
      </w:r>
      <w:r w:rsidRPr="00B74E1E">
        <w:rPr>
          <w:rFonts w:ascii="Times New Roman" w:hAnsi="Times New Roman"/>
          <w:i/>
          <w:szCs w:val="22"/>
          <w:lang w:val="en-IE"/>
        </w:rPr>
        <w:t xml:space="preserve"> the</w:t>
      </w:r>
      <w:r w:rsidR="0011003F" w:rsidRPr="00B74E1E">
        <w:rPr>
          <w:rFonts w:ascii="Times New Roman" w:hAnsi="Times New Roman"/>
          <w:i/>
          <w:szCs w:val="22"/>
          <w:lang w:val="en-IE"/>
        </w:rPr>
        <w:t xml:space="preserve"> dissemination</w:t>
      </w:r>
      <w:r w:rsidRPr="00B74E1E">
        <w:rPr>
          <w:rFonts w:ascii="Times New Roman" w:hAnsi="Times New Roman"/>
          <w:i/>
          <w:szCs w:val="22"/>
          <w:lang w:val="en-IE"/>
        </w:rPr>
        <w:t xml:space="preserve"> </w:t>
      </w:r>
      <w:r w:rsidR="00175146" w:rsidRPr="00B74E1E">
        <w:rPr>
          <w:rFonts w:ascii="Times New Roman" w:hAnsi="Times New Roman"/>
          <w:i/>
          <w:szCs w:val="22"/>
          <w:lang w:val="en-IE"/>
        </w:rPr>
        <w:t xml:space="preserve">of </w:t>
      </w:r>
      <w:r w:rsidR="00A45B7E" w:rsidRPr="00B74E1E">
        <w:rPr>
          <w:rFonts w:ascii="Times New Roman" w:hAnsi="Times New Roman"/>
          <w:i/>
          <w:szCs w:val="22"/>
          <w:lang w:val="en-IE"/>
        </w:rPr>
        <w:t xml:space="preserve">scientific </w:t>
      </w:r>
      <w:r w:rsidRPr="00B74E1E">
        <w:rPr>
          <w:rFonts w:ascii="Times New Roman" w:hAnsi="Times New Roman"/>
          <w:i/>
          <w:szCs w:val="22"/>
          <w:lang w:val="en-IE"/>
        </w:rPr>
        <w:t>knowledge</w:t>
      </w:r>
      <w:r w:rsidR="00A45B7E" w:rsidRPr="00B74E1E">
        <w:rPr>
          <w:rFonts w:ascii="Times New Roman" w:hAnsi="Times New Roman"/>
          <w:i/>
          <w:szCs w:val="22"/>
          <w:lang w:val="en-IE"/>
        </w:rPr>
        <w:t>, the skills and know how</w:t>
      </w:r>
      <w:r w:rsidRPr="00B74E1E">
        <w:rPr>
          <w:rFonts w:ascii="Times New Roman" w:hAnsi="Times New Roman"/>
          <w:i/>
          <w:szCs w:val="22"/>
          <w:lang w:val="en-IE"/>
        </w:rPr>
        <w:t xml:space="preserve"> created both in the R&amp;D</w:t>
      </w:r>
      <w:r w:rsidR="006F26CA" w:rsidRPr="00B74E1E">
        <w:rPr>
          <w:rFonts w:ascii="Times New Roman" w:hAnsi="Times New Roman"/>
          <w:i/>
          <w:szCs w:val="22"/>
          <w:lang w:val="en-IE"/>
        </w:rPr>
        <w:t>&amp;I</w:t>
      </w:r>
      <w:r w:rsidRPr="00B74E1E">
        <w:rPr>
          <w:rFonts w:ascii="Times New Roman" w:hAnsi="Times New Roman"/>
          <w:i/>
          <w:szCs w:val="22"/>
          <w:lang w:val="en-IE"/>
        </w:rPr>
        <w:t xml:space="preserve"> and FID phase</w:t>
      </w:r>
      <w:r w:rsidR="006F26CA" w:rsidRPr="00B74E1E">
        <w:rPr>
          <w:rFonts w:ascii="Times New Roman" w:hAnsi="Times New Roman"/>
          <w:i/>
          <w:szCs w:val="22"/>
          <w:lang w:val="en-IE"/>
        </w:rPr>
        <w:t>s</w:t>
      </w:r>
      <w:r w:rsidRPr="00B74E1E">
        <w:rPr>
          <w:rFonts w:ascii="Times New Roman" w:hAnsi="Times New Roman"/>
          <w:i/>
          <w:szCs w:val="22"/>
          <w:lang w:val="en-IE"/>
        </w:rPr>
        <w:t>.</w:t>
      </w:r>
      <w:r w:rsidR="007A0ECA" w:rsidRPr="00B74E1E">
        <w:rPr>
          <w:rFonts w:ascii="Times New Roman" w:hAnsi="Times New Roman"/>
          <w:i/>
          <w:szCs w:val="22"/>
          <w:lang w:val="en-IE"/>
        </w:rPr>
        <w:t xml:space="preserve"> </w:t>
      </w:r>
      <w:r w:rsidR="009445FB" w:rsidRPr="00B74E1E">
        <w:rPr>
          <w:rFonts w:ascii="Times New Roman" w:hAnsi="Times New Roman"/>
          <w:i/>
          <w:szCs w:val="22"/>
          <w:lang w:val="en-IE"/>
        </w:rPr>
        <w:t xml:space="preserve">The target audience should comprise </w:t>
      </w:r>
      <w:r w:rsidR="007A0ECA" w:rsidRPr="00B74E1E">
        <w:rPr>
          <w:rFonts w:ascii="Times New Roman" w:hAnsi="Times New Roman"/>
          <w:i/>
          <w:szCs w:val="22"/>
          <w:lang w:val="en-IE"/>
        </w:rPr>
        <w:t xml:space="preserve">scientists from </w:t>
      </w:r>
      <w:r w:rsidR="006733B8" w:rsidRPr="00B74E1E">
        <w:rPr>
          <w:rFonts w:ascii="Times New Roman" w:hAnsi="Times New Roman"/>
          <w:i/>
          <w:szCs w:val="22"/>
          <w:lang w:val="en-IE"/>
        </w:rPr>
        <w:t xml:space="preserve">universities and </w:t>
      </w:r>
      <w:r w:rsidR="005E68A3" w:rsidRPr="00B74E1E">
        <w:rPr>
          <w:rFonts w:ascii="Times New Roman" w:hAnsi="Times New Roman"/>
          <w:i/>
          <w:szCs w:val="22"/>
          <w:lang w:val="en-IE"/>
        </w:rPr>
        <w:t>ROs</w:t>
      </w:r>
      <w:r w:rsidR="007A0ECA" w:rsidRPr="00B74E1E">
        <w:rPr>
          <w:rFonts w:ascii="Times New Roman" w:hAnsi="Times New Roman"/>
          <w:i/>
          <w:szCs w:val="22"/>
          <w:lang w:val="en-IE"/>
        </w:rPr>
        <w:t>,</w:t>
      </w:r>
      <w:r w:rsidR="00851799" w:rsidRPr="00B74E1E">
        <w:rPr>
          <w:rFonts w:ascii="Times New Roman" w:hAnsi="Times New Roman"/>
          <w:i/>
          <w:szCs w:val="22"/>
          <w:lang w:val="en-IE"/>
        </w:rPr>
        <w:t xml:space="preserve"> </w:t>
      </w:r>
      <w:r w:rsidR="00C52A56" w:rsidRPr="00B74E1E">
        <w:rPr>
          <w:rFonts w:ascii="Times New Roman" w:hAnsi="Times New Roman"/>
          <w:i/>
          <w:szCs w:val="22"/>
          <w:lang w:val="en-IE"/>
        </w:rPr>
        <w:t xml:space="preserve">scientific personnel and </w:t>
      </w:r>
      <w:r w:rsidR="00851799" w:rsidRPr="00B74E1E">
        <w:rPr>
          <w:rFonts w:ascii="Times New Roman" w:hAnsi="Times New Roman"/>
          <w:i/>
          <w:szCs w:val="22"/>
          <w:lang w:val="en-IE"/>
        </w:rPr>
        <w:t>researchers</w:t>
      </w:r>
      <w:r w:rsidR="007A0ECA" w:rsidRPr="00B74E1E">
        <w:rPr>
          <w:rFonts w:ascii="Times New Roman" w:hAnsi="Times New Roman"/>
          <w:i/>
          <w:szCs w:val="22"/>
          <w:lang w:val="en-IE"/>
        </w:rPr>
        <w:t xml:space="preserve"> from companies’ research departments</w:t>
      </w:r>
      <w:r w:rsidR="00A45B7E" w:rsidRPr="00B74E1E">
        <w:rPr>
          <w:rFonts w:ascii="Times New Roman" w:hAnsi="Times New Roman"/>
          <w:i/>
          <w:szCs w:val="22"/>
          <w:lang w:val="en-IE"/>
        </w:rPr>
        <w:t>,</w:t>
      </w:r>
      <w:r w:rsidR="00C52A56" w:rsidRPr="00B74E1E">
        <w:rPr>
          <w:rFonts w:ascii="Times New Roman" w:hAnsi="Times New Roman"/>
          <w:i/>
          <w:szCs w:val="22"/>
          <w:lang w:val="en-IE"/>
        </w:rPr>
        <w:t xml:space="preserve"> other</w:t>
      </w:r>
      <w:r w:rsidR="00A45B7E" w:rsidRPr="00B74E1E">
        <w:rPr>
          <w:rFonts w:ascii="Times New Roman" w:hAnsi="Times New Roman"/>
          <w:i/>
          <w:szCs w:val="22"/>
          <w:lang w:val="en-IE"/>
        </w:rPr>
        <w:t xml:space="preserve"> professional audience</w:t>
      </w:r>
      <w:r w:rsidR="007A0ECA" w:rsidRPr="00B74E1E">
        <w:rPr>
          <w:rFonts w:ascii="Times New Roman" w:hAnsi="Times New Roman"/>
          <w:i/>
          <w:szCs w:val="22"/>
          <w:lang w:val="en-IE"/>
        </w:rPr>
        <w:t>.</w:t>
      </w:r>
    </w:p>
    <w:p w14:paraId="73D9BA9B" w14:textId="115AF946" w:rsidR="00C52A56" w:rsidRPr="00B74E1E" w:rsidRDefault="00C52A56" w:rsidP="00AD6D6A">
      <w:pPr>
        <w:pStyle w:val="ITAbsatzohneNr"/>
        <w:spacing w:line="276" w:lineRule="auto"/>
        <w:jc w:val="both"/>
        <w:rPr>
          <w:rFonts w:ascii="Times New Roman" w:hAnsi="Times New Roman"/>
          <w:i/>
          <w:szCs w:val="24"/>
          <w:lang w:val="en-IE"/>
        </w:rPr>
      </w:pPr>
    </w:p>
    <w:p w14:paraId="2F4802CE" w14:textId="7F994DEF" w:rsidR="00983389" w:rsidRPr="00B74E1E" w:rsidRDefault="005E68A3"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Specify in concrete terms your involvement with ROs and the academic community (e.g.</w:t>
      </w:r>
      <w:r w:rsidR="00163E59" w:rsidRPr="00B74E1E">
        <w:rPr>
          <w:rFonts w:ascii="Times New Roman" w:hAnsi="Times New Roman"/>
          <w:i/>
          <w:szCs w:val="24"/>
          <w:lang w:val="en-IE"/>
        </w:rPr>
        <w:t>,</w:t>
      </w:r>
      <w:r w:rsidRPr="00B74E1E">
        <w:rPr>
          <w:rFonts w:ascii="Times New Roman" w:hAnsi="Times New Roman"/>
          <w:i/>
          <w:szCs w:val="24"/>
          <w:lang w:val="en-IE"/>
        </w:rPr>
        <w:t xml:space="preserve"> scope of co</w:t>
      </w:r>
      <w:r w:rsidR="009F08A5" w:rsidRPr="00B74E1E">
        <w:rPr>
          <w:rFonts w:ascii="Times New Roman" w:hAnsi="Times New Roman"/>
          <w:i/>
          <w:szCs w:val="24"/>
          <w:lang w:val="en-IE"/>
        </w:rPr>
        <w:t>llabo</w:t>
      </w:r>
      <w:r w:rsidRPr="00B74E1E">
        <w:rPr>
          <w:rFonts w:ascii="Times New Roman" w:hAnsi="Times New Roman"/>
          <w:i/>
          <w:szCs w:val="24"/>
          <w:lang w:val="en-IE"/>
        </w:rPr>
        <w:t xml:space="preserve">ration, etc.). </w:t>
      </w:r>
    </w:p>
    <w:p w14:paraId="0E75F0EE" w14:textId="77777777" w:rsidR="00983389" w:rsidRPr="00B74E1E" w:rsidRDefault="00983389" w:rsidP="00AD6D6A">
      <w:pPr>
        <w:pStyle w:val="ITAbsatzohneNr"/>
        <w:spacing w:line="276" w:lineRule="auto"/>
        <w:jc w:val="both"/>
        <w:rPr>
          <w:rFonts w:ascii="Times New Roman" w:hAnsi="Times New Roman"/>
          <w:i/>
          <w:szCs w:val="24"/>
          <w:lang w:val="en-IE"/>
        </w:rPr>
      </w:pPr>
    </w:p>
    <w:p w14:paraId="4CFE4EEC" w14:textId="43AF37AD" w:rsidR="005E68A3" w:rsidRPr="00B74E1E" w:rsidRDefault="009F08A5"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If</w:t>
      </w:r>
      <w:r w:rsidR="005E68A3" w:rsidRPr="00B74E1E">
        <w:rPr>
          <w:rFonts w:ascii="Times New Roman" w:hAnsi="Times New Roman"/>
          <w:i/>
          <w:szCs w:val="24"/>
          <w:lang w:val="en-IE"/>
        </w:rPr>
        <w:t xml:space="preserve"> consider</w:t>
      </w:r>
      <w:r w:rsidRPr="00B74E1E">
        <w:rPr>
          <w:rFonts w:ascii="Times New Roman" w:hAnsi="Times New Roman"/>
          <w:i/>
          <w:szCs w:val="24"/>
          <w:lang w:val="en-IE"/>
        </w:rPr>
        <w:t>ing</w:t>
      </w:r>
      <w:r w:rsidR="005E68A3" w:rsidRPr="00B74E1E">
        <w:rPr>
          <w:rFonts w:ascii="Times New Roman" w:hAnsi="Times New Roman"/>
          <w:i/>
          <w:szCs w:val="24"/>
          <w:lang w:val="en-IE"/>
        </w:rPr>
        <w:t xml:space="preserve"> financing of university chairs, </w:t>
      </w:r>
      <w:r w:rsidR="00402C25" w:rsidRPr="00B74E1E">
        <w:rPr>
          <w:rFonts w:ascii="Times New Roman" w:hAnsi="Times New Roman"/>
          <w:i/>
          <w:szCs w:val="24"/>
          <w:lang w:val="en-IE"/>
        </w:rPr>
        <w:t xml:space="preserve">bachelor’s and </w:t>
      </w:r>
      <w:r w:rsidR="00B84A79" w:rsidRPr="00B74E1E">
        <w:rPr>
          <w:rFonts w:ascii="Times New Roman" w:hAnsi="Times New Roman"/>
          <w:i/>
          <w:szCs w:val="24"/>
          <w:lang w:val="en-IE"/>
        </w:rPr>
        <w:t>master’s</w:t>
      </w:r>
      <w:r w:rsidR="001A2056" w:rsidRPr="00B74E1E">
        <w:rPr>
          <w:rFonts w:ascii="Times New Roman" w:hAnsi="Times New Roman"/>
          <w:i/>
          <w:szCs w:val="24"/>
          <w:lang w:val="en-IE"/>
        </w:rPr>
        <w:t xml:space="preserve"> thes</w:t>
      </w:r>
      <w:r w:rsidR="00B84A79" w:rsidRPr="00B74E1E">
        <w:rPr>
          <w:rFonts w:ascii="Times New Roman" w:hAnsi="Times New Roman"/>
          <w:i/>
          <w:szCs w:val="24"/>
          <w:lang w:val="en-IE"/>
        </w:rPr>
        <w:t>e</w:t>
      </w:r>
      <w:r w:rsidR="001A2056" w:rsidRPr="00B74E1E">
        <w:rPr>
          <w:rFonts w:ascii="Times New Roman" w:hAnsi="Times New Roman"/>
          <w:i/>
          <w:szCs w:val="24"/>
          <w:lang w:val="en-IE"/>
        </w:rPr>
        <w:t xml:space="preserve">s, </w:t>
      </w:r>
      <w:r w:rsidR="005E68A3" w:rsidRPr="00B74E1E">
        <w:rPr>
          <w:rFonts w:ascii="Times New Roman" w:hAnsi="Times New Roman"/>
          <w:i/>
          <w:szCs w:val="24"/>
          <w:lang w:val="en-IE"/>
        </w:rPr>
        <w:t>Ph.D</w:t>
      </w:r>
      <w:r w:rsidR="006733B8" w:rsidRPr="00B74E1E">
        <w:rPr>
          <w:rFonts w:ascii="Times New Roman" w:hAnsi="Times New Roman"/>
          <w:i/>
          <w:szCs w:val="24"/>
          <w:lang w:val="en-IE"/>
        </w:rPr>
        <w:t>s</w:t>
      </w:r>
      <w:r w:rsidR="005E68A3" w:rsidRPr="00B74E1E">
        <w:rPr>
          <w:rFonts w:ascii="Times New Roman" w:hAnsi="Times New Roman"/>
          <w:i/>
          <w:szCs w:val="24"/>
          <w:lang w:val="en-IE"/>
        </w:rPr>
        <w:t>. (and/or post-doctoral theses</w:t>
      </w:r>
      <w:r w:rsidRPr="00B74E1E">
        <w:rPr>
          <w:rFonts w:ascii="Times New Roman" w:hAnsi="Times New Roman"/>
          <w:i/>
          <w:szCs w:val="24"/>
          <w:lang w:val="en-IE"/>
        </w:rPr>
        <w:t>)</w:t>
      </w:r>
      <w:r w:rsidR="005E68A3" w:rsidRPr="00B74E1E">
        <w:rPr>
          <w:rFonts w:ascii="Times New Roman" w:hAnsi="Times New Roman"/>
          <w:i/>
          <w:szCs w:val="24"/>
          <w:lang w:val="en-IE"/>
        </w:rPr>
        <w:t xml:space="preserve"> </w:t>
      </w:r>
      <w:r w:rsidRPr="00B74E1E">
        <w:rPr>
          <w:rFonts w:ascii="Times New Roman" w:hAnsi="Times New Roman"/>
          <w:i/>
          <w:szCs w:val="24"/>
          <w:lang w:val="en-IE"/>
        </w:rPr>
        <w:t>please name</w:t>
      </w:r>
      <w:r w:rsidR="005E68A3" w:rsidRPr="00B74E1E">
        <w:rPr>
          <w:rFonts w:ascii="Times New Roman" w:hAnsi="Times New Roman"/>
          <w:i/>
          <w:szCs w:val="24"/>
          <w:lang w:val="en-IE"/>
        </w:rPr>
        <w:t xml:space="preserve"> the respective universities, specify </w:t>
      </w:r>
      <w:r w:rsidR="00E82263" w:rsidRPr="00B74E1E">
        <w:rPr>
          <w:rFonts w:ascii="Times New Roman" w:hAnsi="Times New Roman"/>
          <w:i/>
          <w:szCs w:val="24"/>
          <w:lang w:val="en-IE"/>
        </w:rPr>
        <w:t xml:space="preserve">to the extent possible </w:t>
      </w:r>
      <w:r w:rsidR="005E68A3" w:rsidRPr="00B74E1E">
        <w:rPr>
          <w:rFonts w:ascii="Times New Roman" w:hAnsi="Times New Roman"/>
          <w:i/>
          <w:szCs w:val="24"/>
          <w:lang w:val="en-IE"/>
        </w:rPr>
        <w:t>the scope of each sponsorship (</w:t>
      </w:r>
      <w:r w:rsidR="00484F52" w:rsidRPr="00B74E1E">
        <w:rPr>
          <w:rFonts w:ascii="Times New Roman" w:hAnsi="Times New Roman"/>
          <w:i/>
          <w:szCs w:val="24"/>
          <w:lang w:val="en-IE"/>
        </w:rPr>
        <w:t xml:space="preserve">e.g., </w:t>
      </w:r>
      <w:r w:rsidR="005E68A3" w:rsidRPr="00B74E1E">
        <w:rPr>
          <w:rFonts w:ascii="Times New Roman" w:hAnsi="Times New Roman"/>
          <w:i/>
          <w:szCs w:val="24"/>
          <w:lang w:val="en-IE"/>
        </w:rPr>
        <w:t>titles of theses)</w:t>
      </w:r>
      <w:r w:rsidR="00D66F22" w:rsidRPr="00B74E1E">
        <w:rPr>
          <w:rFonts w:ascii="Times New Roman" w:hAnsi="Times New Roman"/>
          <w:i/>
          <w:szCs w:val="24"/>
          <w:lang w:val="en-IE"/>
        </w:rPr>
        <w:t xml:space="preserve"> and</w:t>
      </w:r>
      <w:r w:rsidR="00E82263" w:rsidRPr="00B74E1E">
        <w:rPr>
          <w:rFonts w:ascii="Times New Roman" w:hAnsi="Times New Roman"/>
          <w:i/>
          <w:szCs w:val="24"/>
          <w:lang w:val="en-IE"/>
        </w:rPr>
        <w:t xml:space="preserve"> demonstrate there is a direct relation to the subject of your IPCEI project and how through</w:t>
      </w:r>
      <w:r w:rsidR="00D66F22" w:rsidRPr="00B74E1E">
        <w:rPr>
          <w:rFonts w:ascii="Times New Roman" w:hAnsi="Times New Roman"/>
          <w:i/>
          <w:szCs w:val="24"/>
          <w:lang w:val="en-IE"/>
        </w:rPr>
        <w:t xml:space="preserve"> such commitment you will be actively disbursing the scientific knowledge coming out of your IPCEI project</w:t>
      </w:r>
      <w:r w:rsidR="00B84A79" w:rsidRPr="00B74E1E">
        <w:rPr>
          <w:rFonts w:ascii="Times New Roman" w:hAnsi="Times New Roman"/>
          <w:i/>
          <w:szCs w:val="24"/>
          <w:lang w:val="en-IE"/>
        </w:rPr>
        <w:t xml:space="preserve">. Please note that </w:t>
      </w:r>
      <w:r w:rsidR="00436185" w:rsidRPr="00B74E1E">
        <w:rPr>
          <w:rFonts w:ascii="Times New Roman" w:hAnsi="Times New Roman"/>
          <w:i/>
          <w:szCs w:val="24"/>
          <w:lang w:val="en-IE"/>
        </w:rPr>
        <w:t xml:space="preserve">such sponsorship should not be limited to universities in your Member </w:t>
      </w:r>
      <w:r w:rsidR="00402C25" w:rsidRPr="00B74E1E">
        <w:rPr>
          <w:rFonts w:ascii="Times New Roman" w:hAnsi="Times New Roman"/>
          <w:i/>
          <w:szCs w:val="24"/>
          <w:lang w:val="en-IE"/>
        </w:rPr>
        <w:t>State but</w:t>
      </w:r>
      <w:r w:rsidR="00436185" w:rsidRPr="00B74E1E">
        <w:rPr>
          <w:rFonts w:ascii="Times New Roman" w:hAnsi="Times New Roman"/>
          <w:i/>
          <w:szCs w:val="24"/>
          <w:lang w:val="en-IE"/>
        </w:rPr>
        <w:t xml:space="preserve"> should also include cooperations with universities in other Member States.</w:t>
      </w:r>
    </w:p>
    <w:p w14:paraId="55AB924E" w14:textId="77777777" w:rsidR="005E68A3" w:rsidRPr="00B74E1E" w:rsidRDefault="005E68A3" w:rsidP="00AD6D6A">
      <w:pPr>
        <w:pStyle w:val="ITAbsatzohneNr"/>
        <w:spacing w:line="276" w:lineRule="auto"/>
        <w:jc w:val="both"/>
        <w:rPr>
          <w:rFonts w:ascii="Times New Roman" w:hAnsi="Times New Roman"/>
          <w:i/>
          <w:szCs w:val="24"/>
          <w:lang w:val="en-IE"/>
        </w:rPr>
      </w:pPr>
    </w:p>
    <w:p w14:paraId="3DC352D6" w14:textId="0FA97AD3" w:rsidR="009445FB" w:rsidRPr="00B74E1E" w:rsidRDefault="005A245C"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In the case of scientific publications, please provide the list of these publications and the names of the respective journals, which would be made available in Europe.</w:t>
      </w:r>
    </w:p>
    <w:p w14:paraId="2949CA58" w14:textId="77777777" w:rsidR="00C52A56" w:rsidRPr="00B74E1E" w:rsidRDefault="00C52A56" w:rsidP="00AD6D6A">
      <w:pPr>
        <w:pStyle w:val="ITAbsatzohneNr"/>
        <w:spacing w:line="276" w:lineRule="auto"/>
        <w:jc w:val="both"/>
        <w:rPr>
          <w:rFonts w:ascii="Times New Roman" w:hAnsi="Times New Roman"/>
          <w:i/>
          <w:szCs w:val="24"/>
          <w:lang w:val="en-IE"/>
        </w:rPr>
      </w:pPr>
    </w:p>
    <w:p w14:paraId="7E063202" w14:textId="5422BF19" w:rsidR="005A245C" w:rsidRPr="00B74E1E" w:rsidRDefault="005A245C"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 xml:space="preserve">When committing to participation in external events (such as </w:t>
      </w:r>
      <w:r w:rsidR="00D66F22" w:rsidRPr="00B74E1E">
        <w:rPr>
          <w:rFonts w:ascii="Times New Roman" w:hAnsi="Times New Roman"/>
          <w:i/>
          <w:szCs w:val="24"/>
          <w:lang w:val="en-IE"/>
        </w:rPr>
        <w:t xml:space="preserve">scientific </w:t>
      </w:r>
      <w:r w:rsidRPr="00B74E1E">
        <w:rPr>
          <w:rFonts w:ascii="Times New Roman" w:hAnsi="Times New Roman"/>
          <w:i/>
          <w:szCs w:val="24"/>
          <w:lang w:val="en-IE"/>
        </w:rPr>
        <w:t>conferences) provide the concrete details (e.g.</w:t>
      </w:r>
      <w:r w:rsidR="00BE7E6E" w:rsidRPr="00B74E1E">
        <w:rPr>
          <w:rFonts w:ascii="Times New Roman" w:hAnsi="Times New Roman"/>
          <w:i/>
          <w:szCs w:val="24"/>
          <w:lang w:val="en-IE"/>
        </w:rPr>
        <w:t>,</w:t>
      </w:r>
      <w:r w:rsidRPr="00B74E1E">
        <w:rPr>
          <w:rFonts w:ascii="Times New Roman" w:hAnsi="Times New Roman"/>
          <w:i/>
          <w:szCs w:val="24"/>
          <w:lang w:val="en-IE"/>
        </w:rPr>
        <w:t xml:space="preserve"> names of the events and year), and explain whether you participate as contributor (presenting the type and results of your research) or as organiser. The same applies to workshops and seminars organised throughout Europe and not only in the participating Member State.</w:t>
      </w:r>
    </w:p>
    <w:p w14:paraId="5DDD54D0" w14:textId="3F192229" w:rsidR="005E68A3" w:rsidRPr="00B74E1E" w:rsidRDefault="005E68A3" w:rsidP="00AD6D6A">
      <w:pPr>
        <w:pStyle w:val="ITAbsatzohneNr"/>
        <w:spacing w:line="276" w:lineRule="auto"/>
        <w:jc w:val="both"/>
        <w:rPr>
          <w:rFonts w:ascii="Times New Roman" w:hAnsi="Times New Roman"/>
          <w:i/>
          <w:szCs w:val="24"/>
          <w:lang w:val="en-IE"/>
        </w:rPr>
      </w:pPr>
    </w:p>
    <w:p w14:paraId="128E9235" w14:textId="55A2EC18" w:rsidR="00C95E0E" w:rsidRPr="00B74E1E" w:rsidRDefault="00C95E0E" w:rsidP="00AD6D6A">
      <w:pPr>
        <w:pStyle w:val="ITAbsatzohneNr"/>
        <w:spacing w:line="276" w:lineRule="auto"/>
        <w:jc w:val="both"/>
        <w:rPr>
          <w:rFonts w:ascii="Times New Roman" w:hAnsi="Times New Roman"/>
          <w:i/>
          <w:szCs w:val="22"/>
          <w:lang w:val="en-IE"/>
        </w:rPr>
      </w:pPr>
      <w:r w:rsidRPr="00B74E1E">
        <w:rPr>
          <w:rFonts w:ascii="Times New Roman" w:hAnsi="Times New Roman"/>
          <w:i/>
          <w:szCs w:val="24"/>
          <w:lang w:val="en-IE"/>
        </w:rPr>
        <w:t xml:space="preserve">However please note that the examples above are </w:t>
      </w:r>
      <w:r w:rsidR="00A83C48" w:rsidRPr="00B74E1E">
        <w:rPr>
          <w:rFonts w:ascii="Times New Roman" w:hAnsi="Times New Roman"/>
          <w:i/>
          <w:szCs w:val="24"/>
          <w:lang w:val="en-IE"/>
        </w:rPr>
        <w:t>minimum</w:t>
      </w:r>
      <w:r w:rsidRPr="00B74E1E">
        <w:rPr>
          <w:rFonts w:ascii="Times New Roman" w:hAnsi="Times New Roman"/>
          <w:i/>
          <w:szCs w:val="24"/>
          <w:lang w:val="en-IE"/>
        </w:rPr>
        <w:t xml:space="preserve"> basic dissemination activities, which in themselves are not s</w:t>
      </w:r>
      <w:r w:rsidR="00105AB5" w:rsidRPr="00B74E1E">
        <w:rPr>
          <w:rFonts w:ascii="Times New Roman" w:hAnsi="Times New Roman"/>
          <w:i/>
          <w:szCs w:val="24"/>
          <w:lang w:val="en-IE"/>
        </w:rPr>
        <w:t>u</w:t>
      </w:r>
      <w:r w:rsidRPr="00B74E1E">
        <w:rPr>
          <w:rFonts w:ascii="Times New Roman" w:hAnsi="Times New Roman"/>
          <w:i/>
          <w:szCs w:val="24"/>
          <w:lang w:val="en-IE"/>
        </w:rPr>
        <w:t>ff</w:t>
      </w:r>
      <w:r w:rsidR="00105AB5" w:rsidRPr="00B74E1E">
        <w:rPr>
          <w:rFonts w:ascii="Times New Roman" w:hAnsi="Times New Roman"/>
          <w:i/>
          <w:szCs w:val="24"/>
          <w:lang w:val="en-IE"/>
        </w:rPr>
        <w:t>icient</w:t>
      </w:r>
      <w:r w:rsidR="00FA7682" w:rsidRPr="00B74E1E">
        <w:rPr>
          <w:rFonts w:ascii="Times New Roman" w:hAnsi="Times New Roman"/>
          <w:i/>
          <w:szCs w:val="24"/>
          <w:lang w:val="en-IE"/>
        </w:rPr>
        <w:t xml:space="preserve"> to qualify as </w:t>
      </w:r>
      <w:r w:rsidR="00A83C48" w:rsidRPr="00B74E1E">
        <w:rPr>
          <w:rFonts w:ascii="Times New Roman" w:hAnsi="Times New Roman"/>
          <w:i/>
          <w:szCs w:val="24"/>
          <w:lang w:val="en-IE"/>
        </w:rPr>
        <w:t xml:space="preserve">sufficient </w:t>
      </w:r>
      <w:r w:rsidR="00FA7682" w:rsidRPr="00B74E1E">
        <w:rPr>
          <w:rFonts w:ascii="Times New Roman" w:hAnsi="Times New Roman"/>
          <w:i/>
          <w:szCs w:val="24"/>
          <w:lang w:val="en-IE"/>
        </w:rPr>
        <w:t>spillovers</w:t>
      </w:r>
      <w:r w:rsidRPr="00B74E1E">
        <w:rPr>
          <w:rFonts w:ascii="Times New Roman" w:hAnsi="Times New Roman"/>
          <w:i/>
          <w:szCs w:val="24"/>
          <w:lang w:val="en-IE"/>
        </w:rPr>
        <w:t>.</w:t>
      </w:r>
      <w:r w:rsidR="00105AB5" w:rsidRPr="00B74E1E">
        <w:rPr>
          <w:rFonts w:ascii="Times New Roman" w:hAnsi="Times New Roman"/>
          <w:i/>
          <w:szCs w:val="24"/>
          <w:lang w:val="en-IE"/>
        </w:rPr>
        <w:t xml:space="preserve"> Please go further</w:t>
      </w:r>
      <w:r w:rsidR="00FA7682" w:rsidRPr="00B74E1E">
        <w:rPr>
          <w:rFonts w:ascii="Times New Roman" w:hAnsi="Times New Roman"/>
          <w:i/>
          <w:szCs w:val="24"/>
          <w:lang w:val="en-IE"/>
        </w:rPr>
        <w:t xml:space="preserve"> (adding extra value in terms of quality)</w:t>
      </w:r>
      <w:r w:rsidR="00105AB5" w:rsidRPr="00B74E1E">
        <w:rPr>
          <w:rFonts w:ascii="Times New Roman" w:hAnsi="Times New Roman"/>
          <w:i/>
          <w:szCs w:val="24"/>
          <w:lang w:val="en-IE"/>
        </w:rPr>
        <w:t xml:space="preserve"> in your commitments.</w:t>
      </w:r>
    </w:p>
    <w:p w14:paraId="03C728A7" w14:textId="77777777" w:rsidR="001E2FED" w:rsidRPr="00B74E1E" w:rsidRDefault="001E2FED" w:rsidP="00AD6D6A">
      <w:pPr>
        <w:pStyle w:val="ITAbsatzohneNr"/>
        <w:spacing w:line="276" w:lineRule="auto"/>
        <w:jc w:val="both"/>
        <w:rPr>
          <w:rFonts w:ascii="Times New Roman" w:hAnsi="Times New Roman"/>
          <w:szCs w:val="22"/>
          <w:lang w:val="en-IE"/>
        </w:rPr>
      </w:pPr>
    </w:p>
    <w:p w14:paraId="214D680B" w14:textId="4706676E" w:rsidR="001E2FED" w:rsidRPr="00B74E1E" w:rsidRDefault="001E2FED" w:rsidP="00AD6D6A">
      <w:pPr>
        <w:pStyle w:val="ITberschrift11"/>
        <w:spacing w:line="276" w:lineRule="auto"/>
        <w:jc w:val="both"/>
        <w:rPr>
          <w:rFonts w:ascii="Times New Roman" w:hAnsi="Times New Roman"/>
          <w:lang w:val="en-IE"/>
        </w:rPr>
      </w:pPr>
      <w:bookmarkStart w:id="424" w:name="_Toc124147427"/>
      <w:bookmarkStart w:id="425" w:name="_Toc124154037"/>
      <w:bookmarkStart w:id="426" w:name="_Toc124147428"/>
      <w:bookmarkStart w:id="427" w:name="_Toc124154038"/>
      <w:bookmarkStart w:id="428" w:name="_Toc124147429"/>
      <w:bookmarkStart w:id="429" w:name="_Toc124154039"/>
      <w:bookmarkStart w:id="430" w:name="_Toc124147430"/>
      <w:bookmarkStart w:id="431" w:name="_Toc124154040"/>
      <w:bookmarkStart w:id="432" w:name="_Toc124147431"/>
      <w:bookmarkStart w:id="433" w:name="_Toc124154041"/>
      <w:bookmarkStart w:id="434" w:name="_Toc124147432"/>
      <w:bookmarkStart w:id="435" w:name="_Toc124154042"/>
      <w:bookmarkStart w:id="436" w:name="_Toc509925464"/>
      <w:bookmarkStart w:id="437" w:name="_Toc148106626"/>
      <w:bookmarkEnd w:id="424"/>
      <w:bookmarkEnd w:id="425"/>
      <w:bookmarkEnd w:id="426"/>
      <w:bookmarkEnd w:id="427"/>
      <w:bookmarkEnd w:id="428"/>
      <w:bookmarkEnd w:id="429"/>
      <w:bookmarkEnd w:id="430"/>
      <w:bookmarkEnd w:id="431"/>
      <w:bookmarkEnd w:id="432"/>
      <w:bookmarkEnd w:id="433"/>
      <w:bookmarkEnd w:id="434"/>
      <w:bookmarkEnd w:id="435"/>
      <w:r w:rsidRPr="00B74E1E">
        <w:rPr>
          <w:rFonts w:ascii="Times New Roman" w:hAnsi="Times New Roman"/>
          <w:lang w:val="en-IE"/>
        </w:rPr>
        <w:t>Spillover</w:t>
      </w:r>
      <w:r w:rsidR="000674BB" w:rsidRPr="00B74E1E">
        <w:rPr>
          <w:rFonts w:ascii="Times New Roman" w:hAnsi="Times New Roman"/>
          <w:lang w:val="en-IE"/>
        </w:rPr>
        <w:t xml:space="preserve"> effect</w:t>
      </w:r>
      <w:r w:rsidR="00621069" w:rsidRPr="00B74E1E">
        <w:rPr>
          <w:rFonts w:ascii="Times New Roman" w:hAnsi="Times New Roman"/>
          <w:lang w:val="en-IE"/>
        </w:rPr>
        <w:t>s</w:t>
      </w:r>
      <w:r w:rsidRPr="00B74E1E">
        <w:rPr>
          <w:rFonts w:ascii="Times New Roman" w:hAnsi="Times New Roman"/>
          <w:lang w:val="en-IE"/>
        </w:rPr>
        <w:t xml:space="preserve"> </w:t>
      </w:r>
      <w:bookmarkEnd w:id="436"/>
      <w:r w:rsidR="00FA7682" w:rsidRPr="00B74E1E">
        <w:rPr>
          <w:rFonts w:ascii="Times New Roman" w:hAnsi="Times New Roman"/>
          <w:lang w:val="en-IE"/>
        </w:rPr>
        <w:t>for</w:t>
      </w:r>
      <w:r w:rsidR="00621069" w:rsidRPr="00B74E1E">
        <w:rPr>
          <w:rFonts w:ascii="Times New Roman" w:hAnsi="Times New Roman"/>
          <w:lang w:val="en-IE"/>
        </w:rPr>
        <w:t xml:space="preserve"> </w:t>
      </w:r>
      <w:r w:rsidRPr="00B74E1E">
        <w:rPr>
          <w:rFonts w:ascii="Times New Roman" w:hAnsi="Times New Roman"/>
          <w:lang w:val="en-IE"/>
        </w:rPr>
        <w:t>IP</w:t>
      </w:r>
      <w:r w:rsidR="000674BB" w:rsidRPr="00B74E1E">
        <w:rPr>
          <w:rFonts w:ascii="Times New Roman" w:hAnsi="Times New Roman"/>
          <w:lang w:val="en-IE"/>
        </w:rPr>
        <w:t>-</w:t>
      </w:r>
      <w:r w:rsidRPr="00B74E1E">
        <w:rPr>
          <w:rFonts w:ascii="Times New Roman" w:hAnsi="Times New Roman"/>
          <w:lang w:val="en-IE"/>
        </w:rPr>
        <w:t xml:space="preserve">protected </w:t>
      </w:r>
      <w:r w:rsidR="00621069" w:rsidRPr="00B74E1E">
        <w:rPr>
          <w:rFonts w:ascii="Times New Roman" w:hAnsi="Times New Roman"/>
          <w:lang w:val="en-IE"/>
        </w:rPr>
        <w:t xml:space="preserve">knowledge and </w:t>
      </w:r>
      <w:r w:rsidRPr="00B74E1E">
        <w:rPr>
          <w:rFonts w:ascii="Times New Roman" w:hAnsi="Times New Roman"/>
          <w:lang w:val="en-IE"/>
        </w:rPr>
        <w:t>results</w:t>
      </w:r>
      <w:bookmarkEnd w:id="437"/>
      <w:r w:rsidRPr="00B74E1E">
        <w:rPr>
          <w:rFonts w:ascii="Times New Roman" w:hAnsi="Times New Roman"/>
          <w:lang w:val="en-IE"/>
        </w:rPr>
        <w:t xml:space="preserve"> </w:t>
      </w:r>
    </w:p>
    <w:p w14:paraId="74B16028" w14:textId="1C156584" w:rsidR="006439AF" w:rsidRPr="00B74E1E" w:rsidRDefault="0032661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explain what knowledge and results coming out of your IPCEI project you expect to IP-protect</w:t>
      </w:r>
      <w:r w:rsidR="0013413E" w:rsidRPr="00B74E1E">
        <w:rPr>
          <w:rFonts w:ascii="Times New Roman" w:hAnsi="Times New Roman"/>
          <w:i/>
          <w:iCs/>
          <w:lang w:val="en-IE"/>
        </w:rPr>
        <w:t xml:space="preserve"> (please note that this information has to be consistent also with the costs</w:t>
      </w:r>
      <w:r w:rsidR="00552FF8" w:rsidRPr="00B74E1E">
        <w:rPr>
          <w:rFonts w:ascii="Times New Roman" w:hAnsi="Times New Roman"/>
          <w:i/>
          <w:iCs/>
          <w:lang w:val="en-IE"/>
        </w:rPr>
        <w:t xml:space="preserve"> for patents</w:t>
      </w:r>
      <w:r w:rsidR="0013413E" w:rsidRPr="00B74E1E">
        <w:rPr>
          <w:rFonts w:ascii="Times New Roman" w:hAnsi="Times New Roman"/>
          <w:i/>
          <w:iCs/>
          <w:lang w:val="en-IE"/>
        </w:rPr>
        <w:t xml:space="preserve"> you </w:t>
      </w:r>
      <w:r w:rsidR="00552FF8" w:rsidRPr="00B74E1E">
        <w:rPr>
          <w:rFonts w:ascii="Times New Roman" w:hAnsi="Times New Roman"/>
          <w:i/>
          <w:iCs/>
          <w:lang w:val="en-IE"/>
        </w:rPr>
        <w:t>are</w:t>
      </w:r>
      <w:r w:rsidR="0013413E" w:rsidRPr="00B74E1E">
        <w:rPr>
          <w:rFonts w:ascii="Times New Roman" w:hAnsi="Times New Roman"/>
          <w:i/>
          <w:iCs/>
          <w:lang w:val="en-IE"/>
        </w:rPr>
        <w:t xml:space="preserve"> claiming</w:t>
      </w:r>
      <w:r w:rsidR="00552FF8" w:rsidRPr="00B74E1E">
        <w:rPr>
          <w:rFonts w:ascii="Times New Roman" w:hAnsi="Times New Roman"/>
          <w:i/>
          <w:iCs/>
          <w:lang w:val="en-IE"/>
        </w:rPr>
        <w:t xml:space="preserve"> in Section </w:t>
      </w:r>
      <w:r w:rsidR="00F30303" w:rsidRPr="00B74E1E">
        <w:rPr>
          <w:rFonts w:ascii="Times New Roman" w:hAnsi="Times New Roman"/>
          <w:i/>
          <w:iCs/>
          <w:lang w:val="en-IE"/>
        </w:rPr>
        <w:fldChar w:fldCharType="begin"/>
      </w:r>
      <w:r w:rsidR="00F30303" w:rsidRPr="00B74E1E">
        <w:rPr>
          <w:rFonts w:ascii="Times New Roman" w:hAnsi="Times New Roman"/>
          <w:i/>
          <w:iCs/>
          <w:lang w:val="en-IE"/>
        </w:rPr>
        <w:instrText xml:space="preserve"> REF _Ref148023874 \r \h </w:instrText>
      </w:r>
      <w:r w:rsidR="00AD6D6A" w:rsidRPr="00B74E1E">
        <w:rPr>
          <w:rFonts w:ascii="Times New Roman" w:hAnsi="Times New Roman"/>
          <w:i/>
          <w:iCs/>
          <w:lang w:val="en-IE"/>
        </w:rPr>
        <w:instrText xml:space="preserve"> \* MERGEFORMAT </w:instrText>
      </w:r>
      <w:r w:rsidR="00F30303" w:rsidRPr="00B74E1E">
        <w:rPr>
          <w:rFonts w:ascii="Times New Roman" w:hAnsi="Times New Roman"/>
          <w:i/>
          <w:iCs/>
          <w:lang w:val="en-IE"/>
        </w:rPr>
      </w:r>
      <w:r w:rsidR="00F30303" w:rsidRPr="00B74E1E">
        <w:rPr>
          <w:rFonts w:ascii="Times New Roman" w:hAnsi="Times New Roman"/>
          <w:i/>
          <w:iCs/>
          <w:lang w:val="en-IE"/>
        </w:rPr>
        <w:fldChar w:fldCharType="separate"/>
      </w:r>
      <w:r w:rsidR="00F30303" w:rsidRPr="00B74E1E">
        <w:rPr>
          <w:rFonts w:ascii="Times New Roman" w:hAnsi="Times New Roman"/>
          <w:i/>
          <w:iCs/>
          <w:lang w:val="en-IE"/>
        </w:rPr>
        <w:t>5</w:t>
      </w:r>
      <w:r w:rsidR="00F30303" w:rsidRPr="00B74E1E">
        <w:rPr>
          <w:rFonts w:ascii="Times New Roman" w:hAnsi="Times New Roman"/>
          <w:i/>
          <w:iCs/>
          <w:lang w:val="en-IE"/>
        </w:rPr>
        <w:fldChar w:fldCharType="end"/>
      </w:r>
      <w:r w:rsidR="00552FF8" w:rsidRPr="00B74E1E">
        <w:rPr>
          <w:rFonts w:ascii="Times New Roman" w:hAnsi="Times New Roman"/>
          <w:i/>
          <w:iCs/>
          <w:lang w:val="en-IE"/>
        </w:rPr>
        <w:t>).</w:t>
      </w:r>
    </w:p>
    <w:p w14:paraId="146E6C0A" w14:textId="77777777" w:rsidR="00326612" w:rsidRPr="00B74E1E" w:rsidRDefault="00326612" w:rsidP="00AD6D6A">
      <w:pPr>
        <w:pStyle w:val="ITAbsatzohneNr"/>
        <w:spacing w:line="276" w:lineRule="auto"/>
        <w:jc w:val="both"/>
        <w:rPr>
          <w:rFonts w:ascii="Times New Roman" w:hAnsi="Times New Roman"/>
          <w:i/>
          <w:lang w:val="en-IE"/>
        </w:rPr>
      </w:pPr>
    </w:p>
    <w:p w14:paraId="35558210" w14:textId="6BF4910A" w:rsidR="006439AF" w:rsidRPr="00B74E1E" w:rsidRDefault="006439AF" w:rsidP="00AD6D6A">
      <w:pPr>
        <w:pStyle w:val="ITAbsatzohneNr"/>
        <w:spacing w:line="276" w:lineRule="auto"/>
        <w:jc w:val="both"/>
        <w:rPr>
          <w:rFonts w:ascii="Times New Roman" w:hAnsi="Times New Roman"/>
          <w:i/>
          <w:lang w:val="en-IE"/>
        </w:rPr>
      </w:pPr>
      <w:r w:rsidRPr="00B74E1E">
        <w:rPr>
          <w:rFonts w:ascii="Times New Roman" w:hAnsi="Times New Roman"/>
          <w:i/>
          <w:lang w:val="en-IE"/>
        </w:rPr>
        <w:lastRenderedPageBreak/>
        <w:t>Please commit</w:t>
      </w:r>
      <w:r w:rsidR="00D54CBC" w:rsidRPr="00B74E1E">
        <w:rPr>
          <w:rFonts w:ascii="Times New Roman" w:hAnsi="Times New Roman"/>
          <w:i/>
          <w:lang w:val="en-IE"/>
        </w:rPr>
        <w:t xml:space="preserve"> concretely</w:t>
      </w:r>
      <w:r w:rsidRPr="00B74E1E">
        <w:rPr>
          <w:rFonts w:ascii="Times New Roman" w:hAnsi="Times New Roman"/>
          <w:i/>
          <w:lang w:val="en-IE"/>
        </w:rPr>
        <w:t xml:space="preserve"> to </w:t>
      </w:r>
      <w:r w:rsidR="00552FF8" w:rsidRPr="00B74E1E">
        <w:rPr>
          <w:rFonts w:ascii="Times New Roman" w:hAnsi="Times New Roman"/>
          <w:i/>
          <w:lang w:val="en-IE"/>
        </w:rPr>
        <w:t xml:space="preserve">licence </w:t>
      </w:r>
      <w:r w:rsidR="00D54CBC" w:rsidRPr="00B74E1E">
        <w:rPr>
          <w:rFonts w:ascii="Times New Roman" w:hAnsi="Times New Roman"/>
          <w:i/>
          <w:lang w:val="en-IE"/>
        </w:rPr>
        <w:t xml:space="preserve">on FRAND terms </w:t>
      </w:r>
      <w:r w:rsidR="00552FF8" w:rsidRPr="00B74E1E">
        <w:rPr>
          <w:rFonts w:ascii="Times New Roman" w:hAnsi="Times New Roman"/>
          <w:i/>
          <w:lang w:val="en-IE"/>
        </w:rPr>
        <w:t>to</w:t>
      </w:r>
      <w:r w:rsidR="007F53D5" w:rsidRPr="00B74E1E">
        <w:rPr>
          <w:rFonts w:ascii="Times New Roman" w:hAnsi="Times New Roman"/>
          <w:i/>
          <w:lang w:val="en-IE"/>
        </w:rPr>
        <w:t xml:space="preserve"> any interested party</w:t>
      </w:r>
      <w:r w:rsidR="002C13DE" w:rsidRPr="00B74E1E">
        <w:rPr>
          <w:rFonts w:ascii="Times New Roman" w:hAnsi="Times New Roman"/>
          <w:i/>
          <w:lang w:val="en-IE"/>
        </w:rPr>
        <w:t xml:space="preserve"> in the EU</w:t>
      </w:r>
      <w:r w:rsidR="007F53D5" w:rsidRPr="00B74E1E">
        <w:rPr>
          <w:rFonts w:ascii="Times New Roman" w:hAnsi="Times New Roman"/>
          <w:i/>
          <w:lang w:val="en-IE"/>
        </w:rPr>
        <w:t xml:space="preserve"> </w:t>
      </w:r>
      <w:r w:rsidRPr="00B74E1E">
        <w:rPr>
          <w:rFonts w:ascii="Times New Roman" w:hAnsi="Times New Roman"/>
          <w:i/>
          <w:lang w:val="en-IE"/>
        </w:rPr>
        <w:t xml:space="preserve">the IP-protected </w:t>
      </w:r>
      <w:r w:rsidR="00621069" w:rsidRPr="00B74E1E">
        <w:rPr>
          <w:rFonts w:ascii="Times New Roman" w:hAnsi="Times New Roman"/>
          <w:i/>
          <w:lang w:val="en-IE"/>
        </w:rPr>
        <w:t xml:space="preserve">knowledge and </w:t>
      </w:r>
      <w:r w:rsidRPr="00B74E1E">
        <w:rPr>
          <w:rFonts w:ascii="Times New Roman" w:hAnsi="Times New Roman"/>
          <w:i/>
          <w:lang w:val="en-IE"/>
        </w:rPr>
        <w:t xml:space="preserve">results of </w:t>
      </w:r>
      <w:r w:rsidR="00621069" w:rsidRPr="00B74E1E">
        <w:rPr>
          <w:rFonts w:ascii="Times New Roman" w:hAnsi="Times New Roman"/>
          <w:i/>
          <w:lang w:val="en-IE"/>
        </w:rPr>
        <w:t xml:space="preserve">both </w:t>
      </w:r>
      <w:r w:rsidRPr="00B74E1E">
        <w:rPr>
          <w:rFonts w:ascii="Times New Roman" w:hAnsi="Times New Roman"/>
          <w:i/>
          <w:lang w:val="en-IE"/>
        </w:rPr>
        <w:t>the R</w:t>
      </w:r>
      <w:r w:rsidR="006F26CA" w:rsidRPr="00B74E1E">
        <w:rPr>
          <w:rFonts w:ascii="Times New Roman" w:hAnsi="Times New Roman"/>
          <w:i/>
          <w:lang w:val="en-IE"/>
        </w:rPr>
        <w:t>&amp;</w:t>
      </w:r>
      <w:r w:rsidRPr="00B74E1E">
        <w:rPr>
          <w:rFonts w:ascii="Times New Roman" w:hAnsi="Times New Roman"/>
          <w:i/>
          <w:lang w:val="en-IE"/>
        </w:rPr>
        <w:t>D</w:t>
      </w:r>
      <w:r w:rsidR="006F26CA" w:rsidRPr="00B74E1E">
        <w:rPr>
          <w:rFonts w:ascii="Times New Roman" w:hAnsi="Times New Roman"/>
          <w:i/>
          <w:lang w:val="en-IE"/>
        </w:rPr>
        <w:t>&amp;</w:t>
      </w:r>
      <w:r w:rsidRPr="00B74E1E">
        <w:rPr>
          <w:rFonts w:ascii="Times New Roman" w:hAnsi="Times New Roman"/>
          <w:i/>
          <w:lang w:val="en-IE"/>
        </w:rPr>
        <w:t xml:space="preserve">I / FID phases </w:t>
      </w:r>
      <w:r w:rsidR="00621069" w:rsidRPr="00B74E1E">
        <w:rPr>
          <w:rFonts w:ascii="Times New Roman" w:hAnsi="Times New Roman"/>
          <w:i/>
          <w:lang w:val="en-IE"/>
        </w:rPr>
        <w:t>of your project</w:t>
      </w:r>
      <w:r w:rsidR="00D54CBC" w:rsidRPr="00B74E1E">
        <w:rPr>
          <w:rFonts w:ascii="Times New Roman" w:hAnsi="Times New Roman"/>
          <w:i/>
          <w:lang w:val="en-IE"/>
        </w:rPr>
        <w:t xml:space="preserve"> (which were generated thanks to the State aid received</w:t>
      </w:r>
      <w:r w:rsidR="00724EA7" w:rsidRPr="00B74E1E">
        <w:rPr>
          <w:rFonts w:ascii="Times New Roman" w:hAnsi="Times New Roman"/>
          <w:i/>
          <w:lang w:val="en-IE"/>
        </w:rPr>
        <w:t>)</w:t>
      </w:r>
      <w:r w:rsidRPr="00B74E1E">
        <w:rPr>
          <w:rFonts w:ascii="Times New Roman" w:hAnsi="Times New Roman"/>
          <w:i/>
          <w:lang w:val="en-IE"/>
        </w:rPr>
        <w:t>.</w:t>
      </w:r>
    </w:p>
    <w:p w14:paraId="380C33C8" w14:textId="0DAE7D81" w:rsidR="001E2FED" w:rsidRPr="00B74E1E" w:rsidRDefault="001E2FED" w:rsidP="00AD6D6A">
      <w:pPr>
        <w:pStyle w:val="ITAbsatzohneNr"/>
        <w:spacing w:line="276" w:lineRule="auto"/>
        <w:jc w:val="both"/>
        <w:rPr>
          <w:rFonts w:ascii="Times New Roman" w:hAnsi="Times New Roman"/>
          <w:i/>
          <w:iCs/>
          <w:lang w:val="en-IE"/>
        </w:rPr>
      </w:pPr>
    </w:p>
    <w:p w14:paraId="7A117741" w14:textId="4460BC81" w:rsidR="007F53D5" w:rsidRPr="00B74E1E" w:rsidRDefault="007F53D5"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If your project will objectively not generate any IP-protected knowledge, because for instance the outcome is planned to be released open source, please </w:t>
      </w:r>
      <w:r w:rsidR="00552FF8" w:rsidRPr="00B74E1E">
        <w:rPr>
          <w:rFonts w:ascii="Times New Roman" w:hAnsi="Times New Roman"/>
          <w:i/>
          <w:iCs/>
          <w:lang w:val="en-IE"/>
        </w:rPr>
        <w:t>justify this</w:t>
      </w:r>
      <w:r w:rsidR="00D54CBC" w:rsidRPr="00B74E1E">
        <w:rPr>
          <w:rFonts w:ascii="Times New Roman" w:hAnsi="Times New Roman"/>
          <w:i/>
          <w:iCs/>
          <w:lang w:val="en-IE"/>
        </w:rPr>
        <w:t xml:space="preserve"> (also considering specific circumstances of your </w:t>
      </w:r>
      <w:r w:rsidR="00F504FE" w:rsidRPr="00B74E1E">
        <w:rPr>
          <w:rFonts w:ascii="Times New Roman" w:hAnsi="Times New Roman"/>
          <w:i/>
          <w:iCs/>
          <w:lang w:val="en-IE"/>
        </w:rPr>
        <w:t xml:space="preserve">IPCEI and/or </w:t>
      </w:r>
      <w:r w:rsidR="00D54CBC" w:rsidRPr="00B74E1E">
        <w:rPr>
          <w:rFonts w:ascii="Times New Roman" w:hAnsi="Times New Roman"/>
          <w:i/>
          <w:iCs/>
          <w:lang w:val="en-IE"/>
        </w:rPr>
        <w:t>economic sector(s))</w:t>
      </w:r>
      <w:r w:rsidR="00552FF8" w:rsidRPr="00B74E1E">
        <w:rPr>
          <w:rFonts w:ascii="Times New Roman" w:hAnsi="Times New Roman"/>
          <w:i/>
          <w:iCs/>
          <w:lang w:val="en-IE"/>
        </w:rPr>
        <w:t xml:space="preserve"> and </w:t>
      </w:r>
      <w:r w:rsidRPr="00B74E1E">
        <w:rPr>
          <w:rFonts w:ascii="Times New Roman" w:hAnsi="Times New Roman"/>
          <w:i/>
          <w:iCs/>
          <w:lang w:val="en-IE"/>
        </w:rPr>
        <w:t xml:space="preserve">provide in this section </w:t>
      </w:r>
      <w:r w:rsidR="000D6A77" w:rsidRPr="00B74E1E">
        <w:rPr>
          <w:rFonts w:ascii="Times New Roman" w:hAnsi="Times New Roman"/>
          <w:i/>
          <w:iCs/>
          <w:lang w:val="en-IE"/>
        </w:rPr>
        <w:t xml:space="preserve">your </w:t>
      </w:r>
      <w:r w:rsidRPr="00B74E1E">
        <w:rPr>
          <w:rFonts w:ascii="Times New Roman" w:hAnsi="Times New Roman"/>
          <w:i/>
          <w:iCs/>
          <w:lang w:val="en-IE"/>
        </w:rPr>
        <w:t xml:space="preserve">commitments for </w:t>
      </w:r>
      <w:r w:rsidR="000D6A77" w:rsidRPr="00B74E1E">
        <w:rPr>
          <w:rFonts w:ascii="Times New Roman" w:hAnsi="Times New Roman"/>
          <w:i/>
          <w:iCs/>
          <w:lang w:val="en-IE"/>
        </w:rPr>
        <w:t xml:space="preserve">active delivery of </w:t>
      </w:r>
      <w:r w:rsidRPr="00B74E1E">
        <w:rPr>
          <w:rFonts w:ascii="Times New Roman" w:hAnsi="Times New Roman"/>
          <w:i/>
          <w:iCs/>
          <w:lang w:val="en-IE"/>
        </w:rPr>
        <w:t xml:space="preserve">spillover effects </w:t>
      </w:r>
      <w:r w:rsidRPr="00B74E1E">
        <w:rPr>
          <w:rFonts w:ascii="Times New Roman" w:hAnsi="Times New Roman"/>
          <w:b/>
          <w:bCs/>
          <w:i/>
          <w:iCs/>
          <w:lang w:val="en-IE"/>
        </w:rPr>
        <w:t xml:space="preserve">that will </w:t>
      </w:r>
      <w:r w:rsidR="000D6A77" w:rsidRPr="00B74E1E">
        <w:rPr>
          <w:rFonts w:ascii="Times New Roman" w:hAnsi="Times New Roman"/>
          <w:b/>
          <w:bCs/>
          <w:i/>
          <w:iCs/>
          <w:lang w:val="en-IE"/>
        </w:rPr>
        <w:t>surpass the normal/usual</w:t>
      </w:r>
      <w:r w:rsidR="000D6A77" w:rsidRPr="00B74E1E">
        <w:rPr>
          <w:rFonts w:ascii="Times New Roman" w:hAnsi="Times New Roman"/>
          <w:i/>
          <w:iCs/>
          <w:lang w:val="en-IE"/>
        </w:rPr>
        <w:t xml:space="preserve"> </w:t>
      </w:r>
      <w:r w:rsidR="007C30F3" w:rsidRPr="00B74E1E">
        <w:rPr>
          <w:rFonts w:ascii="Times New Roman" w:hAnsi="Times New Roman"/>
          <w:i/>
          <w:iCs/>
          <w:lang w:val="en-IE"/>
        </w:rPr>
        <w:t>(</w:t>
      </w:r>
      <w:r w:rsidR="00484F52" w:rsidRPr="00B74E1E">
        <w:rPr>
          <w:rFonts w:ascii="Times New Roman" w:hAnsi="Times New Roman"/>
          <w:i/>
          <w:iCs/>
          <w:lang w:val="en-IE"/>
        </w:rPr>
        <w:t xml:space="preserve">e.g., </w:t>
      </w:r>
      <w:r w:rsidR="000D6A77" w:rsidRPr="00B74E1E">
        <w:rPr>
          <w:rFonts w:ascii="Times New Roman" w:hAnsi="Times New Roman"/>
          <w:i/>
          <w:iCs/>
          <w:lang w:val="en-IE"/>
        </w:rPr>
        <w:t>open-source</w:t>
      </w:r>
      <w:r w:rsidR="007C30F3" w:rsidRPr="00B74E1E">
        <w:rPr>
          <w:rFonts w:ascii="Times New Roman" w:hAnsi="Times New Roman"/>
          <w:i/>
          <w:iCs/>
          <w:lang w:val="en-IE"/>
        </w:rPr>
        <w:t>)</w:t>
      </w:r>
      <w:r w:rsidR="000D6A77" w:rsidRPr="00B74E1E">
        <w:rPr>
          <w:rFonts w:ascii="Times New Roman" w:hAnsi="Times New Roman"/>
          <w:i/>
          <w:iCs/>
          <w:lang w:val="en-IE"/>
        </w:rPr>
        <w:t xml:space="preserve"> behaviour and will deliver additional benefits</w:t>
      </w:r>
      <w:r w:rsidR="00277450" w:rsidRPr="00B74E1E">
        <w:rPr>
          <w:rFonts w:ascii="Times New Roman" w:hAnsi="Times New Roman"/>
          <w:i/>
          <w:iCs/>
          <w:lang w:val="en-IE"/>
        </w:rPr>
        <w:t xml:space="preserve"> to the </w:t>
      </w:r>
      <w:r w:rsidR="00D54CBC" w:rsidRPr="00B74E1E">
        <w:rPr>
          <w:rFonts w:ascii="Times New Roman" w:hAnsi="Times New Roman"/>
          <w:i/>
          <w:iCs/>
          <w:lang w:val="en-IE"/>
        </w:rPr>
        <w:t xml:space="preserve">wider EU </w:t>
      </w:r>
      <w:r w:rsidR="002C13DE" w:rsidRPr="00B74E1E">
        <w:rPr>
          <w:rFonts w:ascii="Times New Roman" w:hAnsi="Times New Roman"/>
          <w:i/>
          <w:iCs/>
          <w:lang w:val="en-IE"/>
        </w:rPr>
        <w:t>economy</w:t>
      </w:r>
      <w:r w:rsidR="00D54CBC" w:rsidRPr="00B74E1E">
        <w:rPr>
          <w:rFonts w:ascii="Times New Roman" w:hAnsi="Times New Roman"/>
          <w:i/>
          <w:iCs/>
          <w:lang w:val="en-IE"/>
        </w:rPr>
        <w:t xml:space="preserve"> and</w:t>
      </w:r>
      <w:r w:rsidR="002C13DE" w:rsidRPr="00B74E1E">
        <w:rPr>
          <w:rFonts w:ascii="Times New Roman" w:hAnsi="Times New Roman"/>
          <w:i/>
          <w:iCs/>
          <w:lang w:val="en-IE"/>
        </w:rPr>
        <w:t xml:space="preserve"> society,</w:t>
      </w:r>
      <w:r w:rsidR="00277450" w:rsidRPr="00B74E1E">
        <w:rPr>
          <w:rFonts w:ascii="Times New Roman" w:hAnsi="Times New Roman"/>
          <w:i/>
          <w:iCs/>
          <w:lang w:val="en-IE"/>
        </w:rPr>
        <w:t xml:space="preserve"> </w:t>
      </w:r>
      <w:r w:rsidR="00F70FF8" w:rsidRPr="00B74E1E">
        <w:rPr>
          <w:rFonts w:ascii="Times New Roman" w:hAnsi="Times New Roman"/>
          <w:i/>
          <w:iCs/>
          <w:lang w:val="en-IE"/>
        </w:rPr>
        <w:t xml:space="preserve">SME </w:t>
      </w:r>
      <w:r w:rsidR="00277450" w:rsidRPr="00B74E1E">
        <w:rPr>
          <w:rFonts w:ascii="Times New Roman" w:hAnsi="Times New Roman"/>
          <w:i/>
          <w:iCs/>
          <w:lang w:val="en-IE"/>
        </w:rPr>
        <w:t>competitors and users</w:t>
      </w:r>
      <w:r w:rsidR="000D6A77" w:rsidRPr="00B74E1E">
        <w:rPr>
          <w:rFonts w:ascii="Times New Roman" w:hAnsi="Times New Roman"/>
          <w:i/>
          <w:iCs/>
          <w:lang w:val="en-IE"/>
        </w:rPr>
        <w:t>.</w:t>
      </w:r>
    </w:p>
    <w:p w14:paraId="61ACBF97" w14:textId="0F53C56A" w:rsidR="00FA7682" w:rsidRPr="00B74E1E" w:rsidRDefault="00FA7682" w:rsidP="00AD6D6A">
      <w:pPr>
        <w:pStyle w:val="ITAbsatzohneNr"/>
        <w:spacing w:line="276" w:lineRule="auto"/>
        <w:jc w:val="both"/>
        <w:rPr>
          <w:rFonts w:ascii="Times New Roman" w:hAnsi="Times New Roman"/>
          <w:i/>
          <w:iCs/>
          <w:lang w:val="en-IE"/>
        </w:rPr>
      </w:pPr>
    </w:p>
    <w:p w14:paraId="1BC92C62" w14:textId="0C70C632" w:rsidR="00FA7682" w:rsidRDefault="00FA768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commit to deliver also other positive </w:t>
      </w:r>
      <w:r w:rsidR="006F26CA" w:rsidRPr="00B74E1E">
        <w:rPr>
          <w:rFonts w:ascii="Times New Roman" w:hAnsi="Times New Roman"/>
          <w:i/>
          <w:iCs/>
          <w:lang w:val="en-IE"/>
        </w:rPr>
        <w:t>spillover</w:t>
      </w:r>
      <w:r w:rsidRPr="00B74E1E">
        <w:rPr>
          <w:rFonts w:ascii="Times New Roman" w:hAnsi="Times New Roman"/>
          <w:i/>
          <w:iCs/>
          <w:lang w:val="en-IE"/>
        </w:rPr>
        <w:t xml:space="preserve"> effects related to IP-protected knowledge and results. </w:t>
      </w:r>
    </w:p>
    <w:p w14:paraId="4837DC55" w14:textId="77777777" w:rsidR="00307FE7" w:rsidRPr="00B74E1E" w:rsidRDefault="00307FE7" w:rsidP="00AD6D6A">
      <w:pPr>
        <w:pStyle w:val="ITAbsatzohneNr"/>
        <w:spacing w:line="276" w:lineRule="auto"/>
        <w:jc w:val="both"/>
        <w:rPr>
          <w:rFonts w:ascii="Times New Roman" w:hAnsi="Times New Roman"/>
          <w:i/>
          <w:iCs/>
          <w:lang w:val="en-IE"/>
        </w:rPr>
      </w:pPr>
    </w:p>
    <w:p w14:paraId="472B5D9E" w14:textId="652D2931" w:rsidR="001E2FED" w:rsidRPr="00B74E1E" w:rsidRDefault="000674BB" w:rsidP="00AD6D6A">
      <w:pPr>
        <w:pStyle w:val="ITberschrift11"/>
        <w:spacing w:line="276" w:lineRule="auto"/>
        <w:jc w:val="both"/>
        <w:rPr>
          <w:rFonts w:ascii="Times New Roman" w:hAnsi="Times New Roman"/>
          <w:lang w:val="en-IE"/>
        </w:rPr>
      </w:pPr>
      <w:bookmarkStart w:id="438" w:name="_Toc509925465"/>
      <w:bookmarkStart w:id="439" w:name="_Toc148106627"/>
      <w:r w:rsidRPr="00B74E1E">
        <w:rPr>
          <w:rFonts w:ascii="Times New Roman" w:hAnsi="Times New Roman"/>
          <w:lang w:val="en-IE"/>
        </w:rPr>
        <w:t>Specific s</w:t>
      </w:r>
      <w:r w:rsidR="001E2FED" w:rsidRPr="00B74E1E">
        <w:rPr>
          <w:rFonts w:ascii="Times New Roman" w:hAnsi="Times New Roman"/>
          <w:lang w:val="en-IE"/>
        </w:rPr>
        <w:t>pillover</w:t>
      </w:r>
      <w:r w:rsidRPr="00B74E1E">
        <w:rPr>
          <w:rFonts w:ascii="Times New Roman" w:hAnsi="Times New Roman"/>
          <w:lang w:val="en-IE"/>
        </w:rPr>
        <w:t xml:space="preserve"> effects</w:t>
      </w:r>
      <w:r w:rsidR="001E2FED" w:rsidRPr="00B74E1E">
        <w:rPr>
          <w:rFonts w:ascii="Times New Roman" w:hAnsi="Times New Roman"/>
          <w:lang w:val="en-IE"/>
        </w:rPr>
        <w:t xml:space="preserve"> </w:t>
      </w:r>
      <w:bookmarkEnd w:id="438"/>
      <w:r w:rsidR="001E2FED" w:rsidRPr="00B74E1E">
        <w:rPr>
          <w:rFonts w:ascii="Times New Roman" w:hAnsi="Times New Roman"/>
          <w:lang w:val="en-IE"/>
        </w:rPr>
        <w:t>in FID phase</w:t>
      </w:r>
      <w:bookmarkEnd w:id="439"/>
    </w:p>
    <w:p w14:paraId="7CBA919D" w14:textId="77777777" w:rsidR="00D32025" w:rsidRPr="00B74E1E" w:rsidRDefault="001E2FED"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 xml:space="preserve">Examples: </w:t>
      </w:r>
    </w:p>
    <w:p w14:paraId="65B347B2" w14:textId="1B21606D" w:rsidR="001E2FED" w:rsidRPr="00B74E1E" w:rsidRDefault="005A245C"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 xml:space="preserve">Providing access to </w:t>
      </w:r>
      <w:r w:rsidR="004A6E71" w:rsidRPr="00B74E1E">
        <w:rPr>
          <w:rFonts w:ascii="Times New Roman" w:hAnsi="Times New Roman"/>
          <w:i/>
          <w:lang w:val="en-IE"/>
        </w:rPr>
        <w:t>FID facilities</w:t>
      </w:r>
      <w:r w:rsidR="00ED3D45" w:rsidRPr="00B74E1E">
        <w:rPr>
          <w:rFonts w:ascii="Times New Roman" w:hAnsi="Times New Roman"/>
          <w:i/>
          <w:lang w:val="en-IE"/>
        </w:rPr>
        <w:t xml:space="preserve"> or equipment</w:t>
      </w:r>
      <w:r w:rsidR="004A6E71" w:rsidRPr="00B74E1E">
        <w:rPr>
          <w:rFonts w:ascii="Times New Roman" w:hAnsi="Times New Roman"/>
          <w:i/>
          <w:lang w:val="en-IE"/>
        </w:rPr>
        <w:t xml:space="preserve"> (</w:t>
      </w:r>
      <w:r w:rsidR="00484F52" w:rsidRPr="00B74E1E">
        <w:rPr>
          <w:rFonts w:ascii="Times New Roman" w:hAnsi="Times New Roman"/>
          <w:i/>
          <w:lang w:val="en-IE"/>
        </w:rPr>
        <w:t xml:space="preserve">e.g., </w:t>
      </w:r>
      <w:r w:rsidR="004A6E71" w:rsidRPr="00B74E1E">
        <w:rPr>
          <w:rFonts w:ascii="Times New Roman" w:hAnsi="Times New Roman"/>
          <w:i/>
          <w:lang w:val="en-IE"/>
        </w:rPr>
        <w:t xml:space="preserve">clean rooms, labs, etc.) </w:t>
      </w:r>
      <w:r w:rsidR="00261991" w:rsidRPr="00B74E1E">
        <w:rPr>
          <w:rFonts w:ascii="Times New Roman" w:hAnsi="Times New Roman"/>
          <w:i/>
          <w:lang w:val="en-IE"/>
        </w:rPr>
        <w:t xml:space="preserve">for other </w:t>
      </w:r>
      <w:r w:rsidR="001A30B0" w:rsidRPr="00B74E1E">
        <w:rPr>
          <w:rFonts w:ascii="Times New Roman" w:hAnsi="Times New Roman"/>
          <w:i/>
          <w:lang w:val="en-IE"/>
        </w:rPr>
        <w:t xml:space="preserve">companies </w:t>
      </w:r>
      <w:r w:rsidR="00261991" w:rsidRPr="00B74E1E">
        <w:rPr>
          <w:rFonts w:ascii="Times New Roman" w:hAnsi="Times New Roman"/>
          <w:i/>
          <w:lang w:val="en-IE"/>
        </w:rPr>
        <w:t xml:space="preserve">and </w:t>
      </w:r>
      <w:r w:rsidR="00F70FF8" w:rsidRPr="00B74E1E">
        <w:rPr>
          <w:rFonts w:ascii="Times New Roman" w:hAnsi="Times New Roman"/>
          <w:i/>
          <w:lang w:val="en-IE"/>
        </w:rPr>
        <w:t>especially to</w:t>
      </w:r>
      <w:r w:rsidR="007F53D5" w:rsidRPr="00B74E1E">
        <w:rPr>
          <w:rFonts w:ascii="Times New Roman" w:hAnsi="Times New Roman"/>
          <w:i/>
          <w:lang w:val="en-IE"/>
        </w:rPr>
        <w:t xml:space="preserve"> </w:t>
      </w:r>
      <w:r w:rsidR="001E2FED" w:rsidRPr="00B74E1E">
        <w:rPr>
          <w:rFonts w:ascii="Times New Roman" w:hAnsi="Times New Roman"/>
          <w:i/>
          <w:lang w:val="en-IE"/>
        </w:rPr>
        <w:t>SMEs, start-ups</w:t>
      </w:r>
      <w:r w:rsidR="007F53D5" w:rsidRPr="00B74E1E">
        <w:rPr>
          <w:rFonts w:ascii="Times New Roman" w:hAnsi="Times New Roman"/>
          <w:i/>
          <w:lang w:val="en-IE"/>
        </w:rPr>
        <w:t>, in order to enable them to develop their own projects</w:t>
      </w:r>
      <w:r w:rsidR="009445FB" w:rsidRPr="00B74E1E">
        <w:rPr>
          <w:rFonts w:ascii="Times New Roman" w:hAnsi="Times New Roman"/>
          <w:i/>
          <w:lang w:val="en-IE"/>
        </w:rPr>
        <w:t>.</w:t>
      </w:r>
      <w:r w:rsidR="001E2FED" w:rsidRPr="00B74E1E">
        <w:rPr>
          <w:rFonts w:ascii="Times New Roman" w:hAnsi="Times New Roman"/>
          <w:i/>
          <w:lang w:val="en-IE"/>
        </w:rPr>
        <w:t xml:space="preserve"> </w:t>
      </w:r>
      <w:r w:rsidR="009445FB" w:rsidRPr="00B74E1E">
        <w:rPr>
          <w:rFonts w:ascii="Times New Roman" w:hAnsi="Times New Roman"/>
          <w:i/>
          <w:lang w:val="en-IE"/>
        </w:rPr>
        <w:t>Please</w:t>
      </w:r>
      <w:r w:rsidR="001E2FED" w:rsidRPr="00B74E1E">
        <w:rPr>
          <w:rFonts w:ascii="Times New Roman" w:hAnsi="Times New Roman"/>
          <w:i/>
          <w:lang w:val="en-IE"/>
        </w:rPr>
        <w:t xml:space="preserve"> commit to the exact capacity to be opened</w:t>
      </w:r>
      <w:r w:rsidR="004511ED" w:rsidRPr="00B74E1E">
        <w:rPr>
          <w:rFonts w:ascii="Times New Roman" w:hAnsi="Times New Roman"/>
          <w:i/>
          <w:lang w:val="en-IE"/>
        </w:rPr>
        <w:t xml:space="preserve"> up</w:t>
      </w:r>
      <w:r w:rsidR="009445FB" w:rsidRPr="00B74E1E">
        <w:rPr>
          <w:rFonts w:ascii="Times New Roman" w:hAnsi="Times New Roman"/>
          <w:i/>
          <w:lang w:val="en-IE"/>
        </w:rPr>
        <w:t>,</w:t>
      </w:r>
      <w:r w:rsidR="001E2FED" w:rsidRPr="00B74E1E">
        <w:rPr>
          <w:rFonts w:ascii="Times New Roman" w:hAnsi="Times New Roman"/>
          <w:i/>
          <w:lang w:val="en-IE"/>
        </w:rPr>
        <w:t xml:space="preserve"> to which entities</w:t>
      </w:r>
      <w:r w:rsidR="009445FB" w:rsidRPr="00B74E1E">
        <w:rPr>
          <w:rFonts w:ascii="Times New Roman" w:hAnsi="Times New Roman"/>
          <w:i/>
          <w:lang w:val="en-IE"/>
        </w:rPr>
        <w:t xml:space="preserve"> it will be open</w:t>
      </w:r>
      <w:r w:rsidR="004A6E71" w:rsidRPr="00B74E1E">
        <w:rPr>
          <w:rFonts w:ascii="Times New Roman" w:hAnsi="Times New Roman"/>
          <w:i/>
          <w:lang w:val="en-IE"/>
        </w:rPr>
        <w:t>, describe the terms</w:t>
      </w:r>
      <w:r w:rsidR="00851799" w:rsidRPr="00B74E1E">
        <w:rPr>
          <w:rFonts w:ascii="Times New Roman" w:hAnsi="Times New Roman"/>
          <w:i/>
          <w:lang w:val="en-IE"/>
        </w:rPr>
        <w:t xml:space="preserve"> for access</w:t>
      </w:r>
      <w:r w:rsidR="008A475E" w:rsidRPr="00B74E1E">
        <w:rPr>
          <w:rFonts w:ascii="Times New Roman" w:hAnsi="Times New Roman"/>
          <w:i/>
          <w:lang w:val="en-IE"/>
        </w:rPr>
        <w:t xml:space="preserve"> and the active actions to attract </w:t>
      </w:r>
      <w:r w:rsidR="00851799" w:rsidRPr="00B74E1E">
        <w:rPr>
          <w:rFonts w:ascii="Times New Roman" w:hAnsi="Times New Roman"/>
          <w:i/>
          <w:lang w:val="en-IE"/>
        </w:rPr>
        <w:t>such users</w:t>
      </w:r>
      <w:r w:rsidR="001E2FED" w:rsidRPr="00B74E1E">
        <w:rPr>
          <w:rFonts w:ascii="Times New Roman" w:hAnsi="Times New Roman"/>
          <w:i/>
          <w:lang w:val="en-IE"/>
        </w:rPr>
        <w:t xml:space="preserve">. </w:t>
      </w:r>
    </w:p>
    <w:p w14:paraId="1FFDDA89" w14:textId="2F67F811" w:rsidR="00D32025" w:rsidRPr="00B74E1E" w:rsidRDefault="00D32025"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 xml:space="preserve">Specific hands-on training </w:t>
      </w:r>
      <w:r w:rsidR="007A0ECA" w:rsidRPr="00B74E1E">
        <w:rPr>
          <w:rFonts w:ascii="Times New Roman" w:hAnsi="Times New Roman"/>
          <w:i/>
          <w:lang w:val="en-IE"/>
        </w:rPr>
        <w:t>how to use/do/replicate the process</w:t>
      </w:r>
      <w:r w:rsidR="009445FB" w:rsidRPr="00B74E1E">
        <w:rPr>
          <w:rFonts w:ascii="Times New Roman" w:hAnsi="Times New Roman"/>
          <w:i/>
          <w:lang w:val="en-IE"/>
        </w:rPr>
        <w:t xml:space="preserve">, aimed at other </w:t>
      </w:r>
      <w:r w:rsidR="001A30B0" w:rsidRPr="00B74E1E">
        <w:rPr>
          <w:rFonts w:ascii="Times New Roman" w:hAnsi="Times New Roman"/>
          <w:i/>
          <w:lang w:val="en-IE"/>
        </w:rPr>
        <w:t xml:space="preserve">companies </w:t>
      </w:r>
      <w:r w:rsidR="00261991" w:rsidRPr="00B74E1E">
        <w:rPr>
          <w:rFonts w:ascii="Times New Roman" w:hAnsi="Times New Roman"/>
          <w:i/>
          <w:lang w:val="en-IE"/>
        </w:rPr>
        <w:t>to enable them to pursue their own business objectives</w:t>
      </w:r>
      <w:r w:rsidR="009445FB" w:rsidRPr="00B74E1E">
        <w:rPr>
          <w:rFonts w:ascii="Times New Roman" w:hAnsi="Times New Roman"/>
          <w:i/>
          <w:lang w:val="en-IE"/>
        </w:rPr>
        <w:t>.</w:t>
      </w:r>
    </w:p>
    <w:p w14:paraId="6FA8BDAC" w14:textId="39E1E3B4" w:rsidR="001E2FED" w:rsidRPr="00B74E1E" w:rsidRDefault="00FA7682" w:rsidP="00AD6D6A">
      <w:pPr>
        <w:pStyle w:val="ITAbsatzohneNr"/>
        <w:spacing w:after="120" w:line="276" w:lineRule="auto"/>
        <w:ind w:left="360"/>
        <w:jc w:val="both"/>
        <w:rPr>
          <w:rFonts w:ascii="Times New Roman" w:hAnsi="Times New Roman"/>
          <w:i/>
          <w:iCs/>
          <w:lang w:val="en-IE"/>
        </w:rPr>
      </w:pPr>
      <w:r w:rsidRPr="00B74E1E">
        <w:rPr>
          <w:rFonts w:ascii="Times New Roman" w:hAnsi="Times New Roman"/>
          <w:i/>
          <w:iCs/>
          <w:lang w:val="en-IE"/>
        </w:rPr>
        <w:t xml:space="preserve">Please commit to deliver </w:t>
      </w:r>
      <w:r w:rsidRPr="00B74E1E">
        <w:rPr>
          <w:rFonts w:ascii="Times New Roman" w:hAnsi="Times New Roman"/>
          <w:b/>
          <w:bCs/>
          <w:i/>
          <w:iCs/>
          <w:lang w:val="en-IE"/>
        </w:rPr>
        <w:t>also other</w:t>
      </w:r>
      <w:r w:rsidRPr="00B74E1E">
        <w:rPr>
          <w:rFonts w:ascii="Times New Roman" w:hAnsi="Times New Roman"/>
          <w:i/>
          <w:iCs/>
          <w:lang w:val="en-IE"/>
        </w:rPr>
        <w:t xml:space="preserve"> positive </w:t>
      </w:r>
      <w:r w:rsidR="002A0333" w:rsidRPr="00B74E1E">
        <w:rPr>
          <w:rFonts w:ascii="Times New Roman" w:hAnsi="Times New Roman"/>
          <w:i/>
          <w:iCs/>
          <w:lang w:val="en-IE"/>
        </w:rPr>
        <w:t>spillover</w:t>
      </w:r>
      <w:r w:rsidRPr="00B74E1E">
        <w:rPr>
          <w:rFonts w:ascii="Times New Roman" w:hAnsi="Times New Roman"/>
          <w:i/>
          <w:iCs/>
          <w:lang w:val="en-IE"/>
        </w:rPr>
        <w:t xml:space="preserve"> effects related to FID part of your project.</w:t>
      </w:r>
    </w:p>
    <w:p w14:paraId="6FFDAD53" w14:textId="77777777" w:rsidR="00FA7682" w:rsidRPr="00B74E1E" w:rsidRDefault="00FA7682" w:rsidP="00AD6D6A">
      <w:pPr>
        <w:pStyle w:val="ITAbsatzohneNr"/>
        <w:spacing w:after="120" w:line="276" w:lineRule="auto"/>
        <w:ind w:left="360"/>
        <w:jc w:val="both"/>
        <w:rPr>
          <w:rFonts w:ascii="Times New Roman" w:hAnsi="Times New Roman"/>
          <w:szCs w:val="22"/>
          <w:lang w:val="en-IE"/>
        </w:rPr>
      </w:pPr>
    </w:p>
    <w:p w14:paraId="0087C481" w14:textId="070D4E49" w:rsidR="007E1F1B" w:rsidRPr="00B74E1E" w:rsidRDefault="000674BB" w:rsidP="00AD6D6A">
      <w:pPr>
        <w:pStyle w:val="ITberschrift11"/>
        <w:spacing w:line="276" w:lineRule="auto"/>
        <w:jc w:val="both"/>
        <w:rPr>
          <w:rFonts w:ascii="Times New Roman" w:hAnsi="Times New Roman"/>
          <w:lang w:val="en-IE"/>
        </w:rPr>
      </w:pPr>
      <w:bookmarkStart w:id="440" w:name="_Toc148106628"/>
      <w:r w:rsidRPr="00B74E1E">
        <w:rPr>
          <w:rFonts w:ascii="Times New Roman" w:hAnsi="Times New Roman"/>
          <w:lang w:val="en-IE"/>
        </w:rPr>
        <w:t>Specific s</w:t>
      </w:r>
      <w:r w:rsidR="007E1F1B" w:rsidRPr="00B74E1E">
        <w:rPr>
          <w:rFonts w:ascii="Times New Roman" w:hAnsi="Times New Roman"/>
          <w:lang w:val="en-IE"/>
        </w:rPr>
        <w:t>pillover</w:t>
      </w:r>
      <w:r w:rsidRPr="00B74E1E">
        <w:rPr>
          <w:rFonts w:ascii="Times New Roman" w:hAnsi="Times New Roman"/>
          <w:lang w:val="en-IE"/>
        </w:rPr>
        <w:t xml:space="preserve"> effect</w:t>
      </w:r>
      <w:r w:rsidR="007E1F1B" w:rsidRPr="00B74E1E">
        <w:rPr>
          <w:rFonts w:ascii="Times New Roman" w:hAnsi="Times New Roman"/>
          <w:lang w:val="en-IE"/>
        </w:rPr>
        <w:t>s for infrastructure</w:t>
      </w:r>
      <w:r w:rsidRPr="00B74E1E">
        <w:rPr>
          <w:rFonts w:ascii="Times New Roman" w:hAnsi="Times New Roman"/>
          <w:lang w:val="en-IE"/>
        </w:rPr>
        <w:t xml:space="preserve"> projects (point 25 of the IPCEI Communication)</w:t>
      </w:r>
      <w:bookmarkEnd w:id="440"/>
    </w:p>
    <w:p w14:paraId="26B6B90A" w14:textId="59BDE824" w:rsidR="000674BB" w:rsidRPr="00B74E1E" w:rsidRDefault="000674BB" w:rsidP="00AD6D6A">
      <w:pPr>
        <w:spacing w:after="240"/>
        <w:jc w:val="both"/>
        <w:rPr>
          <w:rFonts w:ascii="Times New Roman" w:hAnsi="Times New Roman"/>
          <w:b/>
          <w:bCs/>
          <w:i/>
          <w:sz w:val="24"/>
          <w:szCs w:val="24"/>
          <w:lang w:val="en-IE" w:eastAsia="en-GB"/>
        </w:rPr>
      </w:pPr>
      <w:r w:rsidRPr="00B74E1E">
        <w:rPr>
          <w:rFonts w:ascii="Times New Roman" w:hAnsi="Times New Roman"/>
          <w:b/>
          <w:bCs/>
          <w:i/>
          <w:sz w:val="24"/>
          <w:szCs w:val="24"/>
          <w:lang w:val="en-IE" w:eastAsia="en-GB"/>
        </w:rPr>
        <w:t xml:space="preserve">Note: If your individual project </w:t>
      </w:r>
      <w:r w:rsidR="00E62AEA" w:rsidRPr="00B74E1E">
        <w:rPr>
          <w:rFonts w:ascii="Times New Roman" w:hAnsi="Times New Roman"/>
          <w:b/>
          <w:bCs/>
          <w:i/>
          <w:sz w:val="24"/>
          <w:szCs w:val="24"/>
          <w:lang w:val="en-IE" w:eastAsia="en-GB"/>
        </w:rPr>
        <w:t xml:space="preserve">consists of </w:t>
      </w:r>
      <w:r w:rsidRPr="00B74E1E">
        <w:rPr>
          <w:rFonts w:ascii="Times New Roman" w:hAnsi="Times New Roman"/>
          <w:b/>
          <w:bCs/>
          <w:i/>
          <w:sz w:val="24"/>
          <w:szCs w:val="24"/>
          <w:lang w:val="en-IE" w:eastAsia="en-GB"/>
        </w:rPr>
        <w:t>R&amp;D</w:t>
      </w:r>
      <w:r w:rsidR="002A0333" w:rsidRPr="00B74E1E">
        <w:rPr>
          <w:rFonts w:ascii="Times New Roman" w:hAnsi="Times New Roman"/>
          <w:b/>
          <w:bCs/>
          <w:i/>
          <w:sz w:val="24"/>
          <w:szCs w:val="24"/>
          <w:lang w:val="en-IE" w:eastAsia="en-GB"/>
        </w:rPr>
        <w:t>&amp;I</w:t>
      </w:r>
      <w:r w:rsidRPr="00B74E1E">
        <w:rPr>
          <w:rFonts w:ascii="Times New Roman" w:hAnsi="Times New Roman"/>
          <w:b/>
          <w:bCs/>
          <w:i/>
          <w:sz w:val="24"/>
          <w:szCs w:val="24"/>
          <w:lang w:val="en-IE" w:eastAsia="en-GB"/>
        </w:rPr>
        <w:t xml:space="preserve"> and FID</w:t>
      </w:r>
      <w:r w:rsidR="00E62AEA" w:rsidRPr="00B74E1E">
        <w:rPr>
          <w:rFonts w:ascii="Times New Roman" w:hAnsi="Times New Roman"/>
          <w:b/>
          <w:bCs/>
          <w:i/>
          <w:sz w:val="24"/>
          <w:szCs w:val="24"/>
          <w:lang w:val="en-IE" w:eastAsia="en-GB"/>
        </w:rPr>
        <w:t xml:space="preserve"> activities</w:t>
      </w:r>
      <w:r w:rsidRPr="00B74E1E">
        <w:rPr>
          <w:rFonts w:ascii="Times New Roman" w:hAnsi="Times New Roman"/>
          <w:b/>
          <w:bCs/>
          <w:i/>
          <w:sz w:val="24"/>
          <w:szCs w:val="24"/>
          <w:lang w:val="en-IE" w:eastAsia="en-GB"/>
        </w:rPr>
        <w:t>, you do not need to fill in this section.</w:t>
      </w:r>
    </w:p>
    <w:p w14:paraId="738A34FE" w14:textId="2BDBB4E0" w:rsidR="007E1F1B" w:rsidRPr="00B74E1E" w:rsidRDefault="007E1F1B" w:rsidP="00AD6D6A">
      <w:pPr>
        <w:spacing w:after="240"/>
        <w:jc w:val="both"/>
        <w:rPr>
          <w:rFonts w:ascii="Times New Roman" w:hAnsi="Times New Roman"/>
          <w:i/>
          <w:sz w:val="24"/>
          <w:szCs w:val="24"/>
          <w:lang w:val="en-IE" w:eastAsia="en-GB"/>
        </w:rPr>
      </w:pPr>
      <w:r w:rsidRPr="00B74E1E">
        <w:rPr>
          <w:rFonts w:ascii="Times New Roman" w:hAnsi="Times New Roman"/>
          <w:i/>
          <w:sz w:val="24"/>
          <w:szCs w:val="24"/>
          <w:lang w:val="en-IE" w:eastAsia="en-GB"/>
        </w:rPr>
        <w:t xml:space="preserve">Explain and quantify the positive spillover effects </w:t>
      </w:r>
      <w:r w:rsidR="005D0648" w:rsidRPr="00B74E1E">
        <w:rPr>
          <w:rFonts w:ascii="Times New Roman" w:hAnsi="Times New Roman"/>
          <w:i/>
          <w:sz w:val="24"/>
          <w:szCs w:val="24"/>
          <w:lang w:val="en-IE" w:eastAsia="en-GB"/>
        </w:rPr>
        <w:t xml:space="preserve">that your project will deliver </w:t>
      </w:r>
      <w:r w:rsidRPr="00B74E1E">
        <w:rPr>
          <w:rFonts w:ascii="Times New Roman" w:hAnsi="Times New Roman"/>
          <w:i/>
          <w:sz w:val="24"/>
          <w:szCs w:val="24"/>
          <w:lang w:val="en-IE" w:eastAsia="en-GB"/>
        </w:rPr>
        <w:t xml:space="preserve">to other companies, sectors and beyond the country in which your infrastructure will be located. </w:t>
      </w:r>
    </w:p>
    <w:p w14:paraId="71BCF912" w14:textId="1FD19A22" w:rsidR="007E1F1B" w:rsidRPr="00B74E1E" w:rsidRDefault="00DD4988" w:rsidP="00AD6D6A">
      <w:pPr>
        <w:spacing w:after="240"/>
        <w:jc w:val="both"/>
        <w:rPr>
          <w:rFonts w:ascii="Times New Roman" w:hAnsi="Times New Roman"/>
          <w:i/>
          <w:sz w:val="24"/>
          <w:szCs w:val="24"/>
          <w:lang w:val="en-IE" w:eastAsia="en-GB"/>
        </w:rPr>
      </w:pPr>
      <w:r w:rsidRPr="00B74E1E">
        <w:rPr>
          <w:rFonts w:ascii="Times New Roman" w:hAnsi="Times New Roman"/>
          <w:i/>
          <w:sz w:val="24"/>
          <w:szCs w:val="24"/>
          <w:lang w:val="en-IE" w:eastAsia="en-GB"/>
        </w:rPr>
        <w:t>Spillover</w:t>
      </w:r>
      <w:r w:rsidR="000674BB" w:rsidRPr="00B74E1E">
        <w:rPr>
          <w:rFonts w:ascii="Times New Roman" w:hAnsi="Times New Roman"/>
          <w:i/>
          <w:sz w:val="24"/>
          <w:szCs w:val="24"/>
          <w:lang w:val="en-IE" w:eastAsia="en-GB"/>
        </w:rPr>
        <w:t xml:space="preserve"> effect</w:t>
      </w:r>
      <w:r w:rsidRPr="00B74E1E">
        <w:rPr>
          <w:rFonts w:ascii="Times New Roman" w:hAnsi="Times New Roman"/>
          <w:i/>
          <w:sz w:val="24"/>
          <w:szCs w:val="24"/>
          <w:lang w:val="en-IE" w:eastAsia="en-GB"/>
        </w:rPr>
        <w:t xml:space="preserve">s of infrastructure projects can also consist in the dissemination of knowledge </w:t>
      </w:r>
      <w:r w:rsidR="00595EE4" w:rsidRPr="00B74E1E">
        <w:rPr>
          <w:rFonts w:ascii="Times New Roman" w:hAnsi="Times New Roman"/>
          <w:i/>
          <w:sz w:val="24"/>
          <w:szCs w:val="24"/>
          <w:lang w:val="en-IE" w:eastAsia="en-GB"/>
        </w:rPr>
        <w:t>g</w:t>
      </w:r>
      <w:r w:rsidR="00581004" w:rsidRPr="00B74E1E">
        <w:rPr>
          <w:rFonts w:ascii="Times New Roman" w:hAnsi="Times New Roman"/>
          <w:i/>
          <w:sz w:val="24"/>
          <w:szCs w:val="24"/>
          <w:lang w:val="en-IE" w:eastAsia="en-GB"/>
        </w:rPr>
        <w:t>ained</w:t>
      </w:r>
      <w:r w:rsidR="00A83C48" w:rsidRPr="00B74E1E">
        <w:rPr>
          <w:rFonts w:ascii="Times New Roman" w:hAnsi="Times New Roman"/>
          <w:i/>
          <w:sz w:val="24"/>
          <w:szCs w:val="24"/>
          <w:lang w:val="en-IE" w:eastAsia="en-GB"/>
        </w:rPr>
        <w:t xml:space="preserve"> </w:t>
      </w:r>
      <w:r w:rsidR="00581004" w:rsidRPr="00B74E1E">
        <w:rPr>
          <w:rFonts w:ascii="Times New Roman" w:hAnsi="Times New Roman"/>
          <w:i/>
          <w:sz w:val="24"/>
          <w:szCs w:val="24"/>
          <w:lang w:val="en-IE" w:eastAsia="en-GB"/>
        </w:rPr>
        <w:t>from</w:t>
      </w:r>
      <w:r w:rsidR="00A83C48" w:rsidRPr="00B74E1E">
        <w:rPr>
          <w:rFonts w:ascii="Times New Roman" w:hAnsi="Times New Roman"/>
          <w:i/>
          <w:sz w:val="24"/>
          <w:szCs w:val="24"/>
          <w:lang w:val="en-IE" w:eastAsia="en-GB"/>
        </w:rPr>
        <w:t xml:space="preserve"> the deployment and operation of the infrastructure where </w:t>
      </w:r>
      <w:r w:rsidRPr="00B74E1E">
        <w:rPr>
          <w:rFonts w:ascii="Times New Roman" w:hAnsi="Times New Roman"/>
          <w:i/>
          <w:sz w:val="24"/>
          <w:szCs w:val="24"/>
          <w:lang w:val="en-IE" w:eastAsia="en-GB"/>
        </w:rPr>
        <w:t xml:space="preserve">this knowledge would have an important value for stakeholders other than the </w:t>
      </w:r>
      <w:r w:rsidR="00E1692E" w:rsidRPr="00B74E1E">
        <w:rPr>
          <w:rFonts w:ascii="Times New Roman" w:hAnsi="Times New Roman"/>
          <w:i/>
          <w:sz w:val="24"/>
          <w:szCs w:val="24"/>
          <w:lang w:val="en-IE" w:eastAsia="en-GB"/>
        </w:rPr>
        <w:t xml:space="preserve">aid </w:t>
      </w:r>
      <w:r w:rsidRPr="00B74E1E">
        <w:rPr>
          <w:rFonts w:ascii="Times New Roman" w:hAnsi="Times New Roman"/>
          <w:i/>
          <w:sz w:val="24"/>
          <w:szCs w:val="24"/>
          <w:lang w:val="en-IE" w:eastAsia="en-GB"/>
        </w:rPr>
        <w:t>beneficiary</w:t>
      </w:r>
      <w:r w:rsidR="00A83C48" w:rsidRPr="00B74E1E">
        <w:rPr>
          <w:rFonts w:ascii="Times New Roman" w:hAnsi="Times New Roman"/>
          <w:i/>
          <w:sz w:val="24"/>
          <w:szCs w:val="24"/>
          <w:lang w:val="en-IE" w:eastAsia="en-GB"/>
        </w:rPr>
        <w:t>. This value needs to be demonstrated in that case</w:t>
      </w:r>
      <w:r w:rsidRPr="00B74E1E">
        <w:rPr>
          <w:rFonts w:ascii="Times New Roman" w:hAnsi="Times New Roman"/>
          <w:i/>
          <w:sz w:val="24"/>
          <w:szCs w:val="24"/>
          <w:lang w:val="en-IE" w:eastAsia="en-GB"/>
        </w:rPr>
        <w:t xml:space="preserve"> (which can be the case for particularly innovative infrastructure but not for established technologies). </w:t>
      </w:r>
    </w:p>
    <w:p w14:paraId="118099BB" w14:textId="65A13B43" w:rsidR="00F16D78" w:rsidRPr="00B74E1E" w:rsidRDefault="001E2FED" w:rsidP="00AD6D6A">
      <w:pPr>
        <w:pStyle w:val="ITberschrift11"/>
        <w:spacing w:line="276" w:lineRule="auto"/>
        <w:jc w:val="both"/>
        <w:rPr>
          <w:rFonts w:ascii="Times New Roman" w:hAnsi="Times New Roman"/>
          <w:lang w:val="en-IE"/>
        </w:rPr>
      </w:pPr>
      <w:bookmarkStart w:id="441" w:name="_Toc148106629"/>
      <w:r w:rsidRPr="00B74E1E">
        <w:rPr>
          <w:rFonts w:ascii="Times New Roman" w:hAnsi="Times New Roman"/>
          <w:lang w:val="en-IE"/>
        </w:rPr>
        <w:lastRenderedPageBreak/>
        <w:t>Spillover</w:t>
      </w:r>
      <w:r w:rsidR="00E62AEA" w:rsidRPr="00B74E1E">
        <w:rPr>
          <w:rFonts w:ascii="Times New Roman" w:hAnsi="Times New Roman"/>
          <w:lang w:val="en-IE"/>
        </w:rPr>
        <w:t xml:space="preserve"> effects</w:t>
      </w:r>
      <w:r w:rsidRPr="00B74E1E">
        <w:rPr>
          <w:rFonts w:ascii="Times New Roman" w:hAnsi="Times New Roman"/>
          <w:lang w:val="en-IE"/>
        </w:rPr>
        <w:t xml:space="preserve"> through collaboration with indirect </w:t>
      </w:r>
      <w:r w:rsidR="0082168D" w:rsidRPr="00B74E1E">
        <w:rPr>
          <w:rFonts w:ascii="Times New Roman" w:hAnsi="Times New Roman"/>
          <w:lang w:val="en-IE"/>
        </w:rPr>
        <w:t>partners</w:t>
      </w:r>
      <w:bookmarkEnd w:id="441"/>
    </w:p>
    <w:p w14:paraId="7C363E37" w14:textId="24565B08" w:rsidR="001E2FED" w:rsidRPr="00B74E1E" w:rsidRDefault="001E2FED" w:rsidP="00AD6D6A">
      <w:pPr>
        <w:spacing w:after="240"/>
        <w:jc w:val="both"/>
        <w:rPr>
          <w:rFonts w:ascii="Times New Roman" w:hAnsi="Times New Roman"/>
          <w:i/>
          <w:szCs w:val="24"/>
          <w:lang w:val="en-IE" w:eastAsia="en-GB"/>
        </w:rPr>
      </w:pPr>
      <w:r w:rsidRPr="00B74E1E">
        <w:rPr>
          <w:rFonts w:ascii="Times New Roman" w:hAnsi="Times New Roman"/>
          <w:i/>
          <w:sz w:val="24"/>
          <w:szCs w:val="24"/>
          <w:lang w:val="en-IE" w:eastAsia="en-GB"/>
        </w:rPr>
        <w:t xml:space="preserve">Please describe the indirect </w:t>
      </w:r>
      <w:r w:rsidR="0082168D" w:rsidRPr="00B74E1E">
        <w:rPr>
          <w:rFonts w:ascii="Times New Roman" w:hAnsi="Times New Roman"/>
          <w:i/>
          <w:sz w:val="24"/>
          <w:szCs w:val="24"/>
          <w:lang w:val="en-IE" w:eastAsia="en-GB"/>
        </w:rPr>
        <w:t>partners</w:t>
      </w:r>
      <w:r w:rsidRPr="00B74E1E">
        <w:rPr>
          <w:rFonts w:ascii="Times New Roman" w:hAnsi="Times New Roman"/>
          <w:i/>
          <w:sz w:val="24"/>
          <w:szCs w:val="24"/>
          <w:lang w:val="en-IE" w:eastAsia="en-GB"/>
        </w:rPr>
        <w:t xml:space="preserve">, with whom you have collaborations. Please describe how and why they were selected. For each collaboration with an indirect </w:t>
      </w:r>
      <w:r w:rsidR="0082168D" w:rsidRPr="00B74E1E">
        <w:rPr>
          <w:rFonts w:ascii="Times New Roman" w:hAnsi="Times New Roman"/>
          <w:i/>
          <w:sz w:val="24"/>
          <w:szCs w:val="24"/>
          <w:lang w:val="en-IE" w:eastAsia="en-GB"/>
        </w:rPr>
        <w:t>partner</w:t>
      </w:r>
      <w:r w:rsidRPr="00B74E1E">
        <w:rPr>
          <w:rFonts w:ascii="Times New Roman" w:hAnsi="Times New Roman"/>
          <w:i/>
          <w:sz w:val="24"/>
          <w:szCs w:val="24"/>
          <w:lang w:val="en-IE" w:eastAsia="en-GB"/>
        </w:rPr>
        <w:t>, please describe in concrete terms and with sufficient details:</w:t>
      </w:r>
    </w:p>
    <w:p w14:paraId="47FDBC77" w14:textId="3EA517C1" w:rsidR="001E2FED" w:rsidRPr="00B74E1E" w:rsidRDefault="001E2FED" w:rsidP="001C3214">
      <w:pPr>
        <w:pStyle w:val="ITAbsatzohneNr"/>
        <w:numPr>
          <w:ilvl w:val="0"/>
          <w:numId w:val="7"/>
        </w:numPr>
        <w:spacing w:line="276" w:lineRule="auto"/>
        <w:jc w:val="both"/>
        <w:rPr>
          <w:rFonts w:ascii="Times New Roman" w:hAnsi="Times New Roman"/>
          <w:i/>
          <w:lang w:val="en-IE"/>
        </w:rPr>
      </w:pPr>
      <w:r w:rsidRPr="00B74E1E">
        <w:rPr>
          <w:rFonts w:ascii="Times New Roman" w:hAnsi="Times New Roman"/>
          <w:i/>
          <w:lang w:val="en-IE"/>
        </w:rPr>
        <w:t xml:space="preserve">Who is the collaborating partner, </w:t>
      </w:r>
      <w:r w:rsidR="00E569C3" w:rsidRPr="00B74E1E">
        <w:rPr>
          <w:rFonts w:ascii="Times New Roman" w:hAnsi="Times New Roman"/>
          <w:i/>
          <w:lang w:val="en-IE"/>
        </w:rPr>
        <w:t xml:space="preserve">explain </w:t>
      </w:r>
      <w:r w:rsidRPr="00B74E1E">
        <w:rPr>
          <w:rFonts w:ascii="Times New Roman" w:hAnsi="Times New Roman"/>
          <w:i/>
          <w:lang w:val="en-IE"/>
        </w:rPr>
        <w:t>its type (SME, L</w:t>
      </w:r>
      <w:r w:rsidR="005E68A3" w:rsidRPr="00B74E1E">
        <w:rPr>
          <w:rFonts w:ascii="Times New Roman" w:hAnsi="Times New Roman"/>
          <w:i/>
          <w:lang w:val="en-IE"/>
        </w:rPr>
        <w:t xml:space="preserve">arge </w:t>
      </w:r>
      <w:r w:rsidRPr="00B74E1E">
        <w:rPr>
          <w:rFonts w:ascii="Times New Roman" w:hAnsi="Times New Roman"/>
          <w:i/>
          <w:lang w:val="en-IE"/>
        </w:rPr>
        <w:t>E</w:t>
      </w:r>
      <w:r w:rsidR="005E68A3" w:rsidRPr="00B74E1E">
        <w:rPr>
          <w:rFonts w:ascii="Times New Roman" w:hAnsi="Times New Roman"/>
          <w:i/>
          <w:lang w:val="en-IE"/>
        </w:rPr>
        <w:t>nterprise</w:t>
      </w:r>
      <w:r w:rsidR="00595EE4" w:rsidRPr="00B74E1E">
        <w:rPr>
          <w:rFonts w:ascii="Times New Roman" w:hAnsi="Times New Roman"/>
          <w:i/>
          <w:lang w:val="en-IE"/>
        </w:rPr>
        <w:t>, research organization, university</w:t>
      </w:r>
      <w:r w:rsidRPr="00B74E1E">
        <w:rPr>
          <w:rFonts w:ascii="Times New Roman" w:hAnsi="Times New Roman"/>
          <w:i/>
          <w:lang w:val="en-IE"/>
        </w:rPr>
        <w:t>)</w:t>
      </w:r>
      <w:r w:rsidR="00E62AEA" w:rsidRPr="00B74E1E">
        <w:rPr>
          <w:rFonts w:ascii="Times New Roman" w:hAnsi="Times New Roman"/>
          <w:i/>
          <w:lang w:val="en-IE"/>
        </w:rPr>
        <w:t>;</w:t>
      </w:r>
    </w:p>
    <w:p w14:paraId="6C33FE10" w14:textId="1FBFCDA6" w:rsidR="001E2FED" w:rsidRPr="00B74E1E" w:rsidRDefault="001E2FED" w:rsidP="001C3214">
      <w:pPr>
        <w:pStyle w:val="ITAbsatzohneNr"/>
        <w:numPr>
          <w:ilvl w:val="0"/>
          <w:numId w:val="7"/>
        </w:numPr>
        <w:spacing w:line="276" w:lineRule="auto"/>
        <w:jc w:val="both"/>
        <w:rPr>
          <w:rFonts w:ascii="Times New Roman" w:hAnsi="Times New Roman"/>
          <w:i/>
          <w:lang w:val="en-IE"/>
        </w:rPr>
      </w:pPr>
      <w:r w:rsidRPr="00B74E1E">
        <w:rPr>
          <w:rFonts w:ascii="Times New Roman" w:hAnsi="Times New Roman"/>
          <w:i/>
          <w:lang w:val="en-IE"/>
        </w:rPr>
        <w:t>What is the subject of this collaboration</w:t>
      </w:r>
      <w:r w:rsidR="00091C13" w:rsidRPr="00B74E1E">
        <w:rPr>
          <w:rFonts w:ascii="Times New Roman" w:hAnsi="Times New Roman"/>
          <w:i/>
          <w:lang w:val="en-IE"/>
        </w:rPr>
        <w:t xml:space="preserve">, how is it related to </w:t>
      </w:r>
      <w:r w:rsidR="00B3300B" w:rsidRPr="00B74E1E">
        <w:rPr>
          <w:rFonts w:ascii="Times New Roman" w:hAnsi="Times New Roman"/>
          <w:i/>
          <w:lang w:val="en-IE"/>
        </w:rPr>
        <w:t xml:space="preserve">your project and the IPCEI; whether it is </w:t>
      </w:r>
      <w:r w:rsidRPr="00B74E1E">
        <w:rPr>
          <w:rFonts w:ascii="Times New Roman" w:hAnsi="Times New Roman"/>
          <w:i/>
          <w:lang w:val="en-IE"/>
        </w:rPr>
        <w:t>IPCEI-induced or IPCEI-enhanced</w:t>
      </w:r>
      <w:r w:rsidR="00E62AEA" w:rsidRPr="00B74E1E">
        <w:rPr>
          <w:rFonts w:ascii="Times New Roman" w:hAnsi="Times New Roman"/>
          <w:i/>
          <w:lang w:val="en-IE"/>
        </w:rPr>
        <w:t>;</w:t>
      </w:r>
    </w:p>
    <w:p w14:paraId="21A6AE0A" w14:textId="17414B8E" w:rsidR="001E2FED" w:rsidRPr="00B74E1E" w:rsidRDefault="001E2FED" w:rsidP="001C3214">
      <w:pPr>
        <w:pStyle w:val="ITAbsatzohneNr"/>
        <w:numPr>
          <w:ilvl w:val="0"/>
          <w:numId w:val="7"/>
        </w:numPr>
        <w:spacing w:line="276" w:lineRule="auto"/>
        <w:jc w:val="both"/>
        <w:rPr>
          <w:rFonts w:ascii="Times New Roman" w:hAnsi="Times New Roman"/>
          <w:i/>
          <w:lang w:val="en-IE"/>
        </w:rPr>
      </w:pPr>
      <w:r w:rsidRPr="00B74E1E">
        <w:rPr>
          <w:rFonts w:ascii="Times New Roman" w:hAnsi="Times New Roman"/>
          <w:i/>
          <w:lang w:val="en-IE"/>
        </w:rPr>
        <w:t xml:space="preserve">What are </w:t>
      </w:r>
      <w:r w:rsidR="0082168D" w:rsidRPr="00B74E1E">
        <w:rPr>
          <w:rFonts w:ascii="Times New Roman" w:hAnsi="Times New Roman"/>
          <w:i/>
          <w:lang w:val="en-IE"/>
        </w:rPr>
        <w:t xml:space="preserve">the </w:t>
      </w:r>
      <w:r w:rsidRPr="00B74E1E">
        <w:rPr>
          <w:rFonts w:ascii="Times New Roman" w:hAnsi="Times New Roman"/>
          <w:i/>
          <w:lang w:val="en-IE"/>
        </w:rPr>
        <w:t>tasks and works to be performed, and contributions of each collaborating partner</w:t>
      </w:r>
      <w:r w:rsidR="00E62AEA" w:rsidRPr="00B74E1E">
        <w:rPr>
          <w:rFonts w:ascii="Times New Roman" w:hAnsi="Times New Roman"/>
          <w:i/>
          <w:lang w:val="en-IE"/>
        </w:rPr>
        <w:t>;</w:t>
      </w:r>
    </w:p>
    <w:p w14:paraId="38D8675F" w14:textId="1C410C69" w:rsidR="007E1F1B" w:rsidRPr="00B74E1E" w:rsidRDefault="007E1F1B" w:rsidP="001C3214">
      <w:pPr>
        <w:pStyle w:val="ITAbsatzohneNr"/>
        <w:numPr>
          <w:ilvl w:val="0"/>
          <w:numId w:val="7"/>
        </w:numPr>
        <w:spacing w:line="276" w:lineRule="auto"/>
        <w:jc w:val="both"/>
        <w:rPr>
          <w:rFonts w:ascii="Times New Roman" w:hAnsi="Times New Roman"/>
          <w:i/>
          <w:lang w:val="en-IE"/>
        </w:rPr>
      </w:pPr>
      <w:r w:rsidRPr="00B74E1E">
        <w:rPr>
          <w:rFonts w:ascii="Times New Roman" w:hAnsi="Times New Roman"/>
          <w:i/>
          <w:lang w:val="en-IE"/>
        </w:rPr>
        <w:t>What does the positive spillover</w:t>
      </w:r>
      <w:r w:rsidR="00E62AEA" w:rsidRPr="00B74E1E">
        <w:rPr>
          <w:rFonts w:ascii="Times New Roman" w:hAnsi="Times New Roman"/>
          <w:i/>
          <w:lang w:val="en-IE"/>
        </w:rPr>
        <w:t xml:space="preserve"> effect</w:t>
      </w:r>
      <w:r w:rsidRPr="00B74E1E">
        <w:rPr>
          <w:rFonts w:ascii="Times New Roman" w:hAnsi="Times New Roman"/>
          <w:i/>
          <w:lang w:val="en-IE"/>
        </w:rPr>
        <w:t xml:space="preserve"> </w:t>
      </w:r>
      <w:r w:rsidR="0082168D" w:rsidRPr="00B74E1E">
        <w:rPr>
          <w:rFonts w:ascii="Times New Roman" w:hAnsi="Times New Roman"/>
          <w:i/>
          <w:lang w:val="en-IE"/>
        </w:rPr>
        <w:t>consist</w:t>
      </w:r>
      <w:r w:rsidRPr="00B74E1E">
        <w:rPr>
          <w:rFonts w:ascii="Times New Roman" w:hAnsi="Times New Roman"/>
          <w:i/>
          <w:lang w:val="en-IE"/>
        </w:rPr>
        <w:t xml:space="preserve"> of and what would happen to the potential indirect partners in the absence of your project</w:t>
      </w:r>
      <w:r w:rsidR="00E62AEA" w:rsidRPr="00B74E1E">
        <w:rPr>
          <w:rFonts w:ascii="Times New Roman" w:hAnsi="Times New Roman"/>
          <w:i/>
          <w:lang w:val="en-IE"/>
        </w:rPr>
        <w:t>.</w:t>
      </w:r>
      <w:r w:rsidRPr="00B74E1E">
        <w:rPr>
          <w:rFonts w:ascii="Times New Roman" w:hAnsi="Times New Roman"/>
          <w:i/>
          <w:lang w:val="en-IE"/>
        </w:rPr>
        <w:t xml:space="preserve"> </w:t>
      </w:r>
    </w:p>
    <w:p w14:paraId="4300602E" w14:textId="77777777" w:rsidR="00394BB4" w:rsidRPr="00B74E1E" w:rsidRDefault="00394BB4" w:rsidP="00AD6D6A">
      <w:pPr>
        <w:pStyle w:val="ITAbsatzohneNr"/>
        <w:spacing w:line="276" w:lineRule="auto"/>
        <w:jc w:val="both"/>
        <w:rPr>
          <w:rFonts w:ascii="Times New Roman" w:hAnsi="Times New Roman"/>
          <w:i/>
          <w:lang w:val="en-IE"/>
        </w:rPr>
      </w:pPr>
    </w:p>
    <w:p w14:paraId="126F83C9" w14:textId="59841BD8"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evidence for the existence of such collaborations, (</w:t>
      </w:r>
      <w:r w:rsidR="00484F52" w:rsidRPr="00B74E1E">
        <w:rPr>
          <w:rFonts w:ascii="Times New Roman" w:hAnsi="Times New Roman"/>
          <w:i/>
          <w:lang w:val="en-IE"/>
        </w:rPr>
        <w:t xml:space="preserve">e.g., </w:t>
      </w:r>
      <w:r w:rsidRPr="00B74E1E">
        <w:rPr>
          <w:rFonts w:ascii="Times New Roman" w:hAnsi="Times New Roman"/>
          <w:i/>
          <w:lang w:val="en-IE"/>
        </w:rPr>
        <w:t>LOI, memorandum of understanding or some other appropriate document).</w:t>
      </w:r>
    </w:p>
    <w:p w14:paraId="16850736" w14:textId="77777777" w:rsidR="00F03EFC" w:rsidRPr="00B74E1E" w:rsidRDefault="00F03EFC" w:rsidP="00AD6D6A">
      <w:pPr>
        <w:pStyle w:val="ITAbsatzohneNr"/>
        <w:spacing w:line="276" w:lineRule="auto"/>
        <w:jc w:val="both"/>
        <w:rPr>
          <w:rFonts w:ascii="Times New Roman" w:hAnsi="Times New Roman"/>
          <w:i/>
          <w:lang w:val="en-IE"/>
        </w:rPr>
      </w:pPr>
    </w:p>
    <w:p w14:paraId="5B1F7ACD" w14:textId="3153A9E4"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note</w:t>
      </w:r>
      <w:r w:rsidR="00F03EFC" w:rsidRPr="00B74E1E">
        <w:rPr>
          <w:rFonts w:ascii="Times New Roman" w:hAnsi="Times New Roman"/>
          <w:i/>
          <w:lang w:val="en-IE"/>
        </w:rPr>
        <w:t xml:space="preserve"> that:</w:t>
      </w:r>
    </w:p>
    <w:p w14:paraId="61B700EF" w14:textId="3CBFF411" w:rsidR="001E2FED" w:rsidRPr="00B74E1E" w:rsidRDefault="00960D35" w:rsidP="001C3214">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T</w:t>
      </w:r>
      <w:r w:rsidR="001E2FED" w:rsidRPr="00B74E1E">
        <w:rPr>
          <w:rFonts w:ascii="Times New Roman" w:hAnsi="Times New Roman"/>
          <w:i/>
          <w:lang w:val="en-IE"/>
        </w:rPr>
        <w:t xml:space="preserve">he collaboration relations </w:t>
      </w:r>
      <w:r w:rsidRPr="00B74E1E">
        <w:rPr>
          <w:rFonts w:ascii="Times New Roman" w:hAnsi="Times New Roman"/>
          <w:i/>
          <w:lang w:val="en-IE"/>
        </w:rPr>
        <w:t xml:space="preserve">with </w:t>
      </w:r>
      <w:r w:rsidR="001E2FED" w:rsidRPr="00B74E1E">
        <w:rPr>
          <w:rFonts w:ascii="Times New Roman" w:hAnsi="Times New Roman"/>
          <w:i/>
          <w:lang w:val="en-IE"/>
        </w:rPr>
        <w:t xml:space="preserve">the indirect </w:t>
      </w:r>
      <w:r w:rsidR="0082168D" w:rsidRPr="00B74E1E">
        <w:rPr>
          <w:rFonts w:ascii="Times New Roman" w:hAnsi="Times New Roman"/>
          <w:i/>
          <w:lang w:val="en-IE"/>
        </w:rPr>
        <w:t>partners</w:t>
      </w:r>
      <w:r w:rsidR="001E2FED" w:rsidRPr="00B74E1E">
        <w:rPr>
          <w:rFonts w:ascii="Times New Roman" w:hAnsi="Times New Roman"/>
          <w:i/>
          <w:lang w:val="en-IE"/>
        </w:rPr>
        <w:t>, included in this section, for individual R&amp;D</w:t>
      </w:r>
      <w:r w:rsidR="002A0333" w:rsidRPr="00B74E1E">
        <w:rPr>
          <w:rFonts w:ascii="Times New Roman" w:hAnsi="Times New Roman"/>
          <w:i/>
          <w:lang w:val="en-IE"/>
        </w:rPr>
        <w:t>&amp;I</w:t>
      </w:r>
      <w:r w:rsidR="001E2FED" w:rsidRPr="00B74E1E">
        <w:rPr>
          <w:rFonts w:ascii="Times New Roman" w:hAnsi="Times New Roman"/>
          <w:i/>
          <w:lang w:val="en-IE"/>
        </w:rPr>
        <w:t xml:space="preserve"> and FID projects (integrated into an IPCEI based on p.22-24 of the 2021 IPCEI Communication), </w:t>
      </w:r>
      <w:r w:rsidR="00595EE4" w:rsidRPr="00B74E1E">
        <w:rPr>
          <w:rFonts w:ascii="Times New Roman" w:hAnsi="Times New Roman"/>
          <w:i/>
          <w:lang w:val="en-IE"/>
        </w:rPr>
        <w:t xml:space="preserve">must be meaningful </w:t>
      </w:r>
      <w:r w:rsidR="00261991" w:rsidRPr="00B74E1E">
        <w:rPr>
          <w:rFonts w:ascii="Times New Roman" w:hAnsi="Times New Roman"/>
          <w:i/>
          <w:lang w:val="en-IE"/>
        </w:rPr>
        <w:t>R&amp;D</w:t>
      </w:r>
      <w:r w:rsidR="002C4A7B" w:rsidRPr="00B74E1E">
        <w:rPr>
          <w:rFonts w:ascii="Times New Roman" w:hAnsi="Times New Roman"/>
          <w:i/>
          <w:lang w:val="en-IE"/>
        </w:rPr>
        <w:t>&amp;I</w:t>
      </w:r>
      <w:r w:rsidR="001E2FED" w:rsidRPr="00B74E1E">
        <w:rPr>
          <w:rFonts w:ascii="Times New Roman" w:hAnsi="Times New Roman"/>
          <w:i/>
          <w:lang w:val="en-IE"/>
        </w:rPr>
        <w:t xml:space="preserve"> collaboration and cannot be</w:t>
      </w:r>
      <w:r w:rsidR="0082168D" w:rsidRPr="00B74E1E">
        <w:rPr>
          <w:rFonts w:ascii="Times New Roman" w:hAnsi="Times New Roman"/>
          <w:i/>
          <w:lang w:val="en-IE"/>
        </w:rPr>
        <w:t xml:space="preserve"> a</w:t>
      </w:r>
      <w:r w:rsidR="001E2FED" w:rsidRPr="00B74E1E">
        <w:rPr>
          <w:rFonts w:ascii="Times New Roman" w:hAnsi="Times New Roman"/>
          <w:i/>
          <w:lang w:val="en-IE"/>
        </w:rPr>
        <w:t xml:space="preserve"> simple supply/delivery relationship</w:t>
      </w:r>
      <w:r w:rsidR="002054FE" w:rsidRPr="00B74E1E">
        <w:rPr>
          <w:rFonts w:ascii="Times New Roman" w:hAnsi="Times New Roman"/>
          <w:i/>
          <w:lang w:val="en-IE"/>
        </w:rPr>
        <w:t>, subcontracting or contract research</w:t>
      </w:r>
      <w:r w:rsidR="001E2FED" w:rsidRPr="00B74E1E">
        <w:rPr>
          <w:rFonts w:ascii="Times New Roman" w:hAnsi="Times New Roman"/>
          <w:i/>
          <w:lang w:val="en-IE"/>
        </w:rPr>
        <w:t>.</w:t>
      </w:r>
    </w:p>
    <w:p w14:paraId="09BEE1EC" w14:textId="251EDB6E" w:rsidR="001E2FED" w:rsidRPr="00EC25AA" w:rsidRDefault="00960D35" w:rsidP="00AD6D6A">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Y</w:t>
      </w:r>
      <w:r w:rsidR="001E2FED" w:rsidRPr="00B74E1E">
        <w:rPr>
          <w:rFonts w:ascii="Times New Roman" w:hAnsi="Times New Roman"/>
          <w:i/>
          <w:lang w:val="en-IE"/>
        </w:rPr>
        <w:t xml:space="preserve">ou do not need to duplicate the collaborations listed in this sub-section as spillovers in the other spillover </w:t>
      </w:r>
      <w:r w:rsidR="00E62AEA" w:rsidRPr="00B74E1E">
        <w:rPr>
          <w:rFonts w:ascii="Times New Roman" w:hAnsi="Times New Roman"/>
          <w:i/>
          <w:lang w:val="en-IE"/>
        </w:rPr>
        <w:t xml:space="preserve">effects </w:t>
      </w:r>
      <w:r w:rsidR="001E2FED" w:rsidRPr="00B74E1E">
        <w:rPr>
          <w:rFonts w:ascii="Times New Roman" w:hAnsi="Times New Roman"/>
          <w:i/>
          <w:lang w:val="en-IE"/>
        </w:rPr>
        <w:t>sub-sections. Instead, please chose, according to your views on the main area of importance or contribution, in which particular</w:t>
      </w:r>
      <w:r w:rsidR="005A6D3E" w:rsidRPr="00B74E1E">
        <w:rPr>
          <w:rFonts w:ascii="Times New Roman" w:hAnsi="Times New Roman"/>
          <w:i/>
          <w:lang w:val="en-IE"/>
        </w:rPr>
        <w:t>ly</w:t>
      </w:r>
      <w:r w:rsidR="001E2FED" w:rsidRPr="00B74E1E">
        <w:rPr>
          <w:rFonts w:ascii="Times New Roman" w:hAnsi="Times New Roman"/>
          <w:i/>
          <w:lang w:val="en-IE"/>
        </w:rPr>
        <w:t xml:space="preserve"> spillover </w:t>
      </w:r>
      <w:r w:rsidR="00E62AEA" w:rsidRPr="00B74E1E">
        <w:rPr>
          <w:rFonts w:ascii="Times New Roman" w:hAnsi="Times New Roman"/>
          <w:i/>
          <w:lang w:val="en-IE"/>
        </w:rPr>
        <w:t xml:space="preserve">effects </w:t>
      </w:r>
      <w:r w:rsidR="001E2FED" w:rsidRPr="00B74E1E">
        <w:rPr>
          <w:rFonts w:ascii="Times New Roman" w:hAnsi="Times New Roman"/>
          <w:i/>
          <w:lang w:val="en-IE"/>
        </w:rPr>
        <w:t>sub-section such a collaboration (especially with research organisations), should be included.</w:t>
      </w:r>
    </w:p>
    <w:p w14:paraId="7AEDDE9E" w14:textId="1DD0E6E2" w:rsidR="001E2FED" w:rsidRPr="00B74E1E" w:rsidRDefault="00C06AB7"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w:t>
      </w:r>
      <w:r w:rsidR="00DC117B" w:rsidRPr="00B74E1E">
        <w:rPr>
          <w:rFonts w:ascii="Times New Roman" w:hAnsi="Times New Roman"/>
          <w:i/>
          <w:lang w:val="en-IE"/>
        </w:rPr>
        <w:t>lease also</w:t>
      </w:r>
      <w:r w:rsidR="001E2FED" w:rsidRPr="00B74E1E">
        <w:rPr>
          <w:rFonts w:ascii="Times New Roman" w:hAnsi="Times New Roman"/>
          <w:i/>
          <w:lang w:val="en-IE"/>
        </w:rPr>
        <w:t xml:space="preserve"> </w:t>
      </w:r>
      <w:r w:rsidRPr="00B74E1E">
        <w:rPr>
          <w:rFonts w:ascii="Times New Roman" w:hAnsi="Times New Roman"/>
          <w:i/>
          <w:lang w:val="en-IE"/>
        </w:rPr>
        <w:t>fill out</w:t>
      </w:r>
      <w:r w:rsidR="00F03EFC" w:rsidRPr="00B74E1E">
        <w:rPr>
          <w:rFonts w:ascii="Times New Roman" w:hAnsi="Times New Roman"/>
          <w:i/>
          <w:lang w:val="en-IE"/>
        </w:rPr>
        <w:t xml:space="preserve"> with summary information</w:t>
      </w:r>
      <w:r w:rsidRPr="00B74E1E">
        <w:rPr>
          <w:rFonts w:ascii="Times New Roman" w:hAnsi="Times New Roman"/>
          <w:i/>
          <w:lang w:val="en-IE"/>
        </w:rPr>
        <w:t xml:space="preserve"> the table below</w:t>
      </w:r>
      <w:r w:rsidR="00EC25AA">
        <w:rPr>
          <w:rFonts w:ascii="Times New Roman" w:hAnsi="Times New Roman"/>
          <w:i/>
          <w:lang w:val="en-IE"/>
        </w:rPr>
        <w:t>:</w:t>
      </w:r>
    </w:p>
    <w:p w14:paraId="128242F8" w14:textId="77777777" w:rsidR="001E2FED" w:rsidRPr="00B74E1E" w:rsidRDefault="001E2FED" w:rsidP="00AD6D6A">
      <w:pPr>
        <w:pStyle w:val="ITAbsatzohneNr"/>
        <w:spacing w:line="276" w:lineRule="auto"/>
        <w:jc w:val="both"/>
        <w:rPr>
          <w:rFonts w:ascii="Times New Roman" w:hAnsi="Times New Roman"/>
          <w:szCs w:val="22"/>
          <w:lang w:val="en-IE"/>
        </w:rPr>
      </w:pPr>
    </w:p>
    <w:tbl>
      <w:tblPr>
        <w:tblStyle w:val="Tabellenraster2"/>
        <w:tblW w:w="5000" w:type="pct"/>
        <w:tblLook w:val="04A0" w:firstRow="1" w:lastRow="0" w:firstColumn="1" w:lastColumn="0" w:noHBand="0" w:noVBand="1"/>
      </w:tblPr>
      <w:tblGrid>
        <w:gridCol w:w="1050"/>
        <w:gridCol w:w="869"/>
        <w:gridCol w:w="2336"/>
        <w:gridCol w:w="1628"/>
        <w:gridCol w:w="1564"/>
        <w:gridCol w:w="1615"/>
      </w:tblGrid>
      <w:tr w:rsidR="00AD4597" w:rsidRPr="00B74E1E" w14:paraId="600744B6" w14:textId="16548626" w:rsidTr="008A4A76">
        <w:tc>
          <w:tcPr>
            <w:tcW w:w="579" w:type="pct"/>
            <w:vAlign w:val="center"/>
          </w:tcPr>
          <w:p w14:paraId="2A4FE967" w14:textId="7FFB7DDF"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 xml:space="preserve">Indirect </w:t>
            </w:r>
            <w:r w:rsidR="0082168D" w:rsidRPr="00B74E1E">
              <w:rPr>
                <w:rFonts w:ascii="Times New Roman" w:hAnsi="Times New Roman"/>
                <w:b/>
                <w:bCs/>
                <w:lang w:val="en-IE"/>
              </w:rPr>
              <w:t>partner</w:t>
            </w:r>
          </w:p>
        </w:tc>
        <w:tc>
          <w:tcPr>
            <w:tcW w:w="479" w:type="pct"/>
            <w:vAlign w:val="center"/>
          </w:tcPr>
          <w:p w14:paraId="56B9EEEE" w14:textId="77777777"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Type</w:t>
            </w:r>
          </w:p>
        </w:tc>
        <w:tc>
          <w:tcPr>
            <w:tcW w:w="1289" w:type="pct"/>
            <w:vAlign w:val="center"/>
          </w:tcPr>
          <w:p w14:paraId="36100A7C" w14:textId="77777777"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Subject and Scope of collaboration</w:t>
            </w:r>
          </w:p>
        </w:tc>
        <w:tc>
          <w:tcPr>
            <w:tcW w:w="898" w:type="pct"/>
            <w:vAlign w:val="center"/>
          </w:tcPr>
          <w:p w14:paraId="206F11B6" w14:textId="3513A1C8"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Collaboration category</w:t>
            </w:r>
          </w:p>
        </w:tc>
        <w:tc>
          <w:tcPr>
            <w:tcW w:w="863" w:type="pct"/>
          </w:tcPr>
          <w:p w14:paraId="0FE8133D" w14:textId="49CE70F0" w:rsidR="00AD4597" w:rsidRPr="00B74E1E" w:rsidRDefault="00AD4597" w:rsidP="00AD6D6A">
            <w:pPr>
              <w:jc w:val="both"/>
              <w:rPr>
                <w:rFonts w:ascii="Times New Roman" w:hAnsi="Times New Roman"/>
                <w:b/>
                <w:bCs/>
                <w:highlight w:val="green"/>
                <w:lang w:val="en-IE"/>
              </w:rPr>
            </w:pPr>
            <w:r w:rsidRPr="00B74E1E" w:rsidDel="00595EE4">
              <w:rPr>
                <w:rFonts w:ascii="Times New Roman" w:hAnsi="Times New Roman"/>
                <w:b/>
                <w:bCs/>
                <w:lang w:val="en-IE"/>
              </w:rPr>
              <w:t xml:space="preserve">What is the evidence </w:t>
            </w:r>
            <w:r w:rsidR="00543484" w:rsidRPr="00B74E1E" w:rsidDel="00595EE4">
              <w:rPr>
                <w:rFonts w:ascii="Times New Roman" w:hAnsi="Times New Roman"/>
                <w:b/>
                <w:bCs/>
                <w:lang w:val="en-IE"/>
              </w:rPr>
              <w:t xml:space="preserve">of the collaboration </w:t>
            </w:r>
            <w:r w:rsidRPr="00B74E1E" w:rsidDel="00595EE4">
              <w:rPr>
                <w:rFonts w:ascii="Times New Roman" w:hAnsi="Times New Roman"/>
                <w:b/>
                <w:bCs/>
                <w:lang w:val="en-IE"/>
              </w:rPr>
              <w:t>(contract, LoI, etc</w:t>
            </w:r>
          </w:p>
        </w:tc>
        <w:tc>
          <w:tcPr>
            <w:tcW w:w="891" w:type="pct"/>
          </w:tcPr>
          <w:p w14:paraId="43AB0E69" w14:textId="6A31B48A"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Timeline for implementing of the collaboration</w:t>
            </w:r>
          </w:p>
        </w:tc>
      </w:tr>
      <w:tr w:rsidR="00AD4597" w:rsidRPr="00B74E1E" w14:paraId="2BFBDEF7" w14:textId="3D8C7ED4" w:rsidTr="008A4A76">
        <w:tc>
          <w:tcPr>
            <w:tcW w:w="579" w:type="pct"/>
          </w:tcPr>
          <w:p w14:paraId="11E3F2E8" w14:textId="77777777" w:rsidR="00AD4597" w:rsidRPr="00B74E1E" w:rsidRDefault="00AD4597" w:rsidP="00AD6D6A">
            <w:pPr>
              <w:jc w:val="both"/>
              <w:rPr>
                <w:rFonts w:ascii="Times New Roman" w:hAnsi="Times New Roman"/>
                <w:i/>
                <w:lang w:val="en-IE"/>
              </w:rPr>
            </w:pPr>
            <w:r w:rsidRPr="00B74E1E">
              <w:rPr>
                <w:rFonts w:ascii="Times New Roman" w:hAnsi="Times New Roman"/>
                <w:i/>
                <w:lang w:val="en-IE"/>
              </w:rPr>
              <w:t>Name, Member State</w:t>
            </w:r>
          </w:p>
        </w:tc>
        <w:tc>
          <w:tcPr>
            <w:tcW w:w="479" w:type="pct"/>
          </w:tcPr>
          <w:p w14:paraId="70EA5A43" w14:textId="1A8E3A50" w:rsidR="00AD4597" w:rsidRPr="00B74E1E" w:rsidRDefault="00AD4597" w:rsidP="00AD6D6A">
            <w:pPr>
              <w:jc w:val="both"/>
              <w:rPr>
                <w:rFonts w:ascii="Times New Roman" w:hAnsi="Times New Roman"/>
                <w:lang w:val="en-IE"/>
              </w:rPr>
            </w:pPr>
            <w:r w:rsidRPr="00B74E1E">
              <w:rPr>
                <w:rFonts w:ascii="Times New Roman" w:hAnsi="Times New Roman"/>
                <w:i/>
                <w:lang w:val="en-IE"/>
              </w:rPr>
              <w:t xml:space="preserve">LE, SME, Start-up, RO, </w:t>
            </w:r>
          </w:p>
        </w:tc>
        <w:tc>
          <w:tcPr>
            <w:tcW w:w="1289" w:type="pct"/>
          </w:tcPr>
          <w:p w14:paraId="6995AE14" w14:textId="7EAD96EF" w:rsidR="00AD4597" w:rsidRPr="00B74E1E" w:rsidRDefault="00AD4597" w:rsidP="00AD6D6A">
            <w:pPr>
              <w:jc w:val="both"/>
              <w:rPr>
                <w:rFonts w:ascii="Times New Roman" w:hAnsi="Times New Roman"/>
                <w:lang w:val="en-IE"/>
              </w:rPr>
            </w:pPr>
            <w:r w:rsidRPr="00B74E1E">
              <w:rPr>
                <w:rFonts w:ascii="Times New Roman" w:hAnsi="Times New Roman"/>
                <w:i/>
                <w:lang w:val="en-IE"/>
              </w:rPr>
              <w:t xml:space="preserve">Relation with the individual project of the </w:t>
            </w:r>
            <w:r w:rsidR="00326612" w:rsidRPr="00B74E1E">
              <w:rPr>
                <w:rFonts w:ascii="Times New Roman" w:hAnsi="Times New Roman"/>
                <w:i/>
                <w:lang w:val="en-IE"/>
              </w:rPr>
              <w:t xml:space="preserve">direct </w:t>
            </w:r>
            <w:r w:rsidRPr="00B74E1E">
              <w:rPr>
                <w:rFonts w:ascii="Times New Roman" w:hAnsi="Times New Roman"/>
                <w:i/>
                <w:lang w:val="en-IE"/>
              </w:rPr>
              <w:t>partner; Tasks, works, contributions of each collaborating partner</w:t>
            </w:r>
          </w:p>
        </w:tc>
        <w:tc>
          <w:tcPr>
            <w:tcW w:w="898" w:type="pct"/>
          </w:tcPr>
          <w:p w14:paraId="2E442B47" w14:textId="4E1D63EB" w:rsidR="00AD4597" w:rsidRPr="00B74E1E" w:rsidRDefault="00AD4597" w:rsidP="00AD6D6A">
            <w:pPr>
              <w:jc w:val="both"/>
              <w:rPr>
                <w:rFonts w:ascii="Times New Roman" w:hAnsi="Times New Roman"/>
                <w:i/>
                <w:lang w:val="en-IE"/>
              </w:rPr>
            </w:pPr>
            <w:r w:rsidRPr="00B74E1E">
              <w:rPr>
                <w:rFonts w:ascii="Times New Roman" w:hAnsi="Times New Roman"/>
                <w:i/>
                <w:lang w:val="en-IE"/>
              </w:rPr>
              <w:t>IPCEI-related,</w:t>
            </w:r>
          </w:p>
          <w:p w14:paraId="083D1FDC" w14:textId="77777777" w:rsidR="00AD4597" w:rsidRPr="00B74E1E" w:rsidRDefault="00AD4597" w:rsidP="00AD6D6A">
            <w:pPr>
              <w:jc w:val="both"/>
              <w:rPr>
                <w:rFonts w:ascii="Times New Roman" w:hAnsi="Times New Roman"/>
                <w:lang w:val="en-IE"/>
              </w:rPr>
            </w:pPr>
            <w:r w:rsidRPr="00B74E1E">
              <w:rPr>
                <w:rFonts w:ascii="Times New Roman" w:hAnsi="Times New Roman"/>
                <w:i/>
                <w:lang w:val="en-IE"/>
              </w:rPr>
              <w:t>IPCEI-induced or IPCEI-enhanced</w:t>
            </w:r>
          </w:p>
        </w:tc>
        <w:tc>
          <w:tcPr>
            <w:tcW w:w="863" w:type="pct"/>
          </w:tcPr>
          <w:p w14:paraId="5175F956" w14:textId="77777777" w:rsidR="00AD4597" w:rsidRPr="00B74E1E" w:rsidRDefault="00AD4597" w:rsidP="00AD6D6A">
            <w:pPr>
              <w:jc w:val="both"/>
              <w:rPr>
                <w:rFonts w:ascii="Times New Roman" w:hAnsi="Times New Roman"/>
                <w:i/>
                <w:lang w:val="en-IE"/>
              </w:rPr>
            </w:pPr>
          </w:p>
        </w:tc>
        <w:tc>
          <w:tcPr>
            <w:tcW w:w="891" w:type="pct"/>
          </w:tcPr>
          <w:p w14:paraId="51EA557E" w14:textId="407E89B7" w:rsidR="00AD4597" w:rsidRPr="00B74E1E" w:rsidRDefault="00AD4597" w:rsidP="00AD6D6A">
            <w:pPr>
              <w:jc w:val="both"/>
              <w:rPr>
                <w:rFonts w:ascii="Times New Roman" w:hAnsi="Times New Roman"/>
                <w:i/>
                <w:lang w:val="en-IE"/>
              </w:rPr>
            </w:pPr>
          </w:p>
        </w:tc>
      </w:tr>
      <w:tr w:rsidR="00AD4597" w:rsidRPr="00B74E1E" w14:paraId="33FE0478" w14:textId="4EF1124F" w:rsidTr="008A4A76">
        <w:tc>
          <w:tcPr>
            <w:tcW w:w="579" w:type="pct"/>
          </w:tcPr>
          <w:p w14:paraId="78A56B5D" w14:textId="77777777" w:rsidR="00AD4597" w:rsidRPr="00B74E1E" w:rsidRDefault="00AD4597" w:rsidP="00AD6D6A">
            <w:pPr>
              <w:jc w:val="both"/>
              <w:rPr>
                <w:rFonts w:ascii="Times New Roman" w:hAnsi="Times New Roman"/>
                <w:lang w:val="en-IE"/>
              </w:rPr>
            </w:pPr>
          </w:p>
        </w:tc>
        <w:tc>
          <w:tcPr>
            <w:tcW w:w="479" w:type="pct"/>
          </w:tcPr>
          <w:p w14:paraId="7D14D37B" w14:textId="77777777" w:rsidR="00AD4597" w:rsidRPr="00B74E1E" w:rsidRDefault="00AD4597" w:rsidP="00AD6D6A">
            <w:pPr>
              <w:jc w:val="both"/>
              <w:rPr>
                <w:rFonts w:ascii="Times New Roman" w:hAnsi="Times New Roman"/>
                <w:lang w:val="en-IE"/>
              </w:rPr>
            </w:pPr>
          </w:p>
        </w:tc>
        <w:tc>
          <w:tcPr>
            <w:tcW w:w="1289" w:type="pct"/>
          </w:tcPr>
          <w:p w14:paraId="230209E6" w14:textId="77777777" w:rsidR="00AD4597" w:rsidRPr="00B74E1E" w:rsidRDefault="00AD4597" w:rsidP="00AD6D6A">
            <w:pPr>
              <w:jc w:val="both"/>
              <w:rPr>
                <w:rFonts w:ascii="Times New Roman" w:hAnsi="Times New Roman"/>
                <w:lang w:val="en-IE"/>
              </w:rPr>
            </w:pPr>
          </w:p>
        </w:tc>
        <w:tc>
          <w:tcPr>
            <w:tcW w:w="898" w:type="pct"/>
          </w:tcPr>
          <w:p w14:paraId="20428BE8" w14:textId="66F458BF" w:rsidR="00AD4597" w:rsidRPr="00B74E1E" w:rsidRDefault="00AD4597" w:rsidP="00AD6D6A">
            <w:pPr>
              <w:jc w:val="both"/>
              <w:rPr>
                <w:rFonts w:ascii="Times New Roman" w:hAnsi="Times New Roman"/>
                <w:lang w:val="en-IE"/>
              </w:rPr>
            </w:pPr>
          </w:p>
        </w:tc>
        <w:tc>
          <w:tcPr>
            <w:tcW w:w="863" w:type="pct"/>
          </w:tcPr>
          <w:p w14:paraId="2CB7A216" w14:textId="77777777" w:rsidR="00AD4597" w:rsidRPr="00B74E1E" w:rsidRDefault="00AD4597" w:rsidP="00AD6D6A">
            <w:pPr>
              <w:jc w:val="both"/>
              <w:rPr>
                <w:rFonts w:ascii="Times New Roman" w:hAnsi="Times New Roman"/>
                <w:lang w:val="en-IE"/>
              </w:rPr>
            </w:pPr>
          </w:p>
        </w:tc>
        <w:tc>
          <w:tcPr>
            <w:tcW w:w="891" w:type="pct"/>
          </w:tcPr>
          <w:p w14:paraId="11584BED" w14:textId="3B5E538A" w:rsidR="00AD4597" w:rsidRPr="00B74E1E" w:rsidRDefault="00AD4597" w:rsidP="00AD6D6A">
            <w:pPr>
              <w:jc w:val="both"/>
              <w:rPr>
                <w:rFonts w:ascii="Times New Roman" w:hAnsi="Times New Roman"/>
                <w:lang w:val="en-IE"/>
              </w:rPr>
            </w:pPr>
          </w:p>
        </w:tc>
      </w:tr>
      <w:tr w:rsidR="00AD4597" w:rsidRPr="00B74E1E" w14:paraId="3BA5B27C" w14:textId="4F88DF56" w:rsidTr="008A4A76">
        <w:tc>
          <w:tcPr>
            <w:tcW w:w="579" w:type="pct"/>
          </w:tcPr>
          <w:p w14:paraId="32FE4A7C" w14:textId="77777777" w:rsidR="00AD4597" w:rsidRPr="00B74E1E" w:rsidRDefault="00AD4597" w:rsidP="00AD6D6A">
            <w:pPr>
              <w:jc w:val="both"/>
              <w:rPr>
                <w:rFonts w:ascii="Times New Roman" w:hAnsi="Times New Roman"/>
                <w:lang w:val="en-IE"/>
              </w:rPr>
            </w:pPr>
          </w:p>
        </w:tc>
        <w:tc>
          <w:tcPr>
            <w:tcW w:w="479" w:type="pct"/>
          </w:tcPr>
          <w:p w14:paraId="607C372F" w14:textId="77777777" w:rsidR="00AD4597" w:rsidRPr="00B74E1E" w:rsidRDefault="00AD4597" w:rsidP="00AD6D6A">
            <w:pPr>
              <w:jc w:val="both"/>
              <w:rPr>
                <w:rFonts w:ascii="Times New Roman" w:hAnsi="Times New Roman"/>
                <w:lang w:val="en-IE"/>
              </w:rPr>
            </w:pPr>
          </w:p>
        </w:tc>
        <w:tc>
          <w:tcPr>
            <w:tcW w:w="1289" w:type="pct"/>
          </w:tcPr>
          <w:p w14:paraId="185DF280" w14:textId="77777777" w:rsidR="00AD4597" w:rsidRPr="00B74E1E" w:rsidRDefault="00AD4597" w:rsidP="00AD6D6A">
            <w:pPr>
              <w:jc w:val="both"/>
              <w:rPr>
                <w:rFonts w:ascii="Times New Roman" w:hAnsi="Times New Roman"/>
                <w:lang w:val="en-IE"/>
              </w:rPr>
            </w:pPr>
          </w:p>
        </w:tc>
        <w:tc>
          <w:tcPr>
            <w:tcW w:w="898" w:type="pct"/>
          </w:tcPr>
          <w:p w14:paraId="672CC59B" w14:textId="331AC026" w:rsidR="00AD4597" w:rsidRPr="00B74E1E" w:rsidRDefault="00AD4597" w:rsidP="00AD6D6A">
            <w:pPr>
              <w:jc w:val="both"/>
              <w:rPr>
                <w:rFonts w:ascii="Times New Roman" w:hAnsi="Times New Roman"/>
                <w:lang w:val="en-IE"/>
              </w:rPr>
            </w:pPr>
          </w:p>
        </w:tc>
        <w:tc>
          <w:tcPr>
            <w:tcW w:w="863" w:type="pct"/>
          </w:tcPr>
          <w:p w14:paraId="493FA384" w14:textId="77777777" w:rsidR="00AD4597" w:rsidRPr="00B74E1E" w:rsidRDefault="00AD4597" w:rsidP="00AD6D6A">
            <w:pPr>
              <w:jc w:val="both"/>
              <w:rPr>
                <w:rFonts w:ascii="Times New Roman" w:hAnsi="Times New Roman"/>
                <w:lang w:val="en-IE"/>
              </w:rPr>
            </w:pPr>
          </w:p>
        </w:tc>
        <w:tc>
          <w:tcPr>
            <w:tcW w:w="891" w:type="pct"/>
          </w:tcPr>
          <w:p w14:paraId="50ECCCF8" w14:textId="626B4B96" w:rsidR="00AD4597" w:rsidRPr="00B74E1E" w:rsidRDefault="00AD4597" w:rsidP="00AD6D6A">
            <w:pPr>
              <w:jc w:val="both"/>
              <w:rPr>
                <w:rFonts w:ascii="Times New Roman" w:hAnsi="Times New Roman"/>
                <w:lang w:val="en-IE"/>
              </w:rPr>
            </w:pPr>
          </w:p>
        </w:tc>
      </w:tr>
      <w:tr w:rsidR="00AD4597" w:rsidRPr="00B74E1E" w14:paraId="77EC4687" w14:textId="657246E2" w:rsidTr="008A4A76">
        <w:tc>
          <w:tcPr>
            <w:tcW w:w="579" w:type="pct"/>
          </w:tcPr>
          <w:p w14:paraId="5EBD1D74" w14:textId="77777777" w:rsidR="00AD4597" w:rsidRPr="00B74E1E" w:rsidRDefault="00AD4597" w:rsidP="00AD6D6A">
            <w:pPr>
              <w:jc w:val="both"/>
              <w:rPr>
                <w:rFonts w:ascii="Times New Roman" w:hAnsi="Times New Roman"/>
                <w:lang w:val="en-IE"/>
              </w:rPr>
            </w:pPr>
          </w:p>
        </w:tc>
        <w:tc>
          <w:tcPr>
            <w:tcW w:w="479" w:type="pct"/>
          </w:tcPr>
          <w:p w14:paraId="181FE640" w14:textId="77777777" w:rsidR="00AD4597" w:rsidRPr="00B74E1E" w:rsidRDefault="00AD4597" w:rsidP="00AD6D6A">
            <w:pPr>
              <w:jc w:val="both"/>
              <w:rPr>
                <w:rFonts w:ascii="Times New Roman" w:hAnsi="Times New Roman"/>
                <w:lang w:val="en-IE"/>
              </w:rPr>
            </w:pPr>
          </w:p>
        </w:tc>
        <w:tc>
          <w:tcPr>
            <w:tcW w:w="1289" w:type="pct"/>
          </w:tcPr>
          <w:p w14:paraId="1AD0E970" w14:textId="77777777" w:rsidR="00AD4597" w:rsidRPr="00B74E1E" w:rsidRDefault="00AD4597" w:rsidP="00AD6D6A">
            <w:pPr>
              <w:jc w:val="both"/>
              <w:rPr>
                <w:rFonts w:ascii="Times New Roman" w:hAnsi="Times New Roman"/>
                <w:lang w:val="en-IE"/>
              </w:rPr>
            </w:pPr>
          </w:p>
        </w:tc>
        <w:tc>
          <w:tcPr>
            <w:tcW w:w="898" w:type="pct"/>
          </w:tcPr>
          <w:p w14:paraId="5B982C67" w14:textId="44DAAFA1" w:rsidR="00AD4597" w:rsidRPr="00B74E1E" w:rsidRDefault="00AD4597" w:rsidP="00AD6D6A">
            <w:pPr>
              <w:jc w:val="both"/>
              <w:rPr>
                <w:rFonts w:ascii="Times New Roman" w:hAnsi="Times New Roman"/>
                <w:lang w:val="en-IE"/>
              </w:rPr>
            </w:pPr>
          </w:p>
        </w:tc>
        <w:tc>
          <w:tcPr>
            <w:tcW w:w="863" w:type="pct"/>
          </w:tcPr>
          <w:p w14:paraId="265881CC" w14:textId="77777777" w:rsidR="00AD4597" w:rsidRPr="00B74E1E" w:rsidRDefault="00AD4597" w:rsidP="00AD6D6A">
            <w:pPr>
              <w:jc w:val="both"/>
              <w:rPr>
                <w:rFonts w:ascii="Times New Roman" w:hAnsi="Times New Roman"/>
                <w:lang w:val="en-IE"/>
              </w:rPr>
            </w:pPr>
          </w:p>
        </w:tc>
        <w:tc>
          <w:tcPr>
            <w:tcW w:w="891" w:type="pct"/>
          </w:tcPr>
          <w:p w14:paraId="6C16464F" w14:textId="22F8300F" w:rsidR="00AD4597" w:rsidRPr="00B74E1E" w:rsidRDefault="00AD4597" w:rsidP="00AD6D6A">
            <w:pPr>
              <w:jc w:val="both"/>
              <w:rPr>
                <w:rFonts w:ascii="Times New Roman" w:hAnsi="Times New Roman"/>
                <w:lang w:val="en-IE"/>
              </w:rPr>
            </w:pPr>
          </w:p>
        </w:tc>
      </w:tr>
      <w:tr w:rsidR="00AD4597" w:rsidRPr="00B74E1E" w14:paraId="0CE74CB9" w14:textId="62B058A4" w:rsidTr="008A4A76">
        <w:tc>
          <w:tcPr>
            <w:tcW w:w="579" w:type="pct"/>
          </w:tcPr>
          <w:p w14:paraId="3E5AA473" w14:textId="77777777" w:rsidR="00AD4597" w:rsidRPr="00B74E1E" w:rsidRDefault="00AD4597" w:rsidP="00AD6D6A">
            <w:pPr>
              <w:jc w:val="both"/>
              <w:rPr>
                <w:rFonts w:ascii="Times New Roman" w:hAnsi="Times New Roman"/>
                <w:lang w:val="en-IE"/>
              </w:rPr>
            </w:pPr>
          </w:p>
        </w:tc>
        <w:tc>
          <w:tcPr>
            <w:tcW w:w="479" w:type="pct"/>
          </w:tcPr>
          <w:p w14:paraId="3663AFE9" w14:textId="77777777" w:rsidR="00AD4597" w:rsidRPr="00B74E1E" w:rsidRDefault="00AD4597" w:rsidP="00AD6D6A">
            <w:pPr>
              <w:jc w:val="both"/>
              <w:rPr>
                <w:rFonts w:ascii="Times New Roman" w:hAnsi="Times New Roman"/>
                <w:lang w:val="en-IE"/>
              </w:rPr>
            </w:pPr>
          </w:p>
        </w:tc>
        <w:tc>
          <w:tcPr>
            <w:tcW w:w="1289" w:type="pct"/>
          </w:tcPr>
          <w:p w14:paraId="29605935" w14:textId="77777777" w:rsidR="00AD4597" w:rsidRPr="00B74E1E" w:rsidRDefault="00AD4597" w:rsidP="00AD6D6A">
            <w:pPr>
              <w:jc w:val="both"/>
              <w:rPr>
                <w:rFonts w:ascii="Times New Roman" w:hAnsi="Times New Roman"/>
                <w:lang w:val="en-IE"/>
              </w:rPr>
            </w:pPr>
          </w:p>
        </w:tc>
        <w:tc>
          <w:tcPr>
            <w:tcW w:w="898" w:type="pct"/>
          </w:tcPr>
          <w:p w14:paraId="704B1EBE" w14:textId="7A970452" w:rsidR="00AD4597" w:rsidRPr="00B74E1E" w:rsidRDefault="00AD4597" w:rsidP="00AD6D6A">
            <w:pPr>
              <w:keepNext/>
              <w:jc w:val="both"/>
              <w:rPr>
                <w:rFonts w:ascii="Times New Roman" w:hAnsi="Times New Roman"/>
                <w:lang w:val="en-IE"/>
              </w:rPr>
            </w:pPr>
          </w:p>
        </w:tc>
        <w:tc>
          <w:tcPr>
            <w:tcW w:w="863" w:type="pct"/>
          </w:tcPr>
          <w:p w14:paraId="35450937" w14:textId="77777777" w:rsidR="00AD4597" w:rsidRPr="00B74E1E" w:rsidRDefault="00AD4597" w:rsidP="00AD6D6A">
            <w:pPr>
              <w:keepNext/>
              <w:jc w:val="both"/>
              <w:rPr>
                <w:rFonts w:ascii="Times New Roman" w:hAnsi="Times New Roman"/>
                <w:lang w:val="en-IE"/>
              </w:rPr>
            </w:pPr>
          </w:p>
        </w:tc>
        <w:tc>
          <w:tcPr>
            <w:tcW w:w="891" w:type="pct"/>
          </w:tcPr>
          <w:p w14:paraId="224582A4" w14:textId="175865C6" w:rsidR="00AD4597" w:rsidRPr="00B74E1E" w:rsidRDefault="00AD4597" w:rsidP="00AD6D6A">
            <w:pPr>
              <w:keepNext/>
              <w:jc w:val="both"/>
              <w:rPr>
                <w:rFonts w:ascii="Times New Roman" w:hAnsi="Times New Roman"/>
                <w:lang w:val="en-IE"/>
              </w:rPr>
            </w:pPr>
          </w:p>
        </w:tc>
      </w:tr>
    </w:tbl>
    <w:p w14:paraId="3B030FAA" w14:textId="07DA5930" w:rsidR="008A4A76" w:rsidRPr="00B74E1E" w:rsidRDefault="008A4A76"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17</w:t>
      </w:r>
      <w:r w:rsidRPr="00B74E1E">
        <w:rPr>
          <w:rFonts w:ascii="Times New Roman" w:hAnsi="Times New Roman"/>
          <w:lang w:val="en-IE"/>
        </w:rPr>
        <w:fldChar w:fldCharType="end"/>
      </w:r>
      <w:r w:rsidRPr="00B74E1E">
        <w:rPr>
          <w:rFonts w:ascii="Times New Roman" w:hAnsi="Times New Roman"/>
          <w:lang w:val="en-IE"/>
        </w:rPr>
        <w:t>: Collaborations with indirect partners this IPCEI</w:t>
      </w:r>
    </w:p>
    <w:p w14:paraId="01F00C9E" w14:textId="511EEE0D" w:rsidR="00DC117B" w:rsidRPr="00B74E1E" w:rsidRDefault="00DC117B" w:rsidP="00AD6D6A">
      <w:pPr>
        <w:pStyle w:val="ITberschrift11"/>
        <w:spacing w:line="276" w:lineRule="auto"/>
        <w:jc w:val="both"/>
        <w:rPr>
          <w:rFonts w:ascii="Times New Roman" w:hAnsi="Times New Roman"/>
          <w:lang w:val="en-IE"/>
        </w:rPr>
      </w:pPr>
      <w:bookmarkStart w:id="442" w:name="_Toc148106630"/>
      <w:r w:rsidRPr="00B74E1E">
        <w:rPr>
          <w:rFonts w:ascii="Times New Roman" w:hAnsi="Times New Roman"/>
          <w:lang w:val="en-IE"/>
        </w:rPr>
        <w:lastRenderedPageBreak/>
        <w:t>Other spillover</w:t>
      </w:r>
      <w:r w:rsidR="00E62AEA" w:rsidRPr="00B74E1E">
        <w:rPr>
          <w:rFonts w:ascii="Times New Roman" w:hAnsi="Times New Roman"/>
          <w:lang w:val="en-IE"/>
        </w:rPr>
        <w:t xml:space="preserve"> effects</w:t>
      </w:r>
      <w:bookmarkEnd w:id="442"/>
    </w:p>
    <w:p w14:paraId="23066FEA" w14:textId="269AF214" w:rsidR="00DC117B" w:rsidRDefault="0011003F" w:rsidP="00AD6D6A">
      <w:pPr>
        <w:jc w:val="both"/>
        <w:rPr>
          <w:rFonts w:ascii="Times New Roman" w:hAnsi="Times New Roman"/>
          <w:i/>
          <w:sz w:val="24"/>
          <w:szCs w:val="24"/>
          <w:lang w:val="en-IE"/>
        </w:rPr>
      </w:pPr>
      <w:r w:rsidRPr="00B74E1E">
        <w:rPr>
          <w:rFonts w:ascii="Times New Roman" w:hAnsi="Times New Roman"/>
          <w:i/>
          <w:sz w:val="24"/>
          <w:szCs w:val="24"/>
          <w:lang w:val="en-IE"/>
        </w:rPr>
        <w:t xml:space="preserve">Please include here </w:t>
      </w:r>
      <w:r w:rsidR="00DC117B" w:rsidRPr="00B74E1E">
        <w:rPr>
          <w:rFonts w:ascii="Times New Roman" w:hAnsi="Times New Roman"/>
          <w:i/>
          <w:sz w:val="24"/>
          <w:szCs w:val="24"/>
          <w:lang w:val="en-IE"/>
        </w:rPr>
        <w:t xml:space="preserve">your </w:t>
      </w:r>
      <w:r w:rsidRPr="00B74E1E">
        <w:rPr>
          <w:rFonts w:ascii="Times New Roman" w:hAnsi="Times New Roman"/>
          <w:i/>
          <w:sz w:val="24"/>
          <w:szCs w:val="24"/>
          <w:lang w:val="en-IE"/>
        </w:rPr>
        <w:t>commitments</w:t>
      </w:r>
      <w:r w:rsidR="00DC117B" w:rsidRPr="00B74E1E">
        <w:rPr>
          <w:rFonts w:ascii="Times New Roman" w:hAnsi="Times New Roman"/>
          <w:i/>
          <w:sz w:val="24"/>
          <w:szCs w:val="24"/>
          <w:lang w:val="en-IE"/>
        </w:rPr>
        <w:t xml:space="preserve"> for spillover</w:t>
      </w:r>
      <w:r w:rsidR="00E62AEA" w:rsidRPr="00B74E1E">
        <w:rPr>
          <w:rFonts w:ascii="Times New Roman" w:hAnsi="Times New Roman"/>
          <w:i/>
          <w:sz w:val="24"/>
          <w:szCs w:val="24"/>
          <w:lang w:val="en-IE"/>
        </w:rPr>
        <w:t xml:space="preserve"> effects</w:t>
      </w:r>
      <w:r w:rsidR="00DC117B" w:rsidRPr="00B74E1E">
        <w:rPr>
          <w:rFonts w:ascii="Times New Roman" w:hAnsi="Times New Roman"/>
          <w:i/>
          <w:sz w:val="24"/>
          <w:szCs w:val="24"/>
          <w:lang w:val="en-IE"/>
        </w:rPr>
        <w:t xml:space="preserve"> that are not covered by the previous sections</w:t>
      </w:r>
      <w:r w:rsidR="0047501D" w:rsidRPr="00B74E1E">
        <w:rPr>
          <w:rFonts w:ascii="Times New Roman" w:hAnsi="Times New Roman"/>
          <w:i/>
          <w:sz w:val="24"/>
          <w:szCs w:val="24"/>
          <w:lang w:val="en-IE"/>
        </w:rPr>
        <w:t>,</w:t>
      </w:r>
      <w:r w:rsidR="009551D7" w:rsidRPr="00B74E1E">
        <w:rPr>
          <w:rFonts w:ascii="Times New Roman" w:hAnsi="Times New Roman"/>
          <w:i/>
          <w:sz w:val="24"/>
          <w:szCs w:val="24"/>
          <w:lang w:val="en-IE"/>
        </w:rPr>
        <w:t xml:space="preserve"> </w:t>
      </w:r>
      <w:r w:rsidR="00DC117B" w:rsidRPr="00B74E1E">
        <w:rPr>
          <w:rFonts w:ascii="Times New Roman" w:hAnsi="Times New Roman"/>
          <w:i/>
          <w:sz w:val="24"/>
          <w:szCs w:val="24"/>
          <w:lang w:val="en-IE"/>
        </w:rPr>
        <w:t>in other</w:t>
      </w:r>
      <w:r w:rsidR="008D1358" w:rsidRPr="00B74E1E">
        <w:rPr>
          <w:rFonts w:ascii="Times New Roman" w:hAnsi="Times New Roman"/>
          <w:i/>
          <w:sz w:val="24"/>
          <w:szCs w:val="24"/>
          <w:lang w:val="en-IE"/>
        </w:rPr>
        <w:t xml:space="preserve"> alternative</w:t>
      </w:r>
      <w:r w:rsidR="00DC117B" w:rsidRPr="00B74E1E">
        <w:rPr>
          <w:rFonts w:ascii="Times New Roman" w:hAnsi="Times New Roman"/>
          <w:i/>
          <w:sz w:val="24"/>
          <w:szCs w:val="24"/>
          <w:lang w:val="en-IE"/>
        </w:rPr>
        <w:t xml:space="preserve"> sectors</w:t>
      </w:r>
      <w:r w:rsidR="0047501D" w:rsidRPr="00B74E1E">
        <w:rPr>
          <w:rFonts w:ascii="Times New Roman" w:hAnsi="Times New Roman"/>
          <w:i/>
          <w:sz w:val="24"/>
          <w:szCs w:val="24"/>
          <w:lang w:val="en-IE"/>
        </w:rPr>
        <w:t xml:space="preserve"> or </w:t>
      </w:r>
      <w:r w:rsidRPr="00B74E1E">
        <w:rPr>
          <w:rFonts w:ascii="Times New Roman" w:hAnsi="Times New Roman"/>
          <w:i/>
          <w:sz w:val="24"/>
          <w:szCs w:val="24"/>
          <w:lang w:val="en-IE"/>
        </w:rPr>
        <w:t>value chains</w:t>
      </w:r>
      <w:r w:rsidR="00DB5FDE" w:rsidRPr="00B74E1E">
        <w:rPr>
          <w:rFonts w:ascii="Times New Roman" w:hAnsi="Times New Roman"/>
          <w:i/>
          <w:sz w:val="24"/>
          <w:szCs w:val="24"/>
          <w:lang w:val="en-IE"/>
        </w:rPr>
        <w:t xml:space="preserve"> that are not targeted by the IPCEI</w:t>
      </w:r>
      <w:r w:rsidR="00DC117B" w:rsidRPr="00B74E1E">
        <w:rPr>
          <w:rFonts w:ascii="Times New Roman" w:hAnsi="Times New Roman"/>
          <w:i/>
          <w:sz w:val="24"/>
          <w:szCs w:val="24"/>
          <w:lang w:val="en-IE"/>
        </w:rPr>
        <w:t xml:space="preserve"> (</w:t>
      </w:r>
      <w:r w:rsidR="00484F52" w:rsidRPr="00B74E1E">
        <w:rPr>
          <w:rFonts w:ascii="Times New Roman" w:hAnsi="Times New Roman"/>
          <w:i/>
          <w:sz w:val="24"/>
          <w:szCs w:val="24"/>
          <w:lang w:val="en-IE"/>
        </w:rPr>
        <w:t xml:space="preserve">e.g., </w:t>
      </w:r>
      <w:r w:rsidR="00DC117B" w:rsidRPr="00B74E1E">
        <w:rPr>
          <w:rFonts w:ascii="Times New Roman" w:hAnsi="Times New Roman"/>
          <w:i/>
          <w:sz w:val="24"/>
          <w:szCs w:val="24"/>
          <w:lang w:val="en-IE"/>
        </w:rPr>
        <w:t xml:space="preserve">collaborative </w:t>
      </w:r>
      <w:r w:rsidR="00F26580" w:rsidRPr="00B74E1E">
        <w:rPr>
          <w:rFonts w:ascii="Times New Roman" w:hAnsi="Times New Roman"/>
          <w:i/>
          <w:sz w:val="24"/>
          <w:szCs w:val="24"/>
          <w:lang w:val="en-IE"/>
        </w:rPr>
        <w:t xml:space="preserve">research </w:t>
      </w:r>
      <w:r w:rsidR="00DC117B" w:rsidRPr="00B74E1E">
        <w:rPr>
          <w:rFonts w:ascii="Times New Roman" w:hAnsi="Times New Roman"/>
          <w:i/>
          <w:sz w:val="24"/>
          <w:szCs w:val="24"/>
          <w:lang w:val="en-IE"/>
        </w:rPr>
        <w:t>project</w:t>
      </w:r>
      <w:r w:rsidR="00DB5FDE" w:rsidRPr="00B74E1E">
        <w:rPr>
          <w:rFonts w:ascii="Times New Roman" w:hAnsi="Times New Roman"/>
          <w:i/>
          <w:sz w:val="24"/>
          <w:szCs w:val="24"/>
          <w:lang w:val="en-IE"/>
        </w:rPr>
        <w:t>s</w:t>
      </w:r>
      <w:r w:rsidR="00DC117B" w:rsidRPr="00B74E1E">
        <w:rPr>
          <w:rFonts w:ascii="Times New Roman" w:hAnsi="Times New Roman"/>
          <w:i/>
          <w:sz w:val="24"/>
          <w:szCs w:val="24"/>
          <w:lang w:val="en-IE"/>
        </w:rPr>
        <w:t xml:space="preserve"> for </w:t>
      </w:r>
      <w:r w:rsidR="00F26580" w:rsidRPr="00B74E1E">
        <w:rPr>
          <w:rFonts w:ascii="Times New Roman" w:hAnsi="Times New Roman"/>
          <w:i/>
          <w:sz w:val="24"/>
          <w:szCs w:val="24"/>
          <w:lang w:val="en-IE"/>
        </w:rPr>
        <w:t xml:space="preserve">introducing the technology you have developed in a sector or application </w:t>
      </w:r>
      <w:r w:rsidR="00DB5FDE" w:rsidRPr="00B74E1E">
        <w:rPr>
          <w:rFonts w:ascii="Times New Roman" w:hAnsi="Times New Roman"/>
          <w:i/>
          <w:sz w:val="24"/>
          <w:szCs w:val="24"/>
          <w:lang w:val="en-IE"/>
        </w:rPr>
        <w:t>that differs from the scope of your project</w:t>
      </w:r>
      <w:r w:rsidR="0047501D" w:rsidRPr="00B74E1E">
        <w:rPr>
          <w:rFonts w:ascii="Times New Roman" w:hAnsi="Times New Roman"/>
          <w:i/>
          <w:sz w:val="24"/>
          <w:szCs w:val="24"/>
          <w:lang w:val="en-IE"/>
        </w:rPr>
        <w:t xml:space="preserve">, providing manuals, practical guidance and training for </w:t>
      </w:r>
      <w:r w:rsidR="001A30B0" w:rsidRPr="00B74E1E">
        <w:rPr>
          <w:rFonts w:ascii="Times New Roman" w:hAnsi="Times New Roman"/>
          <w:i/>
          <w:sz w:val="24"/>
          <w:szCs w:val="24"/>
          <w:lang w:val="en-IE"/>
        </w:rPr>
        <w:t xml:space="preserve">companies </w:t>
      </w:r>
      <w:r w:rsidR="0047501D" w:rsidRPr="00B74E1E">
        <w:rPr>
          <w:rFonts w:ascii="Times New Roman" w:hAnsi="Times New Roman"/>
          <w:i/>
          <w:sz w:val="24"/>
          <w:szCs w:val="24"/>
          <w:lang w:val="en-IE"/>
        </w:rPr>
        <w:t>on the application and adjustment of your project in other sectors for which it was not meant originally, etc.</w:t>
      </w:r>
      <w:r w:rsidR="00F26580" w:rsidRPr="00B74E1E">
        <w:rPr>
          <w:rFonts w:ascii="Times New Roman" w:hAnsi="Times New Roman"/>
          <w:i/>
          <w:sz w:val="24"/>
          <w:szCs w:val="24"/>
          <w:lang w:val="en-IE"/>
        </w:rPr>
        <w:t>).</w:t>
      </w:r>
    </w:p>
    <w:p w14:paraId="268B096C" w14:textId="77777777" w:rsidR="00C11EE5" w:rsidRPr="00B74E1E" w:rsidRDefault="00C11EE5" w:rsidP="00AD6D6A">
      <w:pPr>
        <w:jc w:val="both"/>
        <w:rPr>
          <w:rFonts w:ascii="Times New Roman" w:hAnsi="Times New Roman"/>
          <w:sz w:val="24"/>
          <w:szCs w:val="24"/>
          <w:lang w:val="en-IE"/>
        </w:rPr>
      </w:pPr>
    </w:p>
    <w:p w14:paraId="1121F86C" w14:textId="22E1F44F" w:rsidR="001E2FED" w:rsidRPr="00B74E1E" w:rsidRDefault="009E66E8" w:rsidP="00AD6D6A">
      <w:pPr>
        <w:pStyle w:val="ITberschrift11"/>
        <w:spacing w:line="276" w:lineRule="auto"/>
        <w:jc w:val="both"/>
        <w:rPr>
          <w:rFonts w:ascii="Times New Roman" w:hAnsi="Times New Roman"/>
          <w:lang w:val="en-IE"/>
        </w:rPr>
      </w:pPr>
      <w:bookmarkStart w:id="443" w:name="_Toc126857854"/>
      <w:bookmarkStart w:id="444" w:name="_Toc126858000"/>
      <w:bookmarkStart w:id="445" w:name="_Toc126858404"/>
      <w:bookmarkStart w:id="446" w:name="_Toc126871493"/>
      <w:bookmarkStart w:id="447" w:name="_Toc148106631"/>
      <w:bookmarkStart w:id="448" w:name="_Toc91163408"/>
      <w:bookmarkEnd w:id="443"/>
      <w:bookmarkEnd w:id="444"/>
      <w:bookmarkEnd w:id="445"/>
      <w:bookmarkEnd w:id="446"/>
      <w:r w:rsidRPr="00B74E1E">
        <w:rPr>
          <w:rFonts w:ascii="Times New Roman" w:hAnsi="Times New Roman"/>
          <w:lang w:val="en-IE"/>
        </w:rPr>
        <w:t>Overview of</w:t>
      </w:r>
      <w:r w:rsidR="00E62AEA" w:rsidRPr="00B74E1E">
        <w:rPr>
          <w:rFonts w:ascii="Times New Roman" w:hAnsi="Times New Roman"/>
          <w:lang w:val="en-IE"/>
        </w:rPr>
        <w:t xml:space="preserve"> s</w:t>
      </w:r>
      <w:r w:rsidR="001E2FED" w:rsidRPr="00B74E1E">
        <w:rPr>
          <w:rFonts w:ascii="Times New Roman" w:hAnsi="Times New Roman"/>
          <w:lang w:val="en-IE"/>
        </w:rPr>
        <w:t xml:space="preserve">pillover </w:t>
      </w:r>
      <w:r w:rsidR="00E62AEA" w:rsidRPr="00B74E1E">
        <w:rPr>
          <w:rFonts w:ascii="Times New Roman" w:hAnsi="Times New Roman"/>
          <w:lang w:val="en-IE"/>
        </w:rPr>
        <w:t>effects</w:t>
      </w:r>
      <w:bookmarkEnd w:id="447"/>
      <w:r w:rsidR="00E62AEA" w:rsidRPr="00B74E1E">
        <w:rPr>
          <w:rFonts w:ascii="Times New Roman" w:hAnsi="Times New Roman"/>
          <w:lang w:val="en-IE"/>
        </w:rPr>
        <w:t xml:space="preserve"> </w:t>
      </w:r>
      <w:bookmarkEnd w:id="448"/>
    </w:p>
    <w:p w14:paraId="5F4405A6" w14:textId="70865B2B" w:rsidR="001E2FED" w:rsidRPr="00B74E1E" w:rsidRDefault="004F6812" w:rsidP="00AD6D6A">
      <w:pPr>
        <w:jc w:val="both"/>
        <w:rPr>
          <w:rFonts w:ascii="Times New Roman" w:hAnsi="Times New Roman"/>
          <w:i/>
          <w:sz w:val="24"/>
          <w:szCs w:val="24"/>
          <w:lang w:val="en-IE"/>
        </w:rPr>
      </w:pPr>
      <w:r w:rsidRPr="00B74E1E">
        <w:rPr>
          <w:rFonts w:ascii="Times New Roman" w:hAnsi="Times New Roman"/>
          <w:i/>
          <w:sz w:val="24"/>
          <w:szCs w:val="24"/>
          <w:lang w:val="en-IE"/>
        </w:rPr>
        <w:t xml:space="preserve">This </w:t>
      </w:r>
      <w:r w:rsidR="00F26580" w:rsidRPr="00B74E1E">
        <w:rPr>
          <w:rFonts w:ascii="Times New Roman" w:hAnsi="Times New Roman"/>
          <w:i/>
          <w:sz w:val="24"/>
          <w:szCs w:val="24"/>
          <w:lang w:val="en-IE"/>
        </w:rPr>
        <w:t>section</w:t>
      </w:r>
      <w:r w:rsidRPr="00B74E1E">
        <w:rPr>
          <w:rFonts w:ascii="Times New Roman" w:hAnsi="Times New Roman"/>
          <w:i/>
          <w:sz w:val="24"/>
          <w:szCs w:val="24"/>
          <w:lang w:val="en-IE"/>
        </w:rPr>
        <w:t xml:space="preserve"> is to quantify the spillo</w:t>
      </w:r>
      <w:r w:rsidR="00F26580" w:rsidRPr="00B74E1E">
        <w:rPr>
          <w:rFonts w:ascii="Times New Roman" w:hAnsi="Times New Roman"/>
          <w:i/>
          <w:sz w:val="24"/>
          <w:szCs w:val="24"/>
          <w:lang w:val="en-IE"/>
        </w:rPr>
        <w:t>v</w:t>
      </w:r>
      <w:r w:rsidRPr="00B74E1E">
        <w:rPr>
          <w:rFonts w:ascii="Times New Roman" w:hAnsi="Times New Roman"/>
          <w:i/>
          <w:sz w:val="24"/>
          <w:szCs w:val="24"/>
          <w:lang w:val="en-IE"/>
        </w:rPr>
        <w:t>ers described above.</w:t>
      </w:r>
      <w:r w:rsidR="00F26580" w:rsidRPr="00B74E1E">
        <w:rPr>
          <w:rFonts w:ascii="Times New Roman" w:hAnsi="Times New Roman"/>
          <w:i/>
          <w:sz w:val="24"/>
          <w:szCs w:val="24"/>
          <w:lang w:val="en-IE"/>
        </w:rPr>
        <w:t xml:space="preserve"> Please note that you have to also allocate annual quantities of spillover</w:t>
      </w:r>
      <w:r w:rsidR="00E62AEA" w:rsidRPr="00B74E1E">
        <w:rPr>
          <w:rFonts w:ascii="Times New Roman" w:hAnsi="Times New Roman"/>
          <w:i/>
          <w:sz w:val="24"/>
          <w:szCs w:val="24"/>
          <w:lang w:val="en-IE"/>
        </w:rPr>
        <w:t xml:space="preserve"> effect</w:t>
      </w:r>
      <w:r w:rsidR="00F26580" w:rsidRPr="00B74E1E">
        <w:rPr>
          <w:rFonts w:ascii="Times New Roman" w:hAnsi="Times New Roman"/>
          <w:i/>
          <w:sz w:val="24"/>
          <w:szCs w:val="24"/>
          <w:lang w:val="en-IE"/>
        </w:rPr>
        <w:t>s to be delivered, that will be reported with your annual reports</w:t>
      </w:r>
      <w:r w:rsidR="0078730F" w:rsidRPr="00B74E1E">
        <w:rPr>
          <w:rFonts w:ascii="Times New Roman" w:hAnsi="Times New Roman"/>
          <w:i/>
          <w:sz w:val="24"/>
          <w:szCs w:val="24"/>
          <w:lang w:val="en-IE"/>
        </w:rPr>
        <w:t xml:space="preserve"> and monitored by the Commission</w:t>
      </w:r>
      <w:r w:rsidR="00F26580" w:rsidRPr="00B74E1E">
        <w:rPr>
          <w:rFonts w:ascii="Times New Roman" w:hAnsi="Times New Roman"/>
          <w:i/>
          <w:sz w:val="24"/>
          <w:szCs w:val="24"/>
          <w:lang w:val="en-IE"/>
        </w:rPr>
        <w:t>.</w:t>
      </w:r>
    </w:p>
    <w:p w14:paraId="4F9996E8" w14:textId="6A1ECAF1" w:rsidR="001E2FED" w:rsidRPr="00B74E1E" w:rsidRDefault="001E2FED" w:rsidP="00AD6D6A">
      <w:pPr>
        <w:jc w:val="both"/>
        <w:rPr>
          <w:rFonts w:ascii="Times New Roman" w:hAnsi="Times New Roman"/>
          <w:i/>
          <w:lang w:val="en-IE"/>
        </w:rPr>
      </w:pPr>
    </w:p>
    <w:tbl>
      <w:tblPr>
        <w:tblStyle w:val="TableGrid"/>
        <w:tblW w:w="5000" w:type="pct"/>
        <w:tblLook w:val="04A0" w:firstRow="1" w:lastRow="0" w:firstColumn="1" w:lastColumn="0" w:noHBand="0" w:noVBand="1"/>
      </w:tblPr>
      <w:tblGrid>
        <w:gridCol w:w="3055"/>
        <w:gridCol w:w="3056"/>
        <w:gridCol w:w="1642"/>
        <w:gridCol w:w="1309"/>
      </w:tblGrid>
      <w:tr w:rsidR="00C476F0" w:rsidRPr="00B74E1E" w14:paraId="1FF61305"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auto"/>
          </w:tcPr>
          <w:p w14:paraId="4ACA523B" w14:textId="4A5CDB09" w:rsidR="00C476F0" w:rsidRPr="00B74E1E" w:rsidRDefault="00C476F0" w:rsidP="00AD6D6A">
            <w:pPr>
              <w:jc w:val="both"/>
              <w:rPr>
                <w:rFonts w:ascii="Times New Roman" w:eastAsiaTheme="minorHAnsi" w:hAnsi="Times New Roman"/>
                <w:b/>
                <w:bCs/>
                <w:lang w:val="en-IE"/>
              </w:rPr>
            </w:pPr>
            <w:r w:rsidRPr="00B74E1E">
              <w:rPr>
                <w:rFonts w:ascii="Times New Roman" w:eastAsiaTheme="minorHAnsi" w:hAnsi="Times New Roman"/>
                <w:b/>
                <w:bCs/>
                <w:lang w:val="en-IE"/>
              </w:rPr>
              <w:t>Spillover</w:t>
            </w:r>
            <w:r w:rsidR="00E62AEA" w:rsidRPr="00B74E1E">
              <w:rPr>
                <w:rFonts w:ascii="Times New Roman" w:eastAsiaTheme="minorHAnsi" w:hAnsi="Times New Roman"/>
                <w:b/>
                <w:bCs/>
                <w:lang w:val="en-IE"/>
              </w:rPr>
              <w:t xml:space="preserve"> effect</w:t>
            </w:r>
            <w:r w:rsidRPr="00B74E1E">
              <w:rPr>
                <w:rFonts w:ascii="Times New Roman" w:eastAsiaTheme="minorHAnsi" w:hAnsi="Times New Roman"/>
                <w:b/>
                <w:bCs/>
                <w:lang w:val="en-IE"/>
              </w:rPr>
              <w:t>s</w:t>
            </w:r>
            <w:r w:rsidR="0078730F" w:rsidRPr="00B74E1E">
              <w:rPr>
                <w:rFonts w:ascii="Times New Roman" w:eastAsiaTheme="minorHAnsi" w:hAnsi="Times New Roman"/>
                <w:b/>
                <w:bCs/>
                <w:lang w:val="en-IE"/>
              </w:rPr>
              <w:t xml:space="preserve"> (name)</w:t>
            </w:r>
          </w:p>
        </w:tc>
        <w:tc>
          <w:tcPr>
            <w:tcW w:w="1686" w:type="pct"/>
            <w:tcBorders>
              <w:top w:val="single" w:sz="4" w:space="0" w:color="auto"/>
              <w:left w:val="single" w:sz="4" w:space="0" w:color="auto"/>
              <w:bottom w:val="single" w:sz="4" w:space="0" w:color="auto"/>
              <w:right w:val="single" w:sz="4" w:space="0" w:color="auto"/>
            </w:tcBorders>
            <w:shd w:val="clear" w:color="auto" w:fill="auto"/>
            <w:hideMark/>
          </w:tcPr>
          <w:p w14:paraId="2ECAA266" w14:textId="52E472B6" w:rsidR="00C476F0" w:rsidRPr="00B74E1E" w:rsidRDefault="00C476F0" w:rsidP="00AD6D6A">
            <w:pPr>
              <w:jc w:val="both"/>
              <w:rPr>
                <w:rFonts w:ascii="Times New Roman" w:eastAsiaTheme="minorHAnsi" w:hAnsi="Times New Roman"/>
                <w:b/>
                <w:bCs/>
                <w:lang w:val="en-IE"/>
              </w:rPr>
            </w:pPr>
            <w:r w:rsidRPr="00B74E1E">
              <w:rPr>
                <w:rFonts w:ascii="Times New Roman" w:eastAsiaTheme="minorHAnsi" w:hAnsi="Times New Roman"/>
                <w:b/>
                <w:bCs/>
                <w:lang w:val="en-IE"/>
              </w:rPr>
              <w:t>KPI (</w:t>
            </w:r>
            <w:r w:rsidR="00F26580" w:rsidRPr="00B74E1E">
              <w:rPr>
                <w:rFonts w:ascii="Times New Roman" w:eastAsiaTheme="minorHAnsi" w:hAnsi="Times New Roman"/>
                <w:b/>
                <w:bCs/>
                <w:lang w:val="en-IE"/>
              </w:rPr>
              <w:t>appropriate to the</w:t>
            </w:r>
            <w:r w:rsidRPr="00B74E1E">
              <w:rPr>
                <w:rFonts w:ascii="Times New Roman" w:eastAsiaTheme="minorHAnsi" w:hAnsi="Times New Roman"/>
                <w:b/>
                <w:bCs/>
                <w:lang w:val="en-IE"/>
              </w:rPr>
              <w:t xml:space="preserve"> type of spill</w:t>
            </w:r>
            <w:r w:rsidR="00F26580" w:rsidRPr="00B74E1E">
              <w:rPr>
                <w:rFonts w:ascii="Times New Roman" w:eastAsiaTheme="minorHAnsi" w:hAnsi="Times New Roman"/>
                <w:b/>
                <w:bCs/>
                <w:lang w:val="en-IE"/>
              </w:rPr>
              <w:t>o</w:t>
            </w:r>
            <w:r w:rsidRPr="00B74E1E">
              <w:rPr>
                <w:rFonts w:ascii="Times New Roman" w:eastAsiaTheme="minorHAnsi" w:hAnsi="Times New Roman"/>
                <w:b/>
                <w:bCs/>
                <w:lang w:val="en-IE"/>
              </w:rPr>
              <w:t>ver)</w:t>
            </w:r>
          </w:p>
        </w:tc>
        <w:tc>
          <w:tcPr>
            <w:tcW w:w="906" w:type="pct"/>
            <w:tcBorders>
              <w:top w:val="single" w:sz="4" w:space="0" w:color="auto"/>
              <w:left w:val="single" w:sz="4" w:space="0" w:color="auto"/>
              <w:bottom w:val="single" w:sz="4" w:space="0" w:color="auto"/>
              <w:right w:val="single" w:sz="4" w:space="0" w:color="auto"/>
            </w:tcBorders>
            <w:shd w:val="clear" w:color="auto" w:fill="auto"/>
            <w:hideMark/>
          </w:tcPr>
          <w:p w14:paraId="2EC4DC73" w14:textId="1A814BD3" w:rsidR="00C476F0" w:rsidRPr="00B74E1E" w:rsidRDefault="00C476F0" w:rsidP="00AD6D6A">
            <w:pPr>
              <w:jc w:val="both"/>
              <w:rPr>
                <w:rFonts w:ascii="Times New Roman" w:eastAsiaTheme="minorHAnsi" w:hAnsi="Times New Roman"/>
                <w:b/>
                <w:bCs/>
                <w:lang w:val="en-IE"/>
              </w:rPr>
            </w:pPr>
            <w:r w:rsidRPr="00B74E1E">
              <w:rPr>
                <w:rFonts w:ascii="Times New Roman" w:eastAsiaTheme="minorHAnsi" w:hAnsi="Times New Roman"/>
                <w:b/>
                <w:bCs/>
                <w:lang w:val="en-IE"/>
              </w:rPr>
              <w:t>Target value without IPCEI</w:t>
            </w:r>
            <w:r w:rsidR="00B62B48" w:rsidRPr="00B74E1E">
              <w:rPr>
                <w:rStyle w:val="FootnoteReference"/>
                <w:rFonts w:ascii="Times New Roman" w:eastAsiaTheme="minorHAnsi" w:hAnsi="Times New Roman"/>
                <w:b/>
                <w:bCs/>
                <w:lang w:val="en-IE"/>
              </w:rPr>
              <w:footnoteReference w:id="13"/>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14:paraId="514A06DC" w14:textId="77777777" w:rsidR="00C476F0" w:rsidRPr="00B74E1E" w:rsidRDefault="00C476F0" w:rsidP="00AD6D6A">
            <w:pPr>
              <w:jc w:val="both"/>
              <w:rPr>
                <w:rFonts w:ascii="Times New Roman" w:eastAsiaTheme="minorHAnsi" w:hAnsi="Times New Roman"/>
                <w:b/>
                <w:bCs/>
                <w:lang w:val="en-IE"/>
              </w:rPr>
            </w:pPr>
            <w:r w:rsidRPr="00B74E1E">
              <w:rPr>
                <w:rFonts w:ascii="Times New Roman" w:eastAsiaTheme="minorHAnsi" w:hAnsi="Times New Roman"/>
                <w:b/>
                <w:bCs/>
                <w:lang w:val="en-IE"/>
              </w:rPr>
              <w:t>Target value with IPCEI</w:t>
            </w:r>
          </w:p>
        </w:tc>
      </w:tr>
      <w:tr w:rsidR="00C476F0" w:rsidRPr="00B74E1E" w14:paraId="7B69C7BA"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64317AF9"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446C46" w14:textId="675A5169"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61FAA1E1"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67211685"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02E14226"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03C6CC1"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4201B7D" w14:textId="0EF21A24"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7ECB5A0E"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5A4ACE82"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1211E49A"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F19592D"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16B35505" w14:textId="7F0EC0F2"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78D1508C"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110BF064"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6AEDBF7E"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210BE1D"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537BAB3B" w14:textId="30C5D745"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4A64D49E"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193D979A"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14829BD3"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36F063"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DD828BA" w14:textId="30E03E1F"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289F4D66"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02691621"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5B819063"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7AA967"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1A0AB18" w14:textId="25BBECC0"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3BD0A677"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4E8EE8B0" w14:textId="77777777" w:rsidR="00C476F0" w:rsidRPr="00B74E1E" w:rsidRDefault="00C476F0" w:rsidP="00AD6D6A">
            <w:pPr>
              <w:keepNext/>
              <w:ind w:left="-142"/>
              <w:jc w:val="both"/>
              <w:rPr>
                <w:rFonts w:ascii="Times New Roman" w:eastAsiaTheme="minorHAnsi" w:hAnsi="Times New Roman"/>
                <w:lang w:val="en-IE"/>
              </w:rPr>
            </w:pPr>
          </w:p>
        </w:tc>
      </w:tr>
    </w:tbl>
    <w:p w14:paraId="64F9B307" w14:textId="00094D9E" w:rsidR="00E70B5D" w:rsidRPr="00B74E1E" w:rsidRDefault="0036352B" w:rsidP="00AD6D6A">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18</w:t>
      </w:r>
      <w:r w:rsidRPr="00B74E1E">
        <w:rPr>
          <w:rFonts w:ascii="Times New Roman" w:hAnsi="Times New Roman"/>
          <w:lang w:val="en-IE"/>
        </w:rPr>
        <w:fldChar w:fldCharType="end"/>
      </w:r>
      <w:r w:rsidR="000149FB" w:rsidRPr="00B74E1E">
        <w:rPr>
          <w:rFonts w:ascii="Times New Roman" w:hAnsi="Times New Roman"/>
          <w:lang w:val="en-IE"/>
        </w:rPr>
        <w:t>: KPIs table for spillover effects</w:t>
      </w:r>
      <w:bookmarkStart w:id="449" w:name="_Toc116898989"/>
      <w:bookmarkStart w:id="450" w:name="_Toc116899219"/>
      <w:bookmarkStart w:id="451" w:name="_Toc116900735"/>
      <w:bookmarkStart w:id="452" w:name="_Toc116900965"/>
      <w:bookmarkEnd w:id="449"/>
      <w:bookmarkEnd w:id="450"/>
      <w:bookmarkEnd w:id="451"/>
      <w:bookmarkEnd w:id="452"/>
    </w:p>
    <w:p w14:paraId="0F7E9144" w14:textId="77777777" w:rsidR="009A7E00" w:rsidRDefault="009A7E00" w:rsidP="009A7E00">
      <w:pPr>
        <w:rPr>
          <w:lang w:val="en-IE"/>
        </w:rPr>
      </w:pPr>
    </w:p>
    <w:p w14:paraId="607BEDC7" w14:textId="77777777" w:rsidR="00462A82" w:rsidRPr="00B74E1E" w:rsidRDefault="00462A82" w:rsidP="009A7E00">
      <w:pPr>
        <w:rPr>
          <w:lang w:val="en-IE"/>
        </w:rPr>
      </w:pPr>
    </w:p>
    <w:p w14:paraId="3258D049" w14:textId="4F48B70B" w:rsidR="00D428D4" w:rsidRPr="00B74E1E" w:rsidRDefault="00DB5FDE" w:rsidP="009A7E00">
      <w:pPr>
        <w:pStyle w:val="ITberschrift1"/>
        <w:pageBreakBefore w:val="0"/>
        <w:spacing w:line="276" w:lineRule="auto"/>
        <w:jc w:val="both"/>
        <w:rPr>
          <w:rFonts w:ascii="Times New Roman" w:hAnsi="Times New Roman"/>
          <w:lang w:val="en-IE"/>
        </w:rPr>
      </w:pPr>
      <w:bookmarkStart w:id="453" w:name="_Toc148106632"/>
      <w:r w:rsidRPr="00B74E1E">
        <w:rPr>
          <w:rFonts w:ascii="Times New Roman" w:hAnsi="Times New Roman"/>
          <w:lang w:val="en-IE"/>
        </w:rPr>
        <w:t xml:space="preserve">Compliance with </w:t>
      </w:r>
      <w:r w:rsidR="00E62AEA" w:rsidRPr="00B74E1E">
        <w:rPr>
          <w:rFonts w:ascii="Times New Roman" w:hAnsi="Times New Roman"/>
          <w:lang w:val="en-IE"/>
        </w:rPr>
        <w:t xml:space="preserve">the </w:t>
      </w:r>
      <w:r w:rsidR="006E6633" w:rsidRPr="00B74E1E">
        <w:rPr>
          <w:rFonts w:ascii="Times New Roman" w:hAnsi="Times New Roman"/>
          <w:lang w:val="en-IE"/>
        </w:rPr>
        <w:t>‘</w:t>
      </w:r>
      <w:r w:rsidR="00D428D4" w:rsidRPr="00B74E1E">
        <w:rPr>
          <w:rFonts w:ascii="Times New Roman" w:hAnsi="Times New Roman"/>
          <w:lang w:val="en-IE"/>
        </w:rPr>
        <w:t>Do no significant harm</w:t>
      </w:r>
      <w:r w:rsidR="006E6633" w:rsidRPr="00B74E1E">
        <w:rPr>
          <w:rFonts w:ascii="Times New Roman" w:hAnsi="Times New Roman"/>
          <w:lang w:val="en-IE"/>
        </w:rPr>
        <w:t>’</w:t>
      </w:r>
      <w:r w:rsidRPr="00B74E1E">
        <w:rPr>
          <w:rFonts w:ascii="Times New Roman" w:hAnsi="Times New Roman"/>
          <w:lang w:val="en-IE"/>
        </w:rPr>
        <w:t xml:space="preserve"> principle</w:t>
      </w:r>
      <w:bookmarkEnd w:id="453"/>
    </w:p>
    <w:p w14:paraId="5B93AF84" w14:textId="77777777" w:rsidR="00F7568D" w:rsidRPr="00B74E1E" w:rsidRDefault="00F7568D" w:rsidP="00AD6D6A">
      <w:pPr>
        <w:spacing w:after="120"/>
        <w:jc w:val="both"/>
        <w:rPr>
          <w:rFonts w:ascii="Times New Roman" w:hAnsi="Times New Roman"/>
          <w:i/>
          <w:sz w:val="24"/>
          <w:szCs w:val="24"/>
          <w:shd w:val="clear" w:color="auto" w:fill="FFFFFF"/>
          <w:lang w:val="en-IE"/>
        </w:rPr>
      </w:pPr>
      <w:r w:rsidRPr="00B74E1E">
        <w:rPr>
          <w:rFonts w:ascii="Times New Roman" w:hAnsi="Times New Roman"/>
          <w:i/>
          <w:sz w:val="24"/>
          <w:szCs w:val="24"/>
          <w:shd w:val="clear" w:color="auto" w:fill="FFFFFF"/>
          <w:lang w:val="en-IE"/>
        </w:rPr>
        <w:t>According to point 20 of the IPCEI Communication, Member States must provide evidence as to whether the project complies with the principle of ‘do no significant harm’ (DNSH) within the meaning of Article 17 of Regulation (EU) 2020/852, or other comparable methodologies.</w:t>
      </w:r>
    </w:p>
    <w:p w14:paraId="5322E653" w14:textId="77777777" w:rsidR="00265D63" w:rsidRPr="00B74E1E" w:rsidRDefault="00F7568D" w:rsidP="00AD6D6A">
      <w:pPr>
        <w:spacing w:after="120"/>
        <w:jc w:val="both"/>
        <w:rPr>
          <w:rFonts w:ascii="Times New Roman" w:hAnsi="Times New Roman"/>
          <w:i/>
          <w:sz w:val="24"/>
          <w:szCs w:val="24"/>
          <w:shd w:val="clear" w:color="auto" w:fill="FFFFFF"/>
          <w:lang w:val="en-IE"/>
        </w:rPr>
      </w:pPr>
      <w:r w:rsidRPr="00B74E1E">
        <w:rPr>
          <w:rFonts w:ascii="Times New Roman" w:hAnsi="Times New Roman"/>
          <w:i/>
          <w:sz w:val="24"/>
          <w:szCs w:val="24"/>
          <w:shd w:val="clear" w:color="auto" w:fill="FFFFFF"/>
          <w:lang w:val="en-IE"/>
        </w:rPr>
        <w:t>To make it possible for the Commission to conclude on the compliance of the IPCEI with DNSH, please</w:t>
      </w:r>
      <w:r w:rsidR="0013675D" w:rsidRPr="00B74E1E">
        <w:rPr>
          <w:rFonts w:ascii="Times New Roman" w:hAnsi="Times New Roman"/>
          <w:i/>
          <w:sz w:val="24"/>
          <w:szCs w:val="24"/>
          <w:shd w:val="clear" w:color="auto" w:fill="FFFFFF"/>
          <w:lang w:val="en-IE"/>
        </w:rPr>
        <w:t xml:space="preserve"> p</w:t>
      </w:r>
      <w:r w:rsidRPr="00B74E1E">
        <w:rPr>
          <w:rFonts w:ascii="Times New Roman" w:hAnsi="Times New Roman"/>
          <w:i/>
          <w:sz w:val="24"/>
          <w:szCs w:val="24"/>
          <w:shd w:val="clear" w:color="auto" w:fill="FFFFFF"/>
          <w:lang w:val="en-IE"/>
        </w:rPr>
        <w:t>rovide a reply to the below set of questions for your project.</w:t>
      </w:r>
    </w:p>
    <w:p w14:paraId="469B3F42" w14:textId="6CAB5372" w:rsidR="009A7E00" w:rsidRPr="00B74E1E" w:rsidRDefault="00265D63" w:rsidP="00AD6D6A">
      <w:pPr>
        <w:spacing w:after="120"/>
        <w:jc w:val="both"/>
        <w:rPr>
          <w:rFonts w:ascii="Times New Roman" w:hAnsi="Times New Roman"/>
          <w:i/>
          <w:sz w:val="24"/>
          <w:szCs w:val="24"/>
          <w:shd w:val="clear" w:color="auto" w:fill="FFFFFF"/>
          <w:lang w:val="en-IE"/>
        </w:rPr>
      </w:pPr>
      <w:r w:rsidRPr="00B74E1E">
        <w:rPr>
          <w:rFonts w:ascii="Times New Roman" w:hAnsi="Times New Roman"/>
          <w:i/>
          <w:sz w:val="24"/>
          <w:szCs w:val="24"/>
          <w:shd w:val="clear" w:color="auto" w:fill="FFFFFF"/>
          <w:lang w:val="en-IE"/>
        </w:rPr>
        <w:t xml:space="preserve">Please note that your answers must concern </w:t>
      </w:r>
      <w:r w:rsidRPr="00B74E1E">
        <w:rPr>
          <w:rFonts w:ascii="Times New Roman" w:hAnsi="Times New Roman"/>
          <w:i/>
          <w:sz w:val="24"/>
          <w:szCs w:val="24"/>
          <w:u w:val="single"/>
          <w:shd w:val="clear" w:color="auto" w:fill="FFFFFF"/>
          <w:lang w:val="en-IE"/>
        </w:rPr>
        <w:t>your concrete IPCEI project</w:t>
      </w:r>
      <w:r w:rsidR="00A30451" w:rsidRPr="00B74E1E">
        <w:rPr>
          <w:rFonts w:ascii="Times New Roman" w:hAnsi="Times New Roman"/>
          <w:i/>
          <w:sz w:val="24"/>
          <w:szCs w:val="24"/>
          <w:shd w:val="clear" w:color="auto" w:fill="FFFFFF"/>
          <w:lang w:val="en-IE"/>
        </w:rPr>
        <w:t>.</w:t>
      </w:r>
      <w:r w:rsidR="00F7568D" w:rsidRPr="00B74E1E">
        <w:rPr>
          <w:rFonts w:ascii="Times New Roman" w:hAnsi="Times New Roman"/>
          <w:i/>
          <w:sz w:val="24"/>
          <w:szCs w:val="24"/>
          <w:shd w:val="clear" w:color="auto" w:fill="FFFFFF"/>
          <w:lang w:val="en-IE"/>
        </w:rPr>
        <w:t xml:space="preserve"> </w:t>
      </w:r>
      <w:r w:rsidR="00B3300B" w:rsidRPr="00B74E1E">
        <w:rPr>
          <w:rFonts w:ascii="Times New Roman" w:hAnsi="Times New Roman"/>
          <w:i/>
          <w:sz w:val="24"/>
          <w:szCs w:val="24"/>
          <w:shd w:val="clear" w:color="auto" w:fill="FFFFFF"/>
          <w:lang w:val="en-IE"/>
        </w:rPr>
        <w:t xml:space="preserve">For activities for which technical screening criteria </w:t>
      </w:r>
      <w:r w:rsidR="00B40583" w:rsidRPr="00B74E1E">
        <w:rPr>
          <w:rFonts w:ascii="Times New Roman" w:hAnsi="Times New Roman"/>
          <w:i/>
          <w:sz w:val="24"/>
          <w:szCs w:val="24"/>
          <w:shd w:val="clear" w:color="auto" w:fill="FFFFFF"/>
          <w:lang w:val="en-IE"/>
        </w:rPr>
        <w:t xml:space="preserve">determining whether </w:t>
      </w:r>
      <w:r w:rsidR="006B0498" w:rsidRPr="00B74E1E">
        <w:rPr>
          <w:rFonts w:ascii="Times New Roman" w:hAnsi="Times New Roman"/>
          <w:i/>
          <w:sz w:val="24"/>
          <w:szCs w:val="24"/>
          <w:shd w:val="clear" w:color="auto" w:fill="FFFFFF"/>
          <w:lang w:val="en-IE"/>
        </w:rPr>
        <w:t>that</w:t>
      </w:r>
      <w:r w:rsidR="00B40583" w:rsidRPr="00B74E1E">
        <w:rPr>
          <w:rFonts w:ascii="Times New Roman" w:hAnsi="Times New Roman"/>
          <w:i/>
          <w:sz w:val="24"/>
          <w:szCs w:val="24"/>
          <w:shd w:val="clear" w:color="auto" w:fill="FFFFFF"/>
          <w:lang w:val="en-IE"/>
        </w:rPr>
        <w:t xml:space="preserve"> economic activity causes no significant harm to any of the other environmental objectives </w:t>
      </w:r>
      <w:r w:rsidR="00B3300B" w:rsidRPr="00B74E1E">
        <w:rPr>
          <w:rFonts w:ascii="Times New Roman" w:hAnsi="Times New Roman"/>
          <w:i/>
          <w:sz w:val="24"/>
          <w:szCs w:val="24"/>
          <w:shd w:val="clear" w:color="auto" w:fill="FFFFFF"/>
          <w:lang w:val="en-IE"/>
        </w:rPr>
        <w:t xml:space="preserve">have been </w:t>
      </w:r>
      <w:r w:rsidR="00B40583" w:rsidRPr="00B74E1E">
        <w:rPr>
          <w:rFonts w:ascii="Times New Roman" w:hAnsi="Times New Roman"/>
          <w:i/>
          <w:sz w:val="24"/>
          <w:szCs w:val="24"/>
          <w:shd w:val="clear" w:color="auto" w:fill="FFFFFF"/>
          <w:lang w:val="en-IE"/>
        </w:rPr>
        <w:t>established</w:t>
      </w:r>
      <w:r w:rsidR="00B3300B" w:rsidRPr="00B74E1E">
        <w:rPr>
          <w:rFonts w:ascii="Times New Roman" w:hAnsi="Times New Roman"/>
          <w:i/>
          <w:sz w:val="24"/>
          <w:szCs w:val="24"/>
          <w:shd w:val="clear" w:color="auto" w:fill="FFFFFF"/>
          <w:lang w:val="en-IE"/>
        </w:rPr>
        <w:t xml:space="preserve"> under </w:t>
      </w:r>
      <w:r w:rsidR="00FD74DB" w:rsidRPr="00B74E1E">
        <w:rPr>
          <w:rFonts w:ascii="Times New Roman" w:hAnsi="Times New Roman"/>
          <w:i/>
          <w:sz w:val="24"/>
          <w:szCs w:val="24"/>
          <w:shd w:val="clear" w:color="auto" w:fill="FFFFFF"/>
          <w:lang w:val="en-IE"/>
        </w:rPr>
        <w:t>delegated regulations supplementing Regulation (EU) 2020/852 of the European Parliament and of the Council</w:t>
      </w:r>
      <w:r w:rsidR="00B3300B" w:rsidRPr="00B74E1E">
        <w:rPr>
          <w:rFonts w:ascii="Times New Roman" w:hAnsi="Times New Roman"/>
          <w:i/>
          <w:sz w:val="24"/>
          <w:szCs w:val="24"/>
          <w:shd w:val="clear" w:color="auto" w:fill="FFFFFF"/>
          <w:lang w:val="en-IE"/>
        </w:rPr>
        <w:t>, the justification should</w:t>
      </w:r>
      <w:r w:rsidR="00DD3C96" w:rsidRPr="00B74E1E">
        <w:rPr>
          <w:rFonts w:ascii="Times New Roman" w:hAnsi="Times New Roman"/>
          <w:i/>
          <w:sz w:val="24"/>
          <w:szCs w:val="24"/>
          <w:shd w:val="clear" w:color="auto" w:fill="FFFFFF"/>
          <w:lang w:val="en-IE"/>
        </w:rPr>
        <w:t>,</w:t>
      </w:r>
      <w:r w:rsidR="00B3300B" w:rsidRPr="00B74E1E">
        <w:rPr>
          <w:rFonts w:ascii="Times New Roman" w:hAnsi="Times New Roman"/>
          <w:i/>
          <w:sz w:val="24"/>
          <w:szCs w:val="24"/>
          <w:shd w:val="clear" w:color="auto" w:fill="FFFFFF"/>
          <w:lang w:val="en-IE"/>
        </w:rPr>
        <w:t xml:space="preserve"> </w:t>
      </w:r>
      <w:r w:rsidR="00620196" w:rsidRPr="00B74E1E">
        <w:rPr>
          <w:rFonts w:ascii="Times New Roman" w:hAnsi="Times New Roman"/>
          <w:i/>
          <w:sz w:val="24"/>
          <w:szCs w:val="24"/>
          <w:shd w:val="clear" w:color="auto" w:fill="FFFFFF"/>
          <w:lang w:val="en-IE"/>
        </w:rPr>
        <w:t>in particular</w:t>
      </w:r>
      <w:r w:rsidR="00DD3C96" w:rsidRPr="00B74E1E">
        <w:rPr>
          <w:rFonts w:ascii="Times New Roman" w:hAnsi="Times New Roman"/>
          <w:i/>
          <w:sz w:val="24"/>
          <w:szCs w:val="24"/>
          <w:shd w:val="clear" w:color="auto" w:fill="FFFFFF"/>
          <w:lang w:val="en-IE"/>
        </w:rPr>
        <w:t>,</w:t>
      </w:r>
      <w:r w:rsidR="00620196" w:rsidRPr="00B74E1E">
        <w:rPr>
          <w:rFonts w:ascii="Times New Roman" w:hAnsi="Times New Roman"/>
          <w:i/>
          <w:sz w:val="24"/>
          <w:szCs w:val="24"/>
          <w:shd w:val="clear" w:color="auto" w:fill="FFFFFF"/>
          <w:lang w:val="en-IE"/>
        </w:rPr>
        <w:t xml:space="preserve"> be</w:t>
      </w:r>
      <w:r w:rsidR="00B3300B" w:rsidRPr="00B74E1E">
        <w:rPr>
          <w:rFonts w:ascii="Times New Roman" w:hAnsi="Times New Roman"/>
          <w:i/>
          <w:sz w:val="24"/>
          <w:szCs w:val="24"/>
          <w:shd w:val="clear" w:color="auto" w:fill="FFFFFF"/>
          <w:lang w:val="en-IE"/>
        </w:rPr>
        <w:t xml:space="preserve"> made by </w:t>
      </w:r>
      <w:r w:rsidR="005B0E95" w:rsidRPr="00B74E1E">
        <w:rPr>
          <w:rFonts w:ascii="Times New Roman" w:hAnsi="Times New Roman"/>
          <w:i/>
          <w:sz w:val="24"/>
          <w:szCs w:val="24"/>
          <w:shd w:val="clear" w:color="auto" w:fill="FFFFFF"/>
          <w:lang w:val="en-IE"/>
        </w:rPr>
        <w:t xml:space="preserve">showing that the activity fulfils </w:t>
      </w:r>
      <w:r w:rsidR="00620196" w:rsidRPr="00B74E1E">
        <w:rPr>
          <w:rFonts w:ascii="Times New Roman" w:hAnsi="Times New Roman"/>
          <w:i/>
          <w:sz w:val="24"/>
          <w:szCs w:val="24"/>
          <w:shd w:val="clear" w:color="auto" w:fill="FFFFFF"/>
          <w:lang w:val="en-IE"/>
        </w:rPr>
        <w:t>these technical screening criteria</w:t>
      </w:r>
      <w:r w:rsidR="000471EA" w:rsidRPr="00B74E1E">
        <w:rPr>
          <w:rFonts w:ascii="Times New Roman" w:hAnsi="Times New Roman"/>
          <w:i/>
          <w:sz w:val="24"/>
          <w:szCs w:val="24"/>
          <w:shd w:val="clear" w:color="auto" w:fill="FFFFFF"/>
          <w:lang w:val="en-IE"/>
        </w:rPr>
        <w:t>.</w:t>
      </w:r>
      <w:r w:rsidR="00B3300B" w:rsidRPr="00B74E1E">
        <w:rPr>
          <w:rFonts w:ascii="Times New Roman" w:hAnsi="Times New Roman"/>
          <w:i/>
          <w:sz w:val="24"/>
          <w:szCs w:val="24"/>
          <w:shd w:val="clear" w:color="auto" w:fill="FFFFFF"/>
          <w:lang w:val="en-IE"/>
        </w:rPr>
        <w:t xml:space="preserve"> </w:t>
      </w:r>
    </w:p>
    <w:tbl>
      <w:tblPr>
        <w:tblStyle w:val="TableGrid"/>
        <w:tblW w:w="5000" w:type="pct"/>
        <w:tblLook w:val="04A0" w:firstRow="1" w:lastRow="0" w:firstColumn="1" w:lastColumn="0" w:noHBand="0" w:noVBand="1"/>
      </w:tblPr>
      <w:tblGrid>
        <w:gridCol w:w="3710"/>
        <w:gridCol w:w="645"/>
        <w:gridCol w:w="645"/>
        <w:gridCol w:w="4062"/>
      </w:tblGrid>
      <w:tr w:rsidR="00F7568D" w:rsidRPr="00B74E1E" w14:paraId="1818C214" w14:textId="77777777" w:rsidTr="00C52D0E">
        <w:tc>
          <w:tcPr>
            <w:tcW w:w="2047" w:type="pct"/>
          </w:tcPr>
          <w:p w14:paraId="714DD726" w14:textId="77777777" w:rsidR="00F7568D" w:rsidRPr="00B74E1E" w:rsidRDefault="00F7568D" w:rsidP="00AD6D6A">
            <w:pPr>
              <w:spacing w:after="120"/>
              <w:jc w:val="both"/>
              <w:rPr>
                <w:rFonts w:ascii="Times New Roman" w:hAnsi="Times New Roman"/>
                <w:b/>
                <w:shd w:val="clear" w:color="auto" w:fill="FFFFFF"/>
                <w:lang w:val="en-IE"/>
              </w:rPr>
            </w:pPr>
            <w:r w:rsidRPr="00B74E1E">
              <w:rPr>
                <w:rFonts w:ascii="Times New Roman" w:hAnsi="Times New Roman"/>
                <w:b/>
                <w:lang w:val="en-IE"/>
              </w:rPr>
              <w:lastRenderedPageBreak/>
              <w:t>Questions</w:t>
            </w:r>
          </w:p>
        </w:tc>
        <w:tc>
          <w:tcPr>
            <w:tcW w:w="356" w:type="pct"/>
          </w:tcPr>
          <w:p w14:paraId="5243B388" w14:textId="77777777" w:rsidR="00F7568D" w:rsidRPr="00B74E1E" w:rsidRDefault="00F7568D" w:rsidP="00AD6D6A">
            <w:pPr>
              <w:spacing w:after="120"/>
              <w:jc w:val="both"/>
              <w:rPr>
                <w:rFonts w:ascii="Times New Roman" w:hAnsi="Times New Roman"/>
                <w:b/>
                <w:lang w:val="en-IE"/>
              </w:rPr>
            </w:pPr>
            <w:r w:rsidRPr="00B74E1E">
              <w:rPr>
                <w:rFonts w:ascii="Times New Roman" w:hAnsi="Times New Roman"/>
                <w:b/>
                <w:lang w:val="en-IE"/>
              </w:rPr>
              <w:t>Yes</w:t>
            </w:r>
          </w:p>
        </w:tc>
        <w:tc>
          <w:tcPr>
            <w:tcW w:w="356" w:type="pct"/>
          </w:tcPr>
          <w:p w14:paraId="0A4B4373" w14:textId="77777777" w:rsidR="00F7568D" w:rsidRPr="00B74E1E" w:rsidRDefault="00F7568D" w:rsidP="00AD6D6A">
            <w:pPr>
              <w:spacing w:after="120"/>
              <w:jc w:val="both"/>
              <w:rPr>
                <w:rFonts w:ascii="Times New Roman" w:hAnsi="Times New Roman"/>
                <w:b/>
                <w:lang w:val="en-IE"/>
              </w:rPr>
            </w:pPr>
            <w:r w:rsidRPr="00B74E1E">
              <w:rPr>
                <w:rFonts w:ascii="Times New Roman" w:hAnsi="Times New Roman"/>
                <w:b/>
                <w:lang w:val="en-IE"/>
              </w:rPr>
              <w:t>No</w:t>
            </w:r>
          </w:p>
        </w:tc>
        <w:tc>
          <w:tcPr>
            <w:tcW w:w="2241" w:type="pct"/>
          </w:tcPr>
          <w:p w14:paraId="04673A7E" w14:textId="77777777" w:rsidR="00F7568D" w:rsidRPr="00B74E1E" w:rsidRDefault="00F7568D" w:rsidP="00AD6D6A">
            <w:pPr>
              <w:spacing w:after="120"/>
              <w:jc w:val="both"/>
              <w:rPr>
                <w:rFonts w:ascii="Times New Roman" w:hAnsi="Times New Roman"/>
                <w:b/>
                <w:i/>
                <w:lang w:val="en-IE"/>
              </w:rPr>
            </w:pPr>
            <w:r w:rsidRPr="00B74E1E">
              <w:rPr>
                <w:rFonts w:ascii="Times New Roman" w:hAnsi="Times New Roman"/>
                <w:b/>
                <w:lang w:val="en-IE"/>
              </w:rPr>
              <w:t>Justification of the reply</w:t>
            </w:r>
            <w:r w:rsidRPr="00B74E1E">
              <w:rPr>
                <w:rFonts w:ascii="Times New Roman" w:hAnsi="Times New Roman"/>
                <w:b/>
                <w:i/>
                <w:lang w:val="en-IE"/>
              </w:rPr>
              <w:t xml:space="preserve"> </w:t>
            </w:r>
          </w:p>
          <w:p w14:paraId="073BB198" w14:textId="7DAABE33" w:rsidR="00F7568D" w:rsidRPr="00B74E1E" w:rsidRDefault="00F7568D" w:rsidP="00AD6D6A">
            <w:pPr>
              <w:spacing w:after="120"/>
              <w:jc w:val="both"/>
              <w:rPr>
                <w:rFonts w:ascii="Times New Roman" w:hAnsi="Times New Roman"/>
                <w:b/>
                <w:lang w:val="en-IE"/>
              </w:rPr>
            </w:pPr>
            <w:r w:rsidRPr="00B74E1E">
              <w:rPr>
                <w:rFonts w:ascii="Times New Roman" w:hAnsi="Times New Roman"/>
                <w:b/>
                <w:i/>
                <w:lang w:val="en-IE"/>
              </w:rPr>
              <w:t>(Note: please remove the guidance text, provided below in italic, when submitting the replies)</w:t>
            </w:r>
          </w:p>
        </w:tc>
      </w:tr>
      <w:tr w:rsidR="00F7568D" w:rsidRPr="00B74E1E" w14:paraId="238A9EF0" w14:textId="77777777" w:rsidTr="00C52D0E">
        <w:tc>
          <w:tcPr>
            <w:tcW w:w="2047" w:type="pct"/>
          </w:tcPr>
          <w:p w14:paraId="08DA330A" w14:textId="77777777" w:rsidR="00F7568D" w:rsidRPr="00B74E1E" w:rsidRDefault="00F7568D" w:rsidP="00AD6D6A">
            <w:pPr>
              <w:spacing w:after="120"/>
              <w:jc w:val="both"/>
              <w:rPr>
                <w:rFonts w:ascii="Times New Roman" w:hAnsi="Times New Roman"/>
                <w:szCs w:val="24"/>
                <w:shd w:val="clear" w:color="auto" w:fill="FFFFFF"/>
                <w:lang w:val="en-IE"/>
              </w:rPr>
            </w:pPr>
            <w:r w:rsidRPr="00B74E1E">
              <w:rPr>
                <w:rFonts w:ascii="Times New Roman" w:hAnsi="Times New Roman"/>
                <w:b/>
                <w:szCs w:val="24"/>
                <w:shd w:val="clear" w:color="auto" w:fill="FFFFFF"/>
                <w:lang w:val="en-IE"/>
              </w:rPr>
              <w:t>Climate change mitigation:</w:t>
            </w:r>
            <w:r w:rsidRPr="00B74E1E">
              <w:rPr>
                <w:rFonts w:ascii="Times New Roman" w:hAnsi="Times New Roman"/>
                <w:szCs w:val="24"/>
                <w:shd w:val="clear" w:color="auto" w:fill="FFFFFF"/>
                <w:lang w:val="en-IE"/>
              </w:rPr>
              <w:t xml:space="preserve"> Is the notified project expected to lead to significant GHG emissions?</w:t>
            </w:r>
          </w:p>
        </w:tc>
        <w:tc>
          <w:tcPr>
            <w:tcW w:w="356" w:type="pct"/>
          </w:tcPr>
          <w:p w14:paraId="35E4BBD5" w14:textId="77777777" w:rsidR="00F7568D" w:rsidRPr="00B74E1E" w:rsidRDefault="00F7568D" w:rsidP="00AD6D6A">
            <w:pPr>
              <w:spacing w:after="120"/>
              <w:jc w:val="both"/>
              <w:rPr>
                <w:rFonts w:ascii="Times New Roman" w:hAnsi="Times New Roman"/>
                <w:szCs w:val="24"/>
                <w:lang w:val="en-IE"/>
              </w:rPr>
            </w:pPr>
          </w:p>
        </w:tc>
        <w:tc>
          <w:tcPr>
            <w:tcW w:w="356" w:type="pct"/>
          </w:tcPr>
          <w:p w14:paraId="2306B2DF" w14:textId="77777777" w:rsidR="00F7568D" w:rsidRPr="00B74E1E" w:rsidRDefault="00F7568D" w:rsidP="00AD6D6A">
            <w:pPr>
              <w:spacing w:after="120"/>
              <w:jc w:val="both"/>
              <w:rPr>
                <w:rFonts w:ascii="Times New Roman" w:hAnsi="Times New Roman"/>
                <w:szCs w:val="24"/>
                <w:lang w:val="en-IE"/>
              </w:rPr>
            </w:pPr>
          </w:p>
        </w:tc>
        <w:tc>
          <w:tcPr>
            <w:tcW w:w="2241" w:type="pct"/>
          </w:tcPr>
          <w:p w14:paraId="5308DC58"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Explain in particular:</w:t>
            </w:r>
          </w:p>
          <w:p w14:paraId="30E4DD0C" w14:textId="77777777" w:rsidR="00F7568D" w:rsidRPr="00B74E1E" w:rsidRDefault="00F7568D" w:rsidP="001C3214">
            <w:pPr>
              <w:pStyle w:val="ListParagraph"/>
              <w:numPr>
                <w:ilvl w:val="0"/>
                <w:numId w:val="15"/>
              </w:numPr>
              <w:spacing w:after="120"/>
              <w:contextualSpacing w:val="0"/>
              <w:jc w:val="both"/>
              <w:rPr>
                <w:rFonts w:ascii="Times New Roman" w:hAnsi="Times New Roman"/>
                <w:i/>
                <w:szCs w:val="24"/>
                <w:lang w:val="en-IE"/>
              </w:rPr>
            </w:pPr>
            <w:r w:rsidRPr="00B74E1E">
              <w:rPr>
                <w:rFonts w:ascii="Times New Roman" w:hAnsi="Times New Roman"/>
                <w:i/>
                <w:szCs w:val="24"/>
                <w:lang w:val="en-IE"/>
              </w:rPr>
              <w:t>Whether the project/technology is not expected to lead to any direct or indirect GHG emissions (N.B. indirect GHG emissions are emissions linked to the energy used to produce the hydrogen), because […] (for instance it only relies on renewable energy sources); or</w:t>
            </w:r>
          </w:p>
          <w:p w14:paraId="55C93888" w14:textId="0C2C4516" w:rsidR="00F7568D" w:rsidRPr="00B74E1E" w:rsidRDefault="00F7568D" w:rsidP="001C3214">
            <w:pPr>
              <w:pStyle w:val="ListParagraph"/>
              <w:numPr>
                <w:ilvl w:val="0"/>
                <w:numId w:val="15"/>
              </w:numPr>
              <w:spacing w:after="120"/>
              <w:contextualSpacing w:val="0"/>
              <w:jc w:val="both"/>
              <w:rPr>
                <w:rFonts w:ascii="Times New Roman" w:hAnsi="Times New Roman"/>
                <w:i/>
                <w:szCs w:val="24"/>
                <w:lang w:val="en-IE"/>
              </w:rPr>
            </w:pPr>
            <w:r w:rsidRPr="00B74E1E">
              <w:rPr>
                <w:rFonts w:ascii="Times New Roman" w:hAnsi="Times New Roman"/>
                <w:i/>
                <w:szCs w:val="24"/>
                <w:lang w:val="en-IE"/>
              </w:rPr>
              <w:t>for research/FID linked to activities subject to ETS, whether the project/technology might lead to GHG emissions, but those emissions would be significantly below ETS benchmarks, because […];</w:t>
            </w:r>
          </w:p>
        </w:tc>
      </w:tr>
      <w:tr w:rsidR="00F7568D" w:rsidRPr="00B74E1E" w14:paraId="705EB17E" w14:textId="77777777" w:rsidTr="00C52D0E">
        <w:tc>
          <w:tcPr>
            <w:tcW w:w="2047" w:type="pct"/>
          </w:tcPr>
          <w:p w14:paraId="18001563" w14:textId="77777777" w:rsidR="00F7568D" w:rsidRPr="00B74E1E" w:rsidRDefault="00F7568D" w:rsidP="00AD6D6A">
            <w:pPr>
              <w:spacing w:after="120"/>
              <w:jc w:val="both"/>
              <w:rPr>
                <w:rFonts w:ascii="Times New Roman" w:hAnsi="Times New Roman"/>
                <w:szCs w:val="24"/>
                <w:shd w:val="clear" w:color="auto" w:fill="FFFFFF"/>
                <w:lang w:val="en-IE"/>
              </w:rPr>
            </w:pPr>
            <w:r w:rsidRPr="00B74E1E">
              <w:rPr>
                <w:rFonts w:ascii="Times New Roman" w:hAnsi="Times New Roman"/>
                <w:b/>
                <w:szCs w:val="24"/>
                <w:shd w:val="clear" w:color="auto" w:fill="FFFFFF"/>
                <w:lang w:val="en-IE"/>
              </w:rPr>
              <w:t>Climate change adaptation:</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Is the notified project expected to lead to an increased adverse impact of the current climate and the expected future climate, on the notified project itself or on people, nature or assets?</w:t>
            </w:r>
          </w:p>
        </w:tc>
        <w:tc>
          <w:tcPr>
            <w:tcW w:w="356" w:type="pct"/>
          </w:tcPr>
          <w:p w14:paraId="56413348" w14:textId="77777777" w:rsidR="00F7568D" w:rsidRPr="00B74E1E" w:rsidRDefault="00F7568D" w:rsidP="00AD6D6A">
            <w:pPr>
              <w:spacing w:after="120"/>
              <w:jc w:val="both"/>
              <w:rPr>
                <w:rFonts w:ascii="Times New Roman" w:hAnsi="Times New Roman"/>
                <w:szCs w:val="24"/>
                <w:lang w:val="en-IE"/>
              </w:rPr>
            </w:pPr>
          </w:p>
        </w:tc>
        <w:tc>
          <w:tcPr>
            <w:tcW w:w="356" w:type="pct"/>
          </w:tcPr>
          <w:p w14:paraId="1E593377" w14:textId="77777777" w:rsidR="00F7568D" w:rsidRPr="00B74E1E" w:rsidRDefault="00F7568D" w:rsidP="00AD6D6A">
            <w:pPr>
              <w:spacing w:after="120"/>
              <w:jc w:val="both"/>
              <w:rPr>
                <w:rFonts w:ascii="Times New Roman" w:hAnsi="Times New Roman"/>
                <w:szCs w:val="24"/>
                <w:lang w:val="en-IE"/>
              </w:rPr>
            </w:pPr>
          </w:p>
        </w:tc>
        <w:tc>
          <w:tcPr>
            <w:tcW w:w="2241" w:type="pct"/>
          </w:tcPr>
          <w:p w14:paraId="5F181BB1" w14:textId="302A6563"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Please explain.</w:t>
            </w:r>
          </w:p>
          <w:p w14:paraId="3AEB4FBC"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 xml:space="preserve">Note: This is for instance not the case when the technology is itself not affected by climate change or would help adapting to climate change. </w:t>
            </w:r>
          </w:p>
        </w:tc>
      </w:tr>
      <w:tr w:rsidR="00F7568D" w:rsidRPr="00B74E1E" w14:paraId="22CF792B" w14:textId="77777777" w:rsidTr="00C52D0E">
        <w:tc>
          <w:tcPr>
            <w:tcW w:w="2047" w:type="pct"/>
          </w:tcPr>
          <w:p w14:paraId="7BCC1293" w14:textId="77777777" w:rsidR="00F7568D" w:rsidRPr="00B74E1E" w:rsidRDefault="00F7568D" w:rsidP="00AD6D6A">
            <w:pPr>
              <w:spacing w:after="120"/>
              <w:jc w:val="both"/>
              <w:rPr>
                <w:rFonts w:ascii="Times New Roman" w:hAnsi="Times New Roman"/>
                <w:szCs w:val="24"/>
                <w:lang w:val="en-IE"/>
              </w:rPr>
            </w:pPr>
            <w:r w:rsidRPr="00B74E1E">
              <w:rPr>
                <w:rFonts w:ascii="Times New Roman" w:hAnsi="Times New Roman"/>
                <w:b/>
                <w:szCs w:val="24"/>
                <w:shd w:val="clear" w:color="auto" w:fill="FFFFFF"/>
                <w:lang w:val="en-IE"/>
              </w:rPr>
              <w:t>The sustainable use and protection of water and marine resources:</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Is the notified project expected to be detrimental:</w:t>
            </w:r>
          </w:p>
          <w:p w14:paraId="5EF18F81" w14:textId="77777777" w:rsidR="00F7568D" w:rsidRPr="00B74E1E" w:rsidRDefault="00F7568D" w:rsidP="001C3214">
            <w:pPr>
              <w:numPr>
                <w:ilvl w:val="0"/>
                <w:numId w:val="13"/>
              </w:numPr>
              <w:spacing w:after="120"/>
              <w:jc w:val="both"/>
              <w:rPr>
                <w:rFonts w:ascii="Times New Roman" w:hAnsi="Times New Roman"/>
                <w:szCs w:val="24"/>
                <w:lang w:val="en-IE"/>
              </w:rPr>
            </w:pPr>
            <w:r w:rsidRPr="00B74E1E">
              <w:rPr>
                <w:rFonts w:ascii="Times New Roman" w:hAnsi="Times New Roman"/>
                <w:szCs w:val="24"/>
                <w:lang w:val="en-IE" w:eastAsia="fr-BE"/>
              </w:rPr>
              <w:t>to the good status or the good ecological potential of bodies of water, including surface water and groundwater; or</w:t>
            </w:r>
          </w:p>
          <w:p w14:paraId="741B3CAC" w14:textId="77777777" w:rsidR="00F7568D" w:rsidRPr="00B74E1E" w:rsidRDefault="00F7568D" w:rsidP="001C3214">
            <w:pPr>
              <w:numPr>
                <w:ilvl w:val="0"/>
                <w:numId w:val="13"/>
              </w:numPr>
              <w:spacing w:after="120"/>
              <w:jc w:val="both"/>
              <w:rPr>
                <w:rFonts w:ascii="Times New Roman" w:hAnsi="Times New Roman"/>
                <w:szCs w:val="24"/>
                <w:lang w:val="en-IE"/>
              </w:rPr>
            </w:pPr>
            <w:r w:rsidRPr="00B74E1E">
              <w:rPr>
                <w:rFonts w:ascii="Times New Roman" w:hAnsi="Times New Roman"/>
                <w:szCs w:val="24"/>
                <w:lang w:val="en-IE" w:eastAsia="fr-BE"/>
              </w:rPr>
              <w:t>to the good environmental status of marine waters?</w:t>
            </w:r>
          </w:p>
        </w:tc>
        <w:tc>
          <w:tcPr>
            <w:tcW w:w="356" w:type="pct"/>
          </w:tcPr>
          <w:p w14:paraId="53F39981" w14:textId="77777777" w:rsidR="00F7568D" w:rsidRPr="00B74E1E" w:rsidRDefault="00F7568D" w:rsidP="00AD6D6A">
            <w:pPr>
              <w:spacing w:after="120"/>
              <w:jc w:val="both"/>
              <w:rPr>
                <w:rFonts w:ascii="Times New Roman" w:hAnsi="Times New Roman"/>
                <w:szCs w:val="24"/>
                <w:lang w:val="en-IE"/>
              </w:rPr>
            </w:pPr>
          </w:p>
        </w:tc>
        <w:tc>
          <w:tcPr>
            <w:tcW w:w="356" w:type="pct"/>
          </w:tcPr>
          <w:p w14:paraId="4354CFFE" w14:textId="77777777" w:rsidR="00F7568D" w:rsidRPr="00B74E1E" w:rsidRDefault="00F7568D" w:rsidP="00AD6D6A">
            <w:pPr>
              <w:spacing w:after="120"/>
              <w:jc w:val="both"/>
              <w:rPr>
                <w:rFonts w:ascii="Times New Roman" w:hAnsi="Times New Roman"/>
                <w:szCs w:val="24"/>
                <w:lang w:val="en-IE"/>
              </w:rPr>
            </w:pPr>
          </w:p>
        </w:tc>
        <w:tc>
          <w:tcPr>
            <w:tcW w:w="2241" w:type="pct"/>
          </w:tcPr>
          <w:p w14:paraId="27BC0CDB"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Please justify your reply:</w:t>
            </w:r>
          </w:p>
          <w:p w14:paraId="7445EF45"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 xml:space="preserve">Note: This is in particular not the case if the technology does not involve the use of water. </w:t>
            </w:r>
          </w:p>
          <w:p w14:paraId="39F90F5F" w14:textId="31C97061"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For FID projects, if the technology is based on the use of water, please indicate whether the project is subject to an environmental impact assessment under the EIA Directive or national legislation</w:t>
            </w:r>
            <w:r w:rsidR="005C295D" w:rsidRPr="00B74E1E">
              <w:rPr>
                <w:rFonts w:ascii="Times New Roman" w:hAnsi="Times New Roman"/>
                <w:i/>
                <w:szCs w:val="24"/>
                <w:lang w:val="en-IE"/>
              </w:rPr>
              <w:t xml:space="preserve"> examining the impact on water</w:t>
            </w:r>
            <w:r w:rsidRPr="00B74E1E">
              <w:rPr>
                <w:rFonts w:ascii="Times New Roman" w:hAnsi="Times New Roman"/>
                <w:i/>
                <w:szCs w:val="24"/>
                <w:lang w:val="en-IE"/>
              </w:rPr>
              <w:t xml:space="preserve">. If not, please justify why the project is not detrimental to the good status of water bodies/maritime waters.   </w:t>
            </w:r>
          </w:p>
        </w:tc>
      </w:tr>
      <w:tr w:rsidR="00F7568D" w:rsidRPr="00B74E1E" w14:paraId="7B293B26" w14:textId="77777777" w:rsidTr="00C52D0E">
        <w:tc>
          <w:tcPr>
            <w:tcW w:w="2047" w:type="pct"/>
          </w:tcPr>
          <w:p w14:paraId="0C682F4E" w14:textId="77777777" w:rsidR="00F7568D" w:rsidRPr="00B74E1E" w:rsidRDefault="00F7568D" w:rsidP="00AD6D6A">
            <w:pPr>
              <w:spacing w:after="120"/>
              <w:jc w:val="both"/>
              <w:rPr>
                <w:rFonts w:ascii="Times New Roman" w:hAnsi="Times New Roman"/>
                <w:szCs w:val="24"/>
                <w:lang w:val="en-IE"/>
              </w:rPr>
            </w:pPr>
            <w:r w:rsidRPr="00B74E1E">
              <w:rPr>
                <w:rFonts w:ascii="Times New Roman" w:hAnsi="Times New Roman"/>
                <w:b/>
                <w:szCs w:val="24"/>
                <w:shd w:val="clear" w:color="auto" w:fill="FFFFFF"/>
                <w:lang w:val="en-IE"/>
              </w:rPr>
              <w:t>The transition to a circular economy, including waste prevention and recycling:</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Is the notified project expected to:</w:t>
            </w:r>
          </w:p>
          <w:p w14:paraId="13EB7E28" w14:textId="77777777" w:rsidR="00F7568D" w:rsidRPr="00B74E1E" w:rsidRDefault="00F7568D" w:rsidP="001C3214">
            <w:pPr>
              <w:numPr>
                <w:ilvl w:val="0"/>
                <w:numId w:val="14"/>
              </w:numPr>
              <w:spacing w:after="120"/>
              <w:jc w:val="both"/>
              <w:rPr>
                <w:rFonts w:ascii="Times New Roman" w:hAnsi="Times New Roman"/>
                <w:szCs w:val="24"/>
                <w:lang w:val="en-IE"/>
              </w:rPr>
            </w:pPr>
            <w:r w:rsidRPr="00B74E1E">
              <w:rPr>
                <w:rFonts w:ascii="Times New Roman" w:hAnsi="Times New Roman"/>
                <w:szCs w:val="24"/>
                <w:lang w:val="en-IE" w:eastAsia="fr-BE"/>
              </w:rPr>
              <w:t>lead</w:t>
            </w:r>
            <w:r w:rsidRPr="00B74E1E">
              <w:rPr>
                <w:rFonts w:ascii="Times New Roman" w:hAnsi="Times New Roman"/>
                <w:szCs w:val="24"/>
                <w:lang w:val="en-IE"/>
              </w:rPr>
              <w:t xml:space="preserve"> to a significant increase in the generation, incineration or disposal of waste, with the exception of the incineration of non-recyclable hazardous waste; or</w:t>
            </w:r>
          </w:p>
          <w:p w14:paraId="4C538E8F" w14:textId="77777777" w:rsidR="00F7568D" w:rsidRPr="00B74E1E" w:rsidRDefault="589A9692" w:rsidP="001C3214">
            <w:pPr>
              <w:numPr>
                <w:ilvl w:val="0"/>
                <w:numId w:val="14"/>
              </w:numPr>
              <w:spacing w:after="120"/>
              <w:jc w:val="both"/>
              <w:rPr>
                <w:rFonts w:ascii="Times New Roman" w:hAnsi="Times New Roman"/>
                <w:szCs w:val="24"/>
                <w:lang w:val="en-IE"/>
              </w:rPr>
            </w:pPr>
            <w:r w:rsidRPr="00B74E1E">
              <w:rPr>
                <w:rFonts w:ascii="Times New Roman" w:hAnsi="Times New Roman"/>
                <w:lang w:val="en-IE"/>
              </w:rPr>
              <w:t xml:space="preserve">lead to significant inefficiencies in the direct or indirect use of any </w:t>
            </w:r>
            <w:r w:rsidRPr="00B74E1E">
              <w:rPr>
                <w:rFonts w:ascii="Times New Roman" w:hAnsi="Times New Roman"/>
                <w:lang w:val="en-IE"/>
              </w:rPr>
              <w:lastRenderedPageBreak/>
              <w:t>natural resource</w:t>
            </w:r>
            <w:r w:rsidR="00F7568D" w:rsidRPr="00B74E1E">
              <w:rPr>
                <w:rFonts w:ascii="Times New Roman" w:hAnsi="Times New Roman"/>
                <w:vertAlign w:val="superscript"/>
                <w:lang w:val="en-IE"/>
              </w:rPr>
              <w:footnoteReference w:id="14"/>
            </w:r>
            <w:r w:rsidRPr="00B74E1E">
              <w:rPr>
                <w:rFonts w:ascii="Times New Roman" w:hAnsi="Times New Roman"/>
                <w:lang w:val="en-IE"/>
              </w:rPr>
              <w:t xml:space="preserve"> at any stage of its life cycle which are not minimised by adequate measures</w:t>
            </w:r>
            <w:r w:rsidR="00F7568D" w:rsidRPr="00B74E1E">
              <w:rPr>
                <w:rFonts w:ascii="Times New Roman" w:hAnsi="Times New Roman"/>
                <w:vertAlign w:val="superscript"/>
                <w:lang w:val="en-IE"/>
              </w:rPr>
              <w:footnoteReference w:id="15"/>
            </w:r>
            <w:r w:rsidRPr="00B74E1E">
              <w:rPr>
                <w:rFonts w:ascii="Times New Roman" w:hAnsi="Times New Roman"/>
                <w:lang w:val="en-IE"/>
              </w:rPr>
              <w:t>; or</w:t>
            </w:r>
          </w:p>
          <w:p w14:paraId="3C90EF79" w14:textId="77777777" w:rsidR="00F7568D" w:rsidRPr="00B74E1E" w:rsidRDefault="00F7568D" w:rsidP="001C3214">
            <w:pPr>
              <w:numPr>
                <w:ilvl w:val="0"/>
                <w:numId w:val="14"/>
              </w:numPr>
              <w:spacing w:after="120"/>
              <w:jc w:val="both"/>
              <w:rPr>
                <w:rFonts w:ascii="Times New Roman" w:hAnsi="Times New Roman"/>
                <w:szCs w:val="24"/>
                <w:lang w:val="en-IE"/>
              </w:rPr>
            </w:pPr>
            <w:r w:rsidRPr="00B74E1E">
              <w:rPr>
                <w:rFonts w:ascii="Times New Roman" w:hAnsi="Times New Roman"/>
                <w:szCs w:val="24"/>
                <w:lang w:val="en-IE"/>
              </w:rPr>
              <w:t>cause significant and long-term harm to the environment in respect to the circular economy? </w:t>
            </w:r>
          </w:p>
        </w:tc>
        <w:tc>
          <w:tcPr>
            <w:tcW w:w="356" w:type="pct"/>
          </w:tcPr>
          <w:p w14:paraId="1F3FC189" w14:textId="77777777" w:rsidR="00F7568D" w:rsidRPr="00B74E1E" w:rsidRDefault="00F7568D" w:rsidP="00AD6D6A">
            <w:pPr>
              <w:spacing w:after="120"/>
              <w:jc w:val="both"/>
              <w:rPr>
                <w:rFonts w:ascii="Times New Roman" w:hAnsi="Times New Roman"/>
                <w:szCs w:val="24"/>
                <w:lang w:val="en-IE"/>
              </w:rPr>
            </w:pPr>
          </w:p>
        </w:tc>
        <w:tc>
          <w:tcPr>
            <w:tcW w:w="356" w:type="pct"/>
          </w:tcPr>
          <w:p w14:paraId="6BF070AB" w14:textId="77777777" w:rsidR="00F7568D" w:rsidRPr="00B74E1E" w:rsidRDefault="00F7568D" w:rsidP="00AD6D6A">
            <w:pPr>
              <w:spacing w:after="120"/>
              <w:jc w:val="both"/>
              <w:rPr>
                <w:rFonts w:ascii="Times New Roman" w:hAnsi="Times New Roman"/>
                <w:szCs w:val="24"/>
                <w:lang w:val="en-IE"/>
              </w:rPr>
            </w:pPr>
          </w:p>
        </w:tc>
        <w:tc>
          <w:tcPr>
            <w:tcW w:w="2241" w:type="pct"/>
          </w:tcPr>
          <w:p w14:paraId="021F5067"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Please justify your reply and in particular:</w:t>
            </w:r>
          </w:p>
          <w:p w14:paraId="065C31B3"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Note: Please explain if the notified project also involves the integration of recycled materials or involves a design that facilitates reparability, material recovery.</w:t>
            </w:r>
          </w:p>
          <w:p w14:paraId="19EB4EF0"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If the notified project/technology involves the production of long-term waste, explanations should be provided on the available waste management solutions and on measures taken to minimise the production of such waste.</w:t>
            </w:r>
          </w:p>
          <w:p w14:paraId="73400C6A"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lastRenderedPageBreak/>
              <w:t>If the notified project involves the dismantling of facilities/equipment, please describe the planned waste management arrangements and in particular planned recycling.</w:t>
            </w:r>
          </w:p>
        </w:tc>
      </w:tr>
      <w:tr w:rsidR="00F7568D" w:rsidRPr="00B74E1E" w14:paraId="08366739" w14:textId="77777777" w:rsidTr="00C52D0E">
        <w:tc>
          <w:tcPr>
            <w:tcW w:w="2047" w:type="pct"/>
          </w:tcPr>
          <w:p w14:paraId="77CF13F7" w14:textId="77777777" w:rsidR="00F7568D" w:rsidRPr="00B74E1E" w:rsidRDefault="589A9692" w:rsidP="00AD6D6A">
            <w:pPr>
              <w:spacing w:after="120"/>
              <w:jc w:val="both"/>
              <w:rPr>
                <w:rFonts w:ascii="Times New Roman" w:hAnsi="Times New Roman"/>
                <w:szCs w:val="24"/>
                <w:shd w:val="clear" w:color="auto" w:fill="FFFFFF"/>
                <w:lang w:val="en-IE"/>
              </w:rPr>
            </w:pPr>
            <w:r w:rsidRPr="00B74E1E">
              <w:rPr>
                <w:rFonts w:ascii="Times New Roman" w:hAnsi="Times New Roman"/>
                <w:b/>
                <w:bCs/>
                <w:shd w:val="clear" w:color="auto" w:fill="FFFFFF"/>
                <w:lang w:val="en-IE"/>
              </w:rPr>
              <w:lastRenderedPageBreak/>
              <w:t>Pollution prevention and control:</w:t>
            </w:r>
            <w:r w:rsidRPr="00B74E1E">
              <w:rPr>
                <w:rFonts w:ascii="Times New Roman" w:hAnsi="Times New Roman"/>
                <w:i/>
                <w:iCs/>
                <w:shd w:val="clear" w:color="auto" w:fill="FFFFFF"/>
                <w:lang w:val="en-IE"/>
              </w:rPr>
              <w:t xml:space="preserve"> </w:t>
            </w:r>
            <w:r w:rsidRPr="00B74E1E">
              <w:rPr>
                <w:rFonts w:ascii="Times New Roman" w:hAnsi="Times New Roman"/>
                <w:lang w:val="en-IE"/>
              </w:rPr>
              <w:t>Is the notified project expected to lead to a significant increase in the emissions of pollutants</w:t>
            </w:r>
            <w:r w:rsidR="00F7568D" w:rsidRPr="00B74E1E">
              <w:rPr>
                <w:rFonts w:ascii="Times New Roman" w:hAnsi="Times New Roman"/>
                <w:vertAlign w:val="superscript"/>
                <w:lang w:val="en-IE"/>
              </w:rPr>
              <w:footnoteReference w:id="16"/>
            </w:r>
            <w:r w:rsidRPr="00B74E1E">
              <w:rPr>
                <w:rFonts w:ascii="Times New Roman" w:hAnsi="Times New Roman"/>
                <w:lang w:val="en-IE"/>
              </w:rPr>
              <w:t xml:space="preserve"> into air, water or land?</w:t>
            </w:r>
          </w:p>
        </w:tc>
        <w:tc>
          <w:tcPr>
            <w:tcW w:w="356" w:type="pct"/>
          </w:tcPr>
          <w:p w14:paraId="5E3DF1F9" w14:textId="77777777" w:rsidR="00F7568D" w:rsidRPr="00B74E1E" w:rsidRDefault="00F7568D" w:rsidP="00AD6D6A">
            <w:pPr>
              <w:spacing w:after="120"/>
              <w:jc w:val="both"/>
              <w:rPr>
                <w:rFonts w:ascii="Times New Roman" w:hAnsi="Times New Roman"/>
                <w:szCs w:val="24"/>
                <w:lang w:val="en-IE"/>
              </w:rPr>
            </w:pPr>
          </w:p>
        </w:tc>
        <w:tc>
          <w:tcPr>
            <w:tcW w:w="356" w:type="pct"/>
          </w:tcPr>
          <w:p w14:paraId="0978D86B" w14:textId="77777777" w:rsidR="00F7568D" w:rsidRPr="00B74E1E" w:rsidRDefault="00F7568D" w:rsidP="00AD6D6A">
            <w:pPr>
              <w:spacing w:after="120"/>
              <w:jc w:val="both"/>
              <w:rPr>
                <w:rFonts w:ascii="Times New Roman" w:hAnsi="Times New Roman"/>
                <w:szCs w:val="24"/>
                <w:lang w:val="en-IE"/>
              </w:rPr>
            </w:pPr>
          </w:p>
        </w:tc>
        <w:tc>
          <w:tcPr>
            <w:tcW w:w="2241" w:type="pct"/>
          </w:tcPr>
          <w:p w14:paraId="7C13371E"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Please justify your reply.</w:t>
            </w:r>
          </w:p>
        </w:tc>
      </w:tr>
      <w:tr w:rsidR="00F7568D" w:rsidRPr="00B74E1E" w14:paraId="75215191" w14:textId="77777777" w:rsidTr="00C52D0E">
        <w:tc>
          <w:tcPr>
            <w:tcW w:w="2047" w:type="pct"/>
          </w:tcPr>
          <w:p w14:paraId="2A22A9C9" w14:textId="77777777" w:rsidR="00F7568D" w:rsidRPr="00B74E1E" w:rsidRDefault="00F7568D" w:rsidP="00AD6D6A">
            <w:pPr>
              <w:spacing w:after="120"/>
              <w:jc w:val="both"/>
              <w:rPr>
                <w:rFonts w:ascii="Times New Roman" w:hAnsi="Times New Roman"/>
                <w:szCs w:val="24"/>
                <w:lang w:val="en-IE" w:eastAsia="fr-BE"/>
              </w:rPr>
            </w:pPr>
            <w:r w:rsidRPr="00B74E1E">
              <w:rPr>
                <w:rFonts w:ascii="Times New Roman" w:hAnsi="Times New Roman"/>
                <w:b/>
                <w:szCs w:val="24"/>
                <w:shd w:val="clear" w:color="auto" w:fill="FFFFFF"/>
                <w:lang w:val="en-IE"/>
              </w:rPr>
              <w:t>The protection and restoration of biodiversity and ecosystems:</w:t>
            </w:r>
            <w:r w:rsidRPr="00B74E1E">
              <w:rPr>
                <w:rFonts w:ascii="Times New Roman" w:hAnsi="Times New Roman"/>
                <w:szCs w:val="24"/>
                <w:shd w:val="clear" w:color="auto" w:fill="FFFFFF"/>
                <w:lang w:val="en-IE"/>
              </w:rPr>
              <w:t xml:space="preserve"> </w:t>
            </w:r>
            <w:r w:rsidRPr="00B74E1E">
              <w:rPr>
                <w:rFonts w:ascii="Times New Roman" w:hAnsi="Times New Roman"/>
                <w:szCs w:val="24"/>
                <w:lang w:val="en-IE"/>
              </w:rPr>
              <w:t>Is the notified project expected to be:</w:t>
            </w:r>
          </w:p>
          <w:p w14:paraId="0ED840B7" w14:textId="77777777" w:rsidR="00F7568D" w:rsidRPr="00B74E1E" w:rsidRDefault="589A9692" w:rsidP="001C3214">
            <w:pPr>
              <w:numPr>
                <w:ilvl w:val="0"/>
                <w:numId w:val="12"/>
              </w:numPr>
              <w:spacing w:after="120"/>
              <w:jc w:val="both"/>
              <w:rPr>
                <w:rFonts w:ascii="Times New Roman" w:hAnsi="Times New Roman"/>
                <w:szCs w:val="24"/>
                <w:lang w:val="en-IE"/>
              </w:rPr>
            </w:pPr>
            <w:r w:rsidRPr="00B74E1E">
              <w:rPr>
                <w:rFonts w:ascii="Times New Roman" w:hAnsi="Times New Roman"/>
                <w:lang w:val="en-IE" w:eastAsia="fr-BE"/>
              </w:rPr>
              <w:t>significantly detrimental to the good condition</w:t>
            </w:r>
            <w:r w:rsidR="00F7568D" w:rsidRPr="00B74E1E">
              <w:rPr>
                <w:rFonts w:ascii="Times New Roman" w:hAnsi="Times New Roman"/>
                <w:vertAlign w:val="superscript"/>
                <w:lang w:val="en-IE" w:eastAsia="fr-BE"/>
              </w:rPr>
              <w:footnoteReference w:id="17"/>
            </w:r>
            <w:r w:rsidRPr="00B74E1E">
              <w:rPr>
                <w:rFonts w:ascii="Times New Roman" w:hAnsi="Times New Roman"/>
                <w:lang w:val="en-IE" w:eastAsia="fr-BE"/>
              </w:rPr>
              <w:t xml:space="preserve"> and resilience of ecosystems;</w:t>
            </w:r>
            <w:r w:rsidRPr="00B74E1E">
              <w:rPr>
                <w:rFonts w:ascii="Times New Roman" w:hAnsi="Times New Roman"/>
                <w:vertAlign w:val="superscript"/>
                <w:lang w:val="en-IE" w:eastAsia="fr-BE"/>
              </w:rPr>
              <w:t xml:space="preserve"> </w:t>
            </w:r>
            <w:r w:rsidRPr="00B74E1E">
              <w:rPr>
                <w:rFonts w:ascii="Times New Roman" w:hAnsi="Times New Roman"/>
                <w:lang w:val="en-IE" w:eastAsia="fr-BE"/>
              </w:rPr>
              <w:t>or</w:t>
            </w:r>
          </w:p>
          <w:p w14:paraId="193764E7" w14:textId="77777777" w:rsidR="00F7568D" w:rsidRPr="00B74E1E" w:rsidRDefault="00F7568D" w:rsidP="001C3214">
            <w:pPr>
              <w:numPr>
                <w:ilvl w:val="0"/>
                <w:numId w:val="12"/>
              </w:numPr>
              <w:spacing w:after="120"/>
              <w:jc w:val="both"/>
              <w:rPr>
                <w:rFonts w:ascii="Times New Roman" w:hAnsi="Times New Roman"/>
                <w:szCs w:val="24"/>
                <w:lang w:val="en-IE"/>
              </w:rPr>
            </w:pPr>
            <w:r w:rsidRPr="00B74E1E">
              <w:rPr>
                <w:rFonts w:ascii="Times New Roman" w:hAnsi="Times New Roman"/>
                <w:szCs w:val="24"/>
                <w:lang w:val="en-IE" w:eastAsia="fr-BE"/>
              </w:rPr>
              <w:t>detrimental to the conservation status of habitats and species, including those of Union interest?</w:t>
            </w:r>
          </w:p>
        </w:tc>
        <w:tc>
          <w:tcPr>
            <w:tcW w:w="356" w:type="pct"/>
          </w:tcPr>
          <w:p w14:paraId="7D26C323" w14:textId="77777777" w:rsidR="00F7568D" w:rsidRPr="00B74E1E" w:rsidRDefault="00F7568D" w:rsidP="00AD6D6A">
            <w:pPr>
              <w:spacing w:after="120"/>
              <w:jc w:val="both"/>
              <w:rPr>
                <w:rFonts w:ascii="Times New Roman" w:hAnsi="Times New Roman"/>
                <w:szCs w:val="24"/>
                <w:lang w:val="en-IE"/>
              </w:rPr>
            </w:pPr>
          </w:p>
        </w:tc>
        <w:tc>
          <w:tcPr>
            <w:tcW w:w="356" w:type="pct"/>
          </w:tcPr>
          <w:p w14:paraId="53191205" w14:textId="77777777" w:rsidR="00F7568D" w:rsidRPr="00B74E1E" w:rsidRDefault="00F7568D" w:rsidP="00AD6D6A">
            <w:pPr>
              <w:spacing w:after="120"/>
              <w:jc w:val="both"/>
              <w:rPr>
                <w:rFonts w:ascii="Times New Roman" w:hAnsi="Times New Roman"/>
                <w:szCs w:val="24"/>
                <w:lang w:val="en-IE"/>
              </w:rPr>
            </w:pPr>
          </w:p>
        </w:tc>
        <w:tc>
          <w:tcPr>
            <w:tcW w:w="2241" w:type="pct"/>
          </w:tcPr>
          <w:p w14:paraId="03D530D9"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Please justify your reply and in particular:</w:t>
            </w:r>
          </w:p>
          <w:p w14:paraId="24BF9EF2" w14:textId="77777777" w:rsidR="00F7568D" w:rsidRPr="00B74E1E" w:rsidRDefault="00F7568D" w:rsidP="00AD6D6A">
            <w:pPr>
              <w:spacing w:after="120"/>
              <w:jc w:val="both"/>
              <w:rPr>
                <w:rFonts w:ascii="Times New Roman" w:hAnsi="Times New Roman"/>
                <w:i/>
                <w:szCs w:val="24"/>
                <w:lang w:val="en-IE"/>
              </w:rPr>
            </w:pPr>
            <w:r w:rsidRPr="00B74E1E">
              <w:rPr>
                <w:rFonts w:ascii="Times New Roman" w:hAnsi="Times New Roman"/>
                <w:i/>
                <w:szCs w:val="24"/>
                <w:lang w:val="en-IE"/>
              </w:rPr>
              <w:t xml:space="preserve">Confirm that the notified project will not be located in a protected natural area. </w:t>
            </w:r>
          </w:p>
          <w:p w14:paraId="66416089" w14:textId="77777777" w:rsidR="00F7568D" w:rsidRPr="00B74E1E" w:rsidRDefault="00F7568D" w:rsidP="00AD6D6A">
            <w:pPr>
              <w:keepNext/>
              <w:spacing w:after="120"/>
              <w:jc w:val="both"/>
              <w:rPr>
                <w:rFonts w:ascii="Times New Roman" w:hAnsi="Times New Roman"/>
                <w:i/>
                <w:szCs w:val="24"/>
                <w:lang w:val="en-IE"/>
              </w:rPr>
            </w:pPr>
            <w:r w:rsidRPr="00B74E1E">
              <w:rPr>
                <w:rFonts w:ascii="Times New Roman" w:hAnsi="Times New Roman"/>
                <w:i/>
                <w:szCs w:val="24"/>
                <w:lang w:val="en-IE"/>
              </w:rPr>
              <w:t xml:space="preserve">For FID projects, indicate whether the project will be subject to an environmental impact assessment under the EIA Directive or national legislation. If not, please justify why the project is not (significantly) detrimental to biodiversity and ecosystems.   </w:t>
            </w:r>
          </w:p>
        </w:tc>
      </w:tr>
    </w:tbl>
    <w:p w14:paraId="1C1E3903" w14:textId="49C0DEA3" w:rsidR="000800F7" w:rsidRDefault="00A826B0" w:rsidP="009A0DA2">
      <w:pPr>
        <w:pStyle w:val="Caption"/>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19</w:t>
      </w:r>
      <w:r w:rsidRPr="00B74E1E">
        <w:rPr>
          <w:rFonts w:ascii="Times New Roman" w:hAnsi="Times New Roman"/>
          <w:lang w:val="en-IE"/>
        </w:rPr>
        <w:fldChar w:fldCharType="end"/>
      </w:r>
    </w:p>
    <w:p w14:paraId="69C7ABD3" w14:textId="77777777" w:rsidR="00462A82" w:rsidRDefault="00462A82" w:rsidP="00462A82">
      <w:pPr>
        <w:rPr>
          <w:lang w:val="en-IE"/>
        </w:rPr>
      </w:pPr>
    </w:p>
    <w:p w14:paraId="240F60ED" w14:textId="77777777" w:rsidR="00462A82" w:rsidRPr="00462A82" w:rsidRDefault="00462A82" w:rsidP="00462A82">
      <w:pPr>
        <w:rPr>
          <w:lang w:val="en-IE"/>
        </w:rPr>
      </w:pPr>
    </w:p>
    <w:p w14:paraId="79B3A5CC" w14:textId="77777777" w:rsidR="009A0DA2" w:rsidRPr="00B74E1E" w:rsidRDefault="009A0DA2" w:rsidP="000800F7">
      <w:pPr>
        <w:pStyle w:val="ITberschrift1"/>
        <w:rPr>
          <w:lang w:val="en-IE"/>
        </w:rPr>
        <w:sectPr w:rsidR="009A0DA2" w:rsidRPr="00B74E1E" w:rsidSect="001D3D5E">
          <w:type w:val="continuous"/>
          <w:pgSz w:w="11906" w:h="16838"/>
          <w:pgMar w:top="1417" w:right="1417" w:bottom="1134" w:left="1417" w:header="708" w:footer="708" w:gutter="0"/>
          <w:cols w:space="708"/>
          <w:docGrid w:linePitch="360"/>
        </w:sectPr>
      </w:pPr>
    </w:p>
    <w:p w14:paraId="4F093215" w14:textId="52C67B63" w:rsidR="001E2FED" w:rsidRPr="00B74E1E" w:rsidRDefault="000800F7" w:rsidP="009A7E00">
      <w:pPr>
        <w:pStyle w:val="ITberschrift1"/>
        <w:pageBreakBefore w:val="0"/>
        <w:rPr>
          <w:rFonts w:ascii="Times New Roman" w:hAnsi="Times New Roman"/>
          <w:lang w:val="en-IE"/>
        </w:rPr>
      </w:pPr>
      <w:bookmarkStart w:id="454" w:name="_Toc148106633"/>
      <w:r w:rsidRPr="00B74E1E">
        <w:rPr>
          <w:rFonts w:ascii="Times New Roman" w:hAnsi="Times New Roman"/>
          <w:lang w:val="en-IE"/>
        </w:rPr>
        <w:t>L</w:t>
      </w:r>
      <w:r w:rsidR="001E2FED" w:rsidRPr="00B74E1E">
        <w:rPr>
          <w:rFonts w:ascii="Times New Roman" w:hAnsi="Times New Roman"/>
          <w:lang w:val="en-IE"/>
        </w:rPr>
        <w:t xml:space="preserve">imitation of </w:t>
      </w:r>
      <w:r w:rsidR="00197405" w:rsidRPr="00B74E1E">
        <w:rPr>
          <w:rFonts w:ascii="Times New Roman" w:hAnsi="Times New Roman"/>
          <w:lang w:val="en-IE"/>
        </w:rPr>
        <w:t xml:space="preserve">undue </w:t>
      </w:r>
      <w:r w:rsidR="001E2FED" w:rsidRPr="00B74E1E">
        <w:rPr>
          <w:rFonts w:ascii="Times New Roman" w:hAnsi="Times New Roman"/>
          <w:lang w:val="en-IE"/>
        </w:rPr>
        <w:t>distortion</w:t>
      </w:r>
      <w:r w:rsidR="00197405" w:rsidRPr="00B74E1E">
        <w:rPr>
          <w:rFonts w:ascii="Times New Roman" w:hAnsi="Times New Roman"/>
          <w:lang w:val="en-IE"/>
        </w:rPr>
        <w:t>s</w:t>
      </w:r>
      <w:r w:rsidR="001E2FED" w:rsidRPr="00B74E1E">
        <w:rPr>
          <w:rFonts w:ascii="Times New Roman" w:hAnsi="Times New Roman"/>
          <w:lang w:val="en-IE"/>
        </w:rPr>
        <w:t xml:space="preserve"> of competition and trade</w:t>
      </w:r>
      <w:bookmarkEnd w:id="454"/>
    </w:p>
    <w:p w14:paraId="765DAD17" w14:textId="10D4AC5D"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describe in this </w:t>
      </w:r>
      <w:r w:rsidR="00197405" w:rsidRPr="00B74E1E">
        <w:rPr>
          <w:rFonts w:ascii="Times New Roman" w:hAnsi="Times New Roman"/>
          <w:i/>
          <w:lang w:val="en-IE"/>
        </w:rPr>
        <w:t xml:space="preserve">section </w:t>
      </w:r>
      <w:r w:rsidRPr="00B74E1E">
        <w:rPr>
          <w:rFonts w:ascii="Times New Roman" w:hAnsi="Times New Roman"/>
          <w:i/>
          <w:lang w:val="en-IE"/>
        </w:rPr>
        <w:t xml:space="preserve">in a detailed and comprehensive way </w:t>
      </w:r>
      <w:r w:rsidR="00A54672" w:rsidRPr="00B74E1E">
        <w:rPr>
          <w:rFonts w:ascii="Times New Roman" w:hAnsi="Times New Roman"/>
          <w:i/>
          <w:lang w:val="en-IE"/>
        </w:rPr>
        <w:t xml:space="preserve">if and in case </w:t>
      </w:r>
      <w:r w:rsidRPr="00B74E1E">
        <w:rPr>
          <w:rFonts w:ascii="Times New Roman" w:hAnsi="Times New Roman"/>
          <w:i/>
          <w:lang w:val="en-IE"/>
        </w:rPr>
        <w:t xml:space="preserve">why the </w:t>
      </w:r>
      <w:r w:rsidR="00197405" w:rsidRPr="00B74E1E">
        <w:rPr>
          <w:rFonts w:ascii="Times New Roman" w:hAnsi="Times New Roman"/>
          <w:i/>
          <w:lang w:val="en-IE"/>
        </w:rPr>
        <w:t xml:space="preserve">State aid requested for </w:t>
      </w:r>
      <w:r w:rsidRPr="00B74E1E">
        <w:rPr>
          <w:rFonts w:ascii="Times New Roman" w:hAnsi="Times New Roman"/>
          <w:i/>
          <w:lang w:val="en-IE"/>
        </w:rPr>
        <w:t xml:space="preserve">your project will not lead to </w:t>
      </w:r>
      <w:r w:rsidR="00197405" w:rsidRPr="00B74E1E">
        <w:rPr>
          <w:rFonts w:ascii="Times New Roman" w:hAnsi="Times New Roman"/>
          <w:i/>
          <w:lang w:val="en-IE"/>
        </w:rPr>
        <w:t xml:space="preserve">undue </w:t>
      </w:r>
      <w:r w:rsidR="00A54672" w:rsidRPr="00B74E1E">
        <w:rPr>
          <w:rFonts w:ascii="Times New Roman" w:hAnsi="Times New Roman"/>
          <w:i/>
          <w:lang w:val="en-IE"/>
        </w:rPr>
        <w:t xml:space="preserve">distortions </w:t>
      </w:r>
      <w:r w:rsidR="00BE4B7E" w:rsidRPr="00B74E1E">
        <w:rPr>
          <w:rFonts w:ascii="Times New Roman" w:hAnsi="Times New Roman"/>
          <w:i/>
          <w:lang w:val="en-IE"/>
        </w:rPr>
        <w:t>of trade</w:t>
      </w:r>
      <w:r w:rsidRPr="00B74E1E">
        <w:rPr>
          <w:rFonts w:ascii="Times New Roman" w:hAnsi="Times New Roman"/>
          <w:i/>
          <w:lang w:val="en-IE"/>
        </w:rPr>
        <w:t xml:space="preserve"> or competition (or does so only to a very limited extent</w:t>
      </w:r>
      <w:r w:rsidR="00B838CB" w:rsidRPr="00B74E1E">
        <w:rPr>
          <w:rFonts w:ascii="Times New Roman" w:hAnsi="Times New Roman"/>
          <w:i/>
          <w:lang w:val="en-IE"/>
        </w:rPr>
        <w:t xml:space="preserve"> – in such a case please provide adequate commitments to alleviate these concerns</w:t>
      </w:r>
      <w:r w:rsidRPr="00B74E1E">
        <w:rPr>
          <w:rFonts w:ascii="Times New Roman" w:hAnsi="Times New Roman"/>
          <w:i/>
          <w:lang w:val="en-IE"/>
        </w:rPr>
        <w:t>).</w:t>
      </w:r>
    </w:p>
    <w:p w14:paraId="0277834F" w14:textId="77777777" w:rsidR="00907967" w:rsidRPr="00B74E1E" w:rsidRDefault="00907967" w:rsidP="00AD6D6A">
      <w:pPr>
        <w:pStyle w:val="ITAbsatzohneNr"/>
        <w:spacing w:line="276" w:lineRule="auto"/>
        <w:jc w:val="both"/>
        <w:rPr>
          <w:rFonts w:ascii="Times New Roman" w:hAnsi="Times New Roman"/>
          <w:lang w:val="en-IE"/>
        </w:rPr>
      </w:pPr>
    </w:p>
    <w:p w14:paraId="048CF84E" w14:textId="1D85FB8E" w:rsidR="001E2FED" w:rsidRPr="00B74E1E" w:rsidRDefault="002429EB" w:rsidP="00AD6D6A">
      <w:pPr>
        <w:pStyle w:val="ITberschrift11"/>
        <w:spacing w:line="276" w:lineRule="auto"/>
        <w:jc w:val="both"/>
        <w:rPr>
          <w:rFonts w:ascii="Times New Roman" w:hAnsi="Times New Roman"/>
          <w:lang w:val="en-IE"/>
        </w:rPr>
      </w:pPr>
      <w:bookmarkStart w:id="455" w:name="_Toc148106634"/>
      <w:r w:rsidRPr="00B74E1E">
        <w:rPr>
          <w:rFonts w:ascii="Times New Roman" w:hAnsi="Times New Roman"/>
          <w:lang w:val="en-IE"/>
        </w:rPr>
        <w:lastRenderedPageBreak/>
        <w:t>M</w:t>
      </w:r>
      <w:r w:rsidR="001E2FED" w:rsidRPr="00B74E1E">
        <w:rPr>
          <w:rFonts w:ascii="Times New Roman" w:hAnsi="Times New Roman"/>
          <w:lang w:val="en-IE"/>
        </w:rPr>
        <w:t>arket</w:t>
      </w:r>
      <w:r w:rsidR="0075476C" w:rsidRPr="00B74E1E">
        <w:rPr>
          <w:rFonts w:ascii="Times New Roman" w:hAnsi="Times New Roman"/>
          <w:lang w:val="en-IE"/>
        </w:rPr>
        <w:t>s</w:t>
      </w:r>
      <w:r w:rsidR="001E2FED" w:rsidRPr="00B74E1E">
        <w:rPr>
          <w:rFonts w:ascii="Times New Roman" w:hAnsi="Times New Roman"/>
          <w:lang w:val="en-IE"/>
        </w:rPr>
        <w:t xml:space="preserve"> </w:t>
      </w:r>
      <w:r w:rsidR="00C444DA" w:rsidRPr="00B74E1E">
        <w:rPr>
          <w:rFonts w:ascii="Times New Roman" w:hAnsi="Times New Roman"/>
          <w:lang w:val="en-IE"/>
        </w:rPr>
        <w:t>affected</w:t>
      </w:r>
      <w:bookmarkEnd w:id="455"/>
    </w:p>
    <w:p w14:paraId="57D3253C" w14:textId="0178AF08" w:rsidR="00D50161" w:rsidRPr="00B74E1E" w:rsidRDefault="00907967"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Please identify and describe</w:t>
      </w:r>
      <w:r w:rsidR="00556532" w:rsidRPr="00B74E1E">
        <w:rPr>
          <w:rFonts w:ascii="Times New Roman" w:hAnsi="Times New Roman"/>
          <w:i/>
          <w:lang w:val="en-IE"/>
        </w:rPr>
        <w:t xml:space="preserve"> the main technologies/services/products developed by your project, their substitutes (existing or being developed), and identify the economic activities for which the technologies/services/products developed by the project will be used, both as a direct consequence of the project and as other potential and future applications.</w:t>
      </w:r>
      <w:r w:rsidR="00C76690" w:rsidRPr="00B74E1E">
        <w:rPr>
          <w:rFonts w:ascii="Times New Roman" w:hAnsi="Times New Roman"/>
          <w:i/>
          <w:lang w:val="en-IE"/>
        </w:rPr>
        <w:t xml:space="preserve"> </w:t>
      </w:r>
      <w:r w:rsidR="00556532" w:rsidRPr="00B74E1E">
        <w:rPr>
          <w:rFonts w:ascii="Times New Roman" w:hAnsi="Times New Roman"/>
          <w:i/>
          <w:lang w:val="en-IE"/>
        </w:rPr>
        <w:t xml:space="preserve">Identify the geographical </w:t>
      </w:r>
      <w:r w:rsidR="00330AE4" w:rsidRPr="00B74E1E">
        <w:rPr>
          <w:rFonts w:ascii="Times New Roman" w:hAnsi="Times New Roman"/>
          <w:i/>
          <w:lang w:val="en-IE"/>
        </w:rPr>
        <w:t>boundaries</w:t>
      </w:r>
      <w:r w:rsidR="00556532" w:rsidRPr="00B74E1E">
        <w:rPr>
          <w:rFonts w:ascii="Times New Roman" w:hAnsi="Times New Roman"/>
          <w:i/>
          <w:lang w:val="en-IE"/>
        </w:rPr>
        <w:t xml:space="preserve"> of</w:t>
      </w:r>
      <w:r w:rsidR="00330AE4" w:rsidRPr="00B74E1E">
        <w:rPr>
          <w:rFonts w:ascii="Times New Roman" w:hAnsi="Times New Roman"/>
          <w:i/>
          <w:lang w:val="en-IE"/>
        </w:rPr>
        <w:t xml:space="preserve"> each of</w:t>
      </w:r>
      <w:r w:rsidR="00556532" w:rsidRPr="00B74E1E">
        <w:rPr>
          <w:rFonts w:ascii="Times New Roman" w:hAnsi="Times New Roman"/>
          <w:i/>
          <w:lang w:val="en-IE"/>
        </w:rPr>
        <w:t xml:space="preserve"> these markets</w:t>
      </w:r>
      <w:r w:rsidR="00330AE4" w:rsidRPr="00B74E1E">
        <w:rPr>
          <w:rFonts w:ascii="Times New Roman" w:hAnsi="Times New Roman"/>
          <w:i/>
          <w:lang w:val="en-IE"/>
        </w:rPr>
        <w:t xml:space="preserve"> (National/European/Worldwide)</w:t>
      </w:r>
      <w:r w:rsidR="00556532" w:rsidRPr="00B74E1E">
        <w:rPr>
          <w:rFonts w:ascii="Times New Roman" w:hAnsi="Times New Roman"/>
          <w:i/>
          <w:lang w:val="en-IE"/>
        </w:rPr>
        <w:t>.</w:t>
      </w:r>
      <w:r w:rsidR="00D50161" w:rsidRPr="00B74E1E">
        <w:rPr>
          <w:rFonts w:ascii="Times New Roman" w:hAnsi="Times New Roman"/>
          <w:i/>
          <w:lang w:val="en-IE"/>
        </w:rPr>
        <w:t xml:space="preserve"> </w:t>
      </w:r>
      <w:r w:rsidR="00466D6A" w:rsidRPr="00B74E1E">
        <w:rPr>
          <w:rFonts w:ascii="Times New Roman" w:hAnsi="Times New Roman"/>
          <w:i/>
          <w:lang w:val="en-IE"/>
        </w:rPr>
        <w:t xml:space="preserve">Identify your main competitors, your suppliers and customers. </w:t>
      </w:r>
      <w:r w:rsidR="00C76690" w:rsidRPr="00B74E1E">
        <w:rPr>
          <w:rFonts w:ascii="Times New Roman" w:hAnsi="Times New Roman"/>
          <w:i/>
          <w:lang w:val="en-IE"/>
        </w:rPr>
        <w:t>This information should be provided for all market</w:t>
      </w:r>
      <w:r w:rsidR="004F5E5B" w:rsidRPr="00B74E1E">
        <w:rPr>
          <w:rFonts w:ascii="Times New Roman" w:hAnsi="Times New Roman"/>
          <w:i/>
          <w:lang w:val="en-IE"/>
        </w:rPr>
        <w:t xml:space="preserve"> segment</w:t>
      </w:r>
      <w:r w:rsidR="00C76690" w:rsidRPr="00B74E1E">
        <w:rPr>
          <w:rFonts w:ascii="Times New Roman" w:hAnsi="Times New Roman"/>
          <w:i/>
          <w:lang w:val="en-IE"/>
        </w:rPr>
        <w:t>s on which you are active</w:t>
      </w:r>
      <w:r w:rsidR="00E417BC" w:rsidRPr="00B74E1E">
        <w:rPr>
          <w:rFonts w:ascii="Times New Roman" w:hAnsi="Times New Roman"/>
          <w:i/>
          <w:lang w:val="en-IE"/>
        </w:rPr>
        <w:t>,</w:t>
      </w:r>
      <w:r w:rsidR="00173414" w:rsidRPr="00B74E1E">
        <w:rPr>
          <w:rFonts w:ascii="Times New Roman" w:hAnsi="Times New Roman"/>
          <w:lang w:val="en-IE"/>
        </w:rPr>
        <w:t xml:space="preserve"> </w:t>
      </w:r>
      <w:r w:rsidR="00173414" w:rsidRPr="00B74E1E">
        <w:rPr>
          <w:rFonts w:ascii="Times New Roman" w:hAnsi="Times New Roman"/>
          <w:i/>
          <w:lang w:val="en-IE"/>
        </w:rPr>
        <w:t xml:space="preserve">including </w:t>
      </w:r>
      <w:r w:rsidR="00D50161" w:rsidRPr="00B74E1E">
        <w:rPr>
          <w:rFonts w:ascii="Times New Roman" w:hAnsi="Times New Roman"/>
          <w:i/>
          <w:lang w:val="en-IE"/>
        </w:rPr>
        <w:t>for the</w:t>
      </w:r>
      <w:r w:rsidR="00173414" w:rsidRPr="00B74E1E">
        <w:rPr>
          <w:rFonts w:ascii="Times New Roman" w:hAnsi="Times New Roman"/>
          <w:i/>
          <w:lang w:val="en-IE"/>
        </w:rPr>
        <w:t xml:space="preserve"> upstream, downstream and complementary markets </w:t>
      </w:r>
      <w:r w:rsidR="001D29B6" w:rsidRPr="00B74E1E">
        <w:rPr>
          <w:rFonts w:ascii="Times New Roman" w:hAnsi="Times New Roman"/>
          <w:i/>
          <w:lang w:val="en-IE"/>
        </w:rPr>
        <w:t xml:space="preserve">if they </w:t>
      </w:r>
      <w:r w:rsidR="00173414" w:rsidRPr="00B74E1E">
        <w:rPr>
          <w:rFonts w:ascii="Times New Roman" w:hAnsi="Times New Roman"/>
          <w:i/>
          <w:lang w:val="en-IE"/>
        </w:rPr>
        <w:t xml:space="preserve">may be affected. </w:t>
      </w:r>
    </w:p>
    <w:p w14:paraId="1E2F4C2F" w14:textId="0BDC3A2D" w:rsidR="00D50161" w:rsidRPr="00B74E1E" w:rsidRDefault="00E417BC" w:rsidP="001C3214">
      <w:pPr>
        <w:pStyle w:val="ITAbsatzohneNr"/>
        <w:numPr>
          <w:ilvl w:val="0"/>
          <w:numId w:val="28"/>
        </w:numPr>
        <w:spacing w:after="120" w:line="276" w:lineRule="auto"/>
        <w:jc w:val="both"/>
        <w:rPr>
          <w:rFonts w:ascii="Times New Roman" w:hAnsi="Times New Roman"/>
          <w:i/>
          <w:lang w:val="en-IE"/>
        </w:rPr>
      </w:pPr>
      <w:r w:rsidRPr="00B74E1E">
        <w:rPr>
          <w:rFonts w:ascii="Times New Roman" w:hAnsi="Times New Roman"/>
          <w:i/>
          <w:lang w:val="en-IE"/>
        </w:rPr>
        <w:t>T</w:t>
      </w:r>
      <w:r w:rsidR="00173414" w:rsidRPr="00B74E1E">
        <w:rPr>
          <w:rFonts w:ascii="Times New Roman" w:hAnsi="Times New Roman"/>
          <w:i/>
          <w:lang w:val="en-IE"/>
        </w:rPr>
        <w:t xml:space="preserve">he upstream market is the market at the previous stage of the production/distribution chain, </w:t>
      </w:r>
      <w:r w:rsidR="00484F52" w:rsidRPr="00B74E1E">
        <w:rPr>
          <w:rFonts w:ascii="Times New Roman" w:hAnsi="Times New Roman"/>
          <w:i/>
          <w:lang w:val="en-IE"/>
        </w:rPr>
        <w:t xml:space="preserve">e.g., </w:t>
      </w:r>
      <w:r w:rsidR="00173414" w:rsidRPr="00B74E1E">
        <w:rPr>
          <w:rFonts w:ascii="Times New Roman" w:hAnsi="Times New Roman"/>
          <w:i/>
          <w:lang w:val="en-IE"/>
        </w:rPr>
        <w:t xml:space="preserve">the production of motor vehicles would be an upstream market in relation to the sale of motor vehicles to final consumers. </w:t>
      </w:r>
    </w:p>
    <w:p w14:paraId="2F0271C0" w14:textId="77777777" w:rsidR="00D50161" w:rsidRPr="00B74E1E" w:rsidRDefault="00173414" w:rsidP="001C3214">
      <w:pPr>
        <w:pStyle w:val="ITAbsatzohneNr"/>
        <w:numPr>
          <w:ilvl w:val="0"/>
          <w:numId w:val="28"/>
        </w:numPr>
        <w:spacing w:after="120" w:line="276" w:lineRule="auto"/>
        <w:jc w:val="both"/>
        <w:rPr>
          <w:rFonts w:ascii="Times New Roman" w:hAnsi="Times New Roman"/>
          <w:i/>
          <w:lang w:val="en-IE"/>
        </w:rPr>
      </w:pPr>
      <w:r w:rsidRPr="00B74E1E">
        <w:rPr>
          <w:rFonts w:ascii="Times New Roman" w:hAnsi="Times New Roman"/>
          <w:i/>
          <w:lang w:val="en-IE"/>
        </w:rPr>
        <w:t xml:space="preserve">The downstream market is the market at the next stage of the production/distribution chain, for example, the distribution and sale of motor vehicles would be a downstream market in relation to the production of motor vehicle. </w:t>
      </w:r>
    </w:p>
    <w:p w14:paraId="15664EAB" w14:textId="572E871E" w:rsidR="00556532" w:rsidRPr="00B74E1E" w:rsidRDefault="00173414" w:rsidP="001C3214">
      <w:pPr>
        <w:pStyle w:val="ITAbsatzohneNr"/>
        <w:numPr>
          <w:ilvl w:val="0"/>
          <w:numId w:val="28"/>
        </w:numPr>
        <w:spacing w:after="120" w:line="276" w:lineRule="auto"/>
        <w:jc w:val="both"/>
        <w:rPr>
          <w:rFonts w:ascii="Times New Roman" w:hAnsi="Times New Roman"/>
          <w:i/>
          <w:lang w:val="en-IE"/>
        </w:rPr>
      </w:pPr>
      <w:r w:rsidRPr="00B74E1E">
        <w:rPr>
          <w:rFonts w:ascii="Times New Roman" w:hAnsi="Times New Roman"/>
          <w:i/>
          <w:lang w:val="en-IE"/>
        </w:rPr>
        <w:t>The complementary market is the market that supports or enhances the primary market by providing related products or services, for example, in the case of motor vehicles, the sale of accessories.</w:t>
      </w:r>
    </w:p>
    <w:p w14:paraId="004D95E6" w14:textId="0DDF8154" w:rsidR="00330AE4" w:rsidRPr="00B74E1E" w:rsidRDefault="00173414" w:rsidP="00AD6D6A">
      <w:pPr>
        <w:pStyle w:val="ITAbsatzohneNr"/>
        <w:spacing w:after="120" w:line="276" w:lineRule="auto"/>
        <w:jc w:val="both"/>
        <w:rPr>
          <w:rFonts w:ascii="Times New Roman" w:hAnsi="Times New Roman"/>
          <w:i/>
          <w:iCs/>
          <w:lang w:val="en-IE"/>
        </w:rPr>
      </w:pPr>
      <w:r w:rsidRPr="00B74E1E">
        <w:rPr>
          <w:rFonts w:ascii="Times New Roman" w:hAnsi="Times New Roman"/>
          <w:i/>
          <w:lang w:val="en-IE"/>
        </w:rPr>
        <w:t>For each market</w:t>
      </w:r>
      <w:r w:rsidR="00D50161" w:rsidRPr="00B74E1E">
        <w:rPr>
          <w:rFonts w:ascii="Times New Roman" w:hAnsi="Times New Roman"/>
          <w:i/>
          <w:lang w:val="en-IE"/>
        </w:rPr>
        <w:t xml:space="preserve"> or</w:t>
      </w:r>
      <w:r w:rsidRPr="00B74E1E">
        <w:rPr>
          <w:rFonts w:ascii="Times New Roman" w:hAnsi="Times New Roman"/>
          <w:i/>
          <w:lang w:val="en-IE"/>
        </w:rPr>
        <w:t xml:space="preserve"> segment potentially affected by State aid,</w:t>
      </w:r>
      <w:r w:rsidR="00D275F5" w:rsidRPr="00B74E1E">
        <w:rPr>
          <w:rFonts w:ascii="Times New Roman" w:hAnsi="Times New Roman"/>
          <w:i/>
          <w:lang w:val="en-IE"/>
        </w:rPr>
        <w:t xml:space="preserve"> please </w:t>
      </w:r>
      <w:r w:rsidRPr="00B74E1E">
        <w:rPr>
          <w:rFonts w:ascii="Times New Roman" w:hAnsi="Times New Roman"/>
          <w:i/>
          <w:lang w:val="en-IE"/>
        </w:rPr>
        <w:t>provide</w:t>
      </w:r>
      <w:r w:rsidR="00330AE4" w:rsidRPr="00B74E1E">
        <w:rPr>
          <w:rFonts w:ascii="Times New Roman" w:hAnsi="Times New Roman"/>
          <w:i/>
          <w:lang w:val="en-IE"/>
        </w:rPr>
        <w:t xml:space="preserve"> a descriptive analysis of the current </w:t>
      </w:r>
      <w:r w:rsidR="00531C26" w:rsidRPr="00B74E1E">
        <w:rPr>
          <w:rFonts w:ascii="Times New Roman" w:hAnsi="Times New Roman"/>
          <w:i/>
          <w:lang w:val="en-IE"/>
        </w:rPr>
        <w:t>and future</w:t>
      </w:r>
      <w:r w:rsidR="00D275F5" w:rsidRPr="00B74E1E">
        <w:rPr>
          <w:rFonts w:ascii="Times New Roman" w:hAnsi="Times New Roman"/>
          <w:i/>
          <w:lang w:val="en-IE"/>
        </w:rPr>
        <w:t xml:space="preserve"> (</w:t>
      </w:r>
      <w:r w:rsidR="00EB4ED1" w:rsidRPr="00B74E1E">
        <w:rPr>
          <w:rFonts w:ascii="Times New Roman" w:hAnsi="Times New Roman"/>
          <w:i/>
          <w:lang w:val="en-IE"/>
        </w:rPr>
        <w:t>=</w:t>
      </w:r>
      <w:r w:rsidR="00D275F5" w:rsidRPr="00B74E1E">
        <w:rPr>
          <w:rFonts w:ascii="Times New Roman" w:hAnsi="Times New Roman"/>
          <w:i/>
          <w:lang w:val="en-IE"/>
        </w:rPr>
        <w:t>after the IPCEI)</w:t>
      </w:r>
      <w:r w:rsidR="00531C26" w:rsidRPr="00B74E1E">
        <w:rPr>
          <w:rFonts w:ascii="Times New Roman" w:hAnsi="Times New Roman"/>
          <w:i/>
          <w:lang w:val="en-IE"/>
        </w:rPr>
        <w:t xml:space="preserve"> </w:t>
      </w:r>
      <w:r w:rsidR="00330AE4" w:rsidRPr="00B74E1E">
        <w:rPr>
          <w:rFonts w:ascii="Times New Roman" w:hAnsi="Times New Roman"/>
          <w:i/>
          <w:lang w:val="en-IE"/>
        </w:rPr>
        <w:t xml:space="preserve">market </w:t>
      </w:r>
      <w:r w:rsidR="00531C26" w:rsidRPr="00B74E1E">
        <w:rPr>
          <w:rFonts w:ascii="Times New Roman" w:hAnsi="Times New Roman"/>
          <w:i/>
          <w:lang w:val="en-IE"/>
        </w:rPr>
        <w:t xml:space="preserve">situation </w:t>
      </w:r>
      <w:r w:rsidR="00330AE4" w:rsidRPr="00B74E1E">
        <w:rPr>
          <w:rFonts w:ascii="Times New Roman" w:hAnsi="Times New Roman"/>
          <w:i/>
          <w:lang w:val="en-IE"/>
        </w:rPr>
        <w:t>in terms of: stage of development, market volumes, active suppliers, main players; aggregate capacity, market shares, aggregate demand, and main customers</w:t>
      </w:r>
      <w:r w:rsidR="001D29B6" w:rsidRPr="00B74E1E">
        <w:rPr>
          <w:rFonts w:ascii="Times New Roman" w:hAnsi="Times New Roman"/>
          <w:i/>
          <w:lang w:val="en-IE"/>
        </w:rPr>
        <w:t xml:space="preserve"> (in case of SME</w:t>
      </w:r>
      <w:r w:rsidR="00E55095" w:rsidRPr="00B74E1E">
        <w:rPr>
          <w:rFonts w:ascii="Times New Roman" w:hAnsi="Times New Roman"/>
          <w:i/>
          <w:lang w:val="en-IE"/>
        </w:rPr>
        <w:t>,</w:t>
      </w:r>
      <w:r w:rsidR="001D29B6" w:rsidRPr="00B74E1E">
        <w:rPr>
          <w:rFonts w:ascii="Times New Roman" w:hAnsi="Times New Roman"/>
          <w:i/>
          <w:lang w:val="en-IE"/>
        </w:rPr>
        <w:t xml:space="preserve"> best estimates </w:t>
      </w:r>
      <w:r w:rsidR="00F824E6" w:rsidRPr="00B74E1E">
        <w:rPr>
          <w:rFonts w:ascii="Times New Roman" w:hAnsi="Times New Roman"/>
          <w:i/>
          <w:lang w:val="en-IE"/>
        </w:rPr>
        <w:t>might</w:t>
      </w:r>
      <w:r w:rsidR="001D29B6" w:rsidRPr="00B74E1E">
        <w:rPr>
          <w:rFonts w:ascii="Times New Roman" w:hAnsi="Times New Roman"/>
          <w:i/>
          <w:lang w:val="en-IE"/>
        </w:rPr>
        <w:t xml:space="preserve"> suffice)</w:t>
      </w:r>
      <w:r w:rsidR="00330AE4" w:rsidRPr="00B74E1E">
        <w:rPr>
          <w:rFonts w:ascii="Times New Roman" w:hAnsi="Times New Roman"/>
          <w:i/>
          <w:lang w:val="en-IE"/>
        </w:rPr>
        <w:t>.</w:t>
      </w:r>
      <w:r w:rsidR="002429EB" w:rsidRPr="00B74E1E">
        <w:rPr>
          <w:rFonts w:ascii="Times New Roman" w:hAnsi="Times New Roman"/>
          <w:lang w:val="en-IE"/>
        </w:rPr>
        <w:t xml:space="preserve"> </w:t>
      </w:r>
      <w:r w:rsidR="002429EB" w:rsidRPr="00B74E1E">
        <w:rPr>
          <w:rFonts w:ascii="Times New Roman" w:hAnsi="Times New Roman"/>
          <w:i/>
          <w:iCs/>
          <w:lang w:val="en-IE"/>
        </w:rPr>
        <w:t>Please also provide your descriptive analysis of your position on these markets or segments at present and after the IPCEI</w:t>
      </w:r>
      <w:r w:rsidR="00466D6A" w:rsidRPr="00B74E1E">
        <w:rPr>
          <w:rFonts w:ascii="Times New Roman" w:hAnsi="Times New Roman"/>
          <w:i/>
          <w:iCs/>
          <w:lang w:val="en-IE"/>
        </w:rPr>
        <w:t>.</w:t>
      </w:r>
    </w:p>
    <w:p w14:paraId="28A76BD3" w14:textId="5A2E18BB" w:rsidR="00531C26" w:rsidRPr="00B74E1E" w:rsidRDefault="002429EB"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Please</w:t>
      </w:r>
      <w:r w:rsidR="00531C26" w:rsidRPr="00B74E1E">
        <w:rPr>
          <w:rFonts w:ascii="Times New Roman" w:hAnsi="Times New Roman"/>
          <w:i/>
          <w:lang w:val="en-IE"/>
        </w:rPr>
        <w:t xml:space="preserve"> complement</w:t>
      </w:r>
      <w:r w:rsidRPr="00B74E1E">
        <w:rPr>
          <w:rFonts w:ascii="Times New Roman" w:hAnsi="Times New Roman"/>
          <w:i/>
          <w:lang w:val="en-IE"/>
        </w:rPr>
        <w:t xml:space="preserve"> the above descriptive information</w:t>
      </w:r>
      <w:r w:rsidR="00531C26" w:rsidRPr="00B74E1E">
        <w:rPr>
          <w:rFonts w:ascii="Times New Roman" w:hAnsi="Times New Roman"/>
          <w:i/>
          <w:lang w:val="en-IE"/>
        </w:rPr>
        <w:t xml:space="preserve"> with the following quantitative information provided for each market</w:t>
      </w:r>
      <w:r w:rsidRPr="00B74E1E">
        <w:rPr>
          <w:rFonts w:ascii="Times New Roman" w:hAnsi="Times New Roman"/>
          <w:i/>
          <w:lang w:val="en-IE"/>
        </w:rPr>
        <w:t xml:space="preserve"> or</w:t>
      </w:r>
      <w:r w:rsidR="00531C26" w:rsidRPr="00B74E1E">
        <w:rPr>
          <w:rFonts w:ascii="Times New Roman" w:hAnsi="Times New Roman"/>
          <w:i/>
          <w:lang w:val="en-IE"/>
        </w:rPr>
        <w:t xml:space="preserve"> </w:t>
      </w:r>
      <w:r w:rsidR="00F824E6" w:rsidRPr="00B74E1E">
        <w:rPr>
          <w:rFonts w:ascii="Times New Roman" w:hAnsi="Times New Roman"/>
          <w:i/>
          <w:lang w:val="en-IE"/>
        </w:rPr>
        <w:t xml:space="preserve">market </w:t>
      </w:r>
      <w:r w:rsidR="00531C26" w:rsidRPr="00B74E1E">
        <w:rPr>
          <w:rFonts w:ascii="Times New Roman" w:hAnsi="Times New Roman"/>
          <w:i/>
          <w:lang w:val="en-IE"/>
        </w:rPr>
        <w:t xml:space="preserve">segment </w:t>
      </w:r>
      <w:r w:rsidR="00EB4ED1" w:rsidRPr="00B74E1E">
        <w:rPr>
          <w:rFonts w:ascii="Times New Roman" w:hAnsi="Times New Roman"/>
          <w:i/>
          <w:lang w:val="en-IE"/>
        </w:rPr>
        <w:t>concerned, before</w:t>
      </w:r>
      <w:r w:rsidRPr="00B74E1E">
        <w:rPr>
          <w:rFonts w:ascii="Times New Roman" w:hAnsi="Times New Roman"/>
          <w:i/>
          <w:lang w:val="en-IE"/>
        </w:rPr>
        <w:t xml:space="preserve"> and after the IPCEI, </w:t>
      </w:r>
      <w:r w:rsidR="00531C26" w:rsidRPr="00B74E1E">
        <w:rPr>
          <w:rFonts w:ascii="Times New Roman" w:hAnsi="Times New Roman"/>
          <w:i/>
          <w:lang w:val="en-IE"/>
        </w:rPr>
        <w:t>considering at the minimum the past 5 years of data and an estimate of the forward-looking 10 years of data:</w:t>
      </w:r>
    </w:p>
    <w:p w14:paraId="6CB30299" w14:textId="35779C32" w:rsidR="00531C26" w:rsidRPr="00B74E1E" w:rsidRDefault="00B633AA"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Total size (volume) and value (turnover in EUR) of these market</w:t>
      </w:r>
      <w:r w:rsidR="002429EB" w:rsidRPr="00B74E1E">
        <w:rPr>
          <w:rFonts w:ascii="Times New Roman" w:hAnsi="Times New Roman"/>
          <w:i/>
          <w:lang w:val="en-IE"/>
        </w:rPr>
        <w:t>s or</w:t>
      </w:r>
      <w:r w:rsidRPr="00B74E1E">
        <w:rPr>
          <w:rFonts w:ascii="Times New Roman" w:hAnsi="Times New Roman"/>
          <w:i/>
          <w:lang w:val="en-IE"/>
        </w:rPr>
        <w:t xml:space="preserve"> segments;</w:t>
      </w:r>
    </w:p>
    <w:p w14:paraId="5C7D169B" w14:textId="48AFF0F9" w:rsidR="00531C26" w:rsidRPr="00B74E1E" w:rsidRDefault="002429EB"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Your market position, including the t</w:t>
      </w:r>
      <w:r w:rsidR="00B633AA" w:rsidRPr="00B74E1E">
        <w:rPr>
          <w:rFonts w:ascii="Times New Roman" w:hAnsi="Times New Roman"/>
          <w:i/>
          <w:lang w:val="en-IE"/>
        </w:rPr>
        <w:t>otal size (volumes) and value (turnover in EUR) of your activity in these market</w:t>
      </w:r>
      <w:r w:rsidRPr="00B74E1E">
        <w:rPr>
          <w:rFonts w:ascii="Times New Roman" w:hAnsi="Times New Roman"/>
          <w:i/>
          <w:lang w:val="en-IE"/>
        </w:rPr>
        <w:t>s or</w:t>
      </w:r>
      <w:r w:rsidR="00B633AA" w:rsidRPr="00B74E1E">
        <w:rPr>
          <w:rFonts w:ascii="Times New Roman" w:hAnsi="Times New Roman"/>
          <w:i/>
          <w:lang w:val="en-IE"/>
        </w:rPr>
        <w:t xml:space="preserve"> segments</w:t>
      </w:r>
      <w:r w:rsidRPr="00B74E1E">
        <w:rPr>
          <w:rFonts w:ascii="Times New Roman" w:hAnsi="Times New Roman"/>
          <w:i/>
          <w:lang w:val="en-IE"/>
        </w:rPr>
        <w:t>, and your market shares</w:t>
      </w:r>
      <w:r w:rsidR="00B633AA" w:rsidRPr="00B74E1E">
        <w:rPr>
          <w:rFonts w:ascii="Times New Roman" w:hAnsi="Times New Roman"/>
          <w:i/>
          <w:lang w:val="en-IE"/>
        </w:rPr>
        <w:t>;</w:t>
      </w:r>
    </w:p>
    <w:p w14:paraId="62CFA236" w14:textId="4F2CBF6B" w:rsidR="00B633AA" w:rsidRPr="00B74E1E" w:rsidRDefault="002429EB"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Your m</w:t>
      </w:r>
      <w:r w:rsidR="00B633AA" w:rsidRPr="00B74E1E">
        <w:rPr>
          <w:rFonts w:ascii="Times New Roman" w:hAnsi="Times New Roman"/>
          <w:i/>
          <w:lang w:val="en-IE"/>
        </w:rPr>
        <w:t>ain competitors and their market positions, your suppliers and customers in these market</w:t>
      </w:r>
      <w:r w:rsidR="00BD6A4E" w:rsidRPr="00B74E1E">
        <w:rPr>
          <w:rFonts w:ascii="Times New Roman" w:hAnsi="Times New Roman"/>
          <w:i/>
          <w:lang w:val="en-IE"/>
        </w:rPr>
        <w:t>s or</w:t>
      </w:r>
      <w:r w:rsidR="00B633AA" w:rsidRPr="00B74E1E">
        <w:rPr>
          <w:rFonts w:ascii="Times New Roman" w:hAnsi="Times New Roman"/>
          <w:i/>
          <w:lang w:val="en-IE"/>
        </w:rPr>
        <w:t xml:space="preserve"> segments.</w:t>
      </w:r>
    </w:p>
    <w:p w14:paraId="168063F6" w14:textId="77777777" w:rsidR="002429EB" w:rsidRPr="00B74E1E" w:rsidRDefault="002429EB" w:rsidP="00AD6D6A">
      <w:pPr>
        <w:jc w:val="both"/>
        <w:rPr>
          <w:rFonts w:ascii="Times New Roman" w:hAnsi="Times New Roman"/>
          <w:i/>
          <w:sz w:val="24"/>
          <w:szCs w:val="24"/>
          <w:lang w:val="en-IE"/>
        </w:rPr>
      </w:pPr>
      <w:r w:rsidRPr="00B74E1E">
        <w:rPr>
          <w:rFonts w:ascii="Times New Roman" w:hAnsi="Times New Roman"/>
          <w:i/>
          <w:sz w:val="24"/>
          <w:szCs w:val="24"/>
          <w:lang w:val="en-IE"/>
        </w:rPr>
        <w:t>Only if your current core economic activities are different from the ones related to your IPCEI project, please also present the following information:</w:t>
      </w:r>
    </w:p>
    <w:p w14:paraId="56878B83" w14:textId="57D9841E" w:rsidR="002429EB" w:rsidRPr="00B74E1E" w:rsidRDefault="002429EB" w:rsidP="001C3214">
      <w:pPr>
        <w:pStyle w:val="ListParagraph"/>
        <w:numPr>
          <w:ilvl w:val="0"/>
          <w:numId w:val="27"/>
        </w:numPr>
        <w:spacing w:after="160"/>
        <w:jc w:val="both"/>
        <w:rPr>
          <w:rFonts w:ascii="Times New Roman" w:hAnsi="Times New Roman"/>
          <w:i/>
          <w:sz w:val="24"/>
          <w:szCs w:val="24"/>
          <w:lang w:val="en-IE"/>
        </w:rPr>
      </w:pPr>
      <w:r w:rsidRPr="00B74E1E">
        <w:rPr>
          <w:rFonts w:ascii="Times New Roman" w:hAnsi="Times New Roman"/>
          <w:i/>
          <w:sz w:val="24"/>
          <w:szCs w:val="24"/>
          <w:lang w:val="en-IE"/>
        </w:rPr>
        <w:t xml:space="preserve">What are the current core economic activities of </w:t>
      </w:r>
      <w:r w:rsidR="00EB4ED1" w:rsidRPr="00B74E1E">
        <w:rPr>
          <w:rFonts w:ascii="Times New Roman" w:hAnsi="Times New Roman"/>
          <w:i/>
          <w:sz w:val="24"/>
          <w:szCs w:val="24"/>
          <w:lang w:val="en-IE"/>
        </w:rPr>
        <w:t xml:space="preserve">your </w:t>
      </w:r>
      <w:r w:rsidRPr="00B74E1E">
        <w:rPr>
          <w:rFonts w:ascii="Times New Roman" w:hAnsi="Times New Roman"/>
          <w:i/>
          <w:sz w:val="24"/>
          <w:szCs w:val="24"/>
          <w:lang w:val="en-IE"/>
        </w:rPr>
        <w:t xml:space="preserve">company and </w:t>
      </w:r>
      <w:r w:rsidR="00EB4ED1" w:rsidRPr="00B74E1E">
        <w:rPr>
          <w:rFonts w:ascii="Times New Roman" w:hAnsi="Times New Roman"/>
          <w:i/>
          <w:sz w:val="24"/>
          <w:szCs w:val="24"/>
          <w:lang w:val="en-IE"/>
        </w:rPr>
        <w:t xml:space="preserve">what is the </w:t>
      </w:r>
      <w:r w:rsidRPr="00B74E1E">
        <w:rPr>
          <w:rFonts w:ascii="Times New Roman" w:hAnsi="Times New Roman"/>
          <w:i/>
          <w:sz w:val="24"/>
          <w:szCs w:val="24"/>
          <w:lang w:val="en-IE"/>
        </w:rPr>
        <w:t xml:space="preserve">already established position of </w:t>
      </w:r>
      <w:r w:rsidR="00EB4ED1" w:rsidRPr="00B74E1E">
        <w:rPr>
          <w:rFonts w:ascii="Times New Roman" w:hAnsi="Times New Roman"/>
          <w:i/>
          <w:sz w:val="24"/>
          <w:szCs w:val="24"/>
          <w:lang w:val="en-IE"/>
        </w:rPr>
        <w:t xml:space="preserve">your </w:t>
      </w:r>
      <w:r w:rsidRPr="00B74E1E">
        <w:rPr>
          <w:rFonts w:ascii="Times New Roman" w:hAnsi="Times New Roman"/>
          <w:i/>
          <w:sz w:val="24"/>
          <w:szCs w:val="24"/>
          <w:lang w:val="en-IE"/>
        </w:rPr>
        <w:t xml:space="preserve">company on these markets. </w:t>
      </w:r>
    </w:p>
    <w:p w14:paraId="67550863" w14:textId="69E8C77C" w:rsidR="002429EB" w:rsidRPr="00B74E1E" w:rsidRDefault="002429EB" w:rsidP="001C3214">
      <w:pPr>
        <w:pStyle w:val="ListParagraph"/>
        <w:numPr>
          <w:ilvl w:val="0"/>
          <w:numId w:val="27"/>
        </w:numPr>
        <w:spacing w:after="120"/>
        <w:jc w:val="both"/>
        <w:rPr>
          <w:rFonts w:ascii="Times New Roman" w:hAnsi="Times New Roman"/>
          <w:i/>
          <w:lang w:val="en-IE"/>
        </w:rPr>
      </w:pPr>
      <w:r w:rsidRPr="00B74E1E">
        <w:rPr>
          <w:rFonts w:ascii="Times New Roman" w:hAnsi="Times New Roman"/>
          <w:i/>
          <w:sz w:val="24"/>
          <w:szCs w:val="24"/>
          <w:lang w:val="en-IE"/>
        </w:rPr>
        <w:t xml:space="preserve">What is the relation between these current core economic activities and the new ones related to </w:t>
      </w:r>
      <w:r w:rsidR="00EB4ED1" w:rsidRPr="00B74E1E">
        <w:rPr>
          <w:rFonts w:ascii="Times New Roman" w:hAnsi="Times New Roman"/>
          <w:i/>
          <w:sz w:val="24"/>
          <w:szCs w:val="24"/>
          <w:lang w:val="en-IE"/>
        </w:rPr>
        <w:t xml:space="preserve">your </w:t>
      </w:r>
      <w:r w:rsidRPr="00B74E1E">
        <w:rPr>
          <w:rFonts w:ascii="Times New Roman" w:hAnsi="Times New Roman"/>
          <w:i/>
          <w:sz w:val="24"/>
          <w:szCs w:val="24"/>
          <w:lang w:val="en-IE"/>
        </w:rPr>
        <w:t>IPCEI project, and between your already established market position on the markets you are already active</w:t>
      </w:r>
      <w:r w:rsidR="00DD3C96" w:rsidRPr="00B74E1E">
        <w:rPr>
          <w:rFonts w:ascii="Times New Roman" w:hAnsi="Times New Roman"/>
          <w:i/>
          <w:sz w:val="24"/>
          <w:szCs w:val="24"/>
          <w:lang w:val="en-IE"/>
        </w:rPr>
        <w:t>,</w:t>
      </w:r>
      <w:r w:rsidRPr="00B74E1E">
        <w:rPr>
          <w:rFonts w:ascii="Times New Roman" w:hAnsi="Times New Roman"/>
          <w:i/>
          <w:sz w:val="24"/>
          <w:szCs w:val="24"/>
          <w:lang w:val="en-IE"/>
        </w:rPr>
        <w:t xml:space="preserve"> and the new ones related to your IPCEI project, </w:t>
      </w:r>
    </w:p>
    <w:p w14:paraId="2E7BFD69" w14:textId="1E298DC8" w:rsidR="002429EB" w:rsidRPr="00B74E1E" w:rsidRDefault="002429EB" w:rsidP="001C3214">
      <w:pPr>
        <w:pStyle w:val="ListParagraph"/>
        <w:numPr>
          <w:ilvl w:val="0"/>
          <w:numId w:val="27"/>
        </w:numPr>
        <w:spacing w:after="120"/>
        <w:jc w:val="both"/>
        <w:rPr>
          <w:rFonts w:ascii="Times New Roman" w:hAnsi="Times New Roman"/>
          <w:i/>
          <w:lang w:val="en-IE"/>
        </w:rPr>
      </w:pPr>
      <w:r w:rsidRPr="00B74E1E">
        <w:rPr>
          <w:rFonts w:ascii="Times New Roman" w:hAnsi="Times New Roman"/>
          <w:i/>
          <w:sz w:val="24"/>
          <w:szCs w:val="24"/>
          <w:lang w:val="en-IE"/>
        </w:rPr>
        <w:lastRenderedPageBreak/>
        <w:t xml:space="preserve">What is the extent to which you deem your market position on the markets of your current core activities will be strengthened due to the new activities added and the extent to which you would be able to leverage your market strength on your current markets into the new ones. Please </w:t>
      </w:r>
      <w:r w:rsidR="00DD3C96" w:rsidRPr="00B74E1E">
        <w:rPr>
          <w:rFonts w:ascii="Times New Roman" w:hAnsi="Times New Roman"/>
          <w:i/>
          <w:sz w:val="24"/>
          <w:szCs w:val="24"/>
          <w:lang w:val="en-IE"/>
        </w:rPr>
        <w:t>also provide</w:t>
      </w:r>
      <w:r w:rsidRPr="00B74E1E">
        <w:rPr>
          <w:rFonts w:ascii="Times New Roman" w:hAnsi="Times New Roman"/>
          <w:i/>
          <w:sz w:val="24"/>
          <w:szCs w:val="24"/>
          <w:lang w:val="en-IE"/>
        </w:rPr>
        <w:t xml:space="preserve"> your views why such cross-leveraging, if it would occur, would not lead to </w:t>
      </w:r>
      <w:r w:rsidR="00E417BC" w:rsidRPr="00B74E1E">
        <w:rPr>
          <w:rFonts w:ascii="Times New Roman" w:hAnsi="Times New Roman"/>
          <w:i/>
          <w:sz w:val="24"/>
          <w:szCs w:val="24"/>
          <w:lang w:val="en-IE"/>
        </w:rPr>
        <w:t>distortive</w:t>
      </w:r>
      <w:r w:rsidRPr="00B74E1E">
        <w:rPr>
          <w:rFonts w:ascii="Times New Roman" w:hAnsi="Times New Roman"/>
          <w:i/>
          <w:sz w:val="24"/>
          <w:szCs w:val="24"/>
          <w:lang w:val="en-IE"/>
        </w:rPr>
        <w:t xml:space="preserve"> effects on the competition and trade in the markets affected by the aid and commit to appropriate </w:t>
      </w:r>
      <w:r w:rsidR="00EB4ED1" w:rsidRPr="00B74E1E">
        <w:rPr>
          <w:rFonts w:ascii="Times New Roman" w:hAnsi="Times New Roman"/>
          <w:i/>
          <w:sz w:val="24"/>
          <w:szCs w:val="24"/>
          <w:lang w:val="en-IE"/>
        </w:rPr>
        <w:t>safeguards.</w:t>
      </w:r>
    </w:p>
    <w:p w14:paraId="7D974CA0" w14:textId="6A289C2A" w:rsidR="00B633AA" w:rsidRPr="00B74E1E" w:rsidRDefault="00B633AA"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Please use as much as possible available third-party information complemented by the specific company’s project information as appropriate. Please also provide the sources of information you are using.</w:t>
      </w:r>
    </w:p>
    <w:p w14:paraId="0989A611" w14:textId="730E076E" w:rsidR="00C30573" w:rsidRDefault="00B633AA"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 xml:space="preserve">Please note that this information should be </w:t>
      </w:r>
      <w:r w:rsidR="00C86DD6" w:rsidRPr="00B74E1E">
        <w:rPr>
          <w:rFonts w:ascii="Times New Roman" w:hAnsi="Times New Roman"/>
          <w:i/>
          <w:lang w:val="en-IE"/>
        </w:rPr>
        <w:t xml:space="preserve">consistent </w:t>
      </w:r>
      <w:r w:rsidRPr="00B74E1E">
        <w:rPr>
          <w:rFonts w:ascii="Times New Roman" w:hAnsi="Times New Roman"/>
          <w:i/>
          <w:lang w:val="en-IE"/>
        </w:rPr>
        <w:t>with the Competition assessment template</w:t>
      </w:r>
      <w:r w:rsidR="00C86DD6" w:rsidRPr="00B74E1E">
        <w:rPr>
          <w:rFonts w:ascii="Times New Roman" w:hAnsi="Times New Roman"/>
          <w:i/>
          <w:lang w:val="en-IE"/>
        </w:rPr>
        <w:t xml:space="preserve"> developed for the IPCEI</w:t>
      </w:r>
      <w:r w:rsidRPr="00B74E1E">
        <w:rPr>
          <w:rFonts w:ascii="Times New Roman" w:hAnsi="Times New Roman"/>
          <w:i/>
          <w:lang w:val="en-IE"/>
        </w:rPr>
        <w:t xml:space="preserve">. </w:t>
      </w:r>
    </w:p>
    <w:p w14:paraId="5E4F1E0F" w14:textId="77777777" w:rsidR="00893B5C" w:rsidRPr="00B74E1E" w:rsidRDefault="00893B5C" w:rsidP="00AD6D6A">
      <w:pPr>
        <w:pStyle w:val="ITAbsatzohneNr"/>
        <w:spacing w:after="120" w:line="276" w:lineRule="auto"/>
        <w:jc w:val="both"/>
        <w:rPr>
          <w:rFonts w:ascii="Times New Roman" w:hAnsi="Times New Roman"/>
          <w:i/>
          <w:lang w:val="en-IE"/>
        </w:rPr>
      </w:pPr>
    </w:p>
    <w:p w14:paraId="40CAA7C0" w14:textId="697112FE" w:rsidR="001E2FED" w:rsidRPr="00B74E1E" w:rsidRDefault="00753AC8" w:rsidP="00AD6D6A">
      <w:pPr>
        <w:pStyle w:val="ITberschrift11"/>
        <w:spacing w:line="276" w:lineRule="auto"/>
        <w:jc w:val="both"/>
        <w:rPr>
          <w:rFonts w:ascii="Times New Roman" w:hAnsi="Times New Roman"/>
          <w:szCs w:val="23"/>
          <w:lang w:val="en-IE"/>
        </w:rPr>
      </w:pPr>
      <w:bookmarkStart w:id="456" w:name="_Toc126857861"/>
      <w:bookmarkStart w:id="457" w:name="_Toc126858007"/>
      <w:bookmarkStart w:id="458" w:name="_Toc126858411"/>
      <w:bookmarkStart w:id="459" w:name="_Toc126871500"/>
      <w:bookmarkStart w:id="460" w:name="_Toc126857862"/>
      <w:bookmarkStart w:id="461" w:name="_Toc126858008"/>
      <w:bookmarkStart w:id="462" w:name="_Toc126858412"/>
      <w:bookmarkStart w:id="463" w:name="_Toc126871501"/>
      <w:bookmarkStart w:id="464" w:name="_Toc126857864"/>
      <w:bookmarkStart w:id="465" w:name="_Toc126858010"/>
      <w:bookmarkStart w:id="466" w:name="_Toc126858414"/>
      <w:bookmarkStart w:id="467" w:name="_Toc126871503"/>
      <w:bookmarkStart w:id="468" w:name="_Toc148106635"/>
      <w:bookmarkEnd w:id="456"/>
      <w:bookmarkEnd w:id="457"/>
      <w:bookmarkEnd w:id="458"/>
      <w:bookmarkEnd w:id="459"/>
      <w:bookmarkEnd w:id="460"/>
      <w:bookmarkEnd w:id="461"/>
      <w:bookmarkEnd w:id="462"/>
      <w:bookmarkEnd w:id="463"/>
      <w:bookmarkEnd w:id="464"/>
      <w:bookmarkEnd w:id="465"/>
      <w:bookmarkEnd w:id="466"/>
      <w:bookmarkEnd w:id="467"/>
      <w:r w:rsidRPr="00B74E1E">
        <w:rPr>
          <w:rFonts w:ascii="Times New Roman" w:hAnsi="Times New Roman"/>
          <w:lang w:val="en-IE"/>
        </w:rPr>
        <w:t>Limiting the negative effects on competition</w:t>
      </w:r>
      <w:bookmarkEnd w:id="468"/>
      <w:r w:rsidRPr="00B74E1E">
        <w:rPr>
          <w:rFonts w:ascii="Times New Roman" w:hAnsi="Times New Roman"/>
          <w:lang w:val="en-IE"/>
        </w:rPr>
        <w:t xml:space="preserve"> </w:t>
      </w:r>
    </w:p>
    <w:p w14:paraId="0642866D" w14:textId="1B9D4D54" w:rsidR="0075476C" w:rsidRPr="00B74E1E" w:rsidRDefault="00F6278E"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Please d</w:t>
      </w:r>
      <w:r w:rsidR="0075476C" w:rsidRPr="00B74E1E">
        <w:rPr>
          <w:rFonts w:ascii="Times New Roman" w:hAnsi="Times New Roman"/>
          <w:i/>
          <w:lang w:val="en-IE"/>
        </w:rPr>
        <w:t xml:space="preserve">escribe </w:t>
      </w:r>
      <w:r w:rsidR="008B7AF8" w:rsidRPr="00B74E1E">
        <w:rPr>
          <w:rFonts w:ascii="Times New Roman" w:hAnsi="Times New Roman"/>
          <w:i/>
          <w:lang w:val="en-IE"/>
        </w:rPr>
        <w:t xml:space="preserve">the foreseeable impact the aid may have on competition between </w:t>
      </w:r>
      <w:r w:rsidR="001A30B0" w:rsidRPr="00B74E1E">
        <w:rPr>
          <w:rFonts w:ascii="Times New Roman" w:hAnsi="Times New Roman"/>
          <w:i/>
          <w:lang w:val="en-IE"/>
        </w:rPr>
        <w:t xml:space="preserve">companies </w:t>
      </w:r>
      <w:r w:rsidR="008B7AF8" w:rsidRPr="00B74E1E">
        <w:rPr>
          <w:rFonts w:ascii="Times New Roman" w:hAnsi="Times New Roman"/>
          <w:i/>
          <w:lang w:val="en-IE"/>
        </w:rPr>
        <w:t xml:space="preserve">in the markets </w:t>
      </w:r>
      <w:r w:rsidRPr="00B74E1E">
        <w:rPr>
          <w:rFonts w:ascii="Times New Roman" w:hAnsi="Times New Roman"/>
          <w:i/>
          <w:lang w:val="en-IE"/>
        </w:rPr>
        <w:t>affected by State aid</w:t>
      </w:r>
      <w:r w:rsidR="008B7AF8" w:rsidRPr="00B74E1E">
        <w:rPr>
          <w:rFonts w:ascii="Times New Roman" w:hAnsi="Times New Roman"/>
          <w:i/>
          <w:lang w:val="en-IE"/>
        </w:rPr>
        <w:t>, including up</w:t>
      </w:r>
      <w:r w:rsidRPr="00B74E1E">
        <w:rPr>
          <w:rFonts w:ascii="Times New Roman" w:hAnsi="Times New Roman"/>
          <w:i/>
          <w:lang w:val="en-IE"/>
        </w:rPr>
        <w:t>stream,</w:t>
      </w:r>
      <w:r w:rsidR="008B7AF8" w:rsidRPr="00B74E1E">
        <w:rPr>
          <w:rFonts w:ascii="Times New Roman" w:hAnsi="Times New Roman"/>
          <w:i/>
          <w:lang w:val="en-IE"/>
        </w:rPr>
        <w:t xml:space="preserve"> downstream</w:t>
      </w:r>
      <w:r w:rsidR="006D134B" w:rsidRPr="00B74E1E">
        <w:rPr>
          <w:rFonts w:ascii="Times New Roman" w:hAnsi="Times New Roman"/>
          <w:i/>
          <w:lang w:val="en-IE"/>
        </w:rPr>
        <w:t>,</w:t>
      </w:r>
      <w:r w:rsidR="008B7AF8" w:rsidRPr="00B74E1E">
        <w:rPr>
          <w:rFonts w:ascii="Times New Roman" w:hAnsi="Times New Roman"/>
          <w:i/>
          <w:lang w:val="en-IE"/>
        </w:rPr>
        <w:t xml:space="preserve"> </w:t>
      </w:r>
      <w:r w:rsidRPr="00B74E1E">
        <w:rPr>
          <w:rFonts w:ascii="Times New Roman" w:hAnsi="Times New Roman"/>
          <w:i/>
          <w:lang w:val="en-IE"/>
        </w:rPr>
        <w:t xml:space="preserve">and complementary </w:t>
      </w:r>
      <w:r w:rsidR="008B7AF8" w:rsidRPr="00B74E1E">
        <w:rPr>
          <w:rFonts w:ascii="Times New Roman" w:hAnsi="Times New Roman"/>
          <w:i/>
          <w:lang w:val="en-IE"/>
        </w:rPr>
        <w:t>markets</w:t>
      </w:r>
      <w:r w:rsidR="00654126" w:rsidRPr="00B74E1E">
        <w:rPr>
          <w:rFonts w:ascii="Times New Roman" w:hAnsi="Times New Roman"/>
          <w:i/>
          <w:lang w:val="en-IE"/>
        </w:rPr>
        <w:t>.</w:t>
      </w:r>
    </w:p>
    <w:p w14:paraId="4D19C5C3" w14:textId="3E54CDAB" w:rsidR="003B5D67" w:rsidRPr="00B74E1E" w:rsidRDefault="00C014B0"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 xml:space="preserve">In addition, </w:t>
      </w:r>
      <w:r w:rsidR="00B154B4" w:rsidRPr="00B74E1E">
        <w:rPr>
          <w:rFonts w:ascii="Times New Roman" w:hAnsi="Times New Roman"/>
          <w:i/>
          <w:lang w:val="en-IE"/>
        </w:rPr>
        <w:t>examine the impact of the aid on the below competition distortions</w:t>
      </w:r>
      <w:r w:rsidR="00454310" w:rsidRPr="00B74E1E">
        <w:rPr>
          <w:rFonts w:ascii="Times New Roman" w:hAnsi="Times New Roman"/>
          <w:i/>
          <w:lang w:val="en-IE"/>
        </w:rPr>
        <w:t>.</w:t>
      </w:r>
    </w:p>
    <w:p w14:paraId="361FBBE6" w14:textId="09A1D6AD" w:rsidR="003B5D67" w:rsidRPr="00B74E1E" w:rsidRDefault="008B7AF8" w:rsidP="00AD6D6A">
      <w:pPr>
        <w:pStyle w:val="ITberschrift111"/>
        <w:spacing w:line="276" w:lineRule="auto"/>
        <w:jc w:val="both"/>
        <w:rPr>
          <w:rFonts w:ascii="Times New Roman" w:hAnsi="Times New Roman"/>
          <w:lang w:val="en-IE"/>
        </w:rPr>
      </w:pPr>
      <w:bookmarkStart w:id="469" w:name="_Toc148106636"/>
      <w:r w:rsidRPr="00B74E1E">
        <w:rPr>
          <w:rFonts w:ascii="Times New Roman" w:hAnsi="Times New Roman"/>
          <w:lang w:val="en-IE"/>
        </w:rPr>
        <w:t>Limiting the risk of o</w:t>
      </w:r>
      <w:r w:rsidR="003B5D67" w:rsidRPr="00B74E1E">
        <w:rPr>
          <w:rFonts w:ascii="Times New Roman" w:hAnsi="Times New Roman"/>
          <w:lang w:val="en-IE"/>
        </w:rPr>
        <w:t>vercapacity</w:t>
      </w:r>
      <w:bookmarkEnd w:id="469"/>
    </w:p>
    <w:p w14:paraId="5DED15E8" w14:textId="54EBB03D" w:rsidR="00FB651E" w:rsidRPr="00FB651E" w:rsidRDefault="001C177F" w:rsidP="00AD6D6A">
      <w:pPr>
        <w:pStyle w:val="ITAbsatzohneNr"/>
        <w:spacing w:after="120" w:line="276" w:lineRule="auto"/>
        <w:jc w:val="both"/>
        <w:rPr>
          <w:rFonts w:ascii="Times New Roman" w:hAnsi="Times New Roman"/>
          <w:i/>
          <w:szCs w:val="24"/>
          <w:lang w:val="en-IE"/>
        </w:rPr>
      </w:pPr>
      <w:r w:rsidRPr="00B74E1E">
        <w:rPr>
          <w:rFonts w:ascii="Times New Roman" w:hAnsi="Times New Roman"/>
          <w:i/>
          <w:lang w:val="en-IE"/>
        </w:rPr>
        <w:t>J</w:t>
      </w:r>
      <w:r w:rsidR="003B5D67" w:rsidRPr="00B74E1E">
        <w:rPr>
          <w:rFonts w:ascii="Times New Roman" w:hAnsi="Times New Roman"/>
          <w:i/>
          <w:lang w:val="en-IE"/>
        </w:rPr>
        <w:t>ustify why the aid</w:t>
      </w:r>
      <w:r w:rsidRPr="00B74E1E">
        <w:rPr>
          <w:rFonts w:ascii="Times New Roman" w:hAnsi="Times New Roman"/>
          <w:i/>
          <w:lang w:val="en-IE"/>
        </w:rPr>
        <w:t xml:space="preserve"> to </w:t>
      </w:r>
      <w:r w:rsidR="00EB4ED1" w:rsidRPr="00B74E1E">
        <w:rPr>
          <w:rFonts w:ascii="Times New Roman" w:hAnsi="Times New Roman"/>
          <w:i/>
          <w:lang w:val="en-IE"/>
        </w:rPr>
        <w:t xml:space="preserve">your </w:t>
      </w:r>
      <w:r w:rsidR="003B5D67" w:rsidRPr="00B74E1E">
        <w:rPr>
          <w:rFonts w:ascii="Times New Roman" w:hAnsi="Times New Roman"/>
          <w:i/>
          <w:lang w:val="en-IE"/>
        </w:rPr>
        <w:t xml:space="preserve">project </w:t>
      </w:r>
      <w:r w:rsidR="005F302B" w:rsidRPr="00B74E1E">
        <w:rPr>
          <w:rFonts w:ascii="Times New Roman" w:hAnsi="Times New Roman"/>
          <w:i/>
          <w:lang w:val="en-IE"/>
        </w:rPr>
        <w:t>will not lead to</w:t>
      </w:r>
      <w:r w:rsidR="003B5D67" w:rsidRPr="00B74E1E">
        <w:rPr>
          <w:rFonts w:ascii="Times New Roman" w:hAnsi="Times New Roman"/>
          <w:i/>
          <w:lang w:val="en-IE"/>
        </w:rPr>
        <w:t xml:space="preserve"> overcapacity</w:t>
      </w:r>
      <w:r w:rsidRPr="00B74E1E">
        <w:rPr>
          <w:rFonts w:ascii="Times New Roman" w:hAnsi="Times New Roman"/>
          <w:i/>
          <w:lang w:val="en-IE"/>
        </w:rPr>
        <w:t xml:space="preserve"> in the </w:t>
      </w:r>
      <w:r w:rsidR="00F6278E" w:rsidRPr="00B74E1E">
        <w:rPr>
          <w:rFonts w:ascii="Times New Roman" w:hAnsi="Times New Roman"/>
          <w:i/>
          <w:lang w:val="en-IE"/>
        </w:rPr>
        <w:t xml:space="preserve">affected </w:t>
      </w:r>
      <w:r w:rsidRPr="00B74E1E">
        <w:rPr>
          <w:rFonts w:ascii="Times New Roman" w:hAnsi="Times New Roman"/>
          <w:i/>
          <w:lang w:val="en-IE"/>
        </w:rPr>
        <w:t>markets</w:t>
      </w:r>
      <w:r w:rsidR="00F6278E" w:rsidRPr="00B74E1E">
        <w:rPr>
          <w:rFonts w:ascii="Times New Roman" w:hAnsi="Times New Roman"/>
          <w:i/>
          <w:lang w:val="en-IE"/>
        </w:rPr>
        <w:t xml:space="preserve"> or segments</w:t>
      </w:r>
      <w:r w:rsidR="008B7AF8" w:rsidRPr="00B74E1E">
        <w:rPr>
          <w:rFonts w:ascii="Times New Roman" w:hAnsi="Times New Roman"/>
          <w:i/>
          <w:lang w:val="en-IE"/>
        </w:rPr>
        <w:t xml:space="preserve"> and p</w:t>
      </w:r>
      <w:r w:rsidRPr="00B74E1E">
        <w:rPr>
          <w:rFonts w:ascii="Times New Roman" w:hAnsi="Times New Roman"/>
          <w:i/>
          <w:szCs w:val="24"/>
          <w:lang w:val="en-IE"/>
        </w:rPr>
        <w:t>rovide possible commitments to avoid or alleviate these concerns.</w:t>
      </w:r>
    </w:p>
    <w:p w14:paraId="65BEEC0F" w14:textId="74EFEAD7" w:rsidR="001E2FED" w:rsidRPr="00B74E1E" w:rsidRDefault="001E2FED" w:rsidP="00AD6D6A">
      <w:pPr>
        <w:pStyle w:val="ITberschrift111"/>
        <w:spacing w:line="276" w:lineRule="auto"/>
        <w:jc w:val="both"/>
        <w:rPr>
          <w:rFonts w:ascii="Times New Roman" w:hAnsi="Times New Roman"/>
          <w:lang w:val="en-IE"/>
        </w:rPr>
      </w:pPr>
      <w:bookmarkStart w:id="470" w:name="_Toc148106637"/>
      <w:r w:rsidRPr="00B74E1E">
        <w:rPr>
          <w:rFonts w:ascii="Times New Roman" w:hAnsi="Times New Roman"/>
          <w:lang w:val="en-IE"/>
        </w:rPr>
        <w:t>Limiting</w:t>
      </w:r>
      <w:r w:rsidR="001C177F" w:rsidRPr="00B74E1E">
        <w:rPr>
          <w:rFonts w:ascii="Times New Roman" w:hAnsi="Times New Roman"/>
          <w:lang w:val="en-IE"/>
        </w:rPr>
        <w:t xml:space="preserve"> the risk of foreclosure and</w:t>
      </w:r>
      <w:r w:rsidRPr="00B74E1E">
        <w:rPr>
          <w:rFonts w:ascii="Times New Roman" w:hAnsi="Times New Roman"/>
          <w:lang w:val="en-IE"/>
        </w:rPr>
        <w:t xml:space="preserve"> distortion of dynamic incentives</w:t>
      </w:r>
      <w:bookmarkEnd w:id="470"/>
    </w:p>
    <w:p w14:paraId="1A5843D1" w14:textId="2BDF0206" w:rsidR="00C31B27" w:rsidRPr="00B74E1E" w:rsidRDefault="00C31B27" w:rsidP="00AD6D6A">
      <w:pPr>
        <w:pStyle w:val="ITAbsatzohneNr"/>
        <w:spacing w:line="276" w:lineRule="auto"/>
        <w:jc w:val="both"/>
        <w:rPr>
          <w:rFonts w:ascii="Times New Roman" w:hAnsi="Times New Roman"/>
          <w:i/>
          <w:szCs w:val="24"/>
          <w:lang w:val="en-IE"/>
        </w:rPr>
      </w:pPr>
      <w:bookmarkStart w:id="471" w:name="_Toc82582205"/>
      <w:r w:rsidRPr="00B74E1E">
        <w:rPr>
          <w:rFonts w:ascii="Times New Roman" w:hAnsi="Times New Roman"/>
          <w:i/>
          <w:szCs w:val="24"/>
          <w:lang w:val="en-IE"/>
        </w:rPr>
        <w:t xml:space="preserve">Input foreclosure arises when an upstream supplier with sufficient market power is able to soften downstream competition by profitably raising input prices or restrict supply for downstream rivals competing with its own vertically integrated downstream entity. Please provide </w:t>
      </w:r>
      <w:r w:rsidR="00F75C8B" w:rsidRPr="00B74E1E">
        <w:rPr>
          <w:rFonts w:ascii="Times New Roman" w:hAnsi="Times New Roman"/>
          <w:i/>
          <w:szCs w:val="24"/>
          <w:lang w:val="en-IE"/>
        </w:rPr>
        <w:t>an</w:t>
      </w:r>
      <w:r w:rsidRPr="00B74E1E">
        <w:rPr>
          <w:rFonts w:ascii="Times New Roman" w:hAnsi="Times New Roman"/>
          <w:i/>
          <w:szCs w:val="24"/>
          <w:lang w:val="en-IE"/>
        </w:rPr>
        <w:t xml:space="preserve"> assessment of the impact of the aid on the risk of input foreclosure and possible commitments to avoid or alleviate these concerns.</w:t>
      </w:r>
    </w:p>
    <w:p w14:paraId="48B9F595" w14:textId="77777777" w:rsidR="003045E0" w:rsidRPr="00B74E1E" w:rsidRDefault="003045E0" w:rsidP="00AD6D6A">
      <w:pPr>
        <w:pStyle w:val="ITAbsatzohneNr"/>
        <w:spacing w:line="276" w:lineRule="auto"/>
        <w:jc w:val="both"/>
        <w:rPr>
          <w:rFonts w:ascii="Times New Roman" w:hAnsi="Times New Roman"/>
          <w:i/>
          <w:szCs w:val="24"/>
          <w:lang w:val="en-IE"/>
        </w:rPr>
      </w:pPr>
    </w:p>
    <w:p w14:paraId="11B09F14" w14:textId="255D6544" w:rsidR="00C31B27" w:rsidRPr="00B74E1E" w:rsidRDefault="00C31B27"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Customer foreclosure arises when a downstream firm with sufficient market power reduces or stops procuring a substantial share of input from an upstream supplier competing with its own vertically integrated entity. To the extent that this reduces their ability and incentive</w:t>
      </w:r>
      <w:r w:rsidR="00F75C8B" w:rsidRPr="00B74E1E">
        <w:rPr>
          <w:rFonts w:ascii="Times New Roman" w:hAnsi="Times New Roman"/>
          <w:i/>
          <w:szCs w:val="24"/>
          <w:lang w:val="en-IE"/>
        </w:rPr>
        <w:t>s</w:t>
      </w:r>
      <w:r w:rsidRPr="00B74E1E">
        <w:rPr>
          <w:rFonts w:ascii="Times New Roman" w:hAnsi="Times New Roman"/>
          <w:i/>
          <w:szCs w:val="24"/>
          <w:lang w:val="en-IE"/>
        </w:rPr>
        <w:t xml:space="preserve"> to compete, downstream rivals may be faced with higher input costs. Please provide </w:t>
      </w:r>
      <w:r w:rsidR="00F75C8B" w:rsidRPr="00B74E1E">
        <w:rPr>
          <w:rFonts w:ascii="Times New Roman" w:hAnsi="Times New Roman"/>
          <w:i/>
          <w:szCs w:val="24"/>
          <w:lang w:val="en-IE"/>
        </w:rPr>
        <w:t>an</w:t>
      </w:r>
      <w:r w:rsidRPr="00B74E1E">
        <w:rPr>
          <w:rFonts w:ascii="Times New Roman" w:hAnsi="Times New Roman"/>
          <w:i/>
          <w:szCs w:val="24"/>
          <w:lang w:val="en-IE"/>
        </w:rPr>
        <w:t xml:space="preserve"> assessment of the impact of the aid on the risk of customer foreclosure and possible commitments to avoid or alleviate these concerns.</w:t>
      </w:r>
    </w:p>
    <w:p w14:paraId="73E7B2B2" w14:textId="77777777" w:rsidR="003045E0" w:rsidRPr="00B74E1E" w:rsidRDefault="003045E0" w:rsidP="00AD6D6A">
      <w:pPr>
        <w:pStyle w:val="ITAbsatzohneNr"/>
        <w:spacing w:line="276" w:lineRule="auto"/>
        <w:jc w:val="both"/>
        <w:rPr>
          <w:rFonts w:ascii="Times New Roman" w:hAnsi="Times New Roman"/>
          <w:i/>
          <w:szCs w:val="24"/>
          <w:lang w:val="en-IE"/>
        </w:rPr>
      </w:pPr>
    </w:p>
    <w:p w14:paraId="315B2B5B" w14:textId="211ED9FE" w:rsidR="00C31B27" w:rsidRPr="00B74E1E" w:rsidRDefault="00C31B27" w:rsidP="00AD6D6A">
      <w:pPr>
        <w:pStyle w:val="ITAbsatzohneNr"/>
        <w:spacing w:line="276" w:lineRule="auto"/>
        <w:jc w:val="both"/>
        <w:rPr>
          <w:rFonts w:ascii="Times New Roman" w:hAnsi="Times New Roman"/>
          <w:i/>
          <w:lang w:val="en-IE"/>
        </w:rPr>
      </w:pPr>
      <w:r w:rsidRPr="00B74E1E">
        <w:rPr>
          <w:rFonts w:ascii="Times New Roman" w:hAnsi="Times New Roman"/>
          <w:i/>
          <w:szCs w:val="24"/>
          <w:lang w:val="en-IE"/>
        </w:rPr>
        <w:t xml:space="preserve">Crowding out effects describe the economic phenomenon when public sector spending reduces or eliminates private sector spending in a particular industry. Please provide </w:t>
      </w:r>
      <w:r w:rsidR="00F75C8B" w:rsidRPr="00B74E1E">
        <w:rPr>
          <w:rFonts w:ascii="Times New Roman" w:hAnsi="Times New Roman"/>
          <w:i/>
          <w:szCs w:val="24"/>
          <w:lang w:val="en-IE"/>
        </w:rPr>
        <w:t>an</w:t>
      </w:r>
      <w:r w:rsidRPr="00B74E1E">
        <w:rPr>
          <w:rFonts w:ascii="Times New Roman" w:hAnsi="Times New Roman"/>
          <w:i/>
          <w:szCs w:val="24"/>
          <w:lang w:val="en-IE"/>
        </w:rPr>
        <w:t xml:space="preserve"> assessment of the impact of the aid on the risk of crowding out effects </w:t>
      </w:r>
      <w:r w:rsidR="004171EA" w:rsidRPr="00B74E1E">
        <w:rPr>
          <w:rFonts w:ascii="Times New Roman" w:hAnsi="Times New Roman"/>
          <w:i/>
          <w:szCs w:val="24"/>
          <w:lang w:val="en-IE"/>
        </w:rPr>
        <w:t>(</w:t>
      </w:r>
      <w:r w:rsidR="00484F52" w:rsidRPr="00B74E1E">
        <w:rPr>
          <w:rFonts w:ascii="Times New Roman" w:hAnsi="Times New Roman"/>
          <w:i/>
          <w:szCs w:val="24"/>
          <w:lang w:val="en-IE"/>
        </w:rPr>
        <w:t xml:space="preserve">i.e., </w:t>
      </w:r>
      <w:r w:rsidRPr="00B74E1E">
        <w:rPr>
          <w:rFonts w:ascii="Times New Roman" w:hAnsi="Times New Roman"/>
          <w:i/>
          <w:lang w:val="en-IE"/>
        </w:rPr>
        <w:t>why the State aid to your company will not deter your competitors’ investments in R&amp;D</w:t>
      </w:r>
      <w:r w:rsidR="00BE4B7E" w:rsidRPr="00B74E1E">
        <w:rPr>
          <w:rFonts w:ascii="Times New Roman" w:hAnsi="Times New Roman"/>
          <w:i/>
          <w:lang w:val="en-IE"/>
        </w:rPr>
        <w:t>&amp;I</w:t>
      </w:r>
      <w:r w:rsidRPr="00B74E1E">
        <w:rPr>
          <w:rFonts w:ascii="Times New Roman" w:hAnsi="Times New Roman"/>
          <w:i/>
          <w:lang w:val="en-IE"/>
        </w:rPr>
        <w:t xml:space="preserve"> and FID to develop competing technologies</w:t>
      </w:r>
      <w:r w:rsidR="004171EA" w:rsidRPr="00B74E1E">
        <w:rPr>
          <w:rFonts w:ascii="Times New Roman" w:hAnsi="Times New Roman"/>
          <w:i/>
          <w:lang w:val="en-IE"/>
        </w:rPr>
        <w:t>)</w:t>
      </w:r>
      <w:r w:rsidRPr="00B74E1E">
        <w:rPr>
          <w:rFonts w:ascii="Times New Roman" w:hAnsi="Times New Roman"/>
          <w:i/>
          <w:szCs w:val="24"/>
          <w:lang w:val="en-IE"/>
        </w:rPr>
        <w:t xml:space="preserve"> and possible commitments to avoid or alleviate these concerns</w:t>
      </w:r>
      <w:r w:rsidR="004171EA" w:rsidRPr="00B74E1E">
        <w:rPr>
          <w:rFonts w:ascii="Times New Roman" w:hAnsi="Times New Roman"/>
          <w:i/>
          <w:szCs w:val="24"/>
          <w:lang w:val="en-IE"/>
        </w:rPr>
        <w:t>.</w:t>
      </w:r>
    </w:p>
    <w:p w14:paraId="4B0177E8" w14:textId="622D88F3" w:rsidR="005F302B" w:rsidRPr="00B74E1E" w:rsidRDefault="00B02879" w:rsidP="00AD6D6A">
      <w:pPr>
        <w:pStyle w:val="ITberschrift111"/>
        <w:spacing w:line="276" w:lineRule="auto"/>
        <w:jc w:val="both"/>
        <w:rPr>
          <w:rFonts w:ascii="Times New Roman" w:hAnsi="Times New Roman"/>
          <w:lang w:val="en-IE"/>
        </w:rPr>
      </w:pPr>
      <w:bookmarkStart w:id="472" w:name="_Toc148106638"/>
      <w:bookmarkEnd w:id="471"/>
      <w:r w:rsidRPr="00B74E1E">
        <w:rPr>
          <w:rFonts w:ascii="Times New Roman" w:hAnsi="Times New Roman"/>
          <w:lang w:val="en-IE"/>
        </w:rPr>
        <w:lastRenderedPageBreak/>
        <w:t>Limiting the risk of dominance</w:t>
      </w:r>
      <w:bookmarkEnd w:id="472"/>
      <w:r w:rsidR="001E2FED" w:rsidRPr="00B74E1E">
        <w:rPr>
          <w:rFonts w:ascii="Times New Roman" w:hAnsi="Times New Roman"/>
          <w:lang w:val="en-IE"/>
        </w:rPr>
        <w:t xml:space="preserve"> </w:t>
      </w:r>
    </w:p>
    <w:p w14:paraId="2CE26635" w14:textId="67DB7829" w:rsidR="00B02879" w:rsidRPr="00B74E1E" w:rsidRDefault="00B02879" w:rsidP="00AD6D6A">
      <w:pPr>
        <w:pStyle w:val="ITAbsatzohneNr"/>
        <w:spacing w:line="276" w:lineRule="auto"/>
        <w:jc w:val="both"/>
        <w:rPr>
          <w:rFonts w:ascii="Times New Roman" w:hAnsi="Times New Roman"/>
          <w:i/>
          <w:szCs w:val="24"/>
          <w:shd w:val="clear" w:color="auto" w:fill="FFFFFF"/>
          <w:lang w:val="en-IE"/>
        </w:rPr>
      </w:pPr>
      <w:r w:rsidRPr="00B74E1E">
        <w:rPr>
          <w:rFonts w:ascii="Times New Roman" w:hAnsi="Times New Roman"/>
          <w:i/>
          <w:szCs w:val="24"/>
          <w:shd w:val="clear" w:color="auto" w:fill="FFFFFF"/>
          <w:lang w:val="en-IE"/>
        </w:rPr>
        <w:t xml:space="preserve">Dominance has been defined under </w:t>
      </w:r>
      <w:r w:rsidR="00F75C8B" w:rsidRPr="00B74E1E">
        <w:rPr>
          <w:rFonts w:ascii="Times New Roman" w:hAnsi="Times New Roman"/>
          <w:i/>
          <w:szCs w:val="24"/>
          <w:shd w:val="clear" w:color="auto" w:fill="FFFFFF"/>
          <w:lang w:val="en-IE"/>
        </w:rPr>
        <w:t xml:space="preserve">Union </w:t>
      </w:r>
      <w:r w:rsidRPr="00B74E1E">
        <w:rPr>
          <w:rFonts w:ascii="Times New Roman" w:hAnsi="Times New Roman"/>
          <w:i/>
          <w:szCs w:val="24"/>
          <w:shd w:val="clear" w:color="auto" w:fill="FFFFFF"/>
          <w:lang w:val="en-IE"/>
        </w:rPr>
        <w:t>law as a position of economic strength enjoyed by a</w:t>
      </w:r>
      <w:r w:rsidR="001A30B0" w:rsidRPr="00B74E1E">
        <w:rPr>
          <w:rFonts w:ascii="Times New Roman" w:hAnsi="Times New Roman"/>
          <w:i/>
          <w:szCs w:val="24"/>
          <w:shd w:val="clear" w:color="auto" w:fill="FFFFFF"/>
          <w:lang w:val="en-IE"/>
        </w:rPr>
        <w:t xml:space="preserve"> company</w:t>
      </w:r>
      <w:r w:rsidRPr="00B74E1E">
        <w:rPr>
          <w:rFonts w:ascii="Times New Roman" w:hAnsi="Times New Roman"/>
          <w:i/>
          <w:szCs w:val="24"/>
          <w:shd w:val="clear" w:color="auto" w:fill="FFFFFF"/>
          <w:lang w:val="en-IE"/>
        </w:rPr>
        <w:t>, which enables it to prevent effective competition being maintained on a market</w:t>
      </w:r>
      <w:r w:rsidR="007349D3" w:rsidRPr="00B74E1E">
        <w:rPr>
          <w:rFonts w:ascii="Times New Roman" w:hAnsi="Times New Roman"/>
          <w:i/>
          <w:szCs w:val="24"/>
          <w:shd w:val="clear" w:color="auto" w:fill="FFFFFF"/>
          <w:lang w:val="en-IE"/>
        </w:rPr>
        <w:t xml:space="preserve"> concerned</w:t>
      </w:r>
      <w:r w:rsidRPr="00B74E1E">
        <w:rPr>
          <w:rFonts w:ascii="Times New Roman" w:hAnsi="Times New Roman"/>
          <w:i/>
          <w:szCs w:val="24"/>
          <w:shd w:val="clear" w:color="auto" w:fill="FFFFFF"/>
          <w:lang w:val="en-IE"/>
        </w:rPr>
        <w:t>, by affording it the power to behave to an appreciable extent independently of its competitors, its customers and ultimately of consumers.</w:t>
      </w:r>
    </w:p>
    <w:p w14:paraId="346A23CD" w14:textId="77777777" w:rsidR="003045E0" w:rsidRPr="00B74E1E" w:rsidRDefault="003045E0" w:rsidP="00AD6D6A">
      <w:pPr>
        <w:pStyle w:val="ITAbsatzohneNr"/>
        <w:spacing w:line="276" w:lineRule="auto"/>
        <w:jc w:val="both"/>
        <w:rPr>
          <w:rFonts w:ascii="Times New Roman" w:hAnsi="Times New Roman"/>
          <w:i/>
          <w:szCs w:val="24"/>
          <w:lang w:val="en-IE"/>
        </w:rPr>
      </w:pPr>
    </w:p>
    <w:p w14:paraId="44953C89" w14:textId="00BF0E91"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explain why the </w:t>
      </w:r>
      <w:r w:rsidR="00B02879" w:rsidRPr="00B74E1E">
        <w:rPr>
          <w:rFonts w:ascii="Times New Roman" w:hAnsi="Times New Roman"/>
          <w:i/>
          <w:lang w:val="en-IE"/>
        </w:rPr>
        <w:t xml:space="preserve">aid to your project </w:t>
      </w:r>
      <w:r w:rsidRPr="00B74E1E">
        <w:rPr>
          <w:rFonts w:ascii="Times New Roman" w:hAnsi="Times New Roman"/>
          <w:i/>
          <w:lang w:val="en-IE"/>
        </w:rPr>
        <w:t xml:space="preserve">will not lead your company to </w:t>
      </w:r>
      <w:r w:rsidR="005F302B" w:rsidRPr="00B74E1E">
        <w:rPr>
          <w:rFonts w:ascii="Times New Roman" w:hAnsi="Times New Roman"/>
          <w:i/>
          <w:lang w:val="en-IE"/>
        </w:rPr>
        <w:t>obtain</w:t>
      </w:r>
      <w:r w:rsidR="007349D3" w:rsidRPr="00B74E1E">
        <w:rPr>
          <w:rFonts w:ascii="Times New Roman" w:hAnsi="Times New Roman"/>
          <w:i/>
          <w:lang w:val="en-IE"/>
        </w:rPr>
        <w:t xml:space="preserve"> a dominant position</w:t>
      </w:r>
      <w:r w:rsidR="005F302B" w:rsidRPr="00B74E1E">
        <w:rPr>
          <w:rFonts w:ascii="Times New Roman" w:hAnsi="Times New Roman"/>
          <w:i/>
          <w:lang w:val="en-IE"/>
        </w:rPr>
        <w:t xml:space="preserve"> </w:t>
      </w:r>
      <w:r w:rsidR="00B02879" w:rsidRPr="00B74E1E">
        <w:rPr>
          <w:rFonts w:ascii="Times New Roman" w:hAnsi="Times New Roman"/>
          <w:i/>
          <w:lang w:val="en-IE"/>
        </w:rPr>
        <w:t>or strengthen its dominant position</w:t>
      </w:r>
      <w:r w:rsidRPr="00B74E1E">
        <w:rPr>
          <w:rFonts w:ascii="Times New Roman" w:hAnsi="Times New Roman"/>
          <w:i/>
          <w:lang w:val="en-IE"/>
        </w:rPr>
        <w:t xml:space="preserve"> </w:t>
      </w:r>
      <w:r w:rsidR="00B02879" w:rsidRPr="00B74E1E">
        <w:rPr>
          <w:rFonts w:ascii="Times New Roman" w:hAnsi="Times New Roman"/>
          <w:i/>
          <w:lang w:val="en-IE"/>
        </w:rPr>
        <w:t>on the markets concerned and possible commitments to avoid or alleviate these concerns.</w:t>
      </w:r>
    </w:p>
    <w:p w14:paraId="2C4021EC" w14:textId="12334498" w:rsidR="001E2FED" w:rsidRPr="00B74E1E" w:rsidRDefault="003045E0" w:rsidP="00AD6D6A">
      <w:pPr>
        <w:pStyle w:val="ITberschrift111"/>
        <w:spacing w:line="276" w:lineRule="auto"/>
        <w:jc w:val="both"/>
        <w:rPr>
          <w:rFonts w:ascii="Times New Roman" w:hAnsi="Times New Roman"/>
          <w:lang w:val="en-IE"/>
        </w:rPr>
      </w:pPr>
      <w:bookmarkStart w:id="473" w:name="_Toc95494546"/>
      <w:bookmarkStart w:id="474" w:name="_Toc148106639"/>
      <w:bookmarkEnd w:id="473"/>
      <w:r w:rsidRPr="00B74E1E">
        <w:rPr>
          <w:rFonts w:ascii="Times New Roman" w:hAnsi="Times New Roman"/>
          <w:lang w:val="en-IE"/>
        </w:rPr>
        <w:t xml:space="preserve">Not </w:t>
      </w:r>
      <w:r w:rsidR="00182D23" w:rsidRPr="00B74E1E">
        <w:rPr>
          <w:rFonts w:ascii="Times New Roman" w:hAnsi="Times New Roman"/>
          <w:lang w:val="en-IE"/>
        </w:rPr>
        <w:t>creating or</w:t>
      </w:r>
      <w:r w:rsidR="001E2FED" w:rsidRPr="00B74E1E">
        <w:rPr>
          <w:rFonts w:ascii="Times New Roman" w:hAnsi="Times New Roman"/>
          <w:lang w:val="en-IE"/>
        </w:rPr>
        <w:t xml:space="preserve"> maintain</w:t>
      </w:r>
      <w:r w:rsidRPr="00B74E1E">
        <w:rPr>
          <w:rFonts w:ascii="Times New Roman" w:hAnsi="Times New Roman"/>
          <w:lang w:val="en-IE"/>
        </w:rPr>
        <w:t>ing</w:t>
      </w:r>
      <w:r w:rsidR="001E2FED" w:rsidRPr="00B74E1E">
        <w:rPr>
          <w:rFonts w:ascii="Times New Roman" w:hAnsi="Times New Roman"/>
          <w:lang w:val="en-IE"/>
        </w:rPr>
        <w:t xml:space="preserve"> an inefficient market structure</w:t>
      </w:r>
      <w:bookmarkEnd w:id="474"/>
    </w:p>
    <w:p w14:paraId="2A90117F" w14:textId="47687822"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w:t>
      </w:r>
      <w:r w:rsidR="003045E0" w:rsidRPr="00B74E1E">
        <w:rPr>
          <w:rFonts w:ascii="Times New Roman" w:hAnsi="Times New Roman"/>
          <w:i/>
          <w:lang w:val="en-IE"/>
        </w:rPr>
        <w:t xml:space="preserve">justify </w:t>
      </w:r>
      <w:r w:rsidRPr="00B74E1E">
        <w:rPr>
          <w:rFonts w:ascii="Times New Roman" w:hAnsi="Times New Roman"/>
          <w:i/>
          <w:lang w:val="en-IE"/>
        </w:rPr>
        <w:t>why the technology</w:t>
      </w:r>
      <w:r w:rsidR="003045E0" w:rsidRPr="00B74E1E">
        <w:rPr>
          <w:rFonts w:ascii="Times New Roman" w:hAnsi="Times New Roman"/>
          <w:i/>
          <w:lang w:val="en-IE"/>
        </w:rPr>
        <w:t>/outcome</w:t>
      </w:r>
      <w:r w:rsidRPr="00B74E1E">
        <w:rPr>
          <w:rFonts w:ascii="Times New Roman" w:hAnsi="Times New Roman"/>
          <w:i/>
          <w:lang w:val="en-IE"/>
        </w:rPr>
        <w:t xml:space="preserve"> you are </w:t>
      </w:r>
      <w:r w:rsidR="003045E0" w:rsidRPr="00B74E1E">
        <w:rPr>
          <w:rFonts w:ascii="Times New Roman" w:hAnsi="Times New Roman"/>
          <w:i/>
          <w:lang w:val="en-IE"/>
        </w:rPr>
        <w:t xml:space="preserve">developing with State aid </w:t>
      </w:r>
      <w:r w:rsidRPr="00B74E1E">
        <w:rPr>
          <w:rFonts w:ascii="Times New Roman" w:hAnsi="Times New Roman"/>
          <w:i/>
          <w:lang w:val="en-IE"/>
        </w:rPr>
        <w:t xml:space="preserve">is not located in an </w:t>
      </w:r>
      <w:r w:rsidR="00C94069" w:rsidRPr="00B74E1E">
        <w:rPr>
          <w:rFonts w:ascii="Times New Roman" w:hAnsi="Times New Roman"/>
          <w:i/>
          <w:lang w:val="en-IE"/>
        </w:rPr>
        <w:t>‘</w:t>
      </w:r>
      <w:r w:rsidRPr="00B74E1E">
        <w:rPr>
          <w:rFonts w:ascii="Times New Roman" w:hAnsi="Times New Roman"/>
          <w:i/>
          <w:lang w:val="en-IE"/>
        </w:rPr>
        <w:t>inefficient</w:t>
      </w:r>
      <w:r w:rsidR="00C94069" w:rsidRPr="00B74E1E">
        <w:rPr>
          <w:rFonts w:ascii="Times New Roman" w:hAnsi="Times New Roman"/>
          <w:i/>
          <w:lang w:val="en-IE"/>
        </w:rPr>
        <w:t>’</w:t>
      </w:r>
      <w:r w:rsidRPr="00B74E1E">
        <w:rPr>
          <w:rFonts w:ascii="Times New Roman" w:hAnsi="Times New Roman"/>
          <w:i/>
          <w:lang w:val="en-IE"/>
        </w:rPr>
        <w:t xml:space="preserve"> market suffering from for example overcapacity nor a declining sector.</w:t>
      </w:r>
    </w:p>
    <w:p w14:paraId="7375B94B" w14:textId="1A5AF95C" w:rsidR="000342EE" w:rsidRPr="00B74E1E" w:rsidRDefault="000342EE" w:rsidP="00AD6D6A">
      <w:pPr>
        <w:pStyle w:val="ITberschrift111"/>
        <w:spacing w:line="276" w:lineRule="auto"/>
        <w:jc w:val="both"/>
        <w:rPr>
          <w:rFonts w:ascii="Times New Roman" w:hAnsi="Times New Roman"/>
          <w:lang w:val="en-IE"/>
        </w:rPr>
      </w:pPr>
      <w:bookmarkStart w:id="475" w:name="_Toc148106640"/>
      <w:r w:rsidRPr="00B74E1E">
        <w:rPr>
          <w:rFonts w:ascii="Times New Roman" w:hAnsi="Times New Roman"/>
          <w:lang w:val="en-IE"/>
        </w:rPr>
        <w:t xml:space="preserve">Open </w:t>
      </w:r>
      <w:r w:rsidR="00D51FFA" w:rsidRPr="00B74E1E">
        <w:rPr>
          <w:rFonts w:ascii="Times New Roman" w:hAnsi="Times New Roman"/>
          <w:lang w:val="en-IE"/>
        </w:rPr>
        <w:t xml:space="preserve">and non-discriminatory </w:t>
      </w:r>
      <w:r w:rsidRPr="00B74E1E">
        <w:rPr>
          <w:rFonts w:ascii="Times New Roman" w:hAnsi="Times New Roman"/>
          <w:lang w:val="en-IE"/>
        </w:rPr>
        <w:t>access to infrastructure</w:t>
      </w:r>
      <w:bookmarkEnd w:id="475"/>
      <w:r w:rsidRPr="00B74E1E">
        <w:rPr>
          <w:rFonts w:ascii="Times New Roman" w:hAnsi="Times New Roman"/>
          <w:lang w:val="en-IE"/>
        </w:rPr>
        <w:t xml:space="preserve"> </w:t>
      </w:r>
    </w:p>
    <w:p w14:paraId="2F1CEC81" w14:textId="1419F823" w:rsidR="007349D3" w:rsidRPr="00B74E1E" w:rsidRDefault="007349D3"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note that this section is only for projects that concern </w:t>
      </w:r>
      <w:r w:rsidR="00236983" w:rsidRPr="00B74E1E">
        <w:rPr>
          <w:rFonts w:ascii="Times New Roman" w:hAnsi="Times New Roman"/>
          <w:i/>
          <w:iCs/>
          <w:lang w:val="en-IE"/>
        </w:rPr>
        <w:t>infrastructure.</w:t>
      </w:r>
    </w:p>
    <w:p w14:paraId="27FB5C98" w14:textId="77777777" w:rsidR="0013675D" w:rsidRPr="00B74E1E" w:rsidRDefault="0013675D" w:rsidP="001C3214">
      <w:pPr>
        <w:pStyle w:val="ITberschrift111"/>
        <w:numPr>
          <w:ilvl w:val="3"/>
          <w:numId w:val="5"/>
        </w:numPr>
        <w:spacing w:line="276" w:lineRule="auto"/>
        <w:jc w:val="both"/>
        <w:rPr>
          <w:rFonts w:ascii="Times New Roman" w:hAnsi="Times New Roman"/>
          <w:lang w:val="en-IE"/>
        </w:rPr>
      </w:pPr>
      <w:bookmarkStart w:id="476" w:name="_Toc148106641"/>
      <w:r w:rsidRPr="00B74E1E">
        <w:rPr>
          <w:rFonts w:ascii="Times New Roman" w:hAnsi="Times New Roman"/>
          <w:lang w:val="en-IE"/>
        </w:rPr>
        <w:t>User(s) of the infrastructure</w:t>
      </w:r>
      <w:bookmarkEnd w:id="476"/>
      <w:r w:rsidRPr="00B74E1E">
        <w:rPr>
          <w:rFonts w:ascii="Times New Roman" w:hAnsi="Times New Roman"/>
          <w:lang w:val="en-IE"/>
        </w:rPr>
        <w:t xml:space="preserve"> </w:t>
      </w:r>
    </w:p>
    <w:p w14:paraId="711BF72D" w14:textId="58B31991"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describe who would be the main user(s) of the infrastructure</w:t>
      </w:r>
      <w:r w:rsidR="00A87883" w:rsidRPr="00B74E1E">
        <w:rPr>
          <w:rFonts w:ascii="Times New Roman" w:hAnsi="Times New Roman"/>
          <w:i/>
          <w:lang w:val="en-IE"/>
        </w:rPr>
        <w:t>, whether the infrastructure would be already booked by them, for how long,</w:t>
      </w:r>
      <w:r w:rsidRPr="00B74E1E">
        <w:rPr>
          <w:rFonts w:ascii="Times New Roman" w:hAnsi="Times New Roman"/>
          <w:i/>
          <w:lang w:val="en-IE"/>
        </w:rPr>
        <w:t xml:space="preserve"> </w:t>
      </w:r>
      <w:r w:rsidR="00A87883" w:rsidRPr="00B74E1E">
        <w:rPr>
          <w:rFonts w:ascii="Times New Roman" w:hAnsi="Times New Roman"/>
          <w:i/>
          <w:lang w:val="en-IE"/>
        </w:rPr>
        <w:t xml:space="preserve">which share of the </w:t>
      </w:r>
      <w:r w:rsidRPr="00B74E1E">
        <w:rPr>
          <w:rFonts w:ascii="Times New Roman" w:hAnsi="Times New Roman"/>
          <w:i/>
          <w:lang w:val="en-IE"/>
        </w:rPr>
        <w:t>infrastructure</w:t>
      </w:r>
      <w:r w:rsidR="00A87883" w:rsidRPr="00B74E1E">
        <w:rPr>
          <w:rFonts w:ascii="Times New Roman" w:hAnsi="Times New Roman"/>
          <w:i/>
          <w:lang w:val="en-IE"/>
        </w:rPr>
        <w:t xml:space="preserve"> they would </w:t>
      </w:r>
      <w:r w:rsidR="00DD3C96" w:rsidRPr="00B74E1E">
        <w:rPr>
          <w:rFonts w:ascii="Times New Roman" w:hAnsi="Times New Roman"/>
          <w:i/>
          <w:lang w:val="en-IE"/>
        </w:rPr>
        <w:t>use,</w:t>
      </w:r>
      <w:r w:rsidR="00A87883" w:rsidRPr="00B74E1E">
        <w:rPr>
          <w:rFonts w:ascii="Times New Roman" w:hAnsi="Times New Roman"/>
          <w:i/>
          <w:lang w:val="en-IE"/>
        </w:rPr>
        <w:t xml:space="preserve"> and which capacity would still be available for other, not yet identified users</w:t>
      </w:r>
      <w:r w:rsidRPr="00B74E1E">
        <w:rPr>
          <w:rFonts w:ascii="Times New Roman" w:hAnsi="Times New Roman"/>
          <w:i/>
          <w:lang w:val="en-IE"/>
        </w:rPr>
        <w:t xml:space="preserve">. </w:t>
      </w:r>
    </w:p>
    <w:p w14:paraId="58E66FE2" w14:textId="77777777" w:rsidR="0013675D" w:rsidRPr="00B74E1E" w:rsidRDefault="0013675D" w:rsidP="00AD6D6A">
      <w:pPr>
        <w:pStyle w:val="ITAbsatzohneNr"/>
        <w:spacing w:line="276" w:lineRule="auto"/>
        <w:jc w:val="both"/>
        <w:rPr>
          <w:rFonts w:ascii="Times New Roman" w:hAnsi="Times New Roman"/>
          <w:i/>
          <w:lang w:val="en-IE"/>
        </w:rPr>
      </w:pPr>
    </w:p>
    <w:p w14:paraId="1B5F18BB" w14:textId="76C85760"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indicate whether your infrastructure would be used mainly by one user and for how long. Should that be the case, please indicate whether the main user would be the only user and if yes i) for how long he would be the only user and ii) why there would be only one user. </w:t>
      </w:r>
    </w:p>
    <w:p w14:paraId="49F679FB" w14:textId="77777777" w:rsidR="001C7405" w:rsidRPr="00B74E1E" w:rsidRDefault="001C7405" w:rsidP="00AD6D6A">
      <w:pPr>
        <w:pStyle w:val="ITAbsatzohneNr"/>
        <w:spacing w:line="276" w:lineRule="auto"/>
        <w:jc w:val="both"/>
        <w:rPr>
          <w:rFonts w:ascii="Times New Roman" w:hAnsi="Times New Roman"/>
          <w:i/>
          <w:lang w:val="en-IE"/>
        </w:rPr>
      </w:pPr>
    </w:p>
    <w:p w14:paraId="7E9AE01C" w14:textId="0CB93061" w:rsidR="001C7405" w:rsidRPr="00B74E1E" w:rsidRDefault="001C7405"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indicate whether the </w:t>
      </w:r>
      <w:r w:rsidR="00944FB8" w:rsidRPr="00B74E1E">
        <w:rPr>
          <w:rFonts w:ascii="Times New Roman" w:hAnsi="Times New Roman"/>
          <w:i/>
          <w:lang w:val="en-IE"/>
        </w:rPr>
        <w:t>infrastructure</w:t>
      </w:r>
      <w:r w:rsidRPr="00B74E1E">
        <w:rPr>
          <w:rFonts w:ascii="Times New Roman" w:hAnsi="Times New Roman"/>
          <w:i/>
          <w:lang w:val="en-IE"/>
        </w:rPr>
        <w:t xml:space="preserve"> would also be </w:t>
      </w:r>
      <w:r w:rsidR="00944FB8" w:rsidRPr="00B74E1E">
        <w:rPr>
          <w:rFonts w:ascii="Times New Roman" w:hAnsi="Times New Roman"/>
          <w:i/>
          <w:lang w:val="en-IE"/>
        </w:rPr>
        <w:t>for your own use or be used by another company belong to the same group.</w:t>
      </w:r>
    </w:p>
    <w:p w14:paraId="2A44796E" w14:textId="77777777" w:rsidR="0013675D" w:rsidRPr="00B74E1E" w:rsidRDefault="0013675D" w:rsidP="001C3214">
      <w:pPr>
        <w:pStyle w:val="ITberschrift111"/>
        <w:numPr>
          <w:ilvl w:val="3"/>
          <w:numId w:val="5"/>
        </w:numPr>
        <w:spacing w:line="276" w:lineRule="auto"/>
        <w:jc w:val="both"/>
        <w:rPr>
          <w:rFonts w:ascii="Times New Roman" w:hAnsi="Times New Roman"/>
          <w:lang w:val="en-IE"/>
        </w:rPr>
      </w:pPr>
      <w:bookmarkStart w:id="477" w:name="_Toc148106642"/>
      <w:r w:rsidRPr="00B74E1E">
        <w:rPr>
          <w:rFonts w:ascii="Times New Roman" w:hAnsi="Times New Roman"/>
          <w:lang w:val="en-IE"/>
        </w:rPr>
        <w:t>Access to the infrastructure</w:t>
      </w:r>
      <w:bookmarkEnd w:id="477"/>
    </w:p>
    <w:p w14:paraId="1FF32CFB" w14:textId="375828A0"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describe the access rules to your infrastructure project: under which conditions would users have access to your infrastructure and at which price. Please consider both upstream and downstream users (</w:t>
      </w:r>
      <w:r w:rsidR="00484F52" w:rsidRPr="00B74E1E">
        <w:rPr>
          <w:rFonts w:ascii="Times New Roman" w:hAnsi="Times New Roman"/>
          <w:i/>
          <w:lang w:val="en-IE"/>
        </w:rPr>
        <w:t xml:space="preserve">i.e., </w:t>
      </w:r>
      <w:r w:rsidRPr="00B74E1E">
        <w:rPr>
          <w:rFonts w:ascii="Times New Roman" w:hAnsi="Times New Roman"/>
          <w:i/>
          <w:lang w:val="en-IE"/>
        </w:rPr>
        <w:t xml:space="preserve">both suppliers and consumers of a product/service that is transmitted through the infrastructure). </w:t>
      </w:r>
    </w:p>
    <w:p w14:paraId="4F115F9E" w14:textId="77777777" w:rsidR="0013675D" w:rsidRPr="00B74E1E" w:rsidRDefault="0013675D" w:rsidP="00AD6D6A">
      <w:pPr>
        <w:pStyle w:val="ITAbsatzohneNr"/>
        <w:spacing w:line="276" w:lineRule="auto"/>
        <w:jc w:val="both"/>
        <w:rPr>
          <w:rFonts w:ascii="Times New Roman" w:hAnsi="Times New Roman"/>
          <w:i/>
          <w:lang w:val="en-IE"/>
        </w:rPr>
      </w:pPr>
    </w:p>
    <w:p w14:paraId="688E0058" w14:textId="77777777"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explain why you consider that this access would constitute an open and non-discriminatory access. </w:t>
      </w:r>
    </w:p>
    <w:p w14:paraId="2AB028E8" w14:textId="77777777" w:rsidR="0013675D" w:rsidRPr="00B74E1E" w:rsidRDefault="0013675D" w:rsidP="00AD6D6A">
      <w:pPr>
        <w:pStyle w:val="ITAbsatzohneNr"/>
        <w:spacing w:line="276" w:lineRule="auto"/>
        <w:jc w:val="both"/>
        <w:rPr>
          <w:rFonts w:ascii="Times New Roman" w:hAnsi="Times New Roman"/>
          <w:lang w:val="en-IE"/>
        </w:rPr>
      </w:pPr>
    </w:p>
    <w:p w14:paraId="431E0633" w14:textId="59079686"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explain whether your infrastructure falls under third party access regulation and if yes, as of when</w:t>
      </w:r>
      <w:r w:rsidR="00A87883" w:rsidRPr="00B74E1E">
        <w:rPr>
          <w:rFonts w:ascii="Times New Roman" w:hAnsi="Times New Roman"/>
          <w:i/>
          <w:lang w:val="en-IE"/>
        </w:rPr>
        <w:t xml:space="preserve"> and how compliance with third party regulation would be ensured</w:t>
      </w:r>
      <w:r w:rsidRPr="00B74E1E">
        <w:rPr>
          <w:rFonts w:ascii="Times New Roman" w:hAnsi="Times New Roman"/>
          <w:i/>
          <w:lang w:val="en-IE"/>
        </w:rPr>
        <w:t xml:space="preserve">. </w:t>
      </w:r>
    </w:p>
    <w:p w14:paraId="71E0BC06" w14:textId="77777777" w:rsidR="0013675D" w:rsidRPr="00B74E1E" w:rsidRDefault="0013675D" w:rsidP="00AD6D6A">
      <w:pPr>
        <w:pStyle w:val="ITAbsatzohneNr"/>
        <w:spacing w:line="276" w:lineRule="auto"/>
        <w:jc w:val="both"/>
        <w:rPr>
          <w:rFonts w:ascii="Times New Roman" w:hAnsi="Times New Roman"/>
          <w:i/>
          <w:lang w:val="en-IE"/>
        </w:rPr>
      </w:pPr>
    </w:p>
    <w:p w14:paraId="6B40F1F0" w14:textId="01630D0E" w:rsidR="00D51FFA"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explain whether you would both own and operate the infrastructure. If you would only own it, please indicate who would operate it, under which conditions and how the operator was or would be chosen. </w:t>
      </w:r>
    </w:p>
    <w:p w14:paraId="4B716DE6" w14:textId="4AD97EBF" w:rsidR="00182D23" w:rsidRPr="00B74E1E" w:rsidRDefault="001E2FED" w:rsidP="00AD6D6A">
      <w:pPr>
        <w:pStyle w:val="ITberschrift111"/>
        <w:spacing w:line="276" w:lineRule="auto"/>
        <w:jc w:val="both"/>
        <w:rPr>
          <w:rFonts w:ascii="Times New Roman" w:hAnsi="Times New Roman"/>
          <w:lang w:val="en-IE"/>
        </w:rPr>
      </w:pPr>
      <w:bookmarkStart w:id="478" w:name="_Toc148106643"/>
      <w:r w:rsidRPr="00B74E1E">
        <w:rPr>
          <w:rFonts w:ascii="Times New Roman" w:hAnsi="Times New Roman"/>
          <w:lang w:val="en-IE"/>
        </w:rPr>
        <w:lastRenderedPageBreak/>
        <w:t>No effect on location activities</w:t>
      </w:r>
      <w:bookmarkEnd w:id="478"/>
    </w:p>
    <w:p w14:paraId="3F2E2F75" w14:textId="28255075" w:rsidR="00236983" w:rsidRPr="00B74E1E" w:rsidRDefault="00CC4BF0" w:rsidP="00AD6D6A">
      <w:pPr>
        <w:pStyle w:val="ITAbsatzohneNr"/>
        <w:spacing w:line="276" w:lineRule="auto"/>
        <w:jc w:val="both"/>
        <w:rPr>
          <w:rFonts w:ascii="Times New Roman" w:hAnsi="Times New Roman"/>
          <w:i/>
          <w:lang w:val="en-IE" w:bidi="en-US"/>
        </w:rPr>
      </w:pPr>
      <w:r w:rsidRPr="00B74E1E">
        <w:rPr>
          <w:rFonts w:ascii="Times New Roman" w:hAnsi="Times New Roman"/>
          <w:i/>
          <w:lang w:val="en-IE" w:bidi="en-US"/>
        </w:rPr>
        <w:t>Describe w</w:t>
      </w:r>
      <w:r w:rsidR="00AA6631" w:rsidRPr="00B74E1E">
        <w:rPr>
          <w:rFonts w:ascii="Times New Roman" w:hAnsi="Times New Roman"/>
          <w:i/>
          <w:lang w:val="en-IE" w:bidi="en-US"/>
        </w:rPr>
        <w:t>hat has influenced your choice of location of the project.</w:t>
      </w:r>
    </w:p>
    <w:p w14:paraId="00427D9E" w14:textId="4380CC66" w:rsidR="00AA6631" w:rsidRPr="00B74E1E" w:rsidRDefault="00760A16" w:rsidP="00AD6D6A">
      <w:pPr>
        <w:pStyle w:val="ITAbsatzohneNr"/>
        <w:spacing w:line="276" w:lineRule="auto"/>
        <w:jc w:val="both"/>
        <w:rPr>
          <w:rFonts w:ascii="Times New Roman" w:hAnsi="Times New Roman"/>
          <w:i/>
          <w:lang w:val="en-IE" w:bidi="en-US"/>
        </w:rPr>
      </w:pPr>
      <w:r w:rsidRPr="00B74E1E">
        <w:rPr>
          <w:rFonts w:ascii="Times New Roman" w:hAnsi="Times New Roman"/>
          <w:i/>
          <w:lang w:val="en-IE" w:bidi="en-US"/>
        </w:rPr>
        <w:t xml:space="preserve"> </w:t>
      </w:r>
    </w:p>
    <w:p w14:paraId="139FD5A2" w14:textId="67731FA8" w:rsidR="00182D23" w:rsidRPr="00B74E1E" w:rsidRDefault="00182D23" w:rsidP="00AD6D6A">
      <w:pPr>
        <w:pStyle w:val="ITAbsatzohneNr"/>
        <w:spacing w:line="276" w:lineRule="auto"/>
        <w:jc w:val="both"/>
        <w:rPr>
          <w:rFonts w:ascii="Times New Roman" w:hAnsi="Times New Roman"/>
          <w:i/>
          <w:lang w:val="en-IE"/>
        </w:rPr>
      </w:pPr>
      <w:r w:rsidRPr="00B74E1E">
        <w:rPr>
          <w:rFonts w:ascii="Times New Roman" w:hAnsi="Times New Roman"/>
          <w:i/>
          <w:lang w:val="en-IE" w:bidi="en-US"/>
        </w:rPr>
        <w:t xml:space="preserve">Please describe </w:t>
      </w:r>
      <w:r w:rsidR="00E0018A" w:rsidRPr="00B74E1E">
        <w:rPr>
          <w:rFonts w:ascii="Times New Roman" w:hAnsi="Times New Roman"/>
          <w:i/>
          <w:lang w:val="en-IE" w:bidi="en-US"/>
        </w:rPr>
        <w:t xml:space="preserve">also </w:t>
      </w:r>
      <w:r w:rsidRPr="00B74E1E">
        <w:rPr>
          <w:rFonts w:ascii="Times New Roman" w:hAnsi="Times New Roman"/>
          <w:i/>
          <w:lang w:val="en-IE" w:bidi="en-US"/>
        </w:rPr>
        <w:t>if the aid</w:t>
      </w:r>
      <w:r w:rsidR="00760A16" w:rsidRPr="00B74E1E">
        <w:rPr>
          <w:rFonts w:ascii="Times New Roman" w:hAnsi="Times New Roman"/>
          <w:i/>
          <w:lang w:val="en-IE" w:bidi="en-US"/>
        </w:rPr>
        <w:t xml:space="preserve"> to your project</w:t>
      </w:r>
      <w:r w:rsidRPr="00B74E1E">
        <w:rPr>
          <w:rFonts w:ascii="Times New Roman" w:hAnsi="Times New Roman"/>
          <w:i/>
          <w:lang w:val="en-IE" w:bidi="en-US"/>
        </w:rPr>
        <w:t xml:space="preserve"> is conditional on the relocation of a production activity or any other activity of the </w:t>
      </w:r>
      <w:r w:rsidR="000037DB" w:rsidRPr="00B74E1E">
        <w:rPr>
          <w:rFonts w:ascii="Times New Roman" w:hAnsi="Times New Roman"/>
          <w:i/>
          <w:lang w:val="en-IE" w:bidi="en-US"/>
        </w:rPr>
        <w:t xml:space="preserve">company </w:t>
      </w:r>
      <w:r w:rsidRPr="00B74E1E">
        <w:rPr>
          <w:rFonts w:ascii="Times New Roman" w:hAnsi="Times New Roman"/>
          <w:i/>
          <w:lang w:val="en-IE" w:bidi="en-US"/>
        </w:rPr>
        <w:t>from another Contracting Party to the EEA Agreement to the territory of the Member State granting the aid.</w:t>
      </w:r>
      <w:r w:rsidR="00AA6631" w:rsidRPr="00B74E1E">
        <w:rPr>
          <w:rFonts w:ascii="Times New Roman" w:hAnsi="Times New Roman"/>
          <w:i/>
          <w:lang w:val="en-IE" w:bidi="en-US"/>
        </w:rPr>
        <w:t xml:space="preserve"> </w:t>
      </w:r>
    </w:p>
    <w:p w14:paraId="55B9AF46" w14:textId="7A85E66B" w:rsidR="001E2FED" w:rsidRDefault="001E2FED" w:rsidP="00AD6D6A">
      <w:pPr>
        <w:pStyle w:val="ITAbsatzohneNr"/>
        <w:spacing w:line="276" w:lineRule="auto"/>
        <w:jc w:val="both"/>
        <w:rPr>
          <w:rFonts w:ascii="Times New Roman" w:hAnsi="Times New Roman"/>
          <w:lang w:val="en-IE"/>
        </w:rPr>
      </w:pPr>
    </w:p>
    <w:p w14:paraId="08995D00" w14:textId="77777777" w:rsidR="00893B5C" w:rsidRPr="00B74E1E" w:rsidRDefault="00893B5C" w:rsidP="00AD6D6A">
      <w:pPr>
        <w:pStyle w:val="ITAbsatzohneNr"/>
        <w:spacing w:line="276" w:lineRule="auto"/>
        <w:jc w:val="both"/>
        <w:rPr>
          <w:rFonts w:ascii="Times New Roman" w:hAnsi="Times New Roman"/>
          <w:lang w:val="en-IE"/>
        </w:rPr>
      </w:pPr>
    </w:p>
    <w:p w14:paraId="5F930993" w14:textId="52E76F0E" w:rsidR="001E2FED" w:rsidRPr="00B74E1E" w:rsidRDefault="002C3E40" w:rsidP="009A7E00">
      <w:pPr>
        <w:pStyle w:val="ITberschrift1"/>
        <w:pageBreakBefore w:val="0"/>
        <w:spacing w:line="276" w:lineRule="auto"/>
        <w:jc w:val="both"/>
        <w:rPr>
          <w:rFonts w:ascii="Times New Roman" w:hAnsi="Times New Roman"/>
          <w:lang w:val="en-IE"/>
        </w:rPr>
      </w:pPr>
      <w:bookmarkStart w:id="479" w:name="_Toc126871510"/>
      <w:bookmarkStart w:id="480" w:name="_Toc148106644"/>
      <w:bookmarkEnd w:id="479"/>
      <w:r w:rsidRPr="00B74E1E">
        <w:rPr>
          <w:rFonts w:ascii="Times New Roman" w:hAnsi="Times New Roman"/>
          <w:lang w:val="en-IE"/>
        </w:rPr>
        <w:t>Reporting</w:t>
      </w:r>
      <w:bookmarkEnd w:id="480"/>
    </w:p>
    <w:p w14:paraId="38619032" w14:textId="1326FE15" w:rsidR="002C3E40" w:rsidRPr="00B74E1E" w:rsidRDefault="002C3E40"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commit </w:t>
      </w:r>
      <w:r w:rsidR="00F75C8B" w:rsidRPr="00B74E1E">
        <w:rPr>
          <w:rFonts w:ascii="Times New Roman" w:hAnsi="Times New Roman"/>
          <w:i/>
          <w:lang w:val="en-IE"/>
        </w:rPr>
        <w:t xml:space="preserve">to </w:t>
      </w:r>
      <w:r w:rsidRPr="00B74E1E">
        <w:rPr>
          <w:rFonts w:ascii="Times New Roman" w:hAnsi="Times New Roman"/>
          <w:i/>
          <w:lang w:val="en-IE"/>
        </w:rPr>
        <w:t xml:space="preserve">report annually towards your respective </w:t>
      </w:r>
      <w:r w:rsidR="00236983" w:rsidRPr="00B74E1E">
        <w:rPr>
          <w:rFonts w:ascii="Times New Roman" w:hAnsi="Times New Roman"/>
          <w:i/>
          <w:lang w:val="en-IE"/>
        </w:rPr>
        <w:t xml:space="preserve">Member States authorities </w:t>
      </w:r>
      <w:r w:rsidRPr="00B74E1E">
        <w:rPr>
          <w:rFonts w:ascii="Times New Roman" w:hAnsi="Times New Roman"/>
          <w:i/>
          <w:lang w:val="en-IE"/>
        </w:rPr>
        <w:t>concerning the execution of your individual project (regarding the execution of the activities, the advancements of the individual projects, the individually committed spillovers, the compliance with the principle of ‘do no significant harm’, etc.) using a reporting template.</w:t>
      </w:r>
    </w:p>
    <w:p w14:paraId="5AA742ED" w14:textId="77777777" w:rsidR="00B85832" w:rsidRDefault="00B85832" w:rsidP="00AD6D6A">
      <w:pPr>
        <w:pStyle w:val="ITAbsatzohneNr"/>
        <w:spacing w:line="276" w:lineRule="auto"/>
        <w:jc w:val="both"/>
        <w:rPr>
          <w:rFonts w:ascii="Times New Roman" w:hAnsi="Times New Roman"/>
          <w:i/>
          <w:lang w:val="en-IE"/>
        </w:rPr>
      </w:pPr>
    </w:p>
    <w:p w14:paraId="5F1CBAD4" w14:textId="77777777" w:rsidR="00893B5C" w:rsidRPr="00B74E1E" w:rsidRDefault="00893B5C" w:rsidP="00AD6D6A">
      <w:pPr>
        <w:pStyle w:val="ITAbsatzohneNr"/>
        <w:spacing w:line="276" w:lineRule="auto"/>
        <w:jc w:val="both"/>
        <w:rPr>
          <w:rFonts w:ascii="Times New Roman" w:hAnsi="Times New Roman"/>
          <w:i/>
          <w:lang w:val="en-IE"/>
        </w:rPr>
      </w:pPr>
    </w:p>
    <w:p w14:paraId="26E32711" w14:textId="142F5450" w:rsidR="001E2FED" w:rsidRPr="00B74E1E" w:rsidRDefault="001E2FED" w:rsidP="00B85832">
      <w:pPr>
        <w:pStyle w:val="ITberschrift1"/>
        <w:pageBreakBefore w:val="0"/>
        <w:spacing w:line="276" w:lineRule="auto"/>
        <w:jc w:val="both"/>
        <w:rPr>
          <w:rFonts w:ascii="Times New Roman" w:hAnsi="Times New Roman"/>
          <w:lang w:val="en-IE"/>
        </w:rPr>
      </w:pPr>
      <w:bookmarkStart w:id="481" w:name="_Toc148106645"/>
      <w:r w:rsidRPr="00B74E1E">
        <w:rPr>
          <w:rFonts w:ascii="Times New Roman" w:hAnsi="Times New Roman"/>
          <w:lang w:val="en-IE"/>
        </w:rPr>
        <w:t>Annex</w:t>
      </w:r>
      <w:r w:rsidR="004E23E2" w:rsidRPr="00B74E1E">
        <w:rPr>
          <w:rFonts w:ascii="Times New Roman" w:hAnsi="Times New Roman"/>
          <w:lang w:val="en-IE"/>
        </w:rPr>
        <w:t>es</w:t>
      </w:r>
      <w:r w:rsidRPr="00B74E1E">
        <w:rPr>
          <w:rFonts w:ascii="Times New Roman" w:hAnsi="Times New Roman"/>
          <w:lang w:val="en-IE"/>
        </w:rPr>
        <w:t xml:space="preserve"> to the </w:t>
      </w:r>
      <w:r w:rsidR="00950F48" w:rsidRPr="00B74E1E">
        <w:rPr>
          <w:rFonts w:ascii="Times New Roman" w:hAnsi="Times New Roman"/>
          <w:lang w:val="en-IE"/>
        </w:rPr>
        <w:t>project portfolio</w:t>
      </w:r>
      <w:bookmarkEnd w:id="481"/>
    </w:p>
    <w:p w14:paraId="2D17C7DE" w14:textId="77777777" w:rsidR="001D6D5A" w:rsidRDefault="001D6D5A" w:rsidP="00DF10F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Funding Gap Questionnaire / Tables</w:t>
      </w:r>
    </w:p>
    <w:p w14:paraId="2E5869EE" w14:textId="77777777" w:rsidR="001D6D5A" w:rsidRDefault="001E2FED"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Documents demonstrating the collaboration</w:t>
      </w:r>
      <w:r w:rsidR="00F75C8B" w:rsidRPr="001D6D5A">
        <w:rPr>
          <w:rFonts w:ascii="Times New Roman" w:hAnsi="Times New Roman"/>
          <w:i/>
          <w:lang w:val="en-IE"/>
        </w:rPr>
        <w:t>s</w:t>
      </w:r>
      <w:r w:rsidRPr="001D6D5A">
        <w:rPr>
          <w:rFonts w:ascii="Times New Roman" w:hAnsi="Times New Roman"/>
          <w:i/>
          <w:lang w:val="en-IE"/>
        </w:rPr>
        <w:t xml:space="preserve"> with other participants</w:t>
      </w:r>
    </w:p>
    <w:p w14:paraId="0CEA5B54" w14:textId="77777777" w:rsidR="001D6D5A" w:rsidRDefault="00B778FD"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List of abbreviations used in the PP</w:t>
      </w:r>
    </w:p>
    <w:p w14:paraId="5B29B4B1" w14:textId="77777777" w:rsidR="001D6D5A" w:rsidRDefault="00B778FD"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Glossary of the technical terms used in the PP</w:t>
      </w:r>
    </w:p>
    <w:p w14:paraId="3A8E35A8" w14:textId="77777777" w:rsidR="001D6D5A" w:rsidRDefault="00C86DD6"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D</w:t>
      </w:r>
      <w:r w:rsidR="00236983" w:rsidRPr="001D6D5A">
        <w:rPr>
          <w:rFonts w:ascii="Times New Roman" w:hAnsi="Times New Roman"/>
          <w:i/>
          <w:lang w:val="en-IE"/>
        </w:rPr>
        <w:t xml:space="preserve">ocuments corroborating costs, revenues, underlying calculation assumptions, etc. </w:t>
      </w:r>
    </w:p>
    <w:p w14:paraId="47EED53F" w14:textId="336B6854" w:rsidR="00AD4D32" w:rsidRPr="001D6D5A" w:rsidRDefault="00AD4D32"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Other</w:t>
      </w:r>
      <w:r w:rsidR="00F75C8B" w:rsidRPr="001D6D5A">
        <w:rPr>
          <w:rFonts w:ascii="Times New Roman" w:hAnsi="Times New Roman"/>
          <w:i/>
          <w:lang w:val="en-IE"/>
        </w:rPr>
        <w:t>s</w:t>
      </w:r>
      <w:r w:rsidRPr="001D6D5A">
        <w:rPr>
          <w:rFonts w:ascii="Times New Roman" w:hAnsi="Times New Roman"/>
          <w:i/>
          <w:lang w:val="en-IE"/>
        </w:rPr>
        <w:t xml:space="preserve"> as appropriate (please specify)</w:t>
      </w:r>
    </w:p>
    <w:p w14:paraId="0644C461" w14:textId="77777777" w:rsidR="001E2FED" w:rsidRPr="00B74E1E" w:rsidRDefault="001E2FED" w:rsidP="00AD6D6A">
      <w:pPr>
        <w:jc w:val="both"/>
        <w:rPr>
          <w:rFonts w:ascii="Times New Roman" w:hAnsi="Times New Roman"/>
          <w:lang w:val="en-IE"/>
        </w:rPr>
      </w:pPr>
    </w:p>
    <w:sectPr w:rsidR="001E2FED" w:rsidRPr="00B74E1E" w:rsidSect="009A0DA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9F8C" w14:textId="77777777" w:rsidR="00C45DCD" w:rsidRDefault="00C45DCD" w:rsidP="001E2FED">
      <w:pPr>
        <w:spacing w:line="240" w:lineRule="auto"/>
      </w:pPr>
      <w:r>
        <w:separator/>
      </w:r>
    </w:p>
  </w:endnote>
  <w:endnote w:type="continuationSeparator" w:id="0">
    <w:p w14:paraId="1BFD9050" w14:textId="77777777" w:rsidR="00C45DCD" w:rsidRDefault="00C45DCD" w:rsidP="001E2FED">
      <w:pPr>
        <w:spacing w:line="240" w:lineRule="auto"/>
      </w:pPr>
      <w:r>
        <w:continuationSeparator/>
      </w:r>
    </w:p>
  </w:endnote>
  <w:endnote w:type="continuationNotice" w:id="1">
    <w:p w14:paraId="3BCD523A" w14:textId="77777777" w:rsidR="00C45DCD" w:rsidRDefault="00C45D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6D7A" w14:textId="77777777" w:rsidR="00344A6E" w:rsidRDefault="00344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17646"/>
      <w:docPartObj>
        <w:docPartGallery w:val="Page Numbers (Bottom of Page)"/>
        <w:docPartUnique/>
      </w:docPartObj>
    </w:sdtPr>
    <w:sdtEndPr/>
    <w:sdtContent>
      <w:p w14:paraId="358CA152" w14:textId="14A80BF5" w:rsidR="00837918" w:rsidRDefault="00837918">
        <w:pPr>
          <w:pStyle w:val="Footer"/>
          <w:jc w:val="center"/>
        </w:pPr>
        <w:r>
          <w:fldChar w:fldCharType="begin"/>
        </w:r>
        <w:r>
          <w:instrText>PAGE   \* MERGEFORMAT</w:instrText>
        </w:r>
        <w:r>
          <w:fldChar w:fldCharType="separate"/>
        </w:r>
        <w:r w:rsidR="00373086">
          <w:rPr>
            <w:noProof/>
          </w:rPr>
          <w:t>31</w:t>
        </w:r>
        <w:r>
          <w:fldChar w:fldCharType="end"/>
        </w:r>
      </w:p>
    </w:sdtContent>
  </w:sdt>
  <w:p w14:paraId="6F1598E8" w14:textId="77777777" w:rsidR="00837918" w:rsidRDefault="00837918">
    <w:pPr>
      <w:pStyle w:val="Footer"/>
    </w:pPr>
  </w:p>
  <w:p w14:paraId="1AA1057E" w14:textId="77777777" w:rsidR="005B2333" w:rsidRDefault="005B23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5251" w14:textId="77777777" w:rsidR="00344A6E" w:rsidRDefault="00344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A757" w14:textId="77777777" w:rsidR="00C45DCD" w:rsidRDefault="00C45DCD" w:rsidP="001E2FED">
      <w:pPr>
        <w:spacing w:line="240" w:lineRule="auto"/>
      </w:pPr>
      <w:r>
        <w:separator/>
      </w:r>
    </w:p>
  </w:footnote>
  <w:footnote w:type="continuationSeparator" w:id="0">
    <w:p w14:paraId="24431ABE" w14:textId="77777777" w:rsidR="00C45DCD" w:rsidRDefault="00C45DCD" w:rsidP="001E2FED">
      <w:pPr>
        <w:spacing w:line="240" w:lineRule="auto"/>
      </w:pPr>
      <w:r>
        <w:continuationSeparator/>
      </w:r>
    </w:p>
  </w:footnote>
  <w:footnote w:type="continuationNotice" w:id="1">
    <w:p w14:paraId="038ECBDA" w14:textId="77777777" w:rsidR="00C45DCD" w:rsidRDefault="00C45DCD">
      <w:pPr>
        <w:spacing w:line="240" w:lineRule="auto"/>
      </w:pPr>
    </w:p>
  </w:footnote>
  <w:footnote w:id="2">
    <w:p w14:paraId="227E9C44" w14:textId="4D3F15DA" w:rsidR="009C5862" w:rsidRPr="008742EB" w:rsidRDefault="009C5862" w:rsidP="00942148">
      <w:pPr>
        <w:pStyle w:val="FootnoteText"/>
        <w:jc w:val="both"/>
        <w:rPr>
          <w:rFonts w:ascii="Times New Roman" w:hAnsi="Times New Roman"/>
          <w:lang w:val="en-IE"/>
        </w:rPr>
      </w:pPr>
      <w:r w:rsidRPr="008742EB">
        <w:rPr>
          <w:rStyle w:val="FootnoteReference"/>
          <w:rFonts w:ascii="Times New Roman" w:hAnsi="Times New Roman"/>
        </w:rPr>
        <w:footnoteRef/>
      </w:r>
      <w:r w:rsidR="04B2EE13" w:rsidRPr="008742EB">
        <w:rPr>
          <w:rFonts w:ascii="Times New Roman" w:hAnsi="Times New Roman"/>
        </w:rPr>
        <w:t xml:space="preserve"> </w:t>
      </w:r>
      <w:r w:rsidRPr="008742EB">
        <w:rPr>
          <w:rFonts w:ascii="Times New Roman" w:hAnsi="Times New Roman"/>
          <w:lang w:val="en-IE"/>
        </w:rPr>
        <w:tab/>
      </w:r>
      <w:r w:rsidR="04B2EE13" w:rsidRPr="008742EB">
        <w:rPr>
          <w:rFonts w:ascii="Times New Roman" w:hAnsi="Times New Roman"/>
          <w:lang w:val="en-IE"/>
        </w:rPr>
        <w:t xml:space="preserve">In the </w:t>
      </w:r>
      <w:hyperlink r:id="rId1" w:history="1">
        <w:r w:rsidR="04B2EE13" w:rsidRPr="008742EB">
          <w:rPr>
            <w:rStyle w:val="Hyperlink"/>
            <w:rFonts w:ascii="Times New Roman" w:hAnsi="Times New Roman"/>
          </w:rPr>
          <w:t>2023 Microelectronics IPCEI</w:t>
        </w:r>
      </w:hyperlink>
      <w:r w:rsidR="04B2EE13" w:rsidRPr="008742EB">
        <w:rPr>
          <w:rFonts w:ascii="Times New Roman" w:hAnsi="Times New Roman"/>
          <w:lang w:val="en-IE"/>
        </w:rPr>
        <w:t xml:space="preserve"> [Commission decision of 8 June 2023], Member States have identified associated partners/participants in an Annex to the Chapeau</w:t>
      </w:r>
      <w:r w:rsidR="00D60995">
        <w:rPr>
          <w:rFonts w:ascii="Times New Roman" w:hAnsi="Times New Roman"/>
          <w:lang w:val="en-IE"/>
        </w:rPr>
        <w:t>,</w:t>
      </w:r>
      <w:r w:rsidR="04B2EE13" w:rsidRPr="008742EB">
        <w:rPr>
          <w:rFonts w:ascii="Times New Roman" w:hAnsi="Times New Roman"/>
          <w:lang w:val="en-IE"/>
        </w:rPr>
        <w:t xml:space="preserve"> which could be mentioned in the decision because they receive other kind of support under national programmes and have collaborations under the IPCEI. The Commission may</w:t>
      </w:r>
      <w:r w:rsidR="00D60995">
        <w:rPr>
          <w:rFonts w:ascii="Times New Roman" w:hAnsi="Times New Roman"/>
          <w:lang w:val="en-IE"/>
        </w:rPr>
        <w:t>,</w:t>
      </w:r>
      <w:r w:rsidR="04B2EE13" w:rsidRPr="008742EB">
        <w:rPr>
          <w:rFonts w:ascii="Times New Roman" w:hAnsi="Times New Roman"/>
          <w:lang w:val="en-IE"/>
        </w:rPr>
        <w:t xml:space="preserve"> if appropriate</w:t>
      </w:r>
      <w:r w:rsidR="00D60995">
        <w:rPr>
          <w:rFonts w:ascii="Times New Roman" w:hAnsi="Times New Roman"/>
          <w:lang w:val="en-IE"/>
        </w:rPr>
        <w:t>,</w:t>
      </w:r>
      <w:r w:rsidR="04B2EE13" w:rsidRPr="008742EB">
        <w:rPr>
          <w:rFonts w:ascii="Times New Roman" w:hAnsi="Times New Roman"/>
          <w:lang w:val="en-IE"/>
        </w:rPr>
        <w:t xml:space="preserve"> note the information in an Annex to the decision without, however, assessing any State aid or the respective collaborations. </w:t>
      </w:r>
    </w:p>
  </w:footnote>
  <w:footnote w:id="3">
    <w:p w14:paraId="55C91825" w14:textId="77777777" w:rsidR="00644719" w:rsidRPr="00E67EA4" w:rsidRDefault="00644719" w:rsidP="00644719">
      <w:pPr>
        <w:pStyle w:val="FootnoteText"/>
      </w:pPr>
      <w:r>
        <w:rPr>
          <w:rStyle w:val="FootnoteReference"/>
        </w:rPr>
        <w:footnoteRef/>
      </w:r>
      <w:r>
        <w:t xml:space="preserve"> </w:t>
      </w:r>
      <w:hyperlink r:id="rId2" w:history="1">
        <w:r w:rsidRPr="0095769B">
          <w:rPr>
            <w:rStyle w:val="Hyperlink"/>
          </w:rPr>
          <w:t>https://eur-lex.europa.eu/legal-content/EN/TXT/?uri=CELEX%3A02014R0651-20210801</w:t>
        </w:r>
      </w:hyperlink>
      <w:r>
        <w:t xml:space="preserve"> </w:t>
      </w:r>
    </w:p>
  </w:footnote>
  <w:footnote w:id="4">
    <w:p w14:paraId="39A884A2" w14:textId="77777777" w:rsidR="001D65D5" w:rsidRPr="00E67EA4" w:rsidRDefault="001D65D5" w:rsidP="001D65D5">
      <w:pPr>
        <w:pStyle w:val="FootnoteText"/>
      </w:pPr>
      <w:r>
        <w:rPr>
          <w:rStyle w:val="FootnoteReference"/>
        </w:rPr>
        <w:footnoteRef/>
      </w:r>
      <w:r>
        <w:t xml:space="preserve"> </w:t>
      </w:r>
      <w:hyperlink r:id="rId3" w:history="1">
        <w:r w:rsidRPr="0095769B">
          <w:rPr>
            <w:rStyle w:val="Hyperlink"/>
          </w:rPr>
          <w:t>https://eur-lex.europa.eu/legal-content/EN/TXT/?uri=CELEX%3A02014R0651-20210801</w:t>
        </w:r>
      </w:hyperlink>
      <w:r>
        <w:t xml:space="preserve"> </w:t>
      </w:r>
    </w:p>
  </w:footnote>
  <w:footnote w:id="5">
    <w:p w14:paraId="10F5093B" w14:textId="77777777" w:rsidR="001D65D5" w:rsidRPr="00E67EA4" w:rsidRDefault="001D65D5" w:rsidP="001D65D5">
      <w:pPr>
        <w:pStyle w:val="FootnoteText"/>
      </w:pPr>
      <w:r>
        <w:rPr>
          <w:rStyle w:val="FootnoteReference"/>
        </w:rPr>
        <w:footnoteRef/>
      </w:r>
      <w:r>
        <w:t xml:space="preserve"> </w:t>
      </w:r>
      <w:hyperlink r:id="rId4" w:history="1">
        <w:r w:rsidRPr="0095769B">
          <w:rPr>
            <w:rStyle w:val="Hyperlink"/>
          </w:rPr>
          <w:t>https://eur-lex.europa.eu/legal-content/EN/TXT/?uri=celex%3A52014XC0731%2801%29</w:t>
        </w:r>
      </w:hyperlink>
      <w:r>
        <w:t xml:space="preserve"> </w:t>
      </w:r>
    </w:p>
  </w:footnote>
  <w:footnote w:id="6">
    <w:p w14:paraId="0AC793F1" w14:textId="36B7AA54" w:rsidR="000014DC" w:rsidRPr="00C328EE" w:rsidRDefault="000014DC" w:rsidP="000014DC">
      <w:pPr>
        <w:pStyle w:val="FootnoteText"/>
        <w:rPr>
          <w:rFonts w:ascii="Times New Roman" w:hAnsi="Times New Roman"/>
        </w:rPr>
      </w:pPr>
      <w:r w:rsidRPr="00C328EE">
        <w:rPr>
          <w:rStyle w:val="FootnoteReference"/>
          <w:rFonts w:ascii="Times New Roman" w:hAnsi="Times New Roman"/>
        </w:rPr>
        <w:footnoteRef/>
      </w:r>
      <w:r w:rsidRPr="00C328EE">
        <w:rPr>
          <w:rFonts w:ascii="Times New Roman" w:hAnsi="Times New Roman"/>
        </w:rPr>
        <w:t xml:space="preserve"> For instance: </w:t>
      </w:r>
      <w:r w:rsidRPr="00C328EE">
        <w:rPr>
          <w:rFonts w:ascii="Times New Roman" w:hAnsi="Times New Roman"/>
          <w:lang w:bidi="en-US"/>
        </w:rPr>
        <w:t>the European Green Deal, the Digital Strategy and the Digital Decade, the New Industrial Strategy for Europe</w:t>
      </w:r>
      <w:r w:rsidRPr="00C328EE">
        <w:rPr>
          <w:rFonts w:ascii="Times New Roman" w:hAnsi="Times New Roman"/>
        </w:rPr>
        <w:t xml:space="preserve"> </w:t>
      </w:r>
      <w:r w:rsidRPr="00C328EE">
        <w:rPr>
          <w:rFonts w:ascii="Times New Roman" w:hAnsi="Times New Roman"/>
          <w:lang w:bidi="en-US"/>
        </w:rPr>
        <w:t>and its update or the European Strategy for Data and Next Generation EU.</w:t>
      </w:r>
    </w:p>
  </w:footnote>
  <w:footnote w:id="7">
    <w:p w14:paraId="276E9BDF" w14:textId="10D134D1" w:rsidR="00303059" w:rsidRPr="007B0A7B" w:rsidRDefault="00303059" w:rsidP="00E1193A">
      <w:pPr>
        <w:pStyle w:val="FootnoteText"/>
        <w:jc w:val="both"/>
        <w:rPr>
          <w:rFonts w:ascii="Times New Roman" w:hAnsi="Times New Roman"/>
          <w:lang w:val="en-US"/>
        </w:rPr>
      </w:pPr>
      <w:r w:rsidRPr="007B0A7B">
        <w:rPr>
          <w:rStyle w:val="FootnoteReference"/>
          <w:rFonts w:ascii="Times New Roman" w:hAnsi="Times New Roman"/>
        </w:rPr>
        <w:footnoteRef/>
      </w:r>
      <w:r w:rsidRPr="007B0A7B">
        <w:rPr>
          <w:rFonts w:ascii="Times New Roman" w:hAnsi="Times New Roman"/>
        </w:rPr>
        <w:t xml:space="preserve"> </w:t>
      </w:r>
      <w:r w:rsidRPr="007B0A7B">
        <w:rPr>
          <w:rFonts w:ascii="Times New Roman" w:hAnsi="Times New Roman"/>
          <w:i/>
          <w:lang w:val="en-US"/>
        </w:rPr>
        <w:t>“the capital and operating expenditures to the extent and for the period used for the project, as long as the first industrial deployment follows on from an R&amp;D&amp;I activity and itself contains an important R&amp;D&amp;I component which constitutes an integral and necessary element for the successful implementation of the project. The operating expenditures must be related to such component of the project.”</w:t>
      </w:r>
    </w:p>
  </w:footnote>
  <w:footnote w:id="8">
    <w:p w14:paraId="06896105" w14:textId="77777777" w:rsidR="002C1367" w:rsidRPr="00172B6E" w:rsidRDefault="002C1367" w:rsidP="002C1367">
      <w:pPr>
        <w:pStyle w:val="FootnoteText"/>
        <w:rPr>
          <w:rFonts w:ascii="Times New Roman" w:hAnsi="Times New Roman"/>
          <w:lang w:val="en-US"/>
        </w:rPr>
      </w:pPr>
      <w:r w:rsidRPr="007B0A7B">
        <w:rPr>
          <w:rStyle w:val="FootnoteReference"/>
          <w:rFonts w:ascii="Times New Roman" w:hAnsi="Times New Roman"/>
        </w:rPr>
        <w:footnoteRef/>
      </w:r>
      <w:r w:rsidRPr="007B0A7B">
        <w:rPr>
          <w:rFonts w:ascii="Times New Roman" w:hAnsi="Times New Roman"/>
          <w:lang w:val="en-US"/>
        </w:rPr>
        <w:t>Reference to (g) in the annex of the IPCEI Communication from the Commission (2021/C(2021) 8481 final)</w:t>
      </w:r>
    </w:p>
  </w:footnote>
  <w:footnote w:id="9">
    <w:p w14:paraId="73A2A5B3" w14:textId="6BFE1048" w:rsidR="00D16833" w:rsidRPr="00037548" w:rsidRDefault="00D16833" w:rsidP="6D0C232E">
      <w:pPr>
        <w:pStyle w:val="FootnoteText"/>
        <w:rPr>
          <w:rFonts w:ascii="Times New Roman" w:hAnsi="Times New Roman"/>
        </w:rPr>
      </w:pPr>
      <w:r w:rsidRPr="00037548">
        <w:rPr>
          <w:rStyle w:val="FootnoteReference"/>
          <w:rFonts w:ascii="Times New Roman" w:hAnsi="Times New Roman"/>
        </w:rPr>
        <w:footnoteRef/>
      </w:r>
      <w:r w:rsidR="6D0C232E" w:rsidRPr="00037548">
        <w:rPr>
          <w:rFonts w:ascii="Times New Roman" w:hAnsi="Times New Roman"/>
        </w:rPr>
        <w:t xml:space="preserve"> </w:t>
      </w:r>
      <w:hyperlink r:id="rId5" w:history="1">
        <w:r w:rsidR="00037548" w:rsidRPr="00C81360">
          <w:rPr>
            <w:rStyle w:val="Hyperlink"/>
            <w:rFonts w:ascii="Times New Roman" w:hAnsi="Times New Roman"/>
          </w:rPr>
          <w:t>https://pages.stern.nyu.edu/~adamodar/pc/datasets/betaEurope.xls</w:t>
        </w:r>
      </w:hyperlink>
      <w:r w:rsidR="00037548">
        <w:rPr>
          <w:rFonts w:ascii="Times New Roman" w:hAnsi="Times New Roman"/>
        </w:rPr>
        <w:t>;</w:t>
      </w:r>
      <w:r w:rsidR="6D0C232E" w:rsidRPr="00037548">
        <w:rPr>
          <w:rFonts w:ascii="Times New Roman" w:hAnsi="Times New Roman"/>
        </w:rPr>
        <w:t xml:space="preserve"> </w:t>
      </w:r>
      <w:hyperlink r:id="rId6" w:history="1">
        <w:r w:rsidR="6D0C232E" w:rsidRPr="00037548">
          <w:rPr>
            <w:rStyle w:val="Hyperlink"/>
            <w:rFonts w:ascii="Times New Roman" w:hAnsi="Times New Roman"/>
          </w:rPr>
          <w:t xml:space="preserve">pages.stern.nyu.edu/~adamodar/New_Home_Page/datafile/ctryprem.html </w:t>
        </w:r>
      </w:hyperlink>
    </w:p>
  </w:footnote>
  <w:footnote w:id="10">
    <w:p w14:paraId="2162088B" w14:textId="32EB9992" w:rsidR="00B94E22" w:rsidRPr="00344A6E" w:rsidRDefault="00B94E22">
      <w:pPr>
        <w:pStyle w:val="FootnoteText"/>
        <w:rPr>
          <w:rFonts w:ascii="Times New Roman" w:hAnsi="Times New Roman"/>
          <w:lang w:val="en-IE"/>
        </w:rPr>
      </w:pPr>
      <w:r w:rsidRPr="00B94E22">
        <w:rPr>
          <w:rStyle w:val="FootnoteReference"/>
          <w:rFonts w:ascii="Times New Roman" w:hAnsi="Times New Roman"/>
        </w:rPr>
        <w:footnoteRef/>
      </w:r>
      <w:r w:rsidRPr="00B94E22">
        <w:rPr>
          <w:rFonts w:ascii="Times New Roman" w:hAnsi="Times New Roman"/>
        </w:rPr>
        <w:t xml:space="preserve"> The cash balance in a certain year corresponds to the cumulative sum of cashflows generated by your project up to and including that year.</w:t>
      </w:r>
    </w:p>
  </w:footnote>
  <w:footnote w:id="11">
    <w:p w14:paraId="28A9730B" w14:textId="54E9A0E1" w:rsidR="0091744C" w:rsidRPr="00344A6E" w:rsidRDefault="0091744C">
      <w:pPr>
        <w:pStyle w:val="FootnoteText"/>
        <w:rPr>
          <w:lang w:val="en-IE"/>
        </w:rPr>
      </w:pPr>
      <w:r>
        <w:rPr>
          <w:rStyle w:val="FootnoteReference"/>
        </w:rPr>
        <w:footnoteRef/>
      </w:r>
      <w:r>
        <w:t xml:space="preserve"> </w:t>
      </w:r>
      <w:r w:rsidRPr="00DC4984">
        <w:rPr>
          <w:rFonts w:ascii="Times New Roman" w:hAnsi="Times New Roman"/>
        </w:rPr>
        <w:t>If the physical connection is expected to occur via a future infrastructure that does not take part in this IPCEI, please describe the project developer and demonstrate the degree of certainty that this piece of infrastructure is going to be deployed within the timeframe of the IPCEI.</w:t>
      </w:r>
    </w:p>
  </w:footnote>
  <w:footnote w:id="12">
    <w:p w14:paraId="6495DFCC" w14:textId="75F7CF8B" w:rsidR="009C7FC6" w:rsidRPr="00CF1835" w:rsidRDefault="009C7FC6">
      <w:pPr>
        <w:pStyle w:val="FootnoteText"/>
        <w:rPr>
          <w:rFonts w:ascii="Times New Roman" w:hAnsi="Times New Roman"/>
        </w:rPr>
      </w:pPr>
      <w:r w:rsidRPr="00CF1835">
        <w:rPr>
          <w:rStyle w:val="FootnoteReference"/>
          <w:rFonts w:ascii="Times New Roman" w:hAnsi="Times New Roman"/>
        </w:rPr>
        <w:footnoteRef/>
      </w:r>
      <w:r w:rsidRPr="00CF1835">
        <w:rPr>
          <w:rFonts w:ascii="Times New Roman" w:hAnsi="Times New Roman"/>
        </w:rPr>
        <w:t xml:space="preserve"> </w:t>
      </w:r>
      <w:hyperlink r:id="rId7" w:history="1">
        <w:r w:rsidRPr="00CF1835">
          <w:rPr>
            <w:rStyle w:val="Hyperlink"/>
            <w:rFonts w:ascii="Times New Roman" w:hAnsi="Times New Roman"/>
          </w:rPr>
          <w:t>https://eur-lex.europa.eu/legal-content/EN/TXT/?uri=uriserv%3AOJ.C_.2022.080.01.0001.01.ENG&amp;toc=OJ%3AC%3A2022%3A080%3ATOC</w:t>
        </w:r>
      </w:hyperlink>
      <w:r w:rsidRPr="00CF1835">
        <w:rPr>
          <w:rFonts w:ascii="Times New Roman" w:hAnsi="Times New Roman"/>
        </w:rPr>
        <w:t xml:space="preserve"> </w:t>
      </w:r>
    </w:p>
  </w:footnote>
  <w:footnote w:id="13">
    <w:p w14:paraId="6D469ED6" w14:textId="06087AA9" w:rsidR="00B62B48" w:rsidRPr="00344A6E" w:rsidRDefault="00B62B48">
      <w:pPr>
        <w:pStyle w:val="FootnoteText"/>
        <w:rPr>
          <w:rFonts w:ascii="Times New Roman" w:hAnsi="Times New Roman"/>
          <w:lang w:val="en-IE"/>
        </w:rPr>
      </w:pPr>
      <w:r w:rsidRPr="00B62B48">
        <w:rPr>
          <w:rStyle w:val="FootnoteReference"/>
          <w:rFonts w:ascii="Times New Roman" w:hAnsi="Times New Roman"/>
        </w:rPr>
        <w:footnoteRef/>
      </w:r>
      <w:r w:rsidR="00C6011E">
        <w:rPr>
          <w:rFonts w:ascii="Times New Roman" w:hAnsi="Times New Roman"/>
        </w:rPr>
        <w:t xml:space="preserve"> </w:t>
      </w:r>
      <w:r w:rsidRPr="00B62B48">
        <w:rPr>
          <w:rFonts w:ascii="Times New Roman" w:hAnsi="Times New Roman"/>
          <w:i/>
          <w:lang w:val="en-IE"/>
        </w:rPr>
        <w:t>This comparison is useful to distinguish from the type of activities that the company is doing as a standard business practice – e.g., if it has already established and habitually supports a wide network of collaborations with ROs, or it habitually publishes scientific papers on the research done, or it already offers sharing its research facilities with SMEs. To this end, for some spillover effects there might not be a comparison.</w:t>
      </w:r>
    </w:p>
  </w:footnote>
  <w:footnote w:id="14">
    <w:p w14:paraId="01FA8BC7" w14:textId="77777777" w:rsidR="00837918" w:rsidRPr="00C6011E" w:rsidRDefault="00837918" w:rsidP="00F7568D">
      <w:pPr>
        <w:pStyle w:val="FootnoteText"/>
        <w:jc w:val="both"/>
        <w:rPr>
          <w:rFonts w:ascii="Times New Roman" w:hAnsi="Times New Roman"/>
          <w:szCs w:val="16"/>
          <w:lang w:val="en-IE"/>
        </w:rPr>
      </w:pPr>
      <w:r w:rsidRPr="00C6011E">
        <w:rPr>
          <w:rStyle w:val="FootnoteReference"/>
          <w:rFonts w:ascii="Times New Roman" w:hAnsi="Times New Roman"/>
          <w:szCs w:val="16"/>
          <w:lang w:val="en-IE"/>
        </w:rPr>
        <w:footnoteRef/>
      </w:r>
      <w:r w:rsidRPr="00C6011E">
        <w:rPr>
          <w:rFonts w:ascii="Times New Roman" w:hAnsi="Times New Roman"/>
          <w:szCs w:val="16"/>
          <w:lang w:val="en-IE"/>
        </w:rPr>
        <w:t xml:space="preserve"> Natural resources comprise energy, materials, metals, water, biomass, air and land.</w:t>
      </w:r>
    </w:p>
  </w:footnote>
  <w:footnote w:id="15">
    <w:p w14:paraId="03D10FB6" w14:textId="77777777" w:rsidR="00837918" w:rsidRPr="00C6011E" w:rsidRDefault="00837918" w:rsidP="00F7568D">
      <w:pPr>
        <w:pStyle w:val="FootnoteText"/>
        <w:jc w:val="both"/>
        <w:rPr>
          <w:rFonts w:ascii="Times New Roman" w:hAnsi="Times New Roman"/>
          <w:szCs w:val="16"/>
          <w:lang w:val="en-IE"/>
        </w:rPr>
      </w:pPr>
      <w:r w:rsidRPr="00C6011E">
        <w:rPr>
          <w:rStyle w:val="FootnoteReference"/>
          <w:rFonts w:ascii="Times New Roman" w:hAnsi="Times New Roman"/>
          <w:szCs w:val="16"/>
          <w:lang w:val="en-IE"/>
        </w:rPr>
        <w:footnoteRef/>
      </w:r>
      <w:r w:rsidRPr="00C6011E">
        <w:rPr>
          <w:rFonts w:ascii="Times New Roman" w:hAnsi="Times New Roman"/>
          <w:szCs w:val="16"/>
          <w:lang w:val="en-IE"/>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A significant reduction in the content of hazardous substance in materials and products, including by replacing them with safer alternatives. Significantly reducing food waste in the production, processing, manufacturing or distribution of food.</w:t>
      </w:r>
    </w:p>
  </w:footnote>
  <w:footnote w:id="16">
    <w:p w14:paraId="0654785D" w14:textId="77777777" w:rsidR="00837918" w:rsidRPr="00C6011E" w:rsidRDefault="00837918" w:rsidP="00F7568D">
      <w:pPr>
        <w:pStyle w:val="FootnoteText"/>
        <w:jc w:val="both"/>
        <w:rPr>
          <w:rFonts w:ascii="Times New Roman" w:hAnsi="Times New Roman"/>
          <w:szCs w:val="16"/>
          <w:lang w:val="en-IE"/>
        </w:rPr>
      </w:pPr>
      <w:r w:rsidRPr="00C6011E">
        <w:rPr>
          <w:rStyle w:val="FootnoteReference"/>
          <w:rFonts w:ascii="Times New Roman" w:hAnsi="Times New Roman"/>
          <w:szCs w:val="16"/>
          <w:lang w:val="en-IE"/>
        </w:rPr>
        <w:footnoteRef/>
      </w:r>
      <w:r w:rsidRPr="00C6011E">
        <w:rPr>
          <w:rFonts w:ascii="Times New Roman" w:hAnsi="Times New Roman"/>
          <w:szCs w:val="16"/>
          <w:lang w:val="en-IE"/>
        </w:rPr>
        <w:t xml:space="preserve"> Pollutant means a substance, vibration, heat, noise, light or other contaminant present in air, water or land, which may be harmful to human health or the environment.</w:t>
      </w:r>
    </w:p>
  </w:footnote>
  <w:footnote w:id="17">
    <w:p w14:paraId="719A3794" w14:textId="77777777" w:rsidR="00837918" w:rsidRPr="00D21526" w:rsidRDefault="00837918" w:rsidP="00F7568D">
      <w:pPr>
        <w:pStyle w:val="FootnoteText"/>
        <w:jc w:val="both"/>
        <w:rPr>
          <w:rFonts w:ascii="Times New Roman" w:hAnsi="Times New Roman"/>
          <w:sz w:val="18"/>
          <w:szCs w:val="18"/>
          <w:lang w:val="en-IE"/>
        </w:rPr>
      </w:pPr>
      <w:r w:rsidRPr="00C6011E">
        <w:rPr>
          <w:rStyle w:val="FootnoteReference"/>
          <w:rFonts w:ascii="Times New Roman" w:hAnsi="Times New Roman"/>
          <w:szCs w:val="16"/>
          <w:lang w:val="en-IE"/>
        </w:rPr>
        <w:footnoteRef/>
      </w:r>
      <w:r w:rsidRPr="00C6011E">
        <w:rPr>
          <w:rFonts w:ascii="Times New Roman" w:hAnsi="Times New Roman"/>
          <w:szCs w:val="16"/>
          <w:lang w:val="en-IE"/>
        </w:rPr>
        <w:t xml:space="preserve"> In line with Article 2(16) of the Taxonomy Regulation, “‘good condition’ means, in relation to an ecosystem, that the ecosystem is in good physical, chemical and biological condition or of a good physical, chemical and biological quality with self-reproduction or self-restoration capability, in which species composition, ecosystem structure and ecological functions are not impaired;”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892" w14:textId="77777777" w:rsidR="00344A6E" w:rsidRDefault="00344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7DE7" w14:textId="4B743473" w:rsidR="00837918" w:rsidRPr="00B55D32" w:rsidRDefault="00837918">
    <w:pPr>
      <w:rPr>
        <w:lang w:val="en-US"/>
      </w:rPr>
    </w:pPr>
    <w:r w:rsidRPr="00B55D32">
      <w:rPr>
        <w:lang w:val="en-US"/>
      </w:rPr>
      <w:t>I</w:t>
    </w:r>
    <w:r>
      <w:rPr>
        <w:lang w:val="en-US"/>
      </w:rPr>
      <w:t>PCEI ………….(name)</w:t>
    </w:r>
    <w:r w:rsidRPr="00FF51C7">
      <w:rPr>
        <w:lang w:val="en-US"/>
      </w:rPr>
      <w:t xml:space="preserve"> </w:t>
    </w:r>
    <w:r>
      <w:rPr>
        <w:lang w:val="en-US"/>
      </w:rPr>
      <w:tab/>
    </w:r>
    <w:r>
      <w:rPr>
        <w:lang w:val="en-US"/>
      </w:rPr>
      <w:tab/>
    </w:r>
    <w:r>
      <w:rPr>
        <w:lang w:val="en-US"/>
      </w:rPr>
      <w:tab/>
    </w:r>
    <w:r>
      <w:rPr>
        <w:lang w:val="en-US"/>
      </w:rPr>
      <w:tab/>
    </w:r>
    <w:r w:rsidRPr="00FF51C7">
      <w:rPr>
        <w:lang w:val="en-US"/>
      </w:rPr>
      <w:t>Confidential</w:t>
    </w:r>
    <w:r w:rsidRPr="00FF51C7">
      <w:rPr>
        <w:lang w:val="en-US"/>
      </w:rPr>
      <w:ptab w:relativeTo="margin" w:alignment="right" w:leader="none"/>
    </w:r>
    <w:r w:rsidR="00D347BF">
      <w:rPr>
        <w:lang w:val="en-US"/>
      </w:rPr>
      <w:t xml:space="preserve">PP Version #.../ </w:t>
    </w:r>
    <w:r>
      <w:rPr>
        <w:lang w:val="en-US"/>
      </w:rPr>
      <w:t>Date of this version of the PP: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B6F4" w14:textId="77777777" w:rsidR="00344A6E" w:rsidRDefault="00344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C82"/>
    <w:multiLevelType w:val="hybridMultilevel"/>
    <w:tmpl w:val="F146B364"/>
    <w:lvl w:ilvl="0" w:tplc="77883076">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31B47B5"/>
    <w:multiLevelType w:val="hybridMultilevel"/>
    <w:tmpl w:val="4CAA921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C17D86"/>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E57273"/>
    <w:multiLevelType w:val="multilevel"/>
    <w:tmpl w:val="1809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222BC6"/>
    <w:multiLevelType w:val="multilevel"/>
    <w:tmpl w:val="EA520EC6"/>
    <w:lvl w:ilvl="0">
      <w:start w:val="1"/>
      <w:numFmt w:val="lowerLetter"/>
      <w:lvlText w:val="(%1)"/>
      <w:lvlJc w:val="left"/>
      <w:pPr>
        <w:tabs>
          <w:tab w:val="num" w:pos="2290"/>
        </w:tabs>
        <w:ind w:left="2290" w:hanging="850"/>
      </w:pPr>
      <w:rPr>
        <w:rFonts w:hint="default"/>
        <w:strike w:val="0"/>
      </w:rPr>
    </w:lvl>
    <w:lvl w:ilvl="1">
      <w:start w:val="1"/>
      <w:numFmt w:val="decimal"/>
      <w:lvlText w:val="%2."/>
      <w:lvlJc w:val="left"/>
      <w:pPr>
        <w:tabs>
          <w:tab w:val="num" w:pos="1581"/>
        </w:tabs>
        <w:ind w:left="1581" w:hanging="850"/>
      </w:pPr>
    </w:lvl>
    <w:lvl w:ilvl="2">
      <w:start w:val="1"/>
      <w:numFmt w:val="decimal"/>
      <w:lvlText w:val="%1.%2.%3."/>
      <w:lvlJc w:val="left"/>
      <w:pPr>
        <w:tabs>
          <w:tab w:val="num" w:pos="1581"/>
        </w:tabs>
        <w:ind w:left="1581" w:hanging="850"/>
      </w:pPr>
    </w:lvl>
    <w:lvl w:ilvl="3">
      <w:start w:val="1"/>
      <w:numFmt w:val="decimal"/>
      <w:lvlText w:val="%1.%2.%3.%4."/>
      <w:lvlJc w:val="left"/>
      <w:pPr>
        <w:tabs>
          <w:tab w:val="num" w:pos="1581"/>
        </w:tabs>
        <w:ind w:left="1581" w:hanging="850"/>
      </w:pPr>
    </w:lvl>
    <w:lvl w:ilvl="4">
      <w:start w:val="1"/>
      <w:numFmt w:val="lowerLetter"/>
      <w:lvlText w:val="(%5)"/>
      <w:lvlJc w:val="left"/>
      <w:pPr>
        <w:tabs>
          <w:tab w:val="num" w:pos="2531"/>
        </w:tabs>
        <w:ind w:left="2531" w:hanging="360"/>
      </w:pPr>
    </w:lvl>
    <w:lvl w:ilvl="5">
      <w:start w:val="1"/>
      <w:numFmt w:val="lowerRoman"/>
      <w:lvlText w:val="(%6)"/>
      <w:lvlJc w:val="left"/>
      <w:pPr>
        <w:tabs>
          <w:tab w:val="num" w:pos="2891"/>
        </w:tabs>
        <w:ind w:left="2891" w:hanging="360"/>
      </w:pPr>
    </w:lvl>
    <w:lvl w:ilvl="6">
      <w:start w:val="1"/>
      <w:numFmt w:val="decimal"/>
      <w:lvlText w:val="%7."/>
      <w:lvlJc w:val="left"/>
      <w:pPr>
        <w:tabs>
          <w:tab w:val="num" w:pos="3251"/>
        </w:tabs>
        <w:ind w:left="3251" w:hanging="360"/>
      </w:pPr>
    </w:lvl>
    <w:lvl w:ilvl="7">
      <w:start w:val="1"/>
      <w:numFmt w:val="lowerLetter"/>
      <w:lvlText w:val="%8."/>
      <w:lvlJc w:val="left"/>
      <w:pPr>
        <w:tabs>
          <w:tab w:val="num" w:pos="3611"/>
        </w:tabs>
        <w:ind w:left="3611" w:hanging="360"/>
      </w:pPr>
    </w:lvl>
    <w:lvl w:ilvl="8">
      <w:start w:val="1"/>
      <w:numFmt w:val="lowerRoman"/>
      <w:lvlText w:val="%9."/>
      <w:lvlJc w:val="left"/>
      <w:pPr>
        <w:tabs>
          <w:tab w:val="num" w:pos="3971"/>
        </w:tabs>
        <w:ind w:left="3971" w:hanging="360"/>
      </w:pPr>
    </w:lvl>
  </w:abstractNum>
  <w:abstractNum w:abstractNumId="5" w15:restartNumberingAfterBreak="0">
    <w:nsid w:val="0E4C30CE"/>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695078"/>
    <w:multiLevelType w:val="multilevel"/>
    <w:tmpl w:val="1809001D"/>
    <w:numStyleLink w:val="Style2"/>
  </w:abstractNum>
  <w:abstractNum w:abstractNumId="7" w15:restartNumberingAfterBreak="0">
    <w:nsid w:val="1DA62D40"/>
    <w:multiLevelType w:val="hybridMultilevel"/>
    <w:tmpl w:val="D028102C"/>
    <w:lvl w:ilvl="0" w:tplc="C0CCDD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95214"/>
    <w:multiLevelType w:val="hybridMultilevel"/>
    <w:tmpl w:val="905C8010"/>
    <w:lvl w:ilvl="0" w:tplc="49EA1674">
      <w:start w:val="1"/>
      <w:numFmt w:val="upperRoman"/>
      <w:lvlText w:val="%1."/>
      <w:lvlJc w:val="left"/>
      <w:pPr>
        <w:ind w:left="720" w:hanging="360"/>
      </w:pPr>
      <w:rPr>
        <w:rFonts w:ascii="Arial" w:eastAsia="Times New Roma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07177C"/>
    <w:multiLevelType w:val="hybridMultilevel"/>
    <w:tmpl w:val="EBD2659C"/>
    <w:lvl w:ilvl="0" w:tplc="30B87484">
      <w:numFmt w:val="bullet"/>
      <w:lvlText w:val="-"/>
      <w:lvlJc w:val="left"/>
      <w:pPr>
        <w:ind w:left="720" w:hanging="360"/>
      </w:pPr>
      <w:rPr>
        <w:rFonts w:ascii="Calibri" w:eastAsiaTheme="minorHAnsi" w:hAnsi="Calibri" w:cs="Calibri"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6229A"/>
    <w:multiLevelType w:val="hybridMultilevel"/>
    <w:tmpl w:val="C39CF16C"/>
    <w:lvl w:ilvl="0" w:tplc="169485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E33CA"/>
    <w:multiLevelType w:val="hybridMultilevel"/>
    <w:tmpl w:val="0396D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4CF59D6"/>
    <w:multiLevelType w:val="hybridMultilevel"/>
    <w:tmpl w:val="577C888E"/>
    <w:lvl w:ilvl="0" w:tplc="08090019">
      <w:start w:val="1"/>
      <w:numFmt w:val="lowerLetter"/>
      <w:lvlText w:val="%1."/>
      <w:lvlJc w:val="left"/>
      <w:pPr>
        <w:ind w:left="15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B26DDC"/>
    <w:multiLevelType w:val="hybridMultilevel"/>
    <w:tmpl w:val="BC048770"/>
    <w:lvl w:ilvl="0" w:tplc="6C325A1E">
      <w:start w:val="1"/>
      <w:numFmt w:val="lowerLetter"/>
      <w:lvlText w:val="%1)"/>
      <w:lvlJc w:val="left"/>
      <w:pPr>
        <w:ind w:left="1381" w:hanging="360"/>
      </w:pPr>
      <w:rPr>
        <w:rFonts w:ascii="Times New Roman" w:eastAsia="Times New Roman" w:hAnsi="Times New Roman" w:cs="Times New Roman"/>
      </w:rPr>
    </w:lvl>
    <w:lvl w:ilvl="1" w:tplc="18090019" w:tentative="1">
      <w:start w:val="1"/>
      <w:numFmt w:val="lowerLetter"/>
      <w:lvlText w:val="%2."/>
      <w:lvlJc w:val="left"/>
      <w:pPr>
        <w:ind w:left="2101" w:hanging="360"/>
      </w:pPr>
    </w:lvl>
    <w:lvl w:ilvl="2" w:tplc="1809001B" w:tentative="1">
      <w:start w:val="1"/>
      <w:numFmt w:val="lowerRoman"/>
      <w:lvlText w:val="%3."/>
      <w:lvlJc w:val="right"/>
      <w:pPr>
        <w:ind w:left="2821" w:hanging="180"/>
      </w:pPr>
    </w:lvl>
    <w:lvl w:ilvl="3" w:tplc="1809000F" w:tentative="1">
      <w:start w:val="1"/>
      <w:numFmt w:val="decimal"/>
      <w:lvlText w:val="%4."/>
      <w:lvlJc w:val="left"/>
      <w:pPr>
        <w:ind w:left="3541" w:hanging="360"/>
      </w:pPr>
    </w:lvl>
    <w:lvl w:ilvl="4" w:tplc="18090019" w:tentative="1">
      <w:start w:val="1"/>
      <w:numFmt w:val="lowerLetter"/>
      <w:lvlText w:val="%5."/>
      <w:lvlJc w:val="left"/>
      <w:pPr>
        <w:ind w:left="4261" w:hanging="360"/>
      </w:pPr>
    </w:lvl>
    <w:lvl w:ilvl="5" w:tplc="1809001B" w:tentative="1">
      <w:start w:val="1"/>
      <w:numFmt w:val="lowerRoman"/>
      <w:lvlText w:val="%6."/>
      <w:lvlJc w:val="right"/>
      <w:pPr>
        <w:ind w:left="4981" w:hanging="180"/>
      </w:pPr>
    </w:lvl>
    <w:lvl w:ilvl="6" w:tplc="1809000F" w:tentative="1">
      <w:start w:val="1"/>
      <w:numFmt w:val="decimal"/>
      <w:lvlText w:val="%7."/>
      <w:lvlJc w:val="left"/>
      <w:pPr>
        <w:ind w:left="5701" w:hanging="360"/>
      </w:pPr>
    </w:lvl>
    <w:lvl w:ilvl="7" w:tplc="18090019" w:tentative="1">
      <w:start w:val="1"/>
      <w:numFmt w:val="lowerLetter"/>
      <w:lvlText w:val="%8."/>
      <w:lvlJc w:val="left"/>
      <w:pPr>
        <w:ind w:left="6421" w:hanging="360"/>
      </w:pPr>
    </w:lvl>
    <w:lvl w:ilvl="8" w:tplc="1809001B" w:tentative="1">
      <w:start w:val="1"/>
      <w:numFmt w:val="lowerRoman"/>
      <w:lvlText w:val="%9."/>
      <w:lvlJc w:val="right"/>
      <w:pPr>
        <w:ind w:left="7141" w:hanging="180"/>
      </w:pPr>
    </w:lvl>
  </w:abstractNum>
  <w:abstractNum w:abstractNumId="15" w15:restartNumberingAfterBreak="0">
    <w:nsid w:val="31B81375"/>
    <w:multiLevelType w:val="hybridMultilevel"/>
    <w:tmpl w:val="3A486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EC7178B"/>
    <w:multiLevelType w:val="hybridMultilevel"/>
    <w:tmpl w:val="51520C18"/>
    <w:lvl w:ilvl="0" w:tplc="49E40A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33213"/>
    <w:multiLevelType w:val="hybridMultilevel"/>
    <w:tmpl w:val="902A3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4B4730"/>
    <w:multiLevelType w:val="multilevel"/>
    <w:tmpl w:val="FECA3CAA"/>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b w:val="0"/>
        <w:bCs/>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0"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1" w15:restartNumberingAfterBreak="0">
    <w:nsid w:val="4B2C182E"/>
    <w:multiLevelType w:val="multilevel"/>
    <w:tmpl w:val="08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B90E20"/>
    <w:multiLevelType w:val="hybridMultilevel"/>
    <w:tmpl w:val="072A5688"/>
    <w:lvl w:ilvl="0" w:tplc="18090001">
      <w:start w:val="1"/>
      <w:numFmt w:val="bullet"/>
      <w:lvlText w:val=""/>
      <w:lvlJc w:val="left"/>
      <w:pPr>
        <w:ind w:left="1741" w:hanging="360"/>
      </w:pPr>
      <w:rPr>
        <w:rFonts w:ascii="Symbol" w:hAnsi="Symbol" w:hint="default"/>
      </w:rPr>
    </w:lvl>
    <w:lvl w:ilvl="1" w:tplc="18090003" w:tentative="1">
      <w:start w:val="1"/>
      <w:numFmt w:val="bullet"/>
      <w:lvlText w:val="o"/>
      <w:lvlJc w:val="left"/>
      <w:pPr>
        <w:ind w:left="2461" w:hanging="360"/>
      </w:pPr>
      <w:rPr>
        <w:rFonts w:ascii="Courier New" w:hAnsi="Courier New" w:cs="Courier New" w:hint="default"/>
      </w:rPr>
    </w:lvl>
    <w:lvl w:ilvl="2" w:tplc="18090005" w:tentative="1">
      <w:start w:val="1"/>
      <w:numFmt w:val="bullet"/>
      <w:lvlText w:val=""/>
      <w:lvlJc w:val="left"/>
      <w:pPr>
        <w:ind w:left="3181" w:hanging="360"/>
      </w:pPr>
      <w:rPr>
        <w:rFonts w:ascii="Wingdings" w:hAnsi="Wingdings" w:hint="default"/>
      </w:rPr>
    </w:lvl>
    <w:lvl w:ilvl="3" w:tplc="18090001" w:tentative="1">
      <w:start w:val="1"/>
      <w:numFmt w:val="bullet"/>
      <w:lvlText w:val=""/>
      <w:lvlJc w:val="left"/>
      <w:pPr>
        <w:ind w:left="3901" w:hanging="360"/>
      </w:pPr>
      <w:rPr>
        <w:rFonts w:ascii="Symbol" w:hAnsi="Symbol" w:hint="default"/>
      </w:rPr>
    </w:lvl>
    <w:lvl w:ilvl="4" w:tplc="18090003" w:tentative="1">
      <w:start w:val="1"/>
      <w:numFmt w:val="bullet"/>
      <w:lvlText w:val="o"/>
      <w:lvlJc w:val="left"/>
      <w:pPr>
        <w:ind w:left="4621" w:hanging="360"/>
      </w:pPr>
      <w:rPr>
        <w:rFonts w:ascii="Courier New" w:hAnsi="Courier New" w:cs="Courier New" w:hint="default"/>
      </w:rPr>
    </w:lvl>
    <w:lvl w:ilvl="5" w:tplc="18090005" w:tentative="1">
      <w:start w:val="1"/>
      <w:numFmt w:val="bullet"/>
      <w:lvlText w:val=""/>
      <w:lvlJc w:val="left"/>
      <w:pPr>
        <w:ind w:left="5341" w:hanging="360"/>
      </w:pPr>
      <w:rPr>
        <w:rFonts w:ascii="Wingdings" w:hAnsi="Wingdings" w:hint="default"/>
      </w:rPr>
    </w:lvl>
    <w:lvl w:ilvl="6" w:tplc="18090001" w:tentative="1">
      <w:start w:val="1"/>
      <w:numFmt w:val="bullet"/>
      <w:lvlText w:val=""/>
      <w:lvlJc w:val="left"/>
      <w:pPr>
        <w:ind w:left="6061" w:hanging="360"/>
      </w:pPr>
      <w:rPr>
        <w:rFonts w:ascii="Symbol" w:hAnsi="Symbol" w:hint="default"/>
      </w:rPr>
    </w:lvl>
    <w:lvl w:ilvl="7" w:tplc="18090003" w:tentative="1">
      <w:start w:val="1"/>
      <w:numFmt w:val="bullet"/>
      <w:lvlText w:val="o"/>
      <w:lvlJc w:val="left"/>
      <w:pPr>
        <w:ind w:left="6781" w:hanging="360"/>
      </w:pPr>
      <w:rPr>
        <w:rFonts w:ascii="Courier New" w:hAnsi="Courier New" w:cs="Courier New" w:hint="default"/>
      </w:rPr>
    </w:lvl>
    <w:lvl w:ilvl="8" w:tplc="18090005" w:tentative="1">
      <w:start w:val="1"/>
      <w:numFmt w:val="bullet"/>
      <w:lvlText w:val=""/>
      <w:lvlJc w:val="left"/>
      <w:pPr>
        <w:ind w:left="7501" w:hanging="360"/>
      </w:pPr>
      <w:rPr>
        <w:rFonts w:ascii="Wingdings" w:hAnsi="Wingdings" w:hint="default"/>
      </w:rPr>
    </w:lvl>
  </w:abstractNum>
  <w:abstractNum w:abstractNumId="23" w15:restartNumberingAfterBreak="0">
    <w:nsid w:val="57885164"/>
    <w:multiLevelType w:val="hybridMultilevel"/>
    <w:tmpl w:val="6AC0C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9C0244"/>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A0777B"/>
    <w:multiLevelType w:val="hybridMultilevel"/>
    <w:tmpl w:val="463CC7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1A170E6"/>
    <w:multiLevelType w:val="hybridMultilevel"/>
    <w:tmpl w:val="F04ACAD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741EFE"/>
    <w:multiLevelType w:val="hybridMultilevel"/>
    <w:tmpl w:val="31701C16"/>
    <w:lvl w:ilvl="0" w:tplc="1694856E">
      <w:start w:val="1"/>
      <w:numFmt w:val="bullet"/>
      <w:lvlText w:val="-"/>
      <w:lvlJc w:val="left"/>
      <w:pPr>
        <w:ind w:left="1068" w:hanging="360"/>
      </w:pPr>
      <w:rPr>
        <w:rFonts w:ascii="Courier New" w:hAnsi="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8" w15:restartNumberingAfterBreak="0">
    <w:nsid w:val="73CA5EC1"/>
    <w:multiLevelType w:val="multilevel"/>
    <w:tmpl w:val="BC26959E"/>
    <w:lvl w:ilvl="0">
      <w:start w:val="1"/>
      <w:numFmt w:val="decimal"/>
      <w:pStyle w:val="ITberschrift1"/>
      <w:lvlText w:val="%1"/>
      <w:lvlJc w:val="left"/>
      <w:pPr>
        <w:tabs>
          <w:tab w:val="num" w:pos="964"/>
        </w:tabs>
        <w:ind w:left="964" w:hanging="680"/>
      </w:pPr>
      <w:rPr>
        <w:rFonts w:hint="default"/>
      </w:rPr>
    </w:lvl>
    <w:lvl w:ilvl="1">
      <w:start w:val="1"/>
      <w:numFmt w:val="decimal"/>
      <w:pStyle w:val="ITberschrift11"/>
      <w:lvlText w:val="%1.%2"/>
      <w:lvlJc w:val="left"/>
      <w:pPr>
        <w:tabs>
          <w:tab w:val="num" w:pos="1106"/>
        </w:tabs>
        <w:ind w:left="1106" w:hanging="680"/>
      </w:pPr>
      <w:rPr>
        <w:rFonts w:hint="default"/>
      </w:rPr>
    </w:lvl>
    <w:lvl w:ilvl="2">
      <w:start w:val="1"/>
      <w:numFmt w:val="decimal"/>
      <w:pStyle w:val="ITberschrift111"/>
      <w:lvlText w:val="%1.%2.%3"/>
      <w:lvlJc w:val="left"/>
      <w:pPr>
        <w:tabs>
          <w:tab w:val="num" w:pos="1135"/>
        </w:tabs>
        <w:ind w:left="1135" w:hanging="851"/>
      </w:pPr>
      <w:rPr>
        <w:rFonts w:hint="default"/>
        <w:i w:val="0"/>
        <w:iCs/>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b/>
        <w:bCs/>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9" w15:restartNumberingAfterBreak="0">
    <w:nsid w:val="7A196862"/>
    <w:multiLevelType w:val="hybridMultilevel"/>
    <w:tmpl w:val="AC969966"/>
    <w:lvl w:ilvl="0" w:tplc="08090001">
      <w:start w:val="8"/>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75044"/>
    <w:multiLevelType w:val="hybridMultilevel"/>
    <w:tmpl w:val="0A048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97ED1"/>
    <w:multiLevelType w:val="hybridMultilevel"/>
    <w:tmpl w:val="F8E864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456155">
    <w:abstractNumId w:val="16"/>
  </w:num>
  <w:num w:numId="2" w16cid:durableId="2069065450">
    <w:abstractNumId w:val="31"/>
  </w:num>
  <w:num w:numId="3" w16cid:durableId="1650206445">
    <w:abstractNumId w:val="20"/>
  </w:num>
  <w:num w:numId="4" w16cid:durableId="1268199161">
    <w:abstractNumId w:val="19"/>
  </w:num>
  <w:num w:numId="5" w16cid:durableId="999427353">
    <w:abstractNumId w:val="28"/>
  </w:num>
  <w:num w:numId="6" w16cid:durableId="67001127">
    <w:abstractNumId w:val="8"/>
  </w:num>
  <w:num w:numId="7" w16cid:durableId="676619184">
    <w:abstractNumId w:val="1"/>
  </w:num>
  <w:num w:numId="8" w16cid:durableId="1245530158">
    <w:abstractNumId w:val="7"/>
  </w:num>
  <w:num w:numId="9" w16cid:durableId="1797522343">
    <w:abstractNumId w:val="10"/>
  </w:num>
  <w:num w:numId="10" w16cid:durableId="1905603116">
    <w:abstractNumId w:val="27"/>
  </w:num>
  <w:num w:numId="11" w16cid:durableId="75563106">
    <w:abstractNumId w:val="28"/>
  </w:num>
  <w:num w:numId="12" w16cid:durableId="1848866262">
    <w:abstractNumId w:val="24"/>
  </w:num>
  <w:num w:numId="13" w16cid:durableId="98843100">
    <w:abstractNumId w:val="2"/>
  </w:num>
  <w:num w:numId="14" w16cid:durableId="776174021">
    <w:abstractNumId w:val="5"/>
  </w:num>
  <w:num w:numId="15" w16cid:durableId="940914346">
    <w:abstractNumId w:val="17"/>
  </w:num>
  <w:num w:numId="16" w16cid:durableId="2070228516">
    <w:abstractNumId w:val="0"/>
  </w:num>
  <w:num w:numId="17" w16cid:durableId="1194732186">
    <w:abstractNumId w:val="12"/>
  </w:num>
  <w:num w:numId="18" w16cid:durableId="144247864">
    <w:abstractNumId w:val="21"/>
  </w:num>
  <w:num w:numId="19" w16cid:durableId="620890585">
    <w:abstractNumId w:val="9"/>
  </w:num>
  <w:num w:numId="20" w16cid:durableId="39593671">
    <w:abstractNumId w:val="32"/>
  </w:num>
  <w:num w:numId="21" w16cid:durableId="1820803437">
    <w:abstractNumId w:val="29"/>
  </w:num>
  <w:num w:numId="22" w16cid:durableId="536620600">
    <w:abstractNumId w:val="28"/>
  </w:num>
  <w:num w:numId="23" w16cid:durableId="1606116332">
    <w:abstractNumId w:val="4"/>
  </w:num>
  <w:num w:numId="24" w16cid:durableId="1480420089">
    <w:abstractNumId w:val="14"/>
  </w:num>
  <w:num w:numId="25" w16cid:durableId="47728464">
    <w:abstractNumId w:val="3"/>
  </w:num>
  <w:num w:numId="26" w16cid:durableId="1755006954">
    <w:abstractNumId w:val="6"/>
  </w:num>
  <w:num w:numId="27" w16cid:durableId="674109103">
    <w:abstractNumId w:val="23"/>
  </w:num>
  <w:num w:numId="28" w16cid:durableId="1792244351">
    <w:abstractNumId w:val="15"/>
  </w:num>
  <w:num w:numId="29" w16cid:durableId="1923103341">
    <w:abstractNumId w:val="25"/>
  </w:num>
  <w:num w:numId="30" w16cid:durableId="1405446058">
    <w:abstractNumId w:val="11"/>
  </w:num>
  <w:num w:numId="31" w16cid:durableId="1986546238">
    <w:abstractNumId w:val="26"/>
  </w:num>
  <w:num w:numId="32" w16cid:durableId="818497645">
    <w:abstractNumId w:val="18"/>
  </w:num>
  <w:num w:numId="33" w16cid:durableId="1494293918">
    <w:abstractNumId w:val="30"/>
  </w:num>
  <w:num w:numId="34" w16cid:durableId="1329603177">
    <w:abstractNumId w:val="22"/>
  </w:num>
  <w:num w:numId="35" w16cid:durableId="189415158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activeWritingStyle w:appName="MSWord" w:lang="fr-B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E2FED"/>
    <w:rsid w:val="000007E0"/>
    <w:rsid w:val="000014DC"/>
    <w:rsid w:val="00001AA9"/>
    <w:rsid w:val="00002036"/>
    <w:rsid w:val="000037DB"/>
    <w:rsid w:val="00004B02"/>
    <w:rsid w:val="00004C65"/>
    <w:rsid w:val="00006A65"/>
    <w:rsid w:val="00007BAD"/>
    <w:rsid w:val="00011662"/>
    <w:rsid w:val="00013A69"/>
    <w:rsid w:val="00013FF2"/>
    <w:rsid w:val="000149FB"/>
    <w:rsid w:val="00014E9D"/>
    <w:rsid w:val="00015A68"/>
    <w:rsid w:val="00020701"/>
    <w:rsid w:val="00020A1C"/>
    <w:rsid w:val="00020EA0"/>
    <w:rsid w:val="000211E6"/>
    <w:rsid w:val="00021BC2"/>
    <w:rsid w:val="000225AE"/>
    <w:rsid w:val="000227A8"/>
    <w:rsid w:val="00022C6C"/>
    <w:rsid w:val="00023BA1"/>
    <w:rsid w:val="000240B6"/>
    <w:rsid w:val="000247DE"/>
    <w:rsid w:val="00026992"/>
    <w:rsid w:val="00026F60"/>
    <w:rsid w:val="0002719F"/>
    <w:rsid w:val="00030032"/>
    <w:rsid w:val="00030C1E"/>
    <w:rsid w:val="00030C43"/>
    <w:rsid w:val="000316EC"/>
    <w:rsid w:val="0003179E"/>
    <w:rsid w:val="00032A91"/>
    <w:rsid w:val="00032E01"/>
    <w:rsid w:val="00033780"/>
    <w:rsid w:val="000342EE"/>
    <w:rsid w:val="00035414"/>
    <w:rsid w:val="00036E84"/>
    <w:rsid w:val="00037134"/>
    <w:rsid w:val="00037548"/>
    <w:rsid w:val="00037DE0"/>
    <w:rsid w:val="000409DA"/>
    <w:rsid w:val="00041033"/>
    <w:rsid w:val="0004177D"/>
    <w:rsid w:val="000421DB"/>
    <w:rsid w:val="00042E3D"/>
    <w:rsid w:val="0004311B"/>
    <w:rsid w:val="00043AB9"/>
    <w:rsid w:val="00044015"/>
    <w:rsid w:val="000462AE"/>
    <w:rsid w:val="000471EA"/>
    <w:rsid w:val="00047246"/>
    <w:rsid w:val="0005045B"/>
    <w:rsid w:val="00055C6C"/>
    <w:rsid w:val="00055D67"/>
    <w:rsid w:val="00056C5D"/>
    <w:rsid w:val="000574CC"/>
    <w:rsid w:val="0005B661"/>
    <w:rsid w:val="000611DD"/>
    <w:rsid w:val="000629B5"/>
    <w:rsid w:val="0006509B"/>
    <w:rsid w:val="000654D1"/>
    <w:rsid w:val="0006567A"/>
    <w:rsid w:val="000674BB"/>
    <w:rsid w:val="00070386"/>
    <w:rsid w:val="00070CC4"/>
    <w:rsid w:val="00070DFA"/>
    <w:rsid w:val="000710C4"/>
    <w:rsid w:val="00071106"/>
    <w:rsid w:val="00071C65"/>
    <w:rsid w:val="0007211D"/>
    <w:rsid w:val="0007491F"/>
    <w:rsid w:val="0007598F"/>
    <w:rsid w:val="00075BBA"/>
    <w:rsid w:val="0007747B"/>
    <w:rsid w:val="000800F7"/>
    <w:rsid w:val="0008154C"/>
    <w:rsid w:val="00081C38"/>
    <w:rsid w:val="00081C63"/>
    <w:rsid w:val="00081E30"/>
    <w:rsid w:val="000822AE"/>
    <w:rsid w:val="0008318D"/>
    <w:rsid w:val="00083499"/>
    <w:rsid w:val="00084ED5"/>
    <w:rsid w:val="0008500E"/>
    <w:rsid w:val="00085502"/>
    <w:rsid w:val="0008578E"/>
    <w:rsid w:val="0008579C"/>
    <w:rsid w:val="00086080"/>
    <w:rsid w:val="0008784E"/>
    <w:rsid w:val="00087928"/>
    <w:rsid w:val="00087BE8"/>
    <w:rsid w:val="00091070"/>
    <w:rsid w:val="00091C13"/>
    <w:rsid w:val="00092243"/>
    <w:rsid w:val="00093FD5"/>
    <w:rsid w:val="0009489E"/>
    <w:rsid w:val="00097B14"/>
    <w:rsid w:val="000A0BE9"/>
    <w:rsid w:val="000A12BA"/>
    <w:rsid w:val="000A1675"/>
    <w:rsid w:val="000A1A3D"/>
    <w:rsid w:val="000A2C41"/>
    <w:rsid w:val="000A4025"/>
    <w:rsid w:val="000A5565"/>
    <w:rsid w:val="000A5BD9"/>
    <w:rsid w:val="000A6963"/>
    <w:rsid w:val="000A6C89"/>
    <w:rsid w:val="000A7C91"/>
    <w:rsid w:val="000B01A9"/>
    <w:rsid w:val="000B1A0A"/>
    <w:rsid w:val="000B3E38"/>
    <w:rsid w:val="000B4762"/>
    <w:rsid w:val="000B63C1"/>
    <w:rsid w:val="000B7AA1"/>
    <w:rsid w:val="000B7C2E"/>
    <w:rsid w:val="000C09DF"/>
    <w:rsid w:val="000C0B51"/>
    <w:rsid w:val="000C1E0D"/>
    <w:rsid w:val="000C287A"/>
    <w:rsid w:val="000C2AA6"/>
    <w:rsid w:val="000C2EC0"/>
    <w:rsid w:val="000C38C8"/>
    <w:rsid w:val="000C3EAE"/>
    <w:rsid w:val="000C471B"/>
    <w:rsid w:val="000C4933"/>
    <w:rsid w:val="000C4B5C"/>
    <w:rsid w:val="000C5077"/>
    <w:rsid w:val="000C5692"/>
    <w:rsid w:val="000C775F"/>
    <w:rsid w:val="000D115A"/>
    <w:rsid w:val="000D2AF4"/>
    <w:rsid w:val="000D3741"/>
    <w:rsid w:val="000D4058"/>
    <w:rsid w:val="000D498C"/>
    <w:rsid w:val="000D6755"/>
    <w:rsid w:val="000D6A77"/>
    <w:rsid w:val="000D71F0"/>
    <w:rsid w:val="000D78F5"/>
    <w:rsid w:val="000E036F"/>
    <w:rsid w:val="000E34B0"/>
    <w:rsid w:val="000E365D"/>
    <w:rsid w:val="000E4221"/>
    <w:rsid w:val="000E5D64"/>
    <w:rsid w:val="000E5DF5"/>
    <w:rsid w:val="000E669E"/>
    <w:rsid w:val="000F0064"/>
    <w:rsid w:val="000F0FC9"/>
    <w:rsid w:val="000F13A6"/>
    <w:rsid w:val="000F2353"/>
    <w:rsid w:val="000F25ED"/>
    <w:rsid w:val="000F2748"/>
    <w:rsid w:val="000F4767"/>
    <w:rsid w:val="000F4B75"/>
    <w:rsid w:val="000F56D2"/>
    <w:rsid w:val="000F733E"/>
    <w:rsid w:val="000F74D0"/>
    <w:rsid w:val="00100B36"/>
    <w:rsid w:val="00101FD9"/>
    <w:rsid w:val="00102D5E"/>
    <w:rsid w:val="0010333C"/>
    <w:rsid w:val="00104470"/>
    <w:rsid w:val="0010501C"/>
    <w:rsid w:val="0010559E"/>
    <w:rsid w:val="00105AB5"/>
    <w:rsid w:val="0010760C"/>
    <w:rsid w:val="00107678"/>
    <w:rsid w:val="0011003F"/>
    <w:rsid w:val="001100D8"/>
    <w:rsid w:val="00111284"/>
    <w:rsid w:val="00112C38"/>
    <w:rsid w:val="0011305B"/>
    <w:rsid w:val="0011358E"/>
    <w:rsid w:val="0011395A"/>
    <w:rsid w:val="001142CF"/>
    <w:rsid w:val="00115E9B"/>
    <w:rsid w:val="00116BD7"/>
    <w:rsid w:val="0011700C"/>
    <w:rsid w:val="00117307"/>
    <w:rsid w:val="0011763F"/>
    <w:rsid w:val="00117AD3"/>
    <w:rsid w:val="00117BE2"/>
    <w:rsid w:val="0012009D"/>
    <w:rsid w:val="00121989"/>
    <w:rsid w:val="00121D43"/>
    <w:rsid w:val="00122727"/>
    <w:rsid w:val="00122F24"/>
    <w:rsid w:val="00124347"/>
    <w:rsid w:val="001259D1"/>
    <w:rsid w:val="00125D29"/>
    <w:rsid w:val="00127340"/>
    <w:rsid w:val="00130FFC"/>
    <w:rsid w:val="00131735"/>
    <w:rsid w:val="00133850"/>
    <w:rsid w:val="0013413E"/>
    <w:rsid w:val="00135D3D"/>
    <w:rsid w:val="0013675D"/>
    <w:rsid w:val="001377B9"/>
    <w:rsid w:val="00137D47"/>
    <w:rsid w:val="00140802"/>
    <w:rsid w:val="00140BDF"/>
    <w:rsid w:val="00141FFA"/>
    <w:rsid w:val="001423FE"/>
    <w:rsid w:val="00142621"/>
    <w:rsid w:val="00143CBD"/>
    <w:rsid w:val="00144245"/>
    <w:rsid w:val="001466A9"/>
    <w:rsid w:val="00147391"/>
    <w:rsid w:val="00147F46"/>
    <w:rsid w:val="001506E4"/>
    <w:rsid w:val="00150C8D"/>
    <w:rsid w:val="001514D9"/>
    <w:rsid w:val="00151A3E"/>
    <w:rsid w:val="00151C8C"/>
    <w:rsid w:val="00151E28"/>
    <w:rsid w:val="00152114"/>
    <w:rsid w:val="001539B0"/>
    <w:rsid w:val="001540D3"/>
    <w:rsid w:val="0015571D"/>
    <w:rsid w:val="00156C4B"/>
    <w:rsid w:val="00160298"/>
    <w:rsid w:val="00160E4F"/>
    <w:rsid w:val="00161E2B"/>
    <w:rsid w:val="00162161"/>
    <w:rsid w:val="001639B8"/>
    <w:rsid w:val="00163E32"/>
    <w:rsid w:val="00163E59"/>
    <w:rsid w:val="00165073"/>
    <w:rsid w:val="00166DA3"/>
    <w:rsid w:val="0017225E"/>
    <w:rsid w:val="0017246B"/>
    <w:rsid w:val="00172B6E"/>
    <w:rsid w:val="00172E72"/>
    <w:rsid w:val="00173414"/>
    <w:rsid w:val="0017354F"/>
    <w:rsid w:val="001736B4"/>
    <w:rsid w:val="00173B7D"/>
    <w:rsid w:val="00175146"/>
    <w:rsid w:val="00175706"/>
    <w:rsid w:val="00175B50"/>
    <w:rsid w:val="00175EA3"/>
    <w:rsid w:val="0017656D"/>
    <w:rsid w:val="00177E7C"/>
    <w:rsid w:val="00180776"/>
    <w:rsid w:val="00180C10"/>
    <w:rsid w:val="00181694"/>
    <w:rsid w:val="00182B4F"/>
    <w:rsid w:val="00182D23"/>
    <w:rsid w:val="00183DD7"/>
    <w:rsid w:val="00185526"/>
    <w:rsid w:val="00187EC3"/>
    <w:rsid w:val="001900B7"/>
    <w:rsid w:val="0019012B"/>
    <w:rsid w:val="00190EBA"/>
    <w:rsid w:val="00191243"/>
    <w:rsid w:val="001916B2"/>
    <w:rsid w:val="00191A21"/>
    <w:rsid w:val="001924A8"/>
    <w:rsid w:val="001928D0"/>
    <w:rsid w:val="00192DBC"/>
    <w:rsid w:val="00194C15"/>
    <w:rsid w:val="00197405"/>
    <w:rsid w:val="001A0F21"/>
    <w:rsid w:val="001A1704"/>
    <w:rsid w:val="001A2056"/>
    <w:rsid w:val="001A30B0"/>
    <w:rsid w:val="001A405C"/>
    <w:rsid w:val="001A49CB"/>
    <w:rsid w:val="001A4A4C"/>
    <w:rsid w:val="001A5ABF"/>
    <w:rsid w:val="001A6745"/>
    <w:rsid w:val="001A6E95"/>
    <w:rsid w:val="001B05B4"/>
    <w:rsid w:val="001B0B5B"/>
    <w:rsid w:val="001B1122"/>
    <w:rsid w:val="001B13FD"/>
    <w:rsid w:val="001B21AC"/>
    <w:rsid w:val="001B24CF"/>
    <w:rsid w:val="001B29E7"/>
    <w:rsid w:val="001B2BC2"/>
    <w:rsid w:val="001B3323"/>
    <w:rsid w:val="001B37EE"/>
    <w:rsid w:val="001B3E06"/>
    <w:rsid w:val="001B4DA3"/>
    <w:rsid w:val="001B5E94"/>
    <w:rsid w:val="001B67CF"/>
    <w:rsid w:val="001B6EC5"/>
    <w:rsid w:val="001B726B"/>
    <w:rsid w:val="001B7E9B"/>
    <w:rsid w:val="001C04B5"/>
    <w:rsid w:val="001C0FEC"/>
    <w:rsid w:val="001C10B2"/>
    <w:rsid w:val="001C177F"/>
    <w:rsid w:val="001C21D7"/>
    <w:rsid w:val="001C28C7"/>
    <w:rsid w:val="001C3092"/>
    <w:rsid w:val="001C3214"/>
    <w:rsid w:val="001C3DDE"/>
    <w:rsid w:val="001C3EDF"/>
    <w:rsid w:val="001C4BA4"/>
    <w:rsid w:val="001C520B"/>
    <w:rsid w:val="001C5564"/>
    <w:rsid w:val="001C5AC4"/>
    <w:rsid w:val="001C60E0"/>
    <w:rsid w:val="001C652B"/>
    <w:rsid w:val="001C67E2"/>
    <w:rsid w:val="001C7405"/>
    <w:rsid w:val="001C76C0"/>
    <w:rsid w:val="001C7827"/>
    <w:rsid w:val="001D08A9"/>
    <w:rsid w:val="001D1298"/>
    <w:rsid w:val="001D12FC"/>
    <w:rsid w:val="001D2142"/>
    <w:rsid w:val="001D29B6"/>
    <w:rsid w:val="001D3206"/>
    <w:rsid w:val="001D36F6"/>
    <w:rsid w:val="001D3D5E"/>
    <w:rsid w:val="001D4523"/>
    <w:rsid w:val="001D5342"/>
    <w:rsid w:val="001D5759"/>
    <w:rsid w:val="001D65D5"/>
    <w:rsid w:val="001D6D5A"/>
    <w:rsid w:val="001D75E0"/>
    <w:rsid w:val="001E2FED"/>
    <w:rsid w:val="001E38D0"/>
    <w:rsid w:val="001E47A1"/>
    <w:rsid w:val="001E5128"/>
    <w:rsid w:val="001E55DD"/>
    <w:rsid w:val="001E5F59"/>
    <w:rsid w:val="001E666A"/>
    <w:rsid w:val="001F2441"/>
    <w:rsid w:val="001F2984"/>
    <w:rsid w:val="001F4A84"/>
    <w:rsid w:val="001F528C"/>
    <w:rsid w:val="001F5AD5"/>
    <w:rsid w:val="001F70E5"/>
    <w:rsid w:val="002007CC"/>
    <w:rsid w:val="00200E62"/>
    <w:rsid w:val="00202E12"/>
    <w:rsid w:val="002035DC"/>
    <w:rsid w:val="00203862"/>
    <w:rsid w:val="00204A48"/>
    <w:rsid w:val="002051A9"/>
    <w:rsid w:val="002054FE"/>
    <w:rsid w:val="00205FE7"/>
    <w:rsid w:val="002063F9"/>
    <w:rsid w:val="00207521"/>
    <w:rsid w:val="00210292"/>
    <w:rsid w:val="002108B3"/>
    <w:rsid w:val="00210DC5"/>
    <w:rsid w:val="002110C0"/>
    <w:rsid w:val="0021299A"/>
    <w:rsid w:val="00214120"/>
    <w:rsid w:val="00214FC2"/>
    <w:rsid w:val="00215000"/>
    <w:rsid w:val="0021529E"/>
    <w:rsid w:val="00215DA0"/>
    <w:rsid w:val="00217CBA"/>
    <w:rsid w:val="00221270"/>
    <w:rsid w:val="00221BC7"/>
    <w:rsid w:val="00221CDC"/>
    <w:rsid w:val="0022206D"/>
    <w:rsid w:val="002231E1"/>
    <w:rsid w:val="00223760"/>
    <w:rsid w:val="00223C22"/>
    <w:rsid w:val="002243FD"/>
    <w:rsid w:val="002256BE"/>
    <w:rsid w:val="00225ABD"/>
    <w:rsid w:val="0022798F"/>
    <w:rsid w:val="00227998"/>
    <w:rsid w:val="00230B48"/>
    <w:rsid w:val="002331B8"/>
    <w:rsid w:val="00235D8E"/>
    <w:rsid w:val="00235FA5"/>
    <w:rsid w:val="0023605A"/>
    <w:rsid w:val="00236983"/>
    <w:rsid w:val="00237B0F"/>
    <w:rsid w:val="00240B7E"/>
    <w:rsid w:val="00240DA9"/>
    <w:rsid w:val="002411C6"/>
    <w:rsid w:val="00241DDF"/>
    <w:rsid w:val="002429EB"/>
    <w:rsid w:val="00242F6E"/>
    <w:rsid w:val="002433EF"/>
    <w:rsid w:val="00243FAB"/>
    <w:rsid w:val="002441CC"/>
    <w:rsid w:val="00244489"/>
    <w:rsid w:val="00244606"/>
    <w:rsid w:val="00245B61"/>
    <w:rsid w:val="0024701A"/>
    <w:rsid w:val="00247515"/>
    <w:rsid w:val="00247E02"/>
    <w:rsid w:val="002500FE"/>
    <w:rsid w:val="00250320"/>
    <w:rsid w:val="00250EAB"/>
    <w:rsid w:val="00250EC0"/>
    <w:rsid w:val="00251F23"/>
    <w:rsid w:val="00253CEA"/>
    <w:rsid w:val="0025467E"/>
    <w:rsid w:val="00256096"/>
    <w:rsid w:val="002564BB"/>
    <w:rsid w:val="00256BAF"/>
    <w:rsid w:val="00257D53"/>
    <w:rsid w:val="0026000F"/>
    <w:rsid w:val="00260022"/>
    <w:rsid w:val="00260265"/>
    <w:rsid w:val="002611D0"/>
    <w:rsid w:val="00261991"/>
    <w:rsid w:val="00262CC6"/>
    <w:rsid w:val="00264887"/>
    <w:rsid w:val="00264933"/>
    <w:rsid w:val="00264ED5"/>
    <w:rsid w:val="00264F4C"/>
    <w:rsid w:val="00265D63"/>
    <w:rsid w:val="002663D5"/>
    <w:rsid w:val="002678FA"/>
    <w:rsid w:val="00267E50"/>
    <w:rsid w:val="0026BD69"/>
    <w:rsid w:val="00271D87"/>
    <w:rsid w:val="0027273F"/>
    <w:rsid w:val="00272DEC"/>
    <w:rsid w:val="002732D7"/>
    <w:rsid w:val="002747AA"/>
    <w:rsid w:val="002758A3"/>
    <w:rsid w:val="00275960"/>
    <w:rsid w:val="00276C1B"/>
    <w:rsid w:val="00277450"/>
    <w:rsid w:val="00277DD0"/>
    <w:rsid w:val="00280DF6"/>
    <w:rsid w:val="00280F46"/>
    <w:rsid w:val="00282DC6"/>
    <w:rsid w:val="00283E05"/>
    <w:rsid w:val="002854DB"/>
    <w:rsid w:val="002920E4"/>
    <w:rsid w:val="0029294C"/>
    <w:rsid w:val="0029628F"/>
    <w:rsid w:val="002963EF"/>
    <w:rsid w:val="002A0070"/>
    <w:rsid w:val="002A0333"/>
    <w:rsid w:val="002A0F2F"/>
    <w:rsid w:val="002A12D5"/>
    <w:rsid w:val="002A39D3"/>
    <w:rsid w:val="002A3F8C"/>
    <w:rsid w:val="002A437D"/>
    <w:rsid w:val="002A5009"/>
    <w:rsid w:val="002A5DE7"/>
    <w:rsid w:val="002A668B"/>
    <w:rsid w:val="002A7341"/>
    <w:rsid w:val="002A7EA3"/>
    <w:rsid w:val="002B0312"/>
    <w:rsid w:val="002B036D"/>
    <w:rsid w:val="002B2BB1"/>
    <w:rsid w:val="002B42C5"/>
    <w:rsid w:val="002B43C3"/>
    <w:rsid w:val="002B60D7"/>
    <w:rsid w:val="002B6EF4"/>
    <w:rsid w:val="002B7AA1"/>
    <w:rsid w:val="002B7B55"/>
    <w:rsid w:val="002B7F90"/>
    <w:rsid w:val="002C0E48"/>
    <w:rsid w:val="002C0F83"/>
    <w:rsid w:val="002C11A9"/>
    <w:rsid w:val="002C1367"/>
    <w:rsid w:val="002C13DE"/>
    <w:rsid w:val="002C1B0E"/>
    <w:rsid w:val="002C252B"/>
    <w:rsid w:val="002C3E40"/>
    <w:rsid w:val="002C4A7B"/>
    <w:rsid w:val="002C4DC3"/>
    <w:rsid w:val="002C4F28"/>
    <w:rsid w:val="002C7238"/>
    <w:rsid w:val="002C73D2"/>
    <w:rsid w:val="002C78D0"/>
    <w:rsid w:val="002D1F88"/>
    <w:rsid w:val="002D29F3"/>
    <w:rsid w:val="002D752F"/>
    <w:rsid w:val="002D7760"/>
    <w:rsid w:val="002D7A12"/>
    <w:rsid w:val="002D7D4A"/>
    <w:rsid w:val="002E064A"/>
    <w:rsid w:val="002E0B31"/>
    <w:rsid w:val="002E37C8"/>
    <w:rsid w:val="002E4309"/>
    <w:rsid w:val="002E4316"/>
    <w:rsid w:val="002E4463"/>
    <w:rsid w:val="002E4D2F"/>
    <w:rsid w:val="002F0100"/>
    <w:rsid w:val="002F168B"/>
    <w:rsid w:val="002F31FC"/>
    <w:rsid w:val="002F3266"/>
    <w:rsid w:val="002F3544"/>
    <w:rsid w:val="002F3DE5"/>
    <w:rsid w:val="002F406A"/>
    <w:rsid w:val="002F4992"/>
    <w:rsid w:val="002F65CF"/>
    <w:rsid w:val="002F6DC4"/>
    <w:rsid w:val="002F7257"/>
    <w:rsid w:val="00300C90"/>
    <w:rsid w:val="00300ED6"/>
    <w:rsid w:val="00302B54"/>
    <w:rsid w:val="00302DB4"/>
    <w:rsid w:val="00303059"/>
    <w:rsid w:val="00303666"/>
    <w:rsid w:val="00303F76"/>
    <w:rsid w:val="003045E0"/>
    <w:rsid w:val="00305973"/>
    <w:rsid w:val="00306C13"/>
    <w:rsid w:val="00306DDB"/>
    <w:rsid w:val="00307FA1"/>
    <w:rsid w:val="00307FE7"/>
    <w:rsid w:val="003101A2"/>
    <w:rsid w:val="00311CCC"/>
    <w:rsid w:val="00312D27"/>
    <w:rsid w:val="003139B3"/>
    <w:rsid w:val="00313BBB"/>
    <w:rsid w:val="00315491"/>
    <w:rsid w:val="00316953"/>
    <w:rsid w:val="003179F8"/>
    <w:rsid w:val="00321E57"/>
    <w:rsid w:val="00322405"/>
    <w:rsid w:val="003233F8"/>
    <w:rsid w:val="0032419B"/>
    <w:rsid w:val="00325229"/>
    <w:rsid w:val="003259E9"/>
    <w:rsid w:val="0032604C"/>
    <w:rsid w:val="00326612"/>
    <w:rsid w:val="003277CB"/>
    <w:rsid w:val="003301D1"/>
    <w:rsid w:val="0033055E"/>
    <w:rsid w:val="00330AE4"/>
    <w:rsid w:val="0033120F"/>
    <w:rsid w:val="003316CC"/>
    <w:rsid w:val="00331E3E"/>
    <w:rsid w:val="00332C7B"/>
    <w:rsid w:val="00333ADB"/>
    <w:rsid w:val="00335176"/>
    <w:rsid w:val="00335A2E"/>
    <w:rsid w:val="00335AFE"/>
    <w:rsid w:val="00335EAF"/>
    <w:rsid w:val="003368C5"/>
    <w:rsid w:val="00336972"/>
    <w:rsid w:val="003379BA"/>
    <w:rsid w:val="003411B1"/>
    <w:rsid w:val="00341779"/>
    <w:rsid w:val="00341CFF"/>
    <w:rsid w:val="00342693"/>
    <w:rsid w:val="00342F3F"/>
    <w:rsid w:val="00343843"/>
    <w:rsid w:val="00343AFC"/>
    <w:rsid w:val="00343D9F"/>
    <w:rsid w:val="0034452D"/>
    <w:rsid w:val="00344A6E"/>
    <w:rsid w:val="00345464"/>
    <w:rsid w:val="003458BD"/>
    <w:rsid w:val="003460FB"/>
    <w:rsid w:val="00346446"/>
    <w:rsid w:val="003464F5"/>
    <w:rsid w:val="00346FB7"/>
    <w:rsid w:val="0034725B"/>
    <w:rsid w:val="00347536"/>
    <w:rsid w:val="00350209"/>
    <w:rsid w:val="00350EAA"/>
    <w:rsid w:val="0035145D"/>
    <w:rsid w:val="003521FA"/>
    <w:rsid w:val="00352664"/>
    <w:rsid w:val="0035299E"/>
    <w:rsid w:val="00352C8D"/>
    <w:rsid w:val="003537FA"/>
    <w:rsid w:val="00353EA0"/>
    <w:rsid w:val="00355B19"/>
    <w:rsid w:val="0036102D"/>
    <w:rsid w:val="0036352B"/>
    <w:rsid w:val="003639D3"/>
    <w:rsid w:val="00364DDB"/>
    <w:rsid w:val="003662DF"/>
    <w:rsid w:val="00367299"/>
    <w:rsid w:val="00367422"/>
    <w:rsid w:val="00367C25"/>
    <w:rsid w:val="0037133F"/>
    <w:rsid w:val="00373086"/>
    <w:rsid w:val="00373E02"/>
    <w:rsid w:val="003771A4"/>
    <w:rsid w:val="00377BDA"/>
    <w:rsid w:val="00380B60"/>
    <w:rsid w:val="00381AC4"/>
    <w:rsid w:val="00382877"/>
    <w:rsid w:val="00384D51"/>
    <w:rsid w:val="0038622E"/>
    <w:rsid w:val="00386999"/>
    <w:rsid w:val="00390169"/>
    <w:rsid w:val="0039082D"/>
    <w:rsid w:val="00391A3B"/>
    <w:rsid w:val="00391DEF"/>
    <w:rsid w:val="00391E75"/>
    <w:rsid w:val="00392291"/>
    <w:rsid w:val="00394BB4"/>
    <w:rsid w:val="0039556D"/>
    <w:rsid w:val="00395E0F"/>
    <w:rsid w:val="00396315"/>
    <w:rsid w:val="00396F50"/>
    <w:rsid w:val="00397C73"/>
    <w:rsid w:val="00397F7C"/>
    <w:rsid w:val="003A16FD"/>
    <w:rsid w:val="003A1ADE"/>
    <w:rsid w:val="003A272A"/>
    <w:rsid w:val="003A28EF"/>
    <w:rsid w:val="003A3D5C"/>
    <w:rsid w:val="003A56C5"/>
    <w:rsid w:val="003B0F53"/>
    <w:rsid w:val="003B1845"/>
    <w:rsid w:val="003B1AD4"/>
    <w:rsid w:val="003B2D92"/>
    <w:rsid w:val="003B3418"/>
    <w:rsid w:val="003B4415"/>
    <w:rsid w:val="003B4464"/>
    <w:rsid w:val="003B54FC"/>
    <w:rsid w:val="003B5D67"/>
    <w:rsid w:val="003B70FD"/>
    <w:rsid w:val="003B7322"/>
    <w:rsid w:val="003B7962"/>
    <w:rsid w:val="003C0784"/>
    <w:rsid w:val="003C23BD"/>
    <w:rsid w:val="003C2DB5"/>
    <w:rsid w:val="003C53F2"/>
    <w:rsid w:val="003C6BF2"/>
    <w:rsid w:val="003D0FAD"/>
    <w:rsid w:val="003D1C9B"/>
    <w:rsid w:val="003D219A"/>
    <w:rsid w:val="003D266B"/>
    <w:rsid w:val="003D3124"/>
    <w:rsid w:val="003D4993"/>
    <w:rsid w:val="003D5192"/>
    <w:rsid w:val="003D6722"/>
    <w:rsid w:val="003D77DC"/>
    <w:rsid w:val="003E0040"/>
    <w:rsid w:val="003E0398"/>
    <w:rsid w:val="003E100C"/>
    <w:rsid w:val="003E1D89"/>
    <w:rsid w:val="003E361F"/>
    <w:rsid w:val="003E42EF"/>
    <w:rsid w:val="003E50E3"/>
    <w:rsid w:val="003E5165"/>
    <w:rsid w:val="003E5A2C"/>
    <w:rsid w:val="003E62C8"/>
    <w:rsid w:val="003E7A84"/>
    <w:rsid w:val="003E7E66"/>
    <w:rsid w:val="003F382C"/>
    <w:rsid w:val="003F455C"/>
    <w:rsid w:val="004002A4"/>
    <w:rsid w:val="00400A29"/>
    <w:rsid w:val="004021DD"/>
    <w:rsid w:val="00402C25"/>
    <w:rsid w:val="0040330F"/>
    <w:rsid w:val="00403949"/>
    <w:rsid w:val="00403D90"/>
    <w:rsid w:val="00404176"/>
    <w:rsid w:val="00404662"/>
    <w:rsid w:val="00405663"/>
    <w:rsid w:val="00406EE2"/>
    <w:rsid w:val="004072E3"/>
    <w:rsid w:val="00407974"/>
    <w:rsid w:val="004079B6"/>
    <w:rsid w:val="00410733"/>
    <w:rsid w:val="004107AA"/>
    <w:rsid w:val="00410973"/>
    <w:rsid w:val="004113C8"/>
    <w:rsid w:val="00411E7F"/>
    <w:rsid w:val="004124E9"/>
    <w:rsid w:val="00413790"/>
    <w:rsid w:val="004151DF"/>
    <w:rsid w:val="004155B3"/>
    <w:rsid w:val="004159C6"/>
    <w:rsid w:val="0041609A"/>
    <w:rsid w:val="00416678"/>
    <w:rsid w:val="004171EA"/>
    <w:rsid w:val="00417AB9"/>
    <w:rsid w:val="00421F04"/>
    <w:rsid w:val="00422CCA"/>
    <w:rsid w:val="00422CD8"/>
    <w:rsid w:val="00423581"/>
    <w:rsid w:val="00423ADD"/>
    <w:rsid w:val="004242CF"/>
    <w:rsid w:val="0042493D"/>
    <w:rsid w:val="00425E0B"/>
    <w:rsid w:val="00427D05"/>
    <w:rsid w:val="0042B4E7"/>
    <w:rsid w:val="00430C08"/>
    <w:rsid w:val="00430C4C"/>
    <w:rsid w:val="00431325"/>
    <w:rsid w:val="004319B3"/>
    <w:rsid w:val="004346AE"/>
    <w:rsid w:val="00434FFF"/>
    <w:rsid w:val="00435709"/>
    <w:rsid w:val="00435E56"/>
    <w:rsid w:val="00436185"/>
    <w:rsid w:val="00436DE4"/>
    <w:rsid w:val="0043762D"/>
    <w:rsid w:val="00440E05"/>
    <w:rsid w:val="00441135"/>
    <w:rsid w:val="00441BBD"/>
    <w:rsid w:val="00441D19"/>
    <w:rsid w:val="004420B2"/>
    <w:rsid w:val="00442F24"/>
    <w:rsid w:val="004461AE"/>
    <w:rsid w:val="004469DF"/>
    <w:rsid w:val="004511ED"/>
    <w:rsid w:val="00452936"/>
    <w:rsid w:val="00452D47"/>
    <w:rsid w:val="00454310"/>
    <w:rsid w:val="004544BF"/>
    <w:rsid w:val="00454773"/>
    <w:rsid w:val="004549DB"/>
    <w:rsid w:val="00455387"/>
    <w:rsid w:val="004576C8"/>
    <w:rsid w:val="00460FAE"/>
    <w:rsid w:val="00461DAB"/>
    <w:rsid w:val="0046238D"/>
    <w:rsid w:val="00462A82"/>
    <w:rsid w:val="00463100"/>
    <w:rsid w:val="004634EE"/>
    <w:rsid w:val="00463664"/>
    <w:rsid w:val="00463C93"/>
    <w:rsid w:val="004640B8"/>
    <w:rsid w:val="004660C6"/>
    <w:rsid w:val="00466D6A"/>
    <w:rsid w:val="00467258"/>
    <w:rsid w:val="0047020F"/>
    <w:rsid w:val="00470212"/>
    <w:rsid w:val="00470D14"/>
    <w:rsid w:val="00472B95"/>
    <w:rsid w:val="00473662"/>
    <w:rsid w:val="004736B7"/>
    <w:rsid w:val="004745B5"/>
    <w:rsid w:val="0047501D"/>
    <w:rsid w:val="00475615"/>
    <w:rsid w:val="00476192"/>
    <w:rsid w:val="00476A11"/>
    <w:rsid w:val="004771A1"/>
    <w:rsid w:val="004773CC"/>
    <w:rsid w:val="00481841"/>
    <w:rsid w:val="00482427"/>
    <w:rsid w:val="004846DC"/>
    <w:rsid w:val="00484A97"/>
    <w:rsid w:val="00484AA6"/>
    <w:rsid w:val="00484F52"/>
    <w:rsid w:val="004851DB"/>
    <w:rsid w:val="0048520A"/>
    <w:rsid w:val="00487E44"/>
    <w:rsid w:val="004901C6"/>
    <w:rsid w:val="00490E43"/>
    <w:rsid w:val="0049198A"/>
    <w:rsid w:val="00491B42"/>
    <w:rsid w:val="00492300"/>
    <w:rsid w:val="00492A0A"/>
    <w:rsid w:val="00492B1B"/>
    <w:rsid w:val="00493364"/>
    <w:rsid w:val="00493557"/>
    <w:rsid w:val="00494138"/>
    <w:rsid w:val="0049467F"/>
    <w:rsid w:val="0049543D"/>
    <w:rsid w:val="00495885"/>
    <w:rsid w:val="00496A07"/>
    <w:rsid w:val="00496F37"/>
    <w:rsid w:val="004972AD"/>
    <w:rsid w:val="004A0154"/>
    <w:rsid w:val="004A3F18"/>
    <w:rsid w:val="004A3F55"/>
    <w:rsid w:val="004A4A0C"/>
    <w:rsid w:val="004A6E71"/>
    <w:rsid w:val="004A6F8E"/>
    <w:rsid w:val="004A7574"/>
    <w:rsid w:val="004A7598"/>
    <w:rsid w:val="004A7FAF"/>
    <w:rsid w:val="004B00F8"/>
    <w:rsid w:val="004B0D4A"/>
    <w:rsid w:val="004B227C"/>
    <w:rsid w:val="004B2E41"/>
    <w:rsid w:val="004B3A68"/>
    <w:rsid w:val="004B4291"/>
    <w:rsid w:val="004B57ED"/>
    <w:rsid w:val="004B5F15"/>
    <w:rsid w:val="004B79B5"/>
    <w:rsid w:val="004B7AE0"/>
    <w:rsid w:val="004B7E49"/>
    <w:rsid w:val="004C14B7"/>
    <w:rsid w:val="004C29AD"/>
    <w:rsid w:val="004C49B0"/>
    <w:rsid w:val="004C6472"/>
    <w:rsid w:val="004D07A2"/>
    <w:rsid w:val="004D086A"/>
    <w:rsid w:val="004D28A2"/>
    <w:rsid w:val="004D3029"/>
    <w:rsid w:val="004D3583"/>
    <w:rsid w:val="004D389E"/>
    <w:rsid w:val="004D4251"/>
    <w:rsid w:val="004D4D5A"/>
    <w:rsid w:val="004D5AEB"/>
    <w:rsid w:val="004D711C"/>
    <w:rsid w:val="004E0BE0"/>
    <w:rsid w:val="004E12CF"/>
    <w:rsid w:val="004E23E2"/>
    <w:rsid w:val="004E43FD"/>
    <w:rsid w:val="004E44CE"/>
    <w:rsid w:val="004E53AD"/>
    <w:rsid w:val="004E5964"/>
    <w:rsid w:val="004F0BD8"/>
    <w:rsid w:val="004F1599"/>
    <w:rsid w:val="004F1DC3"/>
    <w:rsid w:val="004F4A9B"/>
    <w:rsid w:val="004F5288"/>
    <w:rsid w:val="004F5729"/>
    <w:rsid w:val="004F5B8F"/>
    <w:rsid w:val="004F5E5B"/>
    <w:rsid w:val="004F6812"/>
    <w:rsid w:val="004F6938"/>
    <w:rsid w:val="004F6DAA"/>
    <w:rsid w:val="004F6E58"/>
    <w:rsid w:val="00500306"/>
    <w:rsid w:val="005010BB"/>
    <w:rsid w:val="0050116C"/>
    <w:rsid w:val="0050163B"/>
    <w:rsid w:val="00502160"/>
    <w:rsid w:val="00502656"/>
    <w:rsid w:val="005071ED"/>
    <w:rsid w:val="00507A87"/>
    <w:rsid w:val="00510893"/>
    <w:rsid w:val="00512991"/>
    <w:rsid w:val="00513593"/>
    <w:rsid w:val="0051449C"/>
    <w:rsid w:val="00514571"/>
    <w:rsid w:val="00515D48"/>
    <w:rsid w:val="00515F9A"/>
    <w:rsid w:val="00517696"/>
    <w:rsid w:val="005179C2"/>
    <w:rsid w:val="00517E93"/>
    <w:rsid w:val="00517EC8"/>
    <w:rsid w:val="00521A3B"/>
    <w:rsid w:val="00522DE1"/>
    <w:rsid w:val="00523AA8"/>
    <w:rsid w:val="00523CFA"/>
    <w:rsid w:val="005246FB"/>
    <w:rsid w:val="005263B1"/>
    <w:rsid w:val="005306A9"/>
    <w:rsid w:val="00531A40"/>
    <w:rsid w:val="00531BFA"/>
    <w:rsid w:val="00531C26"/>
    <w:rsid w:val="00531E79"/>
    <w:rsid w:val="00532731"/>
    <w:rsid w:val="00533FFA"/>
    <w:rsid w:val="00534147"/>
    <w:rsid w:val="0053450A"/>
    <w:rsid w:val="00534930"/>
    <w:rsid w:val="005360D6"/>
    <w:rsid w:val="00537D57"/>
    <w:rsid w:val="00540196"/>
    <w:rsid w:val="005427DB"/>
    <w:rsid w:val="00543484"/>
    <w:rsid w:val="00544529"/>
    <w:rsid w:val="005448D7"/>
    <w:rsid w:val="005451E2"/>
    <w:rsid w:val="00546C2D"/>
    <w:rsid w:val="00546C44"/>
    <w:rsid w:val="005470C5"/>
    <w:rsid w:val="005477E1"/>
    <w:rsid w:val="00547BF1"/>
    <w:rsid w:val="00551120"/>
    <w:rsid w:val="00551CFA"/>
    <w:rsid w:val="00552FF8"/>
    <w:rsid w:val="00553B47"/>
    <w:rsid w:val="00553BEC"/>
    <w:rsid w:val="00553E93"/>
    <w:rsid w:val="005542C8"/>
    <w:rsid w:val="0055485A"/>
    <w:rsid w:val="00554863"/>
    <w:rsid w:val="00555264"/>
    <w:rsid w:val="0055579A"/>
    <w:rsid w:val="00556532"/>
    <w:rsid w:val="00556808"/>
    <w:rsid w:val="005575CD"/>
    <w:rsid w:val="00560301"/>
    <w:rsid w:val="00560743"/>
    <w:rsid w:val="00561888"/>
    <w:rsid w:val="00561FFC"/>
    <w:rsid w:val="0056275C"/>
    <w:rsid w:val="005628E2"/>
    <w:rsid w:val="00563340"/>
    <w:rsid w:val="0056375D"/>
    <w:rsid w:val="00563C8D"/>
    <w:rsid w:val="005640DC"/>
    <w:rsid w:val="00564906"/>
    <w:rsid w:val="00565D36"/>
    <w:rsid w:val="00566011"/>
    <w:rsid w:val="00567F88"/>
    <w:rsid w:val="00567FE9"/>
    <w:rsid w:val="005702FA"/>
    <w:rsid w:val="00570498"/>
    <w:rsid w:val="00570D50"/>
    <w:rsid w:val="005720D1"/>
    <w:rsid w:val="0057377A"/>
    <w:rsid w:val="00573794"/>
    <w:rsid w:val="00573E5B"/>
    <w:rsid w:val="0057460E"/>
    <w:rsid w:val="00574C79"/>
    <w:rsid w:val="00574FD5"/>
    <w:rsid w:val="005755E0"/>
    <w:rsid w:val="00576CE0"/>
    <w:rsid w:val="005771D6"/>
    <w:rsid w:val="0057755A"/>
    <w:rsid w:val="00577F06"/>
    <w:rsid w:val="00580C87"/>
    <w:rsid w:val="00581004"/>
    <w:rsid w:val="0058192E"/>
    <w:rsid w:val="00581D5C"/>
    <w:rsid w:val="00582B63"/>
    <w:rsid w:val="00582BD5"/>
    <w:rsid w:val="00584247"/>
    <w:rsid w:val="00584679"/>
    <w:rsid w:val="0058490B"/>
    <w:rsid w:val="00584F59"/>
    <w:rsid w:val="0058606B"/>
    <w:rsid w:val="0058608E"/>
    <w:rsid w:val="00590139"/>
    <w:rsid w:val="00592432"/>
    <w:rsid w:val="00593C5B"/>
    <w:rsid w:val="00595987"/>
    <w:rsid w:val="00595EE4"/>
    <w:rsid w:val="00597A4D"/>
    <w:rsid w:val="00597DDD"/>
    <w:rsid w:val="005A04DF"/>
    <w:rsid w:val="005A0628"/>
    <w:rsid w:val="005A08AB"/>
    <w:rsid w:val="005A1B3A"/>
    <w:rsid w:val="005A1B7F"/>
    <w:rsid w:val="005A2167"/>
    <w:rsid w:val="005A245C"/>
    <w:rsid w:val="005A272B"/>
    <w:rsid w:val="005A29CC"/>
    <w:rsid w:val="005A2A6E"/>
    <w:rsid w:val="005A3657"/>
    <w:rsid w:val="005A414A"/>
    <w:rsid w:val="005A45D1"/>
    <w:rsid w:val="005A4D0D"/>
    <w:rsid w:val="005A5F7F"/>
    <w:rsid w:val="005A6D3E"/>
    <w:rsid w:val="005A7D60"/>
    <w:rsid w:val="005B0E95"/>
    <w:rsid w:val="005B21AE"/>
    <w:rsid w:val="005B2333"/>
    <w:rsid w:val="005B3472"/>
    <w:rsid w:val="005B353C"/>
    <w:rsid w:val="005B48A1"/>
    <w:rsid w:val="005B4E5F"/>
    <w:rsid w:val="005B4F33"/>
    <w:rsid w:val="005B6049"/>
    <w:rsid w:val="005B6510"/>
    <w:rsid w:val="005C295D"/>
    <w:rsid w:val="005C2D33"/>
    <w:rsid w:val="005C49AB"/>
    <w:rsid w:val="005C5C33"/>
    <w:rsid w:val="005C65B3"/>
    <w:rsid w:val="005D0424"/>
    <w:rsid w:val="005D061F"/>
    <w:rsid w:val="005D0648"/>
    <w:rsid w:val="005D1039"/>
    <w:rsid w:val="005D1720"/>
    <w:rsid w:val="005D229C"/>
    <w:rsid w:val="005D2F43"/>
    <w:rsid w:val="005D3F40"/>
    <w:rsid w:val="005D4110"/>
    <w:rsid w:val="005D4A6A"/>
    <w:rsid w:val="005D4EC1"/>
    <w:rsid w:val="005D5EFE"/>
    <w:rsid w:val="005D6204"/>
    <w:rsid w:val="005D6C7A"/>
    <w:rsid w:val="005D71CF"/>
    <w:rsid w:val="005D726A"/>
    <w:rsid w:val="005D7E25"/>
    <w:rsid w:val="005E0DD6"/>
    <w:rsid w:val="005E0E4E"/>
    <w:rsid w:val="005E1CAB"/>
    <w:rsid w:val="005E225B"/>
    <w:rsid w:val="005E2A97"/>
    <w:rsid w:val="005E324D"/>
    <w:rsid w:val="005E3BE4"/>
    <w:rsid w:val="005E51DF"/>
    <w:rsid w:val="005E5E15"/>
    <w:rsid w:val="005E61B0"/>
    <w:rsid w:val="005E63E5"/>
    <w:rsid w:val="005E68A3"/>
    <w:rsid w:val="005E6BBF"/>
    <w:rsid w:val="005E6E89"/>
    <w:rsid w:val="005E6EC9"/>
    <w:rsid w:val="005E7AA0"/>
    <w:rsid w:val="005E7B75"/>
    <w:rsid w:val="005F0BE4"/>
    <w:rsid w:val="005F0DA4"/>
    <w:rsid w:val="005F16F5"/>
    <w:rsid w:val="005F2DF3"/>
    <w:rsid w:val="005F3016"/>
    <w:rsid w:val="005F302B"/>
    <w:rsid w:val="005F38CF"/>
    <w:rsid w:val="005F3B08"/>
    <w:rsid w:val="005F4CC8"/>
    <w:rsid w:val="005F6BF5"/>
    <w:rsid w:val="005F6E6C"/>
    <w:rsid w:val="005F7373"/>
    <w:rsid w:val="005F7C3A"/>
    <w:rsid w:val="005F7F0A"/>
    <w:rsid w:val="00602618"/>
    <w:rsid w:val="00602C28"/>
    <w:rsid w:val="0060329D"/>
    <w:rsid w:val="006044E2"/>
    <w:rsid w:val="00604A80"/>
    <w:rsid w:val="00605A41"/>
    <w:rsid w:val="00607916"/>
    <w:rsid w:val="0061240E"/>
    <w:rsid w:val="006127C2"/>
    <w:rsid w:val="0061400E"/>
    <w:rsid w:val="006152F5"/>
    <w:rsid w:val="006158CB"/>
    <w:rsid w:val="006159F4"/>
    <w:rsid w:val="00616BF7"/>
    <w:rsid w:val="00617378"/>
    <w:rsid w:val="00620196"/>
    <w:rsid w:val="00620B5D"/>
    <w:rsid w:val="00621069"/>
    <w:rsid w:val="0062173D"/>
    <w:rsid w:val="00622064"/>
    <w:rsid w:val="00622DBC"/>
    <w:rsid w:val="00623684"/>
    <w:rsid w:val="006251E5"/>
    <w:rsid w:val="00625480"/>
    <w:rsid w:val="00625558"/>
    <w:rsid w:val="006258F6"/>
    <w:rsid w:val="00625957"/>
    <w:rsid w:val="00627456"/>
    <w:rsid w:val="00627FE4"/>
    <w:rsid w:val="00630371"/>
    <w:rsid w:val="00630446"/>
    <w:rsid w:val="00630594"/>
    <w:rsid w:val="00630E2D"/>
    <w:rsid w:val="00631B5D"/>
    <w:rsid w:val="00632194"/>
    <w:rsid w:val="00632A24"/>
    <w:rsid w:val="00633E55"/>
    <w:rsid w:val="0063420C"/>
    <w:rsid w:val="006353EC"/>
    <w:rsid w:val="0063652C"/>
    <w:rsid w:val="00640882"/>
    <w:rsid w:val="006409A5"/>
    <w:rsid w:val="00641B0D"/>
    <w:rsid w:val="006421E5"/>
    <w:rsid w:val="00642465"/>
    <w:rsid w:val="00642A65"/>
    <w:rsid w:val="00642D01"/>
    <w:rsid w:val="006432BB"/>
    <w:rsid w:val="006439AF"/>
    <w:rsid w:val="00643AEE"/>
    <w:rsid w:val="0064401A"/>
    <w:rsid w:val="00644719"/>
    <w:rsid w:val="00644944"/>
    <w:rsid w:val="00644D9F"/>
    <w:rsid w:val="00645618"/>
    <w:rsid w:val="006515BC"/>
    <w:rsid w:val="00652BE6"/>
    <w:rsid w:val="00652C2A"/>
    <w:rsid w:val="00654126"/>
    <w:rsid w:val="00655A6F"/>
    <w:rsid w:val="00657D4D"/>
    <w:rsid w:val="00660D16"/>
    <w:rsid w:val="00664479"/>
    <w:rsid w:val="00665880"/>
    <w:rsid w:val="00665E1D"/>
    <w:rsid w:val="00666659"/>
    <w:rsid w:val="006703E0"/>
    <w:rsid w:val="0067156F"/>
    <w:rsid w:val="006733B8"/>
    <w:rsid w:val="00673477"/>
    <w:rsid w:val="00673E81"/>
    <w:rsid w:val="00675BA9"/>
    <w:rsid w:val="00676C33"/>
    <w:rsid w:val="006802BE"/>
    <w:rsid w:val="00680730"/>
    <w:rsid w:val="00680856"/>
    <w:rsid w:val="006808A2"/>
    <w:rsid w:val="00680CF2"/>
    <w:rsid w:val="00680E52"/>
    <w:rsid w:val="00681832"/>
    <w:rsid w:val="00683636"/>
    <w:rsid w:val="00683F30"/>
    <w:rsid w:val="0068475A"/>
    <w:rsid w:val="00684A19"/>
    <w:rsid w:val="00684AB8"/>
    <w:rsid w:val="00685C43"/>
    <w:rsid w:val="006861C8"/>
    <w:rsid w:val="00687468"/>
    <w:rsid w:val="00687BB7"/>
    <w:rsid w:val="00690E24"/>
    <w:rsid w:val="00691767"/>
    <w:rsid w:val="00692CBE"/>
    <w:rsid w:val="00693830"/>
    <w:rsid w:val="00693DEC"/>
    <w:rsid w:val="006945E9"/>
    <w:rsid w:val="00695EEB"/>
    <w:rsid w:val="006974D1"/>
    <w:rsid w:val="00697F37"/>
    <w:rsid w:val="006A0785"/>
    <w:rsid w:val="006A0D0D"/>
    <w:rsid w:val="006A14AD"/>
    <w:rsid w:val="006A21A8"/>
    <w:rsid w:val="006A2774"/>
    <w:rsid w:val="006A2DCB"/>
    <w:rsid w:val="006A5C9F"/>
    <w:rsid w:val="006A6DEA"/>
    <w:rsid w:val="006B0498"/>
    <w:rsid w:val="006B0791"/>
    <w:rsid w:val="006B08ED"/>
    <w:rsid w:val="006B0CF4"/>
    <w:rsid w:val="006B47EB"/>
    <w:rsid w:val="006B724D"/>
    <w:rsid w:val="006B7F74"/>
    <w:rsid w:val="006C0739"/>
    <w:rsid w:val="006C1BA6"/>
    <w:rsid w:val="006C1FED"/>
    <w:rsid w:val="006C2641"/>
    <w:rsid w:val="006C2CB5"/>
    <w:rsid w:val="006C2F25"/>
    <w:rsid w:val="006C2F98"/>
    <w:rsid w:val="006C452F"/>
    <w:rsid w:val="006C4544"/>
    <w:rsid w:val="006C4C4F"/>
    <w:rsid w:val="006C4CE5"/>
    <w:rsid w:val="006C4D7E"/>
    <w:rsid w:val="006C505F"/>
    <w:rsid w:val="006C5342"/>
    <w:rsid w:val="006C685A"/>
    <w:rsid w:val="006C740F"/>
    <w:rsid w:val="006C7E47"/>
    <w:rsid w:val="006D04F0"/>
    <w:rsid w:val="006D134B"/>
    <w:rsid w:val="006D209A"/>
    <w:rsid w:val="006D28ED"/>
    <w:rsid w:val="006D2DFC"/>
    <w:rsid w:val="006D3523"/>
    <w:rsid w:val="006D599D"/>
    <w:rsid w:val="006D61B3"/>
    <w:rsid w:val="006D6800"/>
    <w:rsid w:val="006D6E12"/>
    <w:rsid w:val="006D76A9"/>
    <w:rsid w:val="006D77FB"/>
    <w:rsid w:val="006E0EDE"/>
    <w:rsid w:val="006E1DE1"/>
    <w:rsid w:val="006E1EC0"/>
    <w:rsid w:val="006E1EC2"/>
    <w:rsid w:val="006E1F98"/>
    <w:rsid w:val="006E2EBB"/>
    <w:rsid w:val="006E3912"/>
    <w:rsid w:val="006E416D"/>
    <w:rsid w:val="006E4479"/>
    <w:rsid w:val="006E4B53"/>
    <w:rsid w:val="006E5EB1"/>
    <w:rsid w:val="006E6633"/>
    <w:rsid w:val="006E76F0"/>
    <w:rsid w:val="006E77BA"/>
    <w:rsid w:val="006F0808"/>
    <w:rsid w:val="006F1F29"/>
    <w:rsid w:val="006F26CA"/>
    <w:rsid w:val="006F29E3"/>
    <w:rsid w:val="006F2F14"/>
    <w:rsid w:val="006F30B9"/>
    <w:rsid w:val="006F4D8E"/>
    <w:rsid w:val="006F5524"/>
    <w:rsid w:val="006F79B4"/>
    <w:rsid w:val="0070161B"/>
    <w:rsid w:val="00702280"/>
    <w:rsid w:val="0070228D"/>
    <w:rsid w:val="007026DB"/>
    <w:rsid w:val="00703878"/>
    <w:rsid w:val="00703944"/>
    <w:rsid w:val="00703995"/>
    <w:rsid w:val="0070473B"/>
    <w:rsid w:val="00704D76"/>
    <w:rsid w:val="00704DBA"/>
    <w:rsid w:val="00705C93"/>
    <w:rsid w:val="00705EC2"/>
    <w:rsid w:val="0070693C"/>
    <w:rsid w:val="0070757D"/>
    <w:rsid w:val="0070789E"/>
    <w:rsid w:val="00710D52"/>
    <w:rsid w:val="007127F6"/>
    <w:rsid w:val="007143DC"/>
    <w:rsid w:val="0071565D"/>
    <w:rsid w:val="0071586C"/>
    <w:rsid w:val="00715CF4"/>
    <w:rsid w:val="00716343"/>
    <w:rsid w:val="00716C1A"/>
    <w:rsid w:val="0071751E"/>
    <w:rsid w:val="00717706"/>
    <w:rsid w:val="00717FA9"/>
    <w:rsid w:val="007235C5"/>
    <w:rsid w:val="00723B8C"/>
    <w:rsid w:val="00724EA7"/>
    <w:rsid w:val="0072572B"/>
    <w:rsid w:val="00725B93"/>
    <w:rsid w:val="007262EF"/>
    <w:rsid w:val="0072757A"/>
    <w:rsid w:val="00727885"/>
    <w:rsid w:val="00727D89"/>
    <w:rsid w:val="00727D9A"/>
    <w:rsid w:val="00731CDF"/>
    <w:rsid w:val="0073226F"/>
    <w:rsid w:val="007324FD"/>
    <w:rsid w:val="00732EA9"/>
    <w:rsid w:val="00734448"/>
    <w:rsid w:val="007349D3"/>
    <w:rsid w:val="0073510A"/>
    <w:rsid w:val="00735576"/>
    <w:rsid w:val="00735857"/>
    <w:rsid w:val="00735BC7"/>
    <w:rsid w:val="00735BF3"/>
    <w:rsid w:val="00736AFF"/>
    <w:rsid w:val="00740A0B"/>
    <w:rsid w:val="00741032"/>
    <w:rsid w:val="0074138E"/>
    <w:rsid w:val="00741471"/>
    <w:rsid w:val="007415CC"/>
    <w:rsid w:val="00741A7D"/>
    <w:rsid w:val="00742A64"/>
    <w:rsid w:val="00742F4F"/>
    <w:rsid w:val="00743F3B"/>
    <w:rsid w:val="007443BB"/>
    <w:rsid w:val="00744DD9"/>
    <w:rsid w:val="007452C8"/>
    <w:rsid w:val="0074632A"/>
    <w:rsid w:val="007475B9"/>
    <w:rsid w:val="00747B9B"/>
    <w:rsid w:val="00750D20"/>
    <w:rsid w:val="007512F2"/>
    <w:rsid w:val="00751510"/>
    <w:rsid w:val="00751EB7"/>
    <w:rsid w:val="0075297F"/>
    <w:rsid w:val="0075302C"/>
    <w:rsid w:val="00753191"/>
    <w:rsid w:val="00753AC8"/>
    <w:rsid w:val="0075476C"/>
    <w:rsid w:val="00754C21"/>
    <w:rsid w:val="007554FE"/>
    <w:rsid w:val="00756525"/>
    <w:rsid w:val="00756BFC"/>
    <w:rsid w:val="00756E48"/>
    <w:rsid w:val="00756E78"/>
    <w:rsid w:val="00756F1E"/>
    <w:rsid w:val="00757ED4"/>
    <w:rsid w:val="0076054E"/>
    <w:rsid w:val="007608F4"/>
    <w:rsid w:val="00760A16"/>
    <w:rsid w:val="00761414"/>
    <w:rsid w:val="007641FE"/>
    <w:rsid w:val="00764413"/>
    <w:rsid w:val="0076538C"/>
    <w:rsid w:val="00765444"/>
    <w:rsid w:val="007677F6"/>
    <w:rsid w:val="00767BC6"/>
    <w:rsid w:val="007712C1"/>
    <w:rsid w:val="00771BAF"/>
    <w:rsid w:val="00771CBD"/>
    <w:rsid w:val="00771DE2"/>
    <w:rsid w:val="0077298F"/>
    <w:rsid w:val="007734AD"/>
    <w:rsid w:val="00774DC2"/>
    <w:rsid w:val="007754A5"/>
    <w:rsid w:val="0077571E"/>
    <w:rsid w:val="00775D6B"/>
    <w:rsid w:val="0077601E"/>
    <w:rsid w:val="007761BC"/>
    <w:rsid w:val="00776701"/>
    <w:rsid w:val="00777AFA"/>
    <w:rsid w:val="00780278"/>
    <w:rsid w:val="007805BA"/>
    <w:rsid w:val="00780F6C"/>
    <w:rsid w:val="0078130F"/>
    <w:rsid w:val="00781D0F"/>
    <w:rsid w:val="007823F7"/>
    <w:rsid w:val="007829C7"/>
    <w:rsid w:val="007848E1"/>
    <w:rsid w:val="00784C50"/>
    <w:rsid w:val="00786203"/>
    <w:rsid w:val="007870BC"/>
    <w:rsid w:val="0078730F"/>
    <w:rsid w:val="0078735B"/>
    <w:rsid w:val="0078746D"/>
    <w:rsid w:val="0078DF9F"/>
    <w:rsid w:val="00790547"/>
    <w:rsid w:val="00790A7C"/>
    <w:rsid w:val="00790F18"/>
    <w:rsid w:val="00791750"/>
    <w:rsid w:val="0079355B"/>
    <w:rsid w:val="00794CD5"/>
    <w:rsid w:val="00794E45"/>
    <w:rsid w:val="0079514A"/>
    <w:rsid w:val="0079615E"/>
    <w:rsid w:val="00797054"/>
    <w:rsid w:val="00797183"/>
    <w:rsid w:val="007A0871"/>
    <w:rsid w:val="007A0ECA"/>
    <w:rsid w:val="007A1302"/>
    <w:rsid w:val="007A26C1"/>
    <w:rsid w:val="007A3281"/>
    <w:rsid w:val="007A5276"/>
    <w:rsid w:val="007A65F3"/>
    <w:rsid w:val="007A6757"/>
    <w:rsid w:val="007A7953"/>
    <w:rsid w:val="007A7D4F"/>
    <w:rsid w:val="007A7EFC"/>
    <w:rsid w:val="007B0A7B"/>
    <w:rsid w:val="007B19BE"/>
    <w:rsid w:val="007B247F"/>
    <w:rsid w:val="007B39AB"/>
    <w:rsid w:val="007B4BAB"/>
    <w:rsid w:val="007B7CAC"/>
    <w:rsid w:val="007C039D"/>
    <w:rsid w:val="007C1DCE"/>
    <w:rsid w:val="007C1F3D"/>
    <w:rsid w:val="007C24C8"/>
    <w:rsid w:val="007C2C94"/>
    <w:rsid w:val="007C30F3"/>
    <w:rsid w:val="007C3601"/>
    <w:rsid w:val="007C585B"/>
    <w:rsid w:val="007C6540"/>
    <w:rsid w:val="007D0329"/>
    <w:rsid w:val="007D282F"/>
    <w:rsid w:val="007D291C"/>
    <w:rsid w:val="007D2A22"/>
    <w:rsid w:val="007D5377"/>
    <w:rsid w:val="007D5435"/>
    <w:rsid w:val="007D59CE"/>
    <w:rsid w:val="007D774C"/>
    <w:rsid w:val="007D7983"/>
    <w:rsid w:val="007E1C48"/>
    <w:rsid w:val="007E1F1B"/>
    <w:rsid w:val="007E20D3"/>
    <w:rsid w:val="007E2FD7"/>
    <w:rsid w:val="007E46DA"/>
    <w:rsid w:val="007E4F60"/>
    <w:rsid w:val="007E5A4E"/>
    <w:rsid w:val="007E68D8"/>
    <w:rsid w:val="007E6CDC"/>
    <w:rsid w:val="007E6DBA"/>
    <w:rsid w:val="007E7005"/>
    <w:rsid w:val="007F11D4"/>
    <w:rsid w:val="007F1D8F"/>
    <w:rsid w:val="007F1E15"/>
    <w:rsid w:val="007F2357"/>
    <w:rsid w:val="007F3DCA"/>
    <w:rsid w:val="007F46DF"/>
    <w:rsid w:val="007F482A"/>
    <w:rsid w:val="007F486F"/>
    <w:rsid w:val="007F53D5"/>
    <w:rsid w:val="007F5427"/>
    <w:rsid w:val="007F5577"/>
    <w:rsid w:val="007F5AE8"/>
    <w:rsid w:val="007F7D65"/>
    <w:rsid w:val="008012BA"/>
    <w:rsid w:val="008035BA"/>
    <w:rsid w:val="00803733"/>
    <w:rsid w:val="008050C1"/>
    <w:rsid w:val="008056E8"/>
    <w:rsid w:val="008064F3"/>
    <w:rsid w:val="00806F07"/>
    <w:rsid w:val="00810A32"/>
    <w:rsid w:val="00814639"/>
    <w:rsid w:val="00815180"/>
    <w:rsid w:val="00815B20"/>
    <w:rsid w:val="00817E58"/>
    <w:rsid w:val="00820712"/>
    <w:rsid w:val="0082168D"/>
    <w:rsid w:val="00821B51"/>
    <w:rsid w:val="00822748"/>
    <w:rsid w:val="00822FFC"/>
    <w:rsid w:val="00823290"/>
    <w:rsid w:val="008270C2"/>
    <w:rsid w:val="00830ED3"/>
    <w:rsid w:val="008310BA"/>
    <w:rsid w:val="008314A4"/>
    <w:rsid w:val="008319EA"/>
    <w:rsid w:val="00831C12"/>
    <w:rsid w:val="008329E8"/>
    <w:rsid w:val="008356E7"/>
    <w:rsid w:val="00836821"/>
    <w:rsid w:val="00837918"/>
    <w:rsid w:val="008403FE"/>
    <w:rsid w:val="008410B0"/>
    <w:rsid w:val="00841953"/>
    <w:rsid w:val="0084209F"/>
    <w:rsid w:val="0084270F"/>
    <w:rsid w:val="0084271D"/>
    <w:rsid w:val="00846187"/>
    <w:rsid w:val="00846E3A"/>
    <w:rsid w:val="0085085C"/>
    <w:rsid w:val="00850F4B"/>
    <w:rsid w:val="00851799"/>
    <w:rsid w:val="008527D1"/>
    <w:rsid w:val="00852E87"/>
    <w:rsid w:val="008537B2"/>
    <w:rsid w:val="008538F2"/>
    <w:rsid w:val="00854A48"/>
    <w:rsid w:val="00855205"/>
    <w:rsid w:val="00856AE2"/>
    <w:rsid w:val="00856FA9"/>
    <w:rsid w:val="00856FFC"/>
    <w:rsid w:val="008612FD"/>
    <w:rsid w:val="00861F52"/>
    <w:rsid w:val="00862AED"/>
    <w:rsid w:val="008630B2"/>
    <w:rsid w:val="00864556"/>
    <w:rsid w:val="0086599D"/>
    <w:rsid w:val="008663BD"/>
    <w:rsid w:val="0087011F"/>
    <w:rsid w:val="00870691"/>
    <w:rsid w:val="00871DD0"/>
    <w:rsid w:val="00872240"/>
    <w:rsid w:val="00872507"/>
    <w:rsid w:val="00873CE2"/>
    <w:rsid w:val="00874075"/>
    <w:rsid w:val="008742EB"/>
    <w:rsid w:val="008754B9"/>
    <w:rsid w:val="0087661F"/>
    <w:rsid w:val="00876A9E"/>
    <w:rsid w:val="00876F84"/>
    <w:rsid w:val="00876FF2"/>
    <w:rsid w:val="00880095"/>
    <w:rsid w:val="00881FBC"/>
    <w:rsid w:val="00883119"/>
    <w:rsid w:val="0088336A"/>
    <w:rsid w:val="008837FD"/>
    <w:rsid w:val="00884640"/>
    <w:rsid w:val="008849A6"/>
    <w:rsid w:val="00884A6D"/>
    <w:rsid w:val="00884EA5"/>
    <w:rsid w:val="00886381"/>
    <w:rsid w:val="00887495"/>
    <w:rsid w:val="00890AD2"/>
    <w:rsid w:val="00891CE2"/>
    <w:rsid w:val="00892A7B"/>
    <w:rsid w:val="00892B66"/>
    <w:rsid w:val="00892FBB"/>
    <w:rsid w:val="00893287"/>
    <w:rsid w:val="00893B5C"/>
    <w:rsid w:val="00894036"/>
    <w:rsid w:val="00894939"/>
    <w:rsid w:val="00895880"/>
    <w:rsid w:val="00896B19"/>
    <w:rsid w:val="00897E5A"/>
    <w:rsid w:val="008A090B"/>
    <w:rsid w:val="008A1F10"/>
    <w:rsid w:val="008A28B6"/>
    <w:rsid w:val="008A3069"/>
    <w:rsid w:val="008A320D"/>
    <w:rsid w:val="008A3CC1"/>
    <w:rsid w:val="008A44D9"/>
    <w:rsid w:val="008A475E"/>
    <w:rsid w:val="008A4A76"/>
    <w:rsid w:val="008A577E"/>
    <w:rsid w:val="008A57BE"/>
    <w:rsid w:val="008A5EEC"/>
    <w:rsid w:val="008A5FD0"/>
    <w:rsid w:val="008A6DC0"/>
    <w:rsid w:val="008A7534"/>
    <w:rsid w:val="008B0540"/>
    <w:rsid w:val="008B06B1"/>
    <w:rsid w:val="008B15BB"/>
    <w:rsid w:val="008B1783"/>
    <w:rsid w:val="008B1A96"/>
    <w:rsid w:val="008B1AEA"/>
    <w:rsid w:val="008B2BFD"/>
    <w:rsid w:val="008B4F2E"/>
    <w:rsid w:val="008B5165"/>
    <w:rsid w:val="008B5342"/>
    <w:rsid w:val="008B5BDD"/>
    <w:rsid w:val="008B5CF5"/>
    <w:rsid w:val="008B6D40"/>
    <w:rsid w:val="008B7AF8"/>
    <w:rsid w:val="008B7CF5"/>
    <w:rsid w:val="008B7E67"/>
    <w:rsid w:val="008C0154"/>
    <w:rsid w:val="008C0357"/>
    <w:rsid w:val="008C0609"/>
    <w:rsid w:val="008C0775"/>
    <w:rsid w:val="008C115A"/>
    <w:rsid w:val="008C134D"/>
    <w:rsid w:val="008C19BE"/>
    <w:rsid w:val="008C2056"/>
    <w:rsid w:val="008C24C8"/>
    <w:rsid w:val="008C2C85"/>
    <w:rsid w:val="008C3103"/>
    <w:rsid w:val="008C4CBE"/>
    <w:rsid w:val="008C6DE8"/>
    <w:rsid w:val="008C6E5C"/>
    <w:rsid w:val="008D0AFD"/>
    <w:rsid w:val="008D1358"/>
    <w:rsid w:val="008D42F6"/>
    <w:rsid w:val="008D5E80"/>
    <w:rsid w:val="008D665E"/>
    <w:rsid w:val="008D75FF"/>
    <w:rsid w:val="008E18D8"/>
    <w:rsid w:val="008E1B88"/>
    <w:rsid w:val="008E1C4C"/>
    <w:rsid w:val="008E23D1"/>
    <w:rsid w:val="008E257B"/>
    <w:rsid w:val="008E30AD"/>
    <w:rsid w:val="008E477E"/>
    <w:rsid w:val="008E4CE9"/>
    <w:rsid w:val="008E58E5"/>
    <w:rsid w:val="008E6A52"/>
    <w:rsid w:val="008EE9EE"/>
    <w:rsid w:val="008F1525"/>
    <w:rsid w:val="008F1A75"/>
    <w:rsid w:val="008F333D"/>
    <w:rsid w:val="008F34BA"/>
    <w:rsid w:val="008F37E9"/>
    <w:rsid w:val="008F3A93"/>
    <w:rsid w:val="008F3D17"/>
    <w:rsid w:val="008F48FD"/>
    <w:rsid w:val="008F658A"/>
    <w:rsid w:val="008F7229"/>
    <w:rsid w:val="008F730E"/>
    <w:rsid w:val="008FABB1"/>
    <w:rsid w:val="00900B38"/>
    <w:rsid w:val="00901A07"/>
    <w:rsid w:val="00903508"/>
    <w:rsid w:val="009039BC"/>
    <w:rsid w:val="0090436F"/>
    <w:rsid w:val="0090450E"/>
    <w:rsid w:val="00904CAE"/>
    <w:rsid w:val="0090509C"/>
    <w:rsid w:val="0090555B"/>
    <w:rsid w:val="00905EF0"/>
    <w:rsid w:val="009064AC"/>
    <w:rsid w:val="0090660D"/>
    <w:rsid w:val="00907176"/>
    <w:rsid w:val="009071E5"/>
    <w:rsid w:val="00907967"/>
    <w:rsid w:val="00907E6A"/>
    <w:rsid w:val="00911398"/>
    <w:rsid w:val="0091213D"/>
    <w:rsid w:val="00913E95"/>
    <w:rsid w:val="00914DA5"/>
    <w:rsid w:val="00914FF1"/>
    <w:rsid w:val="00915FCD"/>
    <w:rsid w:val="00916A96"/>
    <w:rsid w:val="0091744C"/>
    <w:rsid w:val="009174CF"/>
    <w:rsid w:val="00917B47"/>
    <w:rsid w:val="009210C0"/>
    <w:rsid w:val="0092176C"/>
    <w:rsid w:val="00921D1D"/>
    <w:rsid w:val="0092287B"/>
    <w:rsid w:val="0092396B"/>
    <w:rsid w:val="00924FB3"/>
    <w:rsid w:val="00926CF4"/>
    <w:rsid w:val="00926FE7"/>
    <w:rsid w:val="009315B5"/>
    <w:rsid w:val="00932452"/>
    <w:rsid w:val="009329D8"/>
    <w:rsid w:val="00933196"/>
    <w:rsid w:val="00933D53"/>
    <w:rsid w:val="009359A6"/>
    <w:rsid w:val="00936159"/>
    <w:rsid w:val="00936B4B"/>
    <w:rsid w:val="00937024"/>
    <w:rsid w:val="00940E97"/>
    <w:rsid w:val="00941BB4"/>
    <w:rsid w:val="00942148"/>
    <w:rsid w:val="00943062"/>
    <w:rsid w:val="009436AD"/>
    <w:rsid w:val="00944500"/>
    <w:rsid w:val="009445FB"/>
    <w:rsid w:val="0094483D"/>
    <w:rsid w:val="00944FB8"/>
    <w:rsid w:val="00945922"/>
    <w:rsid w:val="00945A9A"/>
    <w:rsid w:val="00945B52"/>
    <w:rsid w:val="009469A8"/>
    <w:rsid w:val="00950F48"/>
    <w:rsid w:val="00951D2A"/>
    <w:rsid w:val="009538A4"/>
    <w:rsid w:val="00953CDE"/>
    <w:rsid w:val="009551D7"/>
    <w:rsid w:val="009552F0"/>
    <w:rsid w:val="009553F3"/>
    <w:rsid w:val="009557F1"/>
    <w:rsid w:val="00955E8A"/>
    <w:rsid w:val="009574EE"/>
    <w:rsid w:val="00957534"/>
    <w:rsid w:val="0095757E"/>
    <w:rsid w:val="00957C9E"/>
    <w:rsid w:val="00960490"/>
    <w:rsid w:val="00960D35"/>
    <w:rsid w:val="00961147"/>
    <w:rsid w:val="00962428"/>
    <w:rsid w:val="00962FE9"/>
    <w:rsid w:val="0096321F"/>
    <w:rsid w:val="00964FF4"/>
    <w:rsid w:val="00966B3D"/>
    <w:rsid w:val="0096723E"/>
    <w:rsid w:val="009702DC"/>
    <w:rsid w:val="009708AE"/>
    <w:rsid w:val="00972457"/>
    <w:rsid w:val="0097288E"/>
    <w:rsid w:val="009728F5"/>
    <w:rsid w:val="00972D82"/>
    <w:rsid w:val="009730D0"/>
    <w:rsid w:val="00974FB3"/>
    <w:rsid w:val="009756F0"/>
    <w:rsid w:val="009759C5"/>
    <w:rsid w:val="009761B3"/>
    <w:rsid w:val="009763DE"/>
    <w:rsid w:val="009764AE"/>
    <w:rsid w:val="00980E8B"/>
    <w:rsid w:val="00982240"/>
    <w:rsid w:val="00983389"/>
    <w:rsid w:val="00983698"/>
    <w:rsid w:val="00983763"/>
    <w:rsid w:val="00983A71"/>
    <w:rsid w:val="00984E7E"/>
    <w:rsid w:val="009904A4"/>
    <w:rsid w:val="00990538"/>
    <w:rsid w:val="009913AE"/>
    <w:rsid w:val="009968C2"/>
    <w:rsid w:val="009A04FD"/>
    <w:rsid w:val="009A0DA2"/>
    <w:rsid w:val="009A121C"/>
    <w:rsid w:val="009A12BE"/>
    <w:rsid w:val="009A1878"/>
    <w:rsid w:val="009A19D1"/>
    <w:rsid w:val="009A1C6D"/>
    <w:rsid w:val="009A3BC4"/>
    <w:rsid w:val="009A3F5B"/>
    <w:rsid w:val="009A5593"/>
    <w:rsid w:val="009A6F43"/>
    <w:rsid w:val="009A7ABE"/>
    <w:rsid w:val="009A7CCF"/>
    <w:rsid w:val="009A7E00"/>
    <w:rsid w:val="009B15C9"/>
    <w:rsid w:val="009B26BE"/>
    <w:rsid w:val="009B382D"/>
    <w:rsid w:val="009B686D"/>
    <w:rsid w:val="009B6A18"/>
    <w:rsid w:val="009B6BDC"/>
    <w:rsid w:val="009B77A9"/>
    <w:rsid w:val="009B798B"/>
    <w:rsid w:val="009C060B"/>
    <w:rsid w:val="009C0F15"/>
    <w:rsid w:val="009C111A"/>
    <w:rsid w:val="009C29F7"/>
    <w:rsid w:val="009C4C5E"/>
    <w:rsid w:val="009C5862"/>
    <w:rsid w:val="009C776E"/>
    <w:rsid w:val="009C7C88"/>
    <w:rsid w:val="009C7FC6"/>
    <w:rsid w:val="009D0AC3"/>
    <w:rsid w:val="009D0C3C"/>
    <w:rsid w:val="009D2484"/>
    <w:rsid w:val="009D25D7"/>
    <w:rsid w:val="009D2D3D"/>
    <w:rsid w:val="009D4A70"/>
    <w:rsid w:val="009D574F"/>
    <w:rsid w:val="009D5AFB"/>
    <w:rsid w:val="009D62D2"/>
    <w:rsid w:val="009D6AD1"/>
    <w:rsid w:val="009D6B98"/>
    <w:rsid w:val="009D7A64"/>
    <w:rsid w:val="009D7CF5"/>
    <w:rsid w:val="009E05FE"/>
    <w:rsid w:val="009E0AA7"/>
    <w:rsid w:val="009E0F2F"/>
    <w:rsid w:val="009E1AAA"/>
    <w:rsid w:val="009E42B3"/>
    <w:rsid w:val="009E43CE"/>
    <w:rsid w:val="009E4676"/>
    <w:rsid w:val="009E5A08"/>
    <w:rsid w:val="009E5ABC"/>
    <w:rsid w:val="009E6294"/>
    <w:rsid w:val="009E66E8"/>
    <w:rsid w:val="009E7105"/>
    <w:rsid w:val="009E7364"/>
    <w:rsid w:val="009E75AA"/>
    <w:rsid w:val="009F01F4"/>
    <w:rsid w:val="009F0403"/>
    <w:rsid w:val="009F08A5"/>
    <w:rsid w:val="009F0ECE"/>
    <w:rsid w:val="009F114F"/>
    <w:rsid w:val="009F1546"/>
    <w:rsid w:val="009F1732"/>
    <w:rsid w:val="009F1E3B"/>
    <w:rsid w:val="009F215A"/>
    <w:rsid w:val="009F294A"/>
    <w:rsid w:val="009F309F"/>
    <w:rsid w:val="009F3E0A"/>
    <w:rsid w:val="009F43DE"/>
    <w:rsid w:val="009F44A3"/>
    <w:rsid w:val="009F5F39"/>
    <w:rsid w:val="009F64FB"/>
    <w:rsid w:val="009F6A74"/>
    <w:rsid w:val="009F6E53"/>
    <w:rsid w:val="009F785F"/>
    <w:rsid w:val="009F7B77"/>
    <w:rsid w:val="009F7BA3"/>
    <w:rsid w:val="00A01BE3"/>
    <w:rsid w:val="00A01DAB"/>
    <w:rsid w:val="00A02B45"/>
    <w:rsid w:val="00A03BEE"/>
    <w:rsid w:val="00A0540A"/>
    <w:rsid w:val="00A0638B"/>
    <w:rsid w:val="00A1265F"/>
    <w:rsid w:val="00A12C6A"/>
    <w:rsid w:val="00A12E10"/>
    <w:rsid w:val="00A141F3"/>
    <w:rsid w:val="00A1499F"/>
    <w:rsid w:val="00A150DE"/>
    <w:rsid w:val="00A1560D"/>
    <w:rsid w:val="00A15A1E"/>
    <w:rsid w:val="00A15C79"/>
    <w:rsid w:val="00A16C67"/>
    <w:rsid w:val="00A16FED"/>
    <w:rsid w:val="00A17ED6"/>
    <w:rsid w:val="00A2071A"/>
    <w:rsid w:val="00A20A65"/>
    <w:rsid w:val="00A20D19"/>
    <w:rsid w:val="00A21145"/>
    <w:rsid w:val="00A21A36"/>
    <w:rsid w:val="00A21A9A"/>
    <w:rsid w:val="00A21C76"/>
    <w:rsid w:val="00A21CAF"/>
    <w:rsid w:val="00A22489"/>
    <w:rsid w:val="00A2306B"/>
    <w:rsid w:val="00A24169"/>
    <w:rsid w:val="00A247B2"/>
    <w:rsid w:val="00A25D41"/>
    <w:rsid w:val="00A30451"/>
    <w:rsid w:val="00A30C1E"/>
    <w:rsid w:val="00A321C2"/>
    <w:rsid w:val="00A3284C"/>
    <w:rsid w:val="00A32935"/>
    <w:rsid w:val="00A32B64"/>
    <w:rsid w:val="00A33898"/>
    <w:rsid w:val="00A357A0"/>
    <w:rsid w:val="00A3790F"/>
    <w:rsid w:val="00A42755"/>
    <w:rsid w:val="00A43AB4"/>
    <w:rsid w:val="00A43C35"/>
    <w:rsid w:val="00A44F38"/>
    <w:rsid w:val="00A45507"/>
    <w:rsid w:val="00A4555E"/>
    <w:rsid w:val="00A45B7E"/>
    <w:rsid w:val="00A4631C"/>
    <w:rsid w:val="00A46A7A"/>
    <w:rsid w:val="00A46FE0"/>
    <w:rsid w:val="00A5283D"/>
    <w:rsid w:val="00A532ED"/>
    <w:rsid w:val="00A54117"/>
    <w:rsid w:val="00A54672"/>
    <w:rsid w:val="00A553AA"/>
    <w:rsid w:val="00A55F82"/>
    <w:rsid w:val="00A55FC4"/>
    <w:rsid w:val="00A573D0"/>
    <w:rsid w:val="00A605AA"/>
    <w:rsid w:val="00A60B11"/>
    <w:rsid w:val="00A61B6D"/>
    <w:rsid w:val="00A61F24"/>
    <w:rsid w:val="00A62279"/>
    <w:rsid w:val="00A637BD"/>
    <w:rsid w:val="00A63A10"/>
    <w:rsid w:val="00A65439"/>
    <w:rsid w:val="00A65AF8"/>
    <w:rsid w:val="00A66240"/>
    <w:rsid w:val="00A6699E"/>
    <w:rsid w:val="00A66A85"/>
    <w:rsid w:val="00A66D14"/>
    <w:rsid w:val="00A7076C"/>
    <w:rsid w:val="00A721A0"/>
    <w:rsid w:val="00A73368"/>
    <w:rsid w:val="00A75809"/>
    <w:rsid w:val="00A77C3F"/>
    <w:rsid w:val="00A826B0"/>
    <w:rsid w:val="00A83510"/>
    <w:rsid w:val="00A83C48"/>
    <w:rsid w:val="00A8413E"/>
    <w:rsid w:val="00A8574D"/>
    <w:rsid w:val="00A863B2"/>
    <w:rsid w:val="00A876B8"/>
    <w:rsid w:val="00A87883"/>
    <w:rsid w:val="00A87DC1"/>
    <w:rsid w:val="00A91281"/>
    <w:rsid w:val="00A918F8"/>
    <w:rsid w:val="00A91B4D"/>
    <w:rsid w:val="00A91FA7"/>
    <w:rsid w:val="00A93449"/>
    <w:rsid w:val="00A94B15"/>
    <w:rsid w:val="00A94B73"/>
    <w:rsid w:val="00A9506E"/>
    <w:rsid w:val="00A952AF"/>
    <w:rsid w:val="00A955AE"/>
    <w:rsid w:val="00A9638A"/>
    <w:rsid w:val="00A96699"/>
    <w:rsid w:val="00A96CBD"/>
    <w:rsid w:val="00A97578"/>
    <w:rsid w:val="00AA031D"/>
    <w:rsid w:val="00AA0355"/>
    <w:rsid w:val="00AA0627"/>
    <w:rsid w:val="00AA0C6E"/>
    <w:rsid w:val="00AA177E"/>
    <w:rsid w:val="00AA2B90"/>
    <w:rsid w:val="00AA2D2F"/>
    <w:rsid w:val="00AA3159"/>
    <w:rsid w:val="00AA5451"/>
    <w:rsid w:val="00AA5647"/>
    <w:rsid w:val="00AA6582"/>
    <w:rsid w:val="00AA6631"/>
    <w:rsid w:val="00AA6BCF"/>
    <w:rsid w:val="00AA792D"/>
    <w:rsid w:val="00AA7A7A"/>
    <w:rsid w:val="00AB0525"/>
    <w:rsid w:val="00AB250E"/>
    <w:rsid w:val="00AB3EA1"/>
    <w:rsid w:val="00AB4209"/>
    <w:rsid w:val="00AB51D0"/>
    <w:rsid w:val="00AB6A85"/>
    <w:rsid w:val="00AB7CB5"/>
    <w:rsid w:val="00AB7F9F"/>
    <w:rsid w:val="00AC041A"/>
    <w:rsid w:val="00AC08DF"/>
    <w:rsid w:val="00AC1490"/>
    <w:rsid w:val="00AC305B"/>
    <w:rsid w:val="00AC3E8E"/>
    <w:rsid w:val="00AC5BDB"/>
    <w:rsid w:val="00AC7396"/>
    <w:rsid w:val="00AD10E9"/>
    <w:rsid w:val="00AD3734"/>
    <w:rsid w:val="00AD3D24"/>
    <w:rsid w:val="00AD4597"/>
    <w:rsid w:val="00AD4B65"/>
    <w:rsid w:val="00AD4D32"/>
    <w:rsid w:val="00AD58FF"/>
    <w:rsid w:val="00AD6D6A"/>
    <w:rsid w:val="00AD7070"/>
    <w:rsid w:val="00AD7E31"/>
    <w:rsid w:val="00AE01ED"/>
    <w:rsid w:val="00AE1210"/>
    <w:rsid w:val="00AE1816"/>
    <w:rsid w:val="00AE345D"/>
    <w:rsid w:val="00AE3882"/>
    <w:rsid w:val="00AE4162"/>
    <w:rsid w:val="00AE4892"/>
    <w:rsid w:val="00AE4E45"/>
    <w:rsid w:val="00AE64F9"/>
    <w:rsid w:val="00AE7394"/>
    <w:rsid w:val="00AE7905"/>
    <w:rsid w:val="00AE7BEC"/>
    <w:rsid w:val="00AE7E06"/>
    <w:rsid w:val="00AF05C4"/>
    <w:rsid w:val="00AF1022"/>
    <w:rsid w:val="00AF2681"/>
    <w:rsid w:val="00AF31B2"/>
    <w:rsid w:val="00AF36A8"/>
    <w:rsid w:val="00AF4C48"/>
    <w:rsid w:val="00AF74DE"/>
    <w:rsid w:val="00AF7B27"/>
    <w:rsid w:val="00B009B3"/>
    <w:rsid w:val="00B00D8F"/>
    <w:rsid w:val="00B01CC4"/>
    <w:rsid w:val="00B02879"/>
    <w:rsid w:val="00B02F72"/>
    <w:rsid w:val="00B037D2"/>
    <w:rsid w:val="00B03F57"/>
    <w:rsid w:val="00B067C9"/>
    <w:rsid w:val="00B11044"/>
    <w:rsid w:val="00B11AFE"/>
    <w:rsid w:val="00B12B83"/>
    <w:rsid w:val="00B130FA"/>
    <w:rsid w:val="00B13846"/>
    <w:rsid w:val="00B14114"/>
    <w:rsid w:val="00B14CC7"/>
    <w:rsid w:val="00B154B4"/>
    <w:rsid w:val="00B15995"/>
    <w:rsid w:val="00B16332"/>
    <w:rsid w:val="00B17A94"/>
    <w:rsid w:val="00B227D4"/>
    <w:rsid w:val="00B22DEA"/>
    <w:rsid w:val="00B22F4D"/>
    <w:rsid w:val="00B2337A"/>
    <w:rsid w:val="00B2384A"/>
    <w:rsid w:val="00B246A3"/>
    <w:rsid w:val="00B24835"/>
    <w:rsid w:val="00B24BD0"/>
    <w:rsid w:val="00B25CA5"/>
    <w:rsid w:val="00B25E8F"/>
    <w:rsid w:val="00B27C4A"/>
    <w:rsid w:val="00B30459"/>
    <w:rsid w:val="00B30609"/>
    <w:rsid w:val="00B31126"/>
    <w:rsid w:val="00B31474"/>
    <w:rsid w:val="00B315EE"/>
    <w:rsid w:val="00B317FD"/>
    <w:rsid w:val="00B3300B"/>
    <w:rsid w:val="00B330D9"/>
    <w:rsid w:val="00B3469C"/>
    <w:rsid w:val="00B349E4"/>
    <w:rsid w:val="00B34B0C"/>
    <w:rsid w:val="00B3534E"/>
    <w:rsid w:val="00B356EC"/>
    <w:rsid w:val="00B3671D"/>
    <w:rsid w:val="00B367CF"/>
    <w:rsid w:val="00B36A82"/>
    <w:rsid w:val="00B36CC3"/>
    <w:rsid w:val="00B37659"/>
    <w:rsid w:val="00B40583"/>
    <w:rsid w:val="00B40B59"/>
    <w:rsid w:val="00B40F75"/>
    <w:rsid w:val="00B4310A"/>
    <w:rsid w:val="00B4383E"/>
    <w:rsid w:val="00B440C6"/>
    <w:rsid w:val="00B45CD8"/>
    <w:rsid w:val="00B5091E"/>
    <w:rsid w:val="00B509E6"/>
    <w:rsid w:val="00B50C42"/>
    <w:rsid w:val="00B5123F"/>
    <w:rsid w:val="00B51378"/>
    <w:rsid w:val="00B5169D"/>
    <w:rsid w:val="00B519A9"/>
    <w:rsid w:val="00B522AE"/>
    <w:rsid w:val="00B523A5"/>
    <w:rsid w:val="00B544B0"/>
    <w:rsid w:val="00B552DA"/>
    <w:rsid w:val="00B5576A"/>
    <w:rsid w:val="00B55979"/>
    <w:rsid w:val="00B55DD5"/>
    <w:rsid w:val="00B56493"/>
    <w:rsid w:val="00B56D68"/>
    <w:rsid w:val="00B56FB6"/>
    <w:rsid w:val="00B571EC"/>
    <w:rsid w:val="00B57736"/>
    <w:rsid w:val="00B57B73"/>
    <w:rsid w:val="00B60183"/>
    <w:rsid w:val="00B6063C"/>
    <w:rsid w:val="00B616AB"/>
    <w:rsid w:val="00B61AAB"/>
    <w:rsid w:val="00B62B48"/>
    <w:rsid w:val="00B633AA"/>
    <w:rsid w:val="00B63B7A"/>
    <w:rsid w:val="00B63C46"/>
    <w:rsid w:val="00B651E7"/>
    <w:rsid w:val="00B65D1A"/>
    <w:rsid w:val="00B662D7"/>
    <w:rsid w:val="00B67BB1"/>
    <w:rsid w:val="00B71EE8"/>
    <w:rsid w:val="00B74AC8"/>
    <w:rsid w:val="00B74E1E"/>
    <w:rsid w:val="00B766A7"/>
    <w:rsid w:val="00B76BF3"/>
    <w:rsid w:val="00B778FD"/>
    <w:rsid w:val="00B77D70"/>
    <w:rsid w:val="00B80573"/>
    <w:rsid w:val="00B809ED"/>
    <w:rsid w:val="00B81C2C"/>
    <w:rsid w:val="00B81F93"/>
    <w:rsid w:val="00B81FB7"/>
    <w:rsid w:val="00B838CB"/>
    <w:rsid w:val="00B84265"/>
    <w:rsid w:val="00B842A3"/>
    <w:rsid w:val="00B84A79"/>
    <w:rsid w:val="00B855DC"/>
    <w:rsid w:val="00B85832"/>
    <w:rsid w:val="00B86294"/>
    <w:rsid w:val="00B864B4"/>
    <w:rsid w:val="00B86CFF"/>
    <w:rsid w:val="00B870E4"/>
    <w:rsid w:val="00B8ADEF"/>
    <w:rsid w:val="00B90B00"/>
    <w:rsid w:val="00B91C69"/>
    <w:rsid w:val="00B93E33"/>
    <w:rsid w:val="00B94DFB"/>
    <w:rsid w:val="00B94E22"/>
    <w:rsid w:val="00B95669"/>
    <w:rsid w:val="00B95B98"/>
    <w:rsid w:val="00B978DC"/>
    <w:rsid w:val="00BA0D73"/>
    <w:rsid w:val="00BA10FF"/>
    <w:rsid w:val="00BA36D2"/>
    <w:rsid w:val="00BA3C9C"/>
    <w:rsid w:val="00BA420F"/>
    <w:rsid w:val="00BA603A"/>
    <w:rsid w:val="00BA661B"/>
    <w:rsid w:val="00BB04E1"/>
    <w:rsid w:val="00BB1611"/>
    <w:rsid w:val="00BB1927"/>
    <w:rsid w:val="00BB364B"/>
    <w:rsid w:val="00BB3660"/>
    <w:rsid w:val="00BB3868"/>
    <w:rsid w:val="00BB440A"/>
    <w:rsid w:val="00BB50FC"/>
    <w:rsid w:val="00BB57B6"/>
    <w:rsid w:val="00BB73A3"/>
    <w:rsid w:val="00BC04BB"/>
    <w:rsid w:val="00BC05BB"/>
    <w:rsid w:val="00BC0678"/>
    <w:rsid w:val="00BC0E4E"/>
    <w:rsid w:val="00BC11E8"/>
    <w:rsid w:val="00BC1388"/>
    <w:rsid w:val="00BC2553"/>
    <w:rsid w:val="00BC3108"/>
    <w:rsid w:val="00BC3B20"/>
    <w:rsid w:val="00BC3F3B"/>
    <w:rsid w:val="00BC4AE7"/>
    <w:rsid w:val="00BC4E27"/>
    <w:rsid w:val="00BC4E40"/>
    <w:rsid w:val="00BC5681"/>
    <w:rsid w:val="00BC5702"/>
    <w:rsid w:val="00BC7204"/>
    <w:rsid w:val="00BC7E3A"/>
    <w:rsid w:val="00BD1791"/>
    <w:rsid w:val="00BD1858"/>
    <w:rsid w:val="00BD2955"/>
    <w:rsid w:val="00BD337C"/>
    <w:rsid w:val="00BD6987"/>
    <w:rsid w:val="00BD6A4E"/>
    <w:rsid w:val="00BD793C"/>
    <w:rsid w:val="00BE0574"/>
    <w:rsid w:val="00BE0749"/>
    <w:rsid w:val="00BE0774"/>
    <w:rsid w:val="00BE0E1B"/>
    <w:rsid w:val="00BE1998"/>
    <w:rsid w:val="00BE2A9C"/>
    <w:rsid w:val="00BE3C9F"/>
    <w:rsid w:val="00BE4B7E"/>
    <w:rsid w:val="00BE4CA6"/>
    <w:rsid w:val="00BE4F16"/>
    <w:rsid w:val="00BE6507"/>
    <w:rsid w:val="00BE6A0C"/>
    <w:rsid w:val="00BE73F0"/>
    <w:rsid w:val="00BE7421"/>
    <w:rsid w:val="00BE7E6E"/>
    <w:rsid w:val="00BF0F65"/>
    <w:rsid w:val="00BF1802"/>
    <w:rsid w:val="00BF2E33"/>
    <w:rsid w:val="00BF4C3B"/>
    <w:rsid w:val="00BF4D65"/>
    <w:rsid w:val="00BF5584"/>
    <w:rsid w:val="00BF5EA6"/>
    <w:rsid w:val="00BF7DD8"/>
    <w:rsid w:val="00C014B0"/>
    <w:rsid w:val="00C01B61"/>
    <w:rsid w:val="00C01C41"/>
    <w:rsid w:val="00C0240F"/>
    <w:rsid w:val="00C02967"/>
    <w:rsid w:val="00C0359C"/>
    <w:rsid w:val="00C0375B"/>
    <w:rsid w:val="00C03C36"/>
    <w:rsid w:val="00C04E02"/>
    <w:rsid w:val="00C05AEB"/>
    <w:rsid w:val="00C05C7B"/>
    <w:rsid w:val="00C05F0D"/>
    <w:rsid w:val="00C06AB7"/>
    <w:rsid w:val="00C10D16"/>
    <w:rsid w:val="00C112D8"/>
    <w:rsid w:val="00C11EE5"/>
    <w:rsid w:val="00C11F90"/>
    <w:rsid w:val="00C1211D"/>
    <w:rsid w:val="00C12F57"/>
    <w:rsid w:val="00C148B7"/>
    <w:rsid w:val="00C159E1"/>
    <w:rsid w:val="00C15B3B"/>
    <w:rsid w:val="00C15D72"/>
    <w:rsid w:val="00C16694"/>
    <w:rsid w:val="00C16BD4"/>
    <w:rsid w:val="00C16CE3"/>
    <w:rsid w:val="00C17E84"/>
    <w:rsid w:val="00C201BA"/>
    <w:rsid w:val="00C22497"/>
    <w:rsid w:val="00C226A9"/>
    <w:rsid w:val="00C2414B"/>
    <w:rsid w:val="00C2495D"/>
    <w:rsid w:val="00C254E9"/>
    <w:rsid w:val="00C276C5"/>
    <w:rsid w:val="00C302BE"/>
    <w:rsid w:val="00C30573"/>
    <w:rsid w:val="00C30A04"/>
    <w:rsid w:val="00C31B27"/>
    <w:rsid w:val="00C31C46"/>
    <w:rsid w:val="00C31D4B"/>
    <w:rsid w:val="00C3249E"/>
    <w:rsid w:val="00C328EE"/>
    <w:rsid w:val="00C3345E"/>
    <w:rsid w:val="00C33735"/>
    <w:rsid w:val="00C35EC3"/>
    <w:rsid w:val="00C37D80"/>
    <w:rsid w:val="00C412F3"/>
    <w:rsid w:val="00C41590"/>
    <w:rsid w:val="00C41621"/>
    <w:rsid w:val="00C41734"/>
    <w:rsid w:val="00C4173C"/>
    <w:rsid w:val="00C42F7A"/>
    <w:rsid w:val="00C43C38"/>
    <w:rsid w:val="00C444DA"/>
    <w:rsid w:val="00C448DC"/>
    <w:rsid w:val="00C45DCD"/>
    <w:rsid w:val="00C46643"/>
    <w:rsid w:val="00C46725"/>
    <w:rsid w:val="00C476F0"/>
    <w:rsid w:val="00C47C95"/>
    <w:rsid w:val="00C50D56"/>
    <w:rsid w:val="00C52A56"/>
    <w:rsid w:val="00C52BD2"/>
    <w:rsid w:val="00C52D0E"/>
    <w:rsid w:val="00C5358E"/>
    <w:rsid w:val="00C53E91"/>
    <w:rsid w:val="00C54C0C"/>
    <w:rsid w:val="00C54CE7"/>
    <w:rsid w:val="00C55613"/>
    <w:rsid w:val="00C57D42"/>
    <w:rsid w:val="00C6011E"/>
    <w:rsid w:val="00C605DE"/>
    <w:rsid w:val="00C60B26"/>
    <w:rsid w:val="00C60B32"/>
    <w:rsid w:val="00C616E6"/>
    <w:rsid w:val="00C623C0"/>
    <w:rsid w:val="00C62AB9"/>
    <w:rsid w:val="00C63586"/>
    <w:rsid w:val="00C64487"/>
    <w:rsid w:val="00C667D1"/>
    <w:rsid w:val="00C66E86"/>
    <w:rsid w:val="00C722ED"/>
    <w:rsid w:val="00C72FD9"/>
    <w:rsid w:val="00C73D6E"/>
    <w:rsid w:val="00C76019"/>
    <w:rsid w:val="00C76690"/>
    <w:rsid w:val="00C80D3E"/>
    <w:rsid w:val="00C82322"/>
    <w:rsid w:val="00C8263F"/>
    <w:rsid w:val="00C83BCE"/>
    <w:rsid w:val="00C8535E"/>
    <w:rsid w:val="00C858FF"/>
    <w:rsid w:val="00C86DD6"/>
    <w:rsid w:val="00C87155"/>
    <w:rsid w:val="00C87447"/>
    <w:rsid w:val="00C9048B"/>
    <w:rsid w:val="00C907A8"/>
    <w:rsid w:val="00C9200E"/>
    <w:rsid w:val="00C92373"/>
    <w:rsid w:val="00C92E99"/>
    <w:rsid w:val="00C930C3"/>
    <w:rsid w:val="00C93A75"/>
    <w:rsid w:val="00C94069"/>
    <w:rsid w:val="00C94217"/>
    <w:rsid w:val="00C95E0E"/>
    <w:rsid w:val="00C972B9"/>
    <w:rsid w:val="00C978B5"/>
    <w:rsid w:val="00CA22E5"/>
    <w:rsid w:val="00CA300D"/>
    <w:rsid w:val="00CA5E63"/>
    <w:rsid w:val="00CA6B14"/>
    <w:rsid w:val="00CA6EF7"/>
    <w:rsid w:val="00CB26CB"/>
    <w:rsid w:val="00CB3C6E"/>
    <w:rsid w:val="00CC1275"/>
    <w:rsid w:val="00CC1705"/>
    <w:rsid w:val="00CC189E"/>
    <w:rsid w:val="00CC30E6"/>
    <w:rsid w:val="00CC345D"/>
    <w:rsid w:val="00CC4BF0"/>
    <w:rsid w:val="00CC5C3B"/>
    <w:rsid w:val="00CC61CE"/>
    <w:rsid w:val="00CC6F87"/>
    <w:rsid w:val="00CD1F2F"/>
    <w:rsid w:val="00CD2EB6"/>
    <w:rsid w:val="00CD320B"/>
    <w:rsid w:val="00CD3ABB"/>
    <w:rsid w:val="00CD4AAD"/>
    <w:rsid w:val="00CD794F"/>
    <w:rsid w:val="00CE012E"/>
    <w:rsid w:val="00CE01BC"/>
    <w:rsid w:val="00CE0729"/>
    <w:rsid w:val="00CE1F21"/>
    <w:rsid w:val="00CE3D7D"/>
    <w:rsid w:val="00CE3ECB"/>
    <w:rsid w:val="00CE46C1"/>
    <w:rsid w:val="00CE6D06"/>
    <w:rsid w:val="00CE726C"/>
    <w:rsid w:val="00CF096B"/>
    <w:rsid w:val="00CF1629"/>
    <w:rsid w:val="00CF1835"/>
    <w:rsid w:val="00CF2EFD"/>
    <w:rsid w:val="00CF352A"/>
    <w:rsid w:val="00CF4E8C"/>
    <w:rsid w:val="00CF5A0C"/>
    <w:rsid w:val="00CF7B12"/>
    <w:rsid w:val="00D00023"/>
    <w:rsid w:val="00D008D2"/>
    <w:rsid w:val="00D01039"/>
    <w:rsid w:val="00D03ACE"/>
    <w:rsid w:val="00D03B85"/>
    <w:rsid w:val="00D053BD"/>
    <w:rsid w:val="00D05B1D"/>
    <w:rsid w:val="00D0648A"/>
    <w:rsid w:val="00D071D9"/>
    <w:rsid w:val="00D10181"/>
    <w:rsid w:val="00D10D2E"/>
    <w:rsid w:val="00D11605"/>
    <w:rsid w:val="00D138BF"/>
    <w:rsid w:val="00D13B0F"/>
    <w:rsid w:val="00D13C20"/>
    <w:rsid w:val="00D14DB0"/>
    <w:rsid w:val="00D1515F"/>
    <w:rsid w:val="00D16833"/>
    <w:rsid w:val="00D17F05"/>
    <w:rsid w:val="00D1EF7D"/>
    <w:rsid w:val="00D20A5D"/>
    <w:rsid w:val="00D20E2F"/>
    <w:rsid w:val="00D2133C"/>
    <w:rsid w:val="00D21D8F"/>
    <w:rsid w:val="00D23DC0"/>
    <w:rsid w:val="00D23DD0"/>
    <w:rsid w:val="00D275F5"/>
    <w:rsid w:val="00D3098F"/>
    <w:rsid w:val="00D32025"/>
    <w:rsid w:val="00D328A0"/>
    <w:rsid w:val="00D32ED6"/>
    <w:rsid w:val="00D335CB"/>
    <w:rsid w:val="00D33B1C"/>
    <w:rsid w:val="00D347BF"/>
    <w:rsid w:val="00D34BE7"/>
    <w:rsid w:val="00D35A36"/>
    <w:rsid w:val="00D35D93"/>
    <w:rsid w:val="00D366F4"/>
    <w:rsid w:val="00D36BF3"/>
    <w:rsid w:val="00D4016E"/>
    <w:rsid w:val="00D407FE"/>
    <w:rsid w:val="00D408FF"/>
    <w:rsid w:val="00D40CF1"/>
    <w:rsid w:val="00D40D53"/>
    <w:rsid w:val="00D41287"/>
    <w:rsid w:val="00D41777"/>
    <w:rsid w:val="00D41831"/>
    <w:rsid w:val="00D41A48"/>
    <w:rsid w:val="00D428D4"/>
    <w:rsid w:val="00D42F4B"/>
    <w:rsid w:val="00D4482F"/>
    <w:rsid w:val="00D44BE9"/>
    <w:rsid w:val="00D4515E"/>
    <w:rsid w:val="00D45C97"/>
    <w:rsid w:val="00D4695D"/>
    <w:rsid w:val="00D46F35"/>
    <w:rsid w:val="00D5005D"/>
    <w:rsid w:val="00D50161"/>
    <w:rsid w:val="00D50943"/>
    <w:rsid w:val="00D513DF"/>
    <w:rsid w:val="00D51FFA"/>
    <w:rsid w:val="00D52003"/>
    <w:rsid w:val="00D53687"/>
    <w:rsid w:val="00D5454C"/>
    <w:rsid w:val="00D54CBC"/>
    <w:rsid w:val="00D559A8"/>
    <w:rsid w:val="00D55F46"/>
    <w:rsid w:val="00D564E6"/>
    <w:rsid w:val="00D57515"/>
    <w:rsid w:val="00D576F9"/>
    <w:rsid w:val="00D60517"/>
    <w:rsid w:val="00D60995"/>
    <w:rsid w:val="00D61F37"/>
    <w:rsid w:val="00D62B8B"/>
    <w:rsid w:val="00D6333E"/>
    <w:rsid w:val="00D6374E"/>
    <w:rsid w:val="00D638B4"/>
    <w:rsid w:val="00D63A64"/>
    <w:rsid w:val="00D643F1"/>
    <w:rsid w:val="00D66F22"/>
    <w:rsid w:val="00D676AB"/>
    <w:rsid w:val="00D67A78"/>
    <w:rsid w:val="00D70199"/>
    <w:rsid w:val="00D714C5"/>
    <w:rsid w:val="00D72130"/>
    <w:rsid w:val="00D727FD"/>
    <w:rsid w:val="00D736A8"/>
    <w:rsid w:val="00D739FB"/>
    <w:rsid w:val="00D7422E"/>
    <w:rsid w:val="00D7509F"/>
    <w:rsid w:val="00D75222"/>
    <w:rsid w:val="00D76AA1"/>
    <w:rsid w:val="00D80063"/>
    <w:rsid w:val="00D80DEB"/>
    <w:rsid w:val="00D82668"/>
    <w:rsid w:val="00D82828"/>
    <w:rsid w:val="00D833D5"/>
    <w:rsid w:val="00D8365C"/>
    <w:rsid w:val="00D83743"/>
    <w:rsid w:val="00D83F06"/>
    <w:rsid w:val="00D8604C"/>
    <w:rsid w:val="00D87C83"/>
    <w:rsid w:val="00D90E50"/>
    <w:rsid w:val="00D91096"/>
    <w:rsid w:val="00D92315"/>
    <w:rsid w:val="00D93958"/>
    <w:rsid w:val="00D949B3"/>
    <w:rsid w:val="00D949C9"/>
    <w:rsid w:val="00D94E70"/>
    <w:rsid w:val="00D961EA"/>
    <w:rsid w:val="00D97820"/>
    <w:rsid w:val="00DA072A"/>
    <w:rsid w:val="00DA0CC3"/>
    <w:rsid w:val="00DA142A"/>
    <w:rsid w:val="00DA1CF8"/>
    <w:rsid w:val="00DA31FC"/>
    <w:rsid w:val="00DA60CF"/>
    <w:rsid w:val="00DA61C8"/>
    <w:rsid w:val="00DB3876"/>
    <w:rsid w:val="00DB38D8"/>
    <w:rsid w:val="00DB4017"/>
    <w:rsid w:val="00DB5FDE"/>
    <w:rsid w:val="00DB63CE"/>
    <w:rsid w:val="00DB7A9E"/>
    <w:rsid w:val="00DB7D8D"/>
    <w:rsid w:val="00DC0234"/>
    <w:rsid w:val="00DC037F"/>
    <w:rsid w:val="00DC10F1"/>
    <w:rsid w:val="00DC117B"/>
    <w:rsid w:val="00DC16FF"/>
    <w:rsid w:val="00DC2632"/>
    <w:rsid w:val="00DC2766"/>
    <w:rsid w:val="00DC35BE"/>
    <w:rsid w:val="00DC3B51"/>
    <w:rsid w:val="00DC47A6"/>
    <w:rsid w:val="00DC4984"/>
    <w:rsid w:val="00DC4FA9"/>
    <w:rsid w:val="00DC63F6"/>
    <w:rsid w:val="00DC66CD"/>
    <w:rsid w:val="00DC6DCC"/>
    <w:rsid w:val="00DC71DB"/>
    <w:rsid w:val="00DD03D3"/>
    <w:rsid w:val="00DD04AF"/>
    <w:rsid w:val="00DD0578"/>
    <w:rsid w:val="00DD0BF1"/>
    <w:rsid w:val="00DD182F"/>
    <w:rsid w:val="00DD215F"/>
    <w:rsid w:val="00DD273D"/>
    <w:rsid w:val="00DD296D"/>
    <w:rsid w:val="00DD3C96"/>
    <w:rsid w:val="00DD3D6C"/>
    <w:rsid w:val="00DD4988"/>
    <w:rsid w:val="00DD6689"/>
    <w:rsid w:val="00DD714F"/>
    <w:rsid w:val="00DD74CD"/>
    <w:rsid w:val="00DE0707"/>
    <w:rsid w:val="00DE0F26"/>
    <w:rsid w:val="00DE0F42"/>
    <w:rsid w:val="00DE2FB3"/>
    <w:rsid w:val="00DE3E72"/>
    <w:rsid w:val="00DE660B"/>
    <w:rsid w:val="00DE68EF"/>
    <w:rsid w:val="00DE73DD"/>
    <w:rsid w:val="00DF3784"/>
    <w:rsid w:val="00DF3A27"/>
    <w:rsid w:val="00DF3DA4"/>
    <w:rsid w:val="00DF4F03"/>
    <w:rsid w:val="00DF5942"/>
    <w:rsid w:val="00DF5C98"/>
    <w:rsid w:val="00DF69D9"/>
    <w:rsid w:val="00DF6F90"/>
    <w:rsid w:val="00E0018A"/>
    <w:rsid w:val="00E018D4"/>
    <w:rsid w:val="00E018E2"/>
    <w:rsid w:val="00E0197F"/>
    <w:rsid w:val="00E01CE3"/>
    <w:rsid w:val="00E02CB4"/>
    <w:rsid w:val="00E0381D"/>
    <w:rsid w:val="00E03A47"/>
    <w:rsid w:val="00E06827"/>
    <w:rsid w:val="00E07588"/>
    <w:rsid w:val="00E1039A"/>
    <w:rsid w:val="00E1193A"/>
    <w:rsid w:val="00E11DE9"/>
    <w:rsid w:val="00E12D68"/>
    <w:rsid w:val="00E12FEA"/>
    <w:rsid w:val="00E130B7"/>
    <w:rsid w:val="00E13234"/>
    <w:rsid w:val="00E13448"/>
    <w:rsid w:val="00E13F75"/>
    <w:rsid w:val="00E1692E"/>
    <w:rsid w:val="00E206C1"/>
    <w:rsid w:val="00E209A0"/>
    <w:rsid w:val="00E21CB1"/>
    <w:rsid w:val="00E220D6"/>
    <w:rsid w:val="00E22FCC"/>
    <w:rsid w:val="00E232E9"/>
    <w:rsid w:val="00E2514C"/>
    <w:rsid w:val="00E254DC"/>
    <w:rsid w:val="00E2583C"/>
    <w:rsid w:val="00E262B3"/>
    <w:rsid w:val="00E2764D"/>
    <w:rsid w:val="00E27738"/>
    <w:rsid w:val="00E30557"/>
    <w:rsid w:val="00E30717"/>
    <w:rsid w:val="00E31B0B"/>
    <w:rsid w:val="00E3225E"/>
    <w:rsid w:val="00E3232D"/>
    <w:rsid w:val="00E328FA"/>
    <w:rsid w:val="00E32CA4"/>
    <w:rsid w:val="00E33957"/>
    <w:rsid w:val="00E34753"/>
    <w:rsid w:val="00E3712B"/>
    <w:rsid w:val="00E37CE5"/>
    <w:rsid w:val="00E401C5"/>
    <w:rsid w:val="00E4070E"/>
    <w:rsid w:val="00E417BC"/>
    <w:rsid w:val="00E42B12"/>
    <w:rsid w:val="00E43146"/>
    <w:rsid w:val="00E431D2"/>
    <w:rsid w:val="00E44579"/>
    <w:rsid w:val="00E46671"/>
    <w:rsid w:val="00E46F91"/>
    <w:rsid w:val="00E46FAF"/>
    <w:rsid w:val="00E5190C"/>
    <w:rsid w:val="00E5241B"/>
    <w:rsid w:val="00E538EC"/>
    <w:rsid w:val="00E55095"/>
    <w:rsid w:val="00E560DB"/>
    <w:rsid w:val="00E569C3"/>
    <w:rsid w:val="00E57D23"/>
    <w:rsid w:val="00E6089E"/>
    <w:rsid w:val="00E60D60"/>
    <w:rsid w:val="00E61498"/>
    <w:rsid w:val="00E6179F"/>
    <w:rsid w:val="00E6264C"/>
    <w:rsid w:val="00E62AEA"/>
    <w:rsid w:val="00E63217"/>
    <w:rsid w:val="00E653A4"/>
    <w:rsid w:val="00E65491"/>
    <w:rsid w:val="00E70328"/>
    <w:rsid w:val="00E70B5D"/>
    <w:rsid w:val="00E71040"/>
    <w:rsid w:val="00E71AD8"/>
    <w:rsid w:val="00E748D5"/>
    <w:rsid w:val="00E751B5"/>
    <w:rsid w:val="00E812E9"/>
    <w:rsid w:val="00E82263"/>
    <w:rsid w:val="00E838D2"/>
    <w:rsid w:val="00E83C35"/>
    <w:rsid w:val="00E83EFE"/>
    <w:rsid w:val="00E84395"/>
    <w:rsid w:val="00E85473"/>
    <w:rsid w:val="00E85BD7"/>
    <w:rsid w:val="00E85CF7"/>
    <w:rsid w:val="00E86AAA"/>
    <w:rsid w:val="00E86C83"/>
    <w:rsid w:val="00E8715F"/>
    <w:rsid w:val="00E87CFC"/>
    <w:rsid w:val="00E9112F"/>
    <w:rsid w:val="00E91393"/>
    <w:rsid w:val="00E922D6"/>
    <w:rsid w:val="00E9243A"/>
    <w:rsid w:val="00E92C51"/>
    <w:rsid w:val="00E93D45"/>
    <w:rsid w:val="00E9409C"/>
    <w:rsid w:val="00E9463A"/>
    <w:rsid w:val="00E94DA7"/>
    <w:rsid w:val="00E9521F"/>
    <w:rsid w:val="00E9537A"/>
    <w:rsid w:val="00E95BCE"/>
    <w:rsid w:val="00E95F91"/>
    <w:rsid w:val="00E962F9"/>
    <w:rsid w:val="00E969E9"/>
    <w:rsid w:val="00E97BD9"/>
    <w:rsid w:val="00EA1815"/>
    <w:rsid w:val="00EA1A70"/>
    <w:rsid w:val="00EA23BE"/>
    <w:rsid w:val="00EA2E28"/>
    <w:rsid w:val="00EA3BFC"/>
    <w:rsid w:val="00EA4525"/>
    <w:rsid w:val="00EA5FE5"/>
    <w:rsid w:val="00EA60E3"/>
    <w:rsid w:val="00EA7947"/>
    <w:rsid w:val="00EA7D97"/>
    <w:rsid w:val="00EB0A10"/>
    <w:rsid w:val="00EB0A19"/>
    <w:rsid w:val="00EB1391"/>
    <w:rsid w:val="00EB1556"/>
    <w:rsid w:val="00EB20D0"/>
    <w:rsid w:val="00EB250E"/>
    <w:rsid w:val="00EB2CA7"/>
    <w:rsid w:val="00EB2E73"/>
    <w:rsid w:val="00EB351F"/>
    <w:rsid w:val="00EB4926"/>
    <w:rsid w:val="00EB4ED1"/>
    <w:rsid w:val="00EC1847"/>
    <w:rsid w:val="00EC25AA"/>
    <w:rsid w:val="00EC3A86"/>
    <w:rsid w:val="00EC5753"/>
    <w:rsid w:val="00ED0DD4"/>
    <w:rsid w:val="00ED0FAC"/>
    <w:rsid w:val="00ED0FF6"/>
    <w:rsid w:val="00ED14E3"/>
    <w:rsid w:val="00ED24F9"/>
    <w:rsid w:val="00ED25C7"/>
    <w:rsid w:val="00ED281C"/>
    <w:rsid w:val="00ED3545"/>
    <w:rsid w:val="00ED3D45"/>
    <w:rsid w:val="00ED43AF"/>
    <w:rsid w:val="00ED45E9"/>
    <w:rsid w:val="00ED535D"/>
    <w:rsid w:val="00ED53B3"/>
    <w:rsid w:val="00ED7066"/>
    <w:rsid w:val="00ED7ADE"/>
    <w:rsid w:val="00EE0133"/>
    <w:rsid w:val="00EE03EB"/>
    <w:rsid w:val="00EE04A8"/>
    <w:rsid w:val="00EE091D"/>
    <w:rsid w:val="00EE2C51"/>
    <w:rsid w:val="00EE30BB"/>
    <w:rsid w:val="00EE66D5"/>
    <w:rsid w:val="00EE6ACD"/>
    <w:rsid w:val="00EE7772"/>
    <w:rsid w:val="00EF1625"/>
    <w:rsid w:val="00EF1D8A"/>
    <w:rsid w:val="00EF2049"/>
    <w:rsid w:val="00EF221D"/>
    <w:rsid w:val="00EF324B"/>
    <w:rsid w:val="00EF3741"/>
    <w:rsid w:val="00EF4F51"/>
    <w:rsid w:val="00EF4FF0"/>
    <w:rsid w:val="00EF5FC4"/>
    <w:rsid w:val="00F00B15"/>
    <w:rsid w:val="00F02889"/>
    <w:rsid w:val="00F02F71"/>
    <w:rsid w:val="00F033E4"/>
    <w:rsid w:val="00F03EFC"/>
    <w:rsid w:val="00F05553"/>
    <w:rsid w:val="00F0585B"/>
    <w:rsid w:val="00F05869"/>
    <w:rsid w:val="00F05B5B"/>
    <w:rsid w:val="00F07B6F"/>
    <w:rsid w:val="00F0E323"/>
    <w:rsid w:val="00F10406"/>
    <w:rsid w:val="00F11BFC"/>
    <w:rsid w:val="00F12064"/>
    <w:rsid w:val="00F12B44"/>
    <w:rsid w:val="00F132A4"/>
    <w:rsid w:val="00F13619"/>
    <w:rsid w:val="00F146A8"/>
    <w:rsid w:val="00F1581A"/>
    <w:rsid w:val="00F15FD9"/>
    <w:rsid w:val="00F16761"/>
    <w:rsid w:val="00F16D78"/>
    <w:rsid w:val="00F16DA1"/>
    <w:rsid w:val="00F20E23"/>
    <w:rsid w:val="00F21FD3"/>
    <w:rsid w:val="00F235C7"/>
    <w:rsid w:val="00F24199"/>
    <w:rsid w:val="00F250DF"/>
    <w:rsid w:val="00F25548"/>
    <w:rsid w:val="00F25A4C"/>
    <w:rsid w:val="00F25AAA"/>
    <w:rsid w:val="00F26405"/>
    <w:rsid w:val="00F26580"/>
    <w:rsid w:val="00F2665A"/>
    <w:rsid w:val="00F2735E"/>
    <w:rsid w:val="00F278E8"/>
    <w:rsid w:val="00F2799A"/>
    <w:rsid w:val="00F30303"/>
    <w:rsid w:val="00F30AD0"/>
    <w:rsid w:val="00F30CED"/>
    <w:rsid w:val="00F311F8"/>
    <w:rsid w:val="00F31376"/>
    <w:rsid w:val="00F318C3"/>
    <w:rsid w:val="00F318CE"/>
    <w:rsid w:val="00F320D7"/>
    <w:rsid w:val="00F32599"/>
    <w:rsid w:val="00F33030"/>
    <w:rsid w:val="00F33B3A"/>
    <w:rsid w:val="00F3516A"/>
    <w:rsid w:val="00F3644D"/>
    <w:rsid w:val="00F36E12"/>
    <w:rsid w:val="00F40024"/>
    <w:rsid w:val="00F40085"/>
    <w:rsid w:val="00F401A1"/>
    <w:rsid w:val="00F40A6F"/>
    <w:rsid w:val="00F41032"/>
    <w:rsid w:val="00F41042"/>
    <w:rsid w:val="00F412BF"/>
    <w:rsid w:val="00F41B36"/>
    <w:rsid w:val="00F41F21"/>
    <w:rsid w:val="00F42F63"/>
    <w:rsid w:val="00F4302C"/>
    <w:rsid w:val="00F43853"/>
    <w:rsid w:val="00F439D2"/>
    <w:rsid w:val="00F43D2A"/>
    <w:rsid w:val="00F44FFF"/>
    <w:rsid w:val="00F4592B"/>
    <w:rsid w:val="00F4662A"/>
    <w:rsid w:val="00F46F53"/>
    <w:rsid w:val="00F504FE"/>
    <w:rsid w:val="00F51E76"/>
    <w:rsid w:val="00F52135"/>
    <w:rsid w:val="00F525CC"/>
    <w:rsid w:val="00F52D37"/>
    <w:rsid w:val="00F52FB7"/>
    <w:rsid w:val="00F5481D"/>
    <w:rsid w:val="00F54F9D"/>
    <w:rsid w:val="00F554B9"/>
    <w:rsid w:val="00F55BC3"/>
    <w:rsid w:val="00F56EE3"/>
    <w:rsid w:val="00F57CED"/>
    <w:rsid w:val="00F57F89"/>
    <w:rsid w:val="00F602A0"/>
    <w:rsid w:val="00F60E47"/>
    <w:rsid w:val="00F61174"/>
    <w:rsid w:val="00F6184E"/>
    <w:rsid w:val="00F6278E"/>
    <w:rsid w:val="00F628EA"/>
    <w:rsid w:val="00F632AF"/>
    <w:rsid w:val="00F63F52"/>
    <w:rsid w:val="00F63F9F"/>
    <w:rsid w:val="00F64649"/>
    <w:rsid w:val="00F648EB"/>
    <w:rsid w:val="00F64B95"/>
    <w:rsid w:val="00F64E4E"/>
    <w:rsid w:val="00F654AB"/>
    <w:rsid w:val="00F65B99"/>
    <w:rsid w:val="00F67279"/>
    <w:rsid w:val="00F70CF8"/>
    <w:rsid w:val="00F70FF8"/>
    <w:rsid w:val="00F716BB"/>
    <w:rsid w:val="00F7195C"/>
    <w:rsid w:val="00F720AD"/>
    <w:rsid w:val="00F7285C"/>
    <w:rsid w:val="00F728D2"/>
    <w:rsid w:val="00F741E8"/>
    <w:rsid w:val="00F74C3C"/>
    <w:rsid w:val="00F7568D"/>
    <w:rsid w:val="00F75C8B"/>
    <w:rsid w:val="00F766E6"/>
    <w:rsid w:val="00F807DB"/>
    <w:rsid w:val="00F80935"/>
    <w:rsid w:val="00F811F7"/>
    <w:rsid w:val="00F82231"/>
    <w:rsid w:val="00F824E6"/>
    <w:rsid w:val="00F82B83"/>
    <w:rsid w:val="00F83BF4"/>
    <w:rsid w:val="00F83FEF"/>
    <w:rsid w:val="00F84C0F"/>
    <w:rsid w:val="00F84C29"/>
    <w:rsid w:val="00F85232"/>
    <w:rsid w:val="00F856DB"/>
    <w:rsid w:val="00F868BB"/>
    <w:rsid w:val="00F86F39"/>
    <w:rsid w:val="00F8787A"/>
    <w:rsid w:val="00F912F6"/>
    <w:rsid w:val="00F914D7"/>
    <w:rsid w:val="00F92B69"/>
    <w:rsid w:val="00F937D8"/>
    <w:rsid w:val="00F93996"/>
    <w:rsid w:val="00F9516F"/>
    <w:rsid w:val="00F952B1"/>
    <w:rsid w:val="00F967B8"/>
    <w:rsid w:val="00F97A67"/>
    <w:rsid w:val="00FA0551"/>
    <w:rsid w:val="00FA29DF"/>
    <w:rsid w:val="00FA2DD2"/>
    <w:rsid w:val="00FA400B"/>
    <w:rsid w:val="00FA535C"/>
    <w:rsid w:val="00FA5847"/>
    <w:rsid w:val="00FA5AD6"/>
    <w:rsid w:val="00FA65A4"/>
    <w:rsid w:val="00FA67DE"/>
    <w:rsid w:val="00FA7682"/>
    <w:rsid w:val="00FA7B58"/>
    <w:rsid w:val="00FB16CE"/>
    <w:rsid w:val="00FB25BA"/>
    <w:rsid w:val="00FB33EE"/>
    <w:rsid w:val="00FB4050"/>
    <w:rsid w:val="00FB4486"/>
    <w:rsid w:val="00FB651E"/>
    <w:rsid w:val="00FB699D"/>
    <w:rsid w:val="00FB7799"/>
    <w:rsid w:val="00FC0623"/>
    <w:rsid w:val="00FC08F4"/>
    <w:rsid w:val="00FC1F64"/>
    <w:rsid w:val="00FC29AD"/>
    <w:rsid w:val="00FC334F"/>
    <w:rsid w:val="00FC4087"/>
    <w:rsid w:val="00FC5DB9"/>
    <w:rsid w:val="00FC61B7"/>
    <w:rsid w:val="00FC639B"/>
    <w:rsid w:val="00FC663A"/>
    <w:rsid w:val="00FC6748"/>
    <w:rsid w:val="00FC67F6"/>
    <w:rsid w:val="00FC74F7"/>
    <w:rsid w:val="00FC7DDA"/>
    <w:rsid w:val="00FD0311"/>
    <w:rsid w:val="00FD0458"/>
    <w:rsid w:val="00FD0D2B"/>
    <w:rsid w:val="00FD0F42"/>
    <w:rsid w:val="00FD125D"/>
    <w:rsid w:val="00FD1815"/>
    <w:rsid w:val="00FD1828"/>
    <w:rsid w:val="00FD2679"/>
    <w:rsid w:val="00FD3E13"/>
    <w:rsid w:val="00FD3FC8"/>
    <w:rsid w:val="00FD40C8"/>
    <w:rsid w:val="00FD5037"/>
    <w:rsid w:val="00FD5BF7"/>
    <w:rsid w:val="00FD606C"/>
    <w:rsid w:val="00FD7243"/>
    <w:rsid w:val="00FD74DB"/>
    <w:rsid w:val="00FD78DA"/>
    <w:rsid w:val="00FD7924"/>
    <w:rsid w:val="00FE000D"/>
    <w:rsid w:val="00FE1803"/>
    <w:rsid w:val="00FE1F23"/>
    <w:rsid w:val="00FE2EC1"/>
    <w:rsid w:val="00FE2F08"/>
    <w:rsid w:val="00FE593E"/>
    <w:rsid w:val="00FF09C3"/>
    <w:rsid w:val="00FF2D7D"/>
    <w:rsid w:val="00FF2E42"/>
    <w:rsid w:val="00FF393A"/>
    <w:rsid w:val="00FF3BC5"/>
    <w:rsid w:val="00FF42E5"/>
    <w:rsid w:val="00FF7A79"/>
    <w:rsid w:val="00FF7AC9"/>
    <w:rsid w:val="00FF7D8E"/>
    <w:rsid w:val="0111C605"/>
    <w:rsid w:val="011947D2"/>
    <w:rsid w:val="0134F5B2"/>
    <w:rsid w:val="014756A0"/>
    <w:rsid w:val="015915AE"/>
    <w:rsid w:val="016BA324"/>
    <w:rsid w:val="01769E38"/>
    <w:rsid w:val="017BE2B8"/>
    <w:rsid w:val="018B6D1B"/>
    <w:rsid w:val="0193D13E"/>
    <w:rsid w:val="019DEDE8"/>
    <w:rsid w:val="01A51667"/>
    <w:rsid w:val="01AA75F8"/>
    <w:rsid w:val="01AAD077"/>
    <w:rsid w:val="01AE0AF5"/>
    <w:rsid w:val="01B6D706"/>
    <w:rsid w:val="01BC12CC"/>
    <w:rsid w:val="01BDEC28"/>
    <w:rsid w:val="01C8702A"/>
    <w:rsid w:val="01F59747"/>
    <w:rsid w:val="01FFA2C6"/>
    <w:rsid w:val="020AC4A3"/>
    <w:rsid w:val="024E44C9"/>
    <w:rsid w:val="02553B3B"/>
    <w:rsid w:val="025F9BD0"/>
    <w:rsid w:val="026AB556"/>
    <w:rsid w:val="028016B7"/>
    <w:rsid w:val="02AC47AE"/>
    <w:rsid w:val="02B3AF90"/>
    <w:rsid w:val="02D594D8"/>
    <w:rsid w:val="03022C1A"/>
    <w:rsid w:val="0329F95B"/>
    <w:rsid w:val="035EE2F6"/>
    <w:rsid w:val="03887CDC"/>
    <w:rsid w:val="038978FB"/>
    <w:rsid w:val="03A90324"/>
    <w:rsid w:val="03B81523"/>
    <w:rsid w:val="03BB2C00"/>
    <w:rsid w:val="03C0A752"/>
    <w:rsid w:val="03C1EA02"/>
    <w:rsid w:val="03C8BB47"/>
    <w:rsid w:val="03D31B67"/>
    <w:rsid w:val="03DBE8F2"/>
    <w:rsid w:val="03E4DC94"/>
    <w:rsid w:val="03F067E2"/>
    <w:rsid w:val="03F640C7"/>
    <w:rsid w:val="040A2EA5"/>
    <w:rsid w:val="040EEA96"/>
    <w:rsid w:val="0427BDEA"/>
    <w:rsid w:val="0428EC4F"/>
    <w:rsid w:val="0438D576"/>
    <w:rsid w:val="0472AD32"/>
    <w:rsid w:val="0476F564"/>
    <w:rsid w:val="0480E490"/>
    <w:rsid w:val="0486601B"/>
    <w:rsid w:val="048733C5"/>
    <w:rsid w:val="04879D12"/>
    <w:rsid w:val="048F361A"/>
    <w:rsid w:val="04B2EE13"/>
    <w:rsid w:val="04BF8208"/>
    <w:rsid w:val="04CDCC1E"/>
    <w:rsid w:val="04D72725"/>
    <w:rsid w:val="04FDE9CA"/>
    <w:rsid w:val="050D823A"/>
    <w:rsid w:val="0521141B"/>
    <w:rsid w:val="052F3525"/>
    <w:rsid w:val="053218CE"/>
    <w:rsid w:val="05507DA7"/>
    <w:rsid w:val="056EFE5E"/>
    <w:rsid w:val="058B7772"/>
    <w:rsid w:val="058BCA75"/>
    <w:rsid w:val="058C3843"/>
    <w:rsid w:val="05B1AF3A"/>
    <w:rsid w:val="05B589D1"/>
    <w:rsid w:val="05BA6CD0"/>
    <w:rsid w:val="05C5082B"/>
    <w:rsid w:val="05CE161F"/>
    <w:rsid w:val="05E225B4"/>
    <w:rsid w:val="05F1775C"/>
    <w:rsid w:val="060866D5"/>
    <w:rsid w:val="060BF957"/>
    <w:rsid w:val="06122BD1"/>
    <w:rsid w:val="0628FD1D"/>
    <w:rsid w:val="063CC748"/>
    <w:rsid w:val="0646A252"/>
    <w:rsid w:val="064871FA"/>
    <w:rsid w:val="0654E281"/>
    <w:rsid w:val="066FE079"/>
    <w:rsid w:val="0670A978"/>
    <w:rsid w:val="068BD938"/>
    <w:rsid w:val="068D1300"/>
    <w:rsid w:val="06A942E6"/>
    <w:rsid w:val="06B9EB8C"/>
    <w:rsid w:val="06DEBEFC"/>
    <w:rsid w:val="06EC46F1"/>
    <w:rsid w:val="07193DE5"/>
    <w:rsid w:val="071F4453"/>
    <w:rsid w:val="072F531F"/>
    <w:rsid w:val="074FCD97"/>
    <w:rsid w:val="076F7186"/>
    <w:rsid w:val="07738C38"/>
    <w:rsid w:val="077736B0"/>
    <w:rsid w:val="07810789"/>
    <w:rsid w:val="07A1D66C"/>
    <w:rsid w:val="07AF0E06"/>
    <w:rsid w:val="07C54AE2"/>
    <w:rsid w:val="07FFC7EC"/>
    <w:rsid w:val="0807494A"/>
    <w:rsid w:val="080C9491"/>
    <w:rsid w:val="0818A6F1"/>
    <w:rsid w:val="08190762"/>
    <w:rsid w:val="0822D323"/>
    <w:rsid w:val="082EAFE8"/>
    <w:rsid w:val="083B5C75"/>
    <w:rsid w:val="087853CF"/>
    <w:rsid w:val="08836DE7"/>
    <w:rsid w:val="088711EB"/>
    <w:rsid w:val="08AE2CB7"/>
    <w:rsid w:val="08B95A65"/>
    <w:rsid w:val="08BAB070"/>
    <w:rsid w:val="08BD27AD"/>
    <w:rsid w:val="08C63234"/>
    <w:rsid w:val="08CD9A13"/>
    <w:rsid w:val="08E7540F"/>
    <w:rsid w:val="08F91BD9"/>
    <w:rsid w:val="08FD6B0C"/>
    <w:rsid w:val="09106D5B"/>
    <w:rsid w:val="0942CEB6"/>
    <w:rsid w:val="0978EEFF"/>
    <w:rsid w:val="098106CA"/>
    <w:rsid w:val="0986F22D"/>
    <w:rsid w:val="098FD4BD"/>
    <w:rsid w:val="099365DB"/>
    <w:rsid w:val="09956157"/>
    <w:rsid w:val="0996095F"/>
    <w:rsid w:val="09C058D7"/>
    <w:rsid w:val="09C5E23D"/>
    <w:rsid w:val="09D2EAE0"/>
    <w:rsid w:val="09D58AA8"/>
    <w:rsid w:val="09E28B9C"/>
    <w:rsid w:val="09E371D8"/>
    <w:rsid w:val="09EE3642"/>
    <w:rsid w:val="0A022773"/>
    <w:rsid w:val="0A218934"/>
    <w:rsid w:val="0A2E24A0"/>
    <w:rsid w:val="0A448AF9"/>
    <w:rsid w:val="0A8A7141"/>
    <w:rsid w:val="0A90D14B"/>
    <w:rsid w:val="0A9ADF33"/>
    <w:rsid w:val="0AA47D07"/>
    <w:rsid w:val="0AA50ACD"/>
    <w:rsid w:val="0AC0D8D9"/>
    <w:rsid w:val="0AEE3376"/>
    <w:rsid w:val="0AFCF9D7"/>
    <w:rsid w:val="0B0526A3"/>
    <w:rsid w:val="0B1BEB5F"/>
    <w:rsid w:val="0B37F526"/>
    <w:rsid w:val="0B4BBA34"/>
    <w:rsid w:val="0B4D3F02"/>
    <w:rsid w:val="0B6B3E88"/>
    <w:rsid w:val="0B6C0377"/>
    <w:rsid w:val="0B78514C"/>
    <w:rsid w:val="0B886F1B"/>
    <w:rsid w:val="0B938EC1"/>
    <w:rsid w:val="0BED9889"/>
    <w:rsid w:val="0BF1506E"/>
    <w:rsid w:val="0BF4C86F"/>
    <w:rsid w:val="0BFFD4C5"/>
    <w:rsid w:val="0C270908"/>
    <w:rsid w:val="0C3EF99D"/>
    <w:rsid w:val="0C543649"/>
    <w:rsid w:val="0C589161"/>
    <w:rsid w:val="0C6C67E9"/>
    <w:rsid w:val="0C81CC46"/>
    <w:rsid w:val="0C8751B4"/>
    <w:rsid w:val="0C8D549E"/>
    <w:rsid w:val="0CA916DB"/>
    <w:rsid w:val="0CB9EA06"/>
    <w:rsid w:val="0CD6C4B5"/>
    <w:rsid w:val="0CFD4FDC"/>
    <w:rsid w:val="0D00872A"/>
    <w:rsid w:val="0D070EE9"/>
    <w:rsid w:val="0D13EC19"/>
    <w:rsid w:val="0D2434E2"/>
    <w:rsid w:val="0D304FC9"/>
    <w:rsid w:val="0D39C835"/>
    <w:rsid w:val="0D794C03"/>
    <w:rsid w:val="0D82BD43"/>
    <w:rsid w:val="0D8527C4"/>
    <w:rsid w:val="0D8ED440"/>
    <w:rsid w:val="0D8FE68A"/>
    <w:rsid w:val="0D974891"/>
    <w:rsid w:val="0DB9CB69"/>
    <w:rsid w:val="0DC2CE0A"/>
    <w:rsid w:val="0DCD6AEE"/>
    <w:rsid w:val="0DD79001"/>
    <w:rsid w:val="0DE722E9"/>
    <w:rsid w:val="0DE7F229"/>
    <w:rsid w:val="0DFE3F10"/>
    <w:rsid w:val="0E039D55"/>
    <w:rsid w:val="0E30CBD5"/>
    <w:rsid w:val="0E4E08E7"/>
    <w:rsid w:val="0E537292"/>
    <w:rsid w:val="0E5C82A9"/>
    <w:rsid w:val="0E62ADB8"/>
    <w:rsid w:val="0E64570E"/>
    <w:rsid w:val="0E691A31"/>
    <w:rsid w:val="0E80BE62"/>
    <w:rsid w:val="0E846721"/>
    <w:rsid w:val="0E9583AA"/>
    <w:rsid w:val="0EA3EE15"/>
    <w:rsid w:val="0EB5C8D6"/>
    <w:rsid w:val="0EB845EA"/>
    <w:rsid w:val="0EC27278"/>
    <w:rsid w:val="0EC99AA2"/>
    <w:rsid w:val="0EC9B851"/>
    <w:rsid w:val="0ED59896"/>
    <w:rsid w:val="0EE222CC"/>
    <w:rsid w:val="0EE5C4F7"/>
    <w:rsid w:val="0EF534F8"/>
    <w:rsid w:val="0EF57962"/>
    <w:rsid w:val="0F015FD3"/>
    <w:rsid w:val="0F2BB6EB"/>
    <w:rsid w:val="0F39FAF8"/>
    <w:rsid w:val="0F3C736D"/>
    <w:rsid w:val="0F494597"/>
    <w:rsid w:val="0F497015"/>
    <w:rsid w:val="0F5D2B4E"/>
    <w:rsid w:val="0F79C955"/>
    <w:rsid w:val="0F7A00F2"/>
    <w:rsid w:val="0FC103FE"/>
    <w:rsid w:val="0FDC29F7"/>
    <w:rsid w:val="0FE11DE3"/>
    <w:rsid w:val="0FE7326E"/>
    <w:rsid w:val="0FFE7E19"/>
    <w:rsid w:val="100D8F48"/>
    <w:rsid w:val="1036CF24"/>
    <w:rsid w:val="103899F1"/>
    <w:rsid w:val="103C1054"/>
    <w:rsid w:val="104333AC"/>
    <w:rsid w:val="10587CA0"/>
    <w:rsid w:val="105E583A"/>
    <w:rsid w:val="106B05CF"/>
    <w:rsid w:val="10A495D1"/>
    <w:rsid w:val="10D68D60"/>
    <w:rsid w:val="10DEC0C4"/>
    <w:rsid w:val="10E2BD22"/>
    <w:rsid w:val="10FD922E"/>
    <w:rsid w:val="1102F9D0"/>
    <w:rsid w:val="1110A809"/>
    <w:rsid w:val="11280BE7"/>
    <w:rsid w:val="1132FE31"/>
    <w:rsid w:val="113547AB"/>
    <w:rsid w:val="1142CFB6"/>
    <w:rsid w:val="11535B5A"/>
    <w:rsid w:val="1156E552"/>
    <w:rsid w:val="11582876"/>
    <w:rsid w:val="1168A2AB"/>
    <w:rsid w:val="118717E5"/>
    <w:rsid w:val="1188A514"/>
    <w:rsid w:val="11969D50"/>
    <w:rsid w:val="11AC4E82"/>
    <w:rsid w:val="11AD8D22"/>
    <w:rsid w:val="11B0C81D"/>
    <w:rsid w:val="11B9508D"/>
    <w:rsid w:val="11CD9D62"/>
    <w:rsid w:val="11D59A9C"/>
    <w:rsid w:val="11E64CDD"/>
    <w:rsid w:val="11E9EC99"/>
    <w:rsid w:val="11FC79E8"/>
    <w:rsid w:val="1201C016"/>
    <w:rsid w:val="120D5229"/>
    <w:rsid w:val="121233E4"/>
    <w:rsid w:val="12159F4E"/>
    <w:rsid w:val="121E3BE7"/>
    <w:rsid w:val="122D8E78"/>
    <w:rsid w:val="1234B53E"/>
    <w:rsid w:val="1235903E"/>
    <w:rsid w:val="12433D25"/>
    <w:rsid w:val="124E4F94"/>
    <w:rsid w:val="127AEDE0"/>
    <w:rsid w:val="1288FFB7"/>
    <w:rsid w:val="12A59001"/>
    <w:rsid w:val="12BEFD70"/>
    <w:rsid w:val="12E9BE7D"/>
    <w:rsid w:val="12FA796D"/>
    <w:rsid w:val="13352F02"/>
    <w:rsid w:val="133888B0"/>
    <w:rsid w:val="13403675"/>
    <w:rsid w:val="1345CD05"/>
    <w:rsid w:val="134A6F5D"/>
    <w:rsid w:val="135E5DAF"/>
    <w:rsid w:val="136FE053"/>
    <w:rsid w:val="137AC85E"/>
    <w:rsid w:val="137DF90C"/>
    <w:rsid w:val="137E829B"/>
    <w:rsid w:val="13971862"/>
    <w:rsid w:val="139D9543"/>
    <w:rsid w:val="13AA8A9F"/>
    <w:rsid w:val="13B407E1"/>
    <w:rsid w:val="13B83F5C"/>
    <w:rsid w:val="13CE4C86"/>
    <w:rsid w:val="13D11DDB"/>
    <w:rsid w:val="13DA542C"/>
    <w:rsid w:val="13F14F8B"/>
    <w:rsid w:val="13F181E5"/>
    <w:rsid w:val="13F7B34C"/>
    <w:rsid w:val="1410E22E"/>
    <w:rsid w:val="1413CE97"/>
    <w:rsid w:val="142035F3"/>
    <w:rsid w:val="14250646"/>
    <w:rsid w:val="142E477D"/>
    <w:rsid w:val="1435F602"/>
    <w:rsid w:val="1443E3E7"/>
    <w:rsid w:val="1447341D"/>
    <w:rsid w:val="1451F1BA"/>
    <w:rsid w:val="14649C02"/>
    <w:rsid w:val="1470BFCC"/>
    <w:rsid w:val="14717F67"/>
    <w:rsid w:val="1475D616"/>
    <w:rsid w:val="14829CFE"/>
    <w:rsid w:val="1492345F"/>
    <w:rsid w:val="14A66632"/>
    <w:rsid w:val="14BE7891"/>
    <w:rsid w:val="14C108D0"/>
    <w:rsid w:val="14CAD718"/>
    <w:rsid w:val="14D50086"/>
    <w:rsid w:val="14DD2631"/>
    <w:rsid w:val="14F0F838"/>
    <w:rsid w:val="14FB09BE"/>
    <w:rsid w:val="1500F3C0"/>
    <w:rsid w:val="1511F28A"/>
    <w:rsid w:val="15140916"/>
    <w:rsid w:val="15301306"/>
    <w:rsid w:val="15405397"/>
    <w:rsid w:val="158307F3"/>
    <w:rsid w:val="1584F56B"/>
    <w:rsid w:val="1586FDB0"/>
    <w:rsid w:val="159BE4D0"/>
    <w:rsid w:val="15A29B21"/>
    <w:rsid w:val="15A60459"/>
    <w:rsid w:val="15D091A1"/>
    <w:rsid w:val="15DFEAE3"/>
    <w:rsid w:val="15E4CDDE"/>
    <w:rsid w:val="15E9F11F"/>
    <w:rsid w:val="16225D5B"/>
    <w:rsid w:val="1642BE62"/>
    <w:rsid w:val="164E1915"/>
    <w:rsid w:val="16689CDD"/>
    <w:rsid w:val="168DA918"/>
    <w:rsid w:val="16961F00"/>
    <w:rsid w:val="16DB1E47"/>
    <w:rsid w:val="16DB8B2E"/>
    <w:rsid w:val="16E0C0A0"/>
    <w:rsid w:val="16E5506C"/>
    <w:rsid w:val="16EC0ECC"/>
    <w:rsid w:val="16EC8818"/>
    <w:rsid w:val="16F43ABE"/>
    <w:rsid w:val="16F5BF83"/>
    <w:rsid w:val="16F9D639"/>
    <w:rsid w:val="17081957"/>
    <w:rsid w:val="17420DE0"/>
    <w:rsid w:val="17772E0F"/>
    <w:rsid w:val="17773E6D"/>
    <w:rsid w:val="17809E3F"/>
    <w:rsid w:val="17923F8A"/>
    <w:rsid w:val="179F18D9"/>
    <w:rsid w:val="17CDEE9F"/>
    <w:rsid w:val="17D34DF6"/>
    <w:rsid w:val="17D7923E"/>
    <w:rsid w:val="17DA4313"/>
    <w:rsid w:val="17EB5F2C"/>
    <w:rsid w:val="17EF806C"/>
    <w:rsid w:val="18059396"/>
    <w:rsid w:val="180C550D"/>
    <w:rsid w:val="1829AC38"/>
    <w:rsid w:val="183939DC"/>
    <w:rsid w:val="183BB904"/>
    <w:rsid w:val="18596F75"/>
    <w:rsid w:val="188D1C20"/>
    <w:rsid w:val="18A8408B"/>
    <w:rsid w:val="18C33CD8"/>
    <w:rsid w:val="18D8FB9F"/>
    <w:rsid w:val="18E934D0"/>
    <w:rsid w:val="18F2B7C9"/>
    <w:rsid w:val="18FDCC9C"/>
    <w:rsid w:val="19075F9E"/>
    <w:rsid w:val="191A5365"/>
    <w:rsid w:val="191A76BC"/>
    <w:rsid w:val="193340DB"/>
    <w:rsid w:val="1979728B"/>
    <w:rsid w:val="197C17D0"/>
    <w:rsid w:val="198704D2"/>
    <w:rsid w:val="1992FFCB"/>
    <w:rsid w:val="199A24B0"/>
    <w:rsid w:val="199F76AA"/>
    <w:rsid w:val="19AA1771"/>
    <w:rsid w:val="19B02C17"/>
    <w:rsid w:val="19B2FE8E"/>
    <w:rsid w:val="19B7CA6D"/>
    <w:rsid w:val="19BC5DC9"/>
    <w:rsid w:val="19C2FF6B"/>
    <w:rsid w:val="19DB6C1B"/>
    <w:rsid w:val="19E8A14D"/>
    <w:rsid w:val="19F6BFEE"/>
    <w:rsid w:val="1A12F171"/>
    <w:rsid w:val="1A145877"/>
    <w:rsid w:val="1A376EDD"/>
    <w:rsid w:val="1A4A22C7"/>
    <w:rsid w:val="1A62C3E1"/>
    <w:rsid w:val="1A850531"/>
    <w:rsid w:val="1A999546"/>
    <w:rsid w:val="1ACBDA40"/>
    <w:rsid w:val="1ACC8273"/>
    <w:rsid w:val="1AE7DBB2"/>
    <w:rsid w:val="1AEBC976"/>
    <w:rsid w:val="1AF14EC0"/>
    <w:rsid w:val="1AF87415"/>
    <w:rsid w:val="1B05F3DA"/>
    <w:rsid w:val="1B146AF5"/>
    <w:rsid w:val="1B427209"/>
    <w:rsid w:val="1B5060B1"/>
    <w:rsid w:val="1B68F97A"/>
    <w:rsid w:val="1B7EFC32"/>
    <w:rsid w:val="1BA42C5D"/>
    <w:rsid w:val="1BB381C8"/>
    <w:rsid w:val="1BBB8B33"/>
    <w:rsid w:val="1BCC9658"/>
    <w:rsid w:val="1BCFCBF6"/>
    <w:rsid w:val="1BD4D836"/>
    <w:rsid w:val="1BE44F35"/>
    <w:rsid w:val="1BEB60E2"/>
    <w:rsid w:val="1BFA5429"/>
    <w:rsid w:val="1C00D8D8"/>
    <w:rsid w:val="1C1AF675"/>
    <w:rsid w:val="1C1DAD75"/>
    <w:rsid w:val="1C4B93E2"/>
    <w:rsid w:val="1C6B8365"/>
    <w:rsid w:val="1C6D67BE"/>
    <w:rsid w:val="1C6EB52B"/>
    <w:rsid w:val="1C7A8F97"/>
    <w:rsid w:val="1C7DB83A"/>
    <w:rsid w:val="1C9A092D"/>
    <w:rsid w:val="1CA1BECB"/>
    <w:rsid w:val="1CA1F4FA"/>
    <w:rsid w:val="1CB1306B"/>
    <w:rsid w:val="1CB3EAF2"/>
    <w:rsid w:val="1CC2495B"/>
    <w:rsid w:val="1CCFC604"/>
    <w:rsid w:val="1CD14771"/>
    <w:rsid w:val="1CF196B2"/>
    <w:rsid w:val="1CF35A61"/>
    <w:rsid w:val="1D1E72B7"/>
    <w:rsid w:val="1D43E854"/>
    <w:rsid w:val="1D44D7AD"/>
    <w:rsid w:val="1D49BF28"/>
    <w:rsid w:val="1D6866B9"/>
    <w:rsid w:val="1D6F53EC"/>
    <w:rsid w:val="1D71FED0"/>
    <w:rsid w:val="1D801F96"/>
    <w:rsid w:val="1D847CF8"/>
    <w:rsid w:val="1D9EA62B"/>
    <w:rsid w:val="1DE76C7A"/>
    <w:rsid w:val="1DF52F14"/>
    <w:rsid w:val="1E018B81"/>
    <w:rsid w:val="1E02A974"/>
    <w:rsid w:val="1E0FEEF7"/>
    <w:rsid w:val="1E173A5D"/>
    <w:rsid w:val="1E17EC98"/>
    <w:rsid w:val="1E39CBE8"/>
    <w:rsid w:val="1E601450"/>
    <w:rsid w:val="1E62F88C"/>
    <w:rsid w:val="1E69ED7B"/>
    <w:rsid w:val="1E72E7CD"/>
    <w:rsid w:val="1E78DBDE"/>
    <w:rsid w:val="1E8659AF"/>
    <w:rsid w:val="1EA87EE3"/>
    <w:rsid w:val="1EC486A6"/>
    <w:rsid w:val="1ED37435"/>
    <w:rsid w:val="1ED58474"/>
    <w:rsid w:val="1EE6E5E7"/>
    <w:rsid w:val="1F084309"/>
    <w:rsid w:val="1F12D4A7"/>
    <w:rsid w:val="1F1BAD27"/>
    <w:rsid w:val="1F33C7CF"/>
    <w:rsid w:val="1F3A768C"/>
    <w:rsid w:val="1F3D20E4"/>
    <w:rsid w:val="1F47FF19"/>
    <w:rsid w:val="1F4EB72F"/>
    <w:rsid w:val="1F506930"/>
    <w:rsid w:val="1F53B8C2"/>
    <w:rsid w:val="1F55256A"/>
    <w:rsid w:val="1F589623"/>
    <w:rsid w:val="1F84F9DA"/>
    <w:rsid w:val="1FAD21D5"/>
    <w:rsid w:val="1FB5DB04"/>
    <w:rsid w:val="1FBFD8A4"/>
    <w:rsid w:val="1FC07C26"/>
    <w:rsid w:val="1FC0BA5A"/>
    <w:rsid w:val="1FCD6BB2"/>
    <w:rsid w:val="1FDEB68C"/>
    <w:rsid w:val="1FF341AD"/>
    <w:rsid w:val="1FFD3FEE"/>
    <w:rsid w:val="1FFEC8ED"/>
    <w:rsid w:val="20172A83"/>
    <w:rsid w:val="2018336A"/>
    <w:rsid w:val="20291CB7"/>
    <w:rsid w:val="20314362"/>
    <w:rsid w:val="2037A471"/>
    <w:rsid w:val="2039F6BE"/>
    <w:rsid w:val="2059E8F4"/>
    <w:rsid w:val="2077E2C9"/>
    <w:rsid w:val="207D587D"/>
    <w:rsid w:val="208C02C2"/>
    <w:rsid w:val="20B7C058"/>
    <w:rsid w:val="20BFC310"/>
    <w:rsid w:val="20DFB6C5"/>
    <w:rsid w:val="20F0424E"/>
    <w:rsid w:val="2100BCAF"/>
    <w:rsid w:val="21219F54"/>
    <w:rsid w:val="21235350"/>
    <w:rsid w:val="2125B5FF"/>
    <w:rsid w:val="212B1649"/>
    <w:rsid w:val="212D9F93"/>
    <w:rsid w:val="21413FE7"/>
    <w:rsid w:val="2141405F"/>
    <w:rsid w:val="216364CE"/>
    <w:rsid w:val="21681D5C"/>
    <w:rsid w:val="2171A333"/>
    <w:rsid w:val="21CEC7CF"/>
    <w:rsid w:val="21DAD118"/>
    <w:rsid w:val="21EA6F77"/>
    <w:rsid w:val="21EE3B5E"/>
    <w:rsid w:val="21FB15CA"/>
    <w:rsid w:val="220650CA"/>
    <w:rsid w:val="220B8088"/>
    <w:rsid w:val="2215EC96"/>
    <w:rsid w:val="2230EA11"/>
    <w:rsid w:val="223F8C98"/>
    <w:rsid w:val="2250D8BD"/>
    <w:rsid w:val="2279AD04"/>
    <w:rsid w:val="227DB235"/>
    <w:rsid w:val="2289D359"/>
    <w:rsid w:val="22AEA5E8"/>
    <w:rsid w:val="22B20432"/>
    <w:rsid w:val="23034E7D"/>
    <w:rsid w:val="2330E64C"/>
    <w:rsid w:val="23459E9A"/>
    <w:rsid w:val="235303C3"/>
    <w:rsid w:val="2354C853"/>
    <w:rsid w:val="236F4533"/>
    <w:rsid w:val="23723101"/>
    <w:rsid w:val="23A85610"/>
    <w:rsid w:val="23BB3595"/>
    <w:rsid w:val="23D5461F"/>
    <w:rsid w:val="23E52827"/>
    <w:rsid w:val="23EE0EB2"/>
    <w:rsid w:val="2406F381"/>
    <w:rsid w:val="241BD6EF"/>
    <w:rsid w:val="241CBFD3"/>
    <w:rsid w:val="2426DD3B"/>
    <w:rsid w:val="2427A510"/>
    <w:rsid w:val="2430A99C"/>
    <w:rsid w:val="24487BB0"/>
    <w:rsid w:val="244F223E"/>
    <w:rsid w:val="245992E8"/>
    <w:rsid w:val="2462D504"/>
    <w:rsid w:val="24699F73"/>
    <w:rsid w:val="246E8EA1"/>
    <w:rsid w:val="24A29DAE"/>
    <w:rsid w:val="24A52105"/>
    <w:rsid w:val="24ACFF11"/>
    <w:rsid w:val="24E85155"/>
    <w:rsid w:val="2507FC81"/>
    <w:rsid w:val="251C7CD5"/>
    <w:rsid w:val="251CFA1B"/>
    <w:rsid w:val="251E7982"/>
    <w:rsid w:val="252A5143"/>
    <w:rsid w:val="25345236"/>
    <w:rsid w:val="253C8447"/>
    <w:rsid w:val="2540CED0"/>
    <w:rsid w:val="2546C22F"/>
    <w:rsid w:val="257AE148"/>
    <w:rsid w:val="25AEE30F"/>
    <w:rsid w:val="25D20A13"/>
    <w:rsid w:val="25DECA4E"/>
    <w:rsid w:val="25E6A1B1"/>
    <w:rsid w:val="25F38694"/>
    <w:rsid w:val="26356572"/>
    <w:rsid w:val="264248FF"/>
    <w:rsid w:val="26578E5E"/>
    <w:rsid w:val="268C6915"/>
    <w:rsid w:val="268DBD98"/>
    <w:rsid w:val="26A93842"/>
    <w:rsid w:val="26C24F41"/>
    <w:rsid w:val="26C2DEB0"/>
    <w:rsid w:val="26C5974B"/>
    <w:rsid w:val="26EA8F6F"/>
    <w:rsid w:val="26F08785"/>
    <w:rsid w:val="26F7BFCC"/>
    <w:rsid w:val="27088190"/>
    <w:rsid w:val="270FB64F"/>
    <w:rsid w:val="2738CF67"/>
    <w:rsid w:val="273B5C9A"/>
    <w:rsid w:val="27429B93"/>
    <w:rsid w:val="274BEB7C"/>
    <w:rsid w:val="274CD66F"/>
    <w:rsid w:val="275578B6"/>
    <w:rsid w:val="27586FEE"/>
    <w:rsid w:val="27594DA3"/>
    <w:rsid w:val="2770F8F1"/>
    <w:rsid w:val="277364C6"/>
    <w:rsid w:val="277B8BE4"/>
    <w:rsid w:val="27818794"/>
    <w:rsid w:val="2782B115"/>
    <w:rsid w:val="278BCE52"/>
    <w:rsid w:val="278C4C63"/>
    <w:rsid w:val="27929E9B"/>
    <w:rsid w:val="279CFB35"/>
    <w:rsid w:val="28003618"/>
    <w:rsid w:val="280F48F3"/>
    <w:rsid w:val="28296D1B"/>
    <w:rsid w:val="282C6B91"/>
    <w:rsid w:val="282D5F85"/>
    <w:rsid w:val="28355850"/>
    <w:rsid w:val="28394B64"/>
    <w:rsid w:val="284F3E08"/>
    <w:rsid w:val="28562A57"/>
    <w:rsid w:val="288163CF"/>
    <w:rsid w:val="289C503E"/>
    <w:rsid w:val="28A37695"/>
    <w:rsid w:val="28BAC2BB"/>
    <w:rsid w:val="28BC801B"/>
    <w:rsid w:val="28BDF3C1"/>
    <w:rsid w:val="28E34F5E"/>
    <w:rsid w:val="28E83EA6"/>
    <w:rsid w:val="28E94658"/>
    <w:rsid w:val="290AF8F3"/>
    <w:rsid w:val="2913E302"/>
    <w:rsid w:val="29259B91"/>
    <w:rsid w:val="293A7FF0"/>
    <w:rsid w:val="29451A6B"/>
    <w:rsid w:val="2945972C"/>
    <w:rsid w:val="295DB75C"/>
    <w:rsid w:val="29789BD7"/>
    <w:rsid w:val="29B2C7EE"/>
    <w:rsid w:val="29B7A6B9"/>
    <w:rsid w:val="29C24547"/>
    <w:rsid w:val="29DD0BD3"/>
    <w:rsid w:val="29FE6F37"/>
    <w:rsid w:val="29FEC591"/>
    <w:rsid w:val="2A0CBEA1"/>
    <w:rsid w:val="2A294D9A"/>
    <w:rsid w:val="2A73E1CE"/>
    <w:rsid w:val="2A756B00"/>
    <w:rsid w:val="2A7FFF0A"/>
    <w:rsid w:val="2A8516B9"/>
    <w:rsid w:val="2AA1E642"/>
    <w:rsid w:val="2AA31103"/>
    <w:rsid w:val="2AA4D83D"/>
    <w:rsid w:val="2AA67560"/>
    <w:rsid w:val="2AB6083A"/>
    <w:rsid w:val="2ABDA97B"/>
    <w:rsid w:val="2AC19EFD"/>
    <w:rsid w:val="2AC9F1CB"/>
    <w:rsid w:val="2AEE01FA"/>
    <w:rsid w:val="2AF01D46"/>
    <w:rsid w:val="2AF0F61A"/>
    <w:rsid w:val="2B34B51F"/>
    <w:rsid w:val="2B39CFBB"/>
    <w:rsid w:val="2B3DA804"/>
    <w:rsid w:val="2B5181C9"/>
    <w:rsid w:val="2B589C2D"/>
    <w:rsid w:val="2B5F27F2"/>
    <w:rsid w:val="2B722C68"/>
    <w:rsid w:val="2B74A2BC"/>
    <w:rsid w:val="2B773E05"/>
    <w:rsid w:val="2B781575"/>
    <w:rsid w:val="2B7CE11C"/>
    <w:rsid w:val="2B813161"/>
    <w:rsid w:val="2BB245E1"/>
    <w:rsid w:val="2BC3A32A"/>
    <w:rsid w:val="2BC5B516"/>
    <w:rsid w:val="2BCEF647"/>
    <w:rsid w:val="2BE568D7"/>
    <w:rsid w:val="2BF2637D"/>
    <w:rsid w:val="2C1ABF80"/>
    <w:rsid w:val="2C39DCA6"/>
    <w:rsid w:val="2C3CBAD8"/>
    <w:rsid w:val="2C48B719"/>
    <w:rsid w:val="2C51B1BD"/>
    <w:rsid w:val="2C51CA36"/>
    <w:rsid w:val="2C574008"/>
    <w:rsid w:val="2C58860D"/>
    <w:rsid w:val="2C5CAE27"/>
    <w:rsid w:val="2C65A0A0"/>
    <w:rsid w:val="2C89453E"/>
    <w:rsid w:val="2CA5487D"/>
    <w:rsid w:val="2CA8804D"/>
    <w:rsid w:val="2CAE16F4"/>
    <w:rsid w:val="2CC60500"/>
    <w:rsid w:val="2CCF3374"/>
    <w:rsid w:val="2CE8506E"/>
    <w:rsid w:val="2CEFDECD"/>
    <w:rsid w:val="2D130E66"/>
    <w:rsid w:val="2D1879C6"/>
    <w:rsid w:val="2D18B17D"/>
    <w:rsid w:val="2D2ED9B5"/>
    <w:rsid w:val="2D5F738B"/>
    <w:rsid w:val="2D63485C"/>
    <w:rsid w:val="2D67039C"/>
    <w:rsid w:val="2D8C35DD"/>
    <w:rsid w:val="2D9149B9"/>
    <w:rsid w:val="2D9A0884"/>
    <w:rsid w:val="2DBCB77B"/>
    <w:rsid w:val="2DC3B41B"/>
    <w:rsid w:val="2DC50001"/>
    <w:rsid w:val="2DCAA6CA"/>
    <w:rsid w:val="2DCE8849"/>
    <w:rsid w:val="2DD0D17F"/>
    <w:rsid w:val="2DEDA8FC"/>
    <w:rsid w:val="2DFD49C1"/>
    <w:rsid w:val="2E02B12E"/>
    <w:rsid w:val="2E0A593B"/>
    <w:rsid w:val="2E229CBA"/>
    <w:rsid w:val="2E2B3E1C"/>
    <w:rsid w:val="2E3E2ED2"/>
    <w:rsid w:val="2E428746"/>
    <w:rsid w:val="2E4436F8"/>
    <w:rsid w:val="2E4F14AD"/>
    <w:rsid w:val="2E5DE474"/>
    <w:rsid w:val="2E61A5C8"/>
    <w:rsid w:val="2E6ACF13"/>
    <w:rsid w:val="2E6E35B2"/>
    <w:rsid w:val="2E735354"/>
    <w:rsid w:val="2E852BE4"/>
    <w:rsid w:val="2EC3A377"/>
    <w:rsid w:val="2ED28C94"/>
    <w:rsid w:val="2EE4A546"/>
    <w:rsid w:val="2EF7EDC9"/>
    <w:rsid w:val="2EF8B572"/>
    <w:rsid w:val="2EFBC980"/>
    <w:rsid w:val="2F0A22E5"/>
    <w:rsid w:val="2F1726A7"/>
    <w:rsid w:val="2F306434"/>
    <w:rsid w:val="2F44F146"/>
    <w:rsid w:val="2F542174"/>
    <w:rsid w:val="2F6CA1E0"/>
    <w:rsid w:val="2F831ED8"/>
    <w:rsid w:val="2F9D5DB8"/>
    <w:rsid w:val="2FD27BE4"/>
    <w:rsid w:val="2FEC65F2"/>
    <w:rsid w:val="2FFBAB66"/>
    <w:rsid w:val="3007F91A"/>
    <w:rsid w:val="300EBBF9"/>
    <w:rsid w:val="301356C0"/>
    <w:rsid w:val="30186842"/>
    <w:rsid w:val="3018B5A9"/>
    <w:rsid w:val="302759C4"/>
    <w:rsid w:val="3028AFB7"/>
    <w:rsid w:val="30412790"/>
    <w:rsid w:val="30433816"/>
    <w:rsid w:val="305C2336"/>
    <w:rsid w:val="305D8167"/>
    <w:rsid w:val="30613C3C"/>
    <w:rsid w:val="3070DDCA"/>
    <w:rsid w:val="307DE64F"/>
    <w:rsid w:val="308D1900"/>
    <w:rsid w:val="309169AC"/>
    <w:rsid w:val="309F8E2C"/>
    <w:rsid w:val="3110B765"/>
    <w:rsid w:val="31153159"/>
    <w:rsid w:val="3126910E"/>
    <w:rsid w:val="313FFA1F"/>
    <w:rsid w:val="3142BCAA"/>
    <w:rsid w:val="31470F41"/>
    <w:rsid w:val="314E310E"/>
    <w:rsid w:val="31509786"/>
    <w:rsid w:val="316C4776"/>
    <w:rsid w:val="3178B282"/>
    <w:rsid w:val="318136AF"/>
    <w:rsid w:val="31904123"/>
    <w:rsid w:val="31A52F44"/>
    <w:rsid w:val="31B96186"/>
    <w:rsid w:val="31CB4DF0"/>
    <w:rsid w:val="31DA7B36"/>
    <w:rsid w:val="31F146D0"/>
    <w:rsid w:val="3205B5DD"/>
    <w:rsid w:val="32198487"/>
    <w:rsid w:val="3227C4F3"/>
    <w:rsid w:val="32381000"/>
    <w:rsid w:val="3238FB59"/>
    <w:rsid w:val="3241B3DC"/>
    <w:rsid w:val="32575D59"/>
    <w:rsid w:val="3264D2F4"/>
    <w:rsid w:val="3289F0DB"/>
    <w:rsid w:val="329E0C18"/>
    <w:rsid w:val="32A31898"/>
    <w:rsid w:val="32A91E2A"/>
    <w:rsid w:val="32B309E4"/>
    <w:rsid w:val="32BBB9C7"/>
    <w:rsid w:val="32D21031"/>
    <w:rsid w:val="32E66440"/>
    <w:rsid w:val="32FB0BD5"/>
    <w:rsid w:val="32FC0214"/>
    <w:rsid w:val="33226C94"/>
    <w:rsid w:val="333BE84C"/>
    <w:rsid w:val="333E7010"/>
    <w:rsid w:val="3344F14E"/>
    <w:rsid w:val="3352A817"/>
    <w:rsid w:val="33670C76"/>
    <w:rsid w:val="3369278D"/>
    <w:rsid w:val="3373FDAF"/>
    <w:rsid w:val="33754D4E"/>
    <w:rsid w:val="337BC8BC"/>
    <w:rsid w:val="337EBC3E"/>
    <w:rsid w:val="3387B152"/>
    <w:rsid w:val="33A93E47"/>
    <w:rsid w:val="33AD8A15"/>
    <w:rsid w:val="33D7CD43"/>
    <w:rsid w:val="33DFBC43"/>
    <w:rsid w:val="33E35E04"/>
    <w:rsid w:val="33F1971E"/>
    <w:rsid w:val="3413001E"/>
    <w:rsid w:val="343701EA"/>
    <w:rsid w:val="34630D64"/>
    <w:rsid w:val="34679026"/>
    <w:rsid w:val="3497D860"/>
    <w:rsid w:val="349E6CB2"/>
    <w:rsid w:val="34A2C852"/>
    <w:rsid w:val="34A57B40"/>
    <w:rsid w:val="34AD7056"/>
    <w:rsid w:val="34ED6840"/>
    <w:rsid w:val="34EDCA00"/>
    <w:rsid w:val="34F07893"/>
    <w:rsid w:val="34FE3FB8"/>
    <w:rsid w:val="3504EA9A"/>
    <w:rsid w:val="3554DE93"/>
    <w:rsid w:val="35624D36"/>
    <w:rsid w:val="3563A6B4"/>
    <w:rsid w:val="3565831A"/>
    <w:rsid w:val="3573DA59"/>
    <w:rsid w:val="3580B2F8"/>
    <w:rsid w:val="3581E4A9"/>
    <w:rsid w:val="35A1F858"/>
    <w:rsid w:val="35C19611"/>
    <w:rsid w:val="35CED8FA"/>
    <w:rsid w:val="35D36447"/>
    <w:rsid w:val="35DB125A"/>
    <w:rsid w:val="35DD63AF"/>
    <w:rsid w:val="35FE2641"/>
    <w:rsid w:val="3613816D"/>
    <w:rsid w:val="36167074"/>
    <w:rsid w:val="361D8427"/>
    <w:rsid w:val="363578E0"/>
    <w:rsid w:val="364940B7"/>
    <w:rsid w:val="3685760A"/>
    <w:rsid w:val="368A92C2"/>
    <w:rsid w:val="36AE8AC2"/>
    <w:rsid w:val="3704645D"/>
    <w:rsid w:val="371716FB"/>
    <w:rsid w:val="371E5BD9"/>
    <w:rsid w:val="3736D198"/>
    <w:rsid w:val="373DE3E6"/>
    <w:rsid w:val="374543B9"/>
    <w:rsid w:val="3746D947"/>
    <w:rsid w:val="37533E22"/>
    <w:rsid w:val="37608961"/>
    <w:rsid w:val="3762920F"/>
    <w:rsid w:val="376A6E50"/>
    <w:rsid w:val="3771BEB1"/>
    <w:rsid w:val="377F408F"/>
    <w:rsid w:val="37AF463B"/>
    <w:rsid w:val="37B23049"/>
    <w:rsid w:val="37B5C48F"/>
    <w:rsid w:val="37C953B7"/>
    <w:rsid w:val="37CB5169"/>
    <w:rsid w:val="37CBB2E6"/>
    <w:rsid w:val="37E7BCB0"/>
    <w:rsid w:val="37E81A1F"/>
    <w:rsid w:val="37FB3174"/>
    <w:rsid w:val="382BD899"/>
    <w:rsid w:val="383B76C9"/>
    <w:rsid w:val="383E36DF"/>
    <w:rsid w:val="383E403B"/>
    <w:rsid w:val="3848833B"/>
    <w:rsid w:val="3851344C"/>
    <w:rsid w:val="3856BD2C"/>
    <w:rsid w:val="387B6ADF"/>
    <w:rsid w:val="388D9F77"/>
    <w:rsid w:val="38A5FB03"/>
    <w:rsid w:val="38AA9112"/>
    <w:rsid w:val="38B28498"/>
    <w:rsid w:val="38C0B97F"/>
    <w:rsid w:val="38CF8563"/>
    <w:rsid w:val="38DA689E"/>
    <w:rsid w:val="38E8F573"/>
    <w:rsid w:val="38F835E0"/>
    <w:rsid w:val="38FD4BA4"/>
    <w:rsid w:val="38FF6A22"/>
    <w:rsid w:val="3911777C"/>
    <w:rsid w:val="39127A44"/>
    <w:rsid w:val="391CD479"/>
    <w:rsid w:val="3920789C"/>
    <w:rsid w:val="392E4753"/>
    <w:rsid w:val="393022C1"/>
    <w:rsid w:val="3937C8EB"/>
    <w:rsid w:val="39522126"/>
    <w:rsid w:val="396C8593"/>
    <w:rsid w:val="3987AC21"/>
    <w:rsid w:val="39910F1A"/>
    <w:rsid w:val="39A409D2"/>
    <w:rsid w:val="39AF8C6A"/>
    <w:rsid w:val="39BA3185"/>
    <w:rsid w:val="39D47749"/>
    <w:rsid w:val="39E63136"/>
    <w:rsid w:val="39ED955F"/>
    <w:rsid w:val="39F003C5"/>
    <w:rsid w:val="3A0E1657"/>
    <w:rsid w:val="3A317237"/>
    <w:rsid w:val="3A362B42"/>
    <w:rsid w:val="3A39C0F9"/>
    <w:rsid w:val="3A533DF2"/>
    <w:rsid w:val="3A55B105"/>
    <w:rsid w:val="3A71D14D"/>
    <w:rsid w:val="3A74E8A5"/>
    <w:rsid w:val="3A9A32D1"/>
    <w:rsid w:val="3A9B2F10"/>
    <w:rsid w:val="3A9EC245"/>
    <w:rsid w:val="3AAE2200"/>
    <w:rsid w:val="3AB4300F"/>
    <w:rsid w:val="3AB95617"/>
    <w:rsid w:val="3ACFD362"/>
    <w:rsid w:val="3AD50A16"/>
    <w:rsid w:val="3AD984EA"/>
    <w:rsid w:val="3AF275C8"/>
    <w:rsid w:val="3B0855F4"/>
    <w:rsid w:val="3B12C2F6"/>
    <w:rsid w:val="3B1CB1DA"/>
    <w:rsid w:val="3B3E4FF7"/>
    <w:rsid w:val="3B50FA79"/>
    <w:rsid w:val="3B595597"/>
    <w:rsid w:val="3B5B6F9C"/>
    <w:rsid w:val="3B5BFAFB"/>
    <w:rsid w:val="3B97E139"/>
    <w:rsid w:val="3B9C73F5"/>
    <w:rsid w:val="3B9F50D9"/>
    <w:rsid w:val="3BACE7EE"/>
    <w:rsid w:val="3BDA9DC0"/>
    <w:rsid w:val="3BF0DEDC"/>
    <w:rsid w:val="3BF58B0B"/>
    <w:rsid w:val="3BFFEFF9"/>
    <w:rsid w:val="3C08F465"/>
    <w:rsid w:val="3C267904"/>
    <w:rsid w:val="3C315BAE"/>
    <w:rsid w:val="3C3942A2"/>
    <w:rsid w:val="3C66E798"/>
    <w:rsid w:val="3C6D67C5"/>
    <w:rsid w:val="3C6F93BC"/>
    <w:rsid w:val="3C7A209B"/>
    <w:rsid w:val="3C7B6CF0"/>
    <w:rsid w:val="3C832841"/>
    <w:rsid w:val="3C9927CC"/>
    <w:rsid w:val="3CAD039E"/>
    <w:rsid w:val="3CAD9F31"/>
    <w:rsid w:val="3CC70C88"/>
    <w:rsid w:val="3CD4F056"/>
    <w:rsid w:val="3CD9EA5B"/>
    <w:rsid w:val="3CE2E84B"/>
    <w:rsid w:val="3CEC7781"/>
    <w:rsid w:val="3CFE4D85"/>
    <w:rsid w:val="3D03EDA8"/>
    <w:rsid w:val="3D09D81D"/>
    <w:rsid w:val="3D11FADD"/>
    <w:rsid w:val="3D18C8B2"/>
    <w:rsid w:val="3D1DD1F8"/>
    <w:rsid w:val="3D3394AC"/>
    <w:rsid w:val="3D39B85D"/>
    <w:rsid w:val="3D3E73CD"/>
    <w:rsid w:val="3D6FEB5E"/>
    <w:rsid w:val="3D7322DA"/>
    <w:rsid w:val="3D84D1C3"/>
    <w:rsid w:val="3D95D464"/>
    <w:rsid w:val="3DAF5064"/>
    <w:rsid w:val="3DB050C2"/>
    <w:rsid w:val="3DD1D393"/>
    <w:rsid w:val="3DD8525C"/>
    <w:rsid w:val="3DE4C936"/>
    <w:rsid w:val="3DE81FA7"/>
    <w:rsid w:val="3E0108DB"/>
    <w:rsid w:val="3E143034"/>
    <w:rsid w:val="3E3FF6B6"/>
    <w:rsid w:val="3E48D3FF"/>
    <w:rsid w:val="3E4C23F5"/>
    <w:rsid w:val="3E5CEB72"/>
    <w:rsid w:val="3E751171"/>
    <w:rsid w:val="3E7675FB"/>
    <w:rsid w:val="3E773669"/>
    <w:rsid w:val="3E7883BE"/>
    <w:rsid w:val="3E965730"/>
    <w:rsid w:val="3EA3DCF0"/>
    <w:rsid w:val="3EA3FBF4"/>
    <w:rsid w:val="3EB226B8"/>
    <w:rsid w:val="3ED3FE8C"/>
    <w:rsid w:val="3EF58036"/>
    <w:rsid w:val="3EF99EAA"/>
    <w:rsid w:val="3F07A3B0"/>
    <w:rsid w:val="3F1CBC8F"/>
    <w:rsid w:val="3F21B9B0"/>
    <w:rsid w:val="3F222FE8"/>
    <w:rsid w:val="3F2DDFD6"/>
    <w:rsid w:val="3F3C3B24"/>
    <w:rsid w:val="3F793FAF"/>
    <w:rsid w:val="3F80078E"/>
    <w:rsid w:val="3FA50391"/>
    <w:rsid w:val="3FB62A3B"/>
    <w:rsid w:val="3FB65FA2"/>
    <w:rsid w:val="3FC8C1CB"/>
    <w:rsid w:val="3FD86F76"/>
    <w:rsid w:val="3FF0FB1D"/>
    <w:rsid w:val="3FF1C5F4"/>
    <w:rsid w:val="3FFD8036"/>
    <w:rsid w:val="3FFEACFF"/>
    <w:rsid w:val="4018D912"/>
    <w:rsid w:val="40196DBA"/>
    <w:rsid w:val="4035FC0A"/>
    <w:rsid w:val="40360DAA"/>
    <w:rsid w:val="405B0775"/>
    <w:rsid w:val="405F2C36"/>
    <w:rsid w:val="4084ABBB"/>
    <w:rsid w:val="40A37411"/>
    <w:rsid w:val="40AF7AFC"/>
    <w:rsid w:val="40B17CF2"/>
    <w:rsid w:val="40B1E1E5"/>
    <w:rsid w:val="40BC412F"/>
    <w:rsid w:val="40C0F12F"/>
    <w:rsid w:val="40D06CB8"/>
    <w:rsid w:val="40D41CC8"/>
    <w:rsid w:val="40E13F0E"/>
    <w:rsid w:val="41011D71"/>
    <w:rsid w:val="4101AD36"/>
    <w:rsid w:val="4104E620"/>
    <w:rsid w:val="410A4936"/>
    <w:rsid w:val="411161DB"/>
    <w:rsid w:val="411AC9F6"/>
    <w:rsid w:val="41214B2C"/>
    <w:rsid w:val="413D45FA"/>
    <w:rsid w:val="413E869B"/>
    <w:rsid w:val="41427C9F"/>
    <w:rsid w:val="416326EF"/>
    <w:rsid w:val="4176C157"/>
    <w:rsid w:val="41783F87"/>
    <w:rsid w:val="417C8757"/>
    <w:rsid w:val="41923368"/>
    <w:rsid w:val="41962448"/>
    <w:rsid w:val="41F11F3F"/>
    <w:rsid w:val="4204F017"/>
    <w:rsid w:val="4253BDF0"/>
    <w:rsid w:val="428E3C61"/>
    <w:rsid w:val="4294536E"/>
    <w:rsid w:val="42A544B6"/>
    <w:rsid w:val="42A9F14C"/>
    <w:rsid w:val="42C82A97"/>
    <w:rsid w:val="42CA0DAC"/>
    <w:rsid w:val="42DA56FC"/>
    <w:rsid w:val="42E45CE9"/>
    <w:rsid w:val="42EA53D8"/>
    <w:rsid w:val="42EFC9D8"/>
    <w:rsid w:val="42F1A270"/>
    <w:rsid w:val="4300F4AB"/>
    <w:rsid w:val="4307A5B4"/>
    <w:rsid w:val="431AC490"/>
    <w:rsid w:val="4321DA0A"/>
    <w:rsid w:val="433F87EB"/>
    <w:rsid w:val="434061DE"/>
    <w:rsid w:val="4345A7E8"/>
    <w:rsid w:val="434E934C"/>
    <w:rsid w:val="436185D1"/>
    <w:rsid w:val="436494E9"/>
    <w:rsid w:val="436BEA71"/>
    <w:rsid w:val="436C9294"/>
    <w:rsid w:val="439907A9"/>
    <w:rsid w:val="439C3677"/>
    <w:rsid w:val="43A5E6B0"/>
    <w:rsid w:val="43B5B629"/>
    <w:rsid w:val="43BCDE9A"/>
    <w:rsid w:val="43C6D6E7"/>
    <w:rsid w:val="43CADD46"/>
    <w:rsid w:val="43CE7340"/>
    <w:rsid w:val="43CFBDCB"/>
    <w:rsid w:val="43D105E4"/>
    <w:rsid w:val="43EFAE65"/>
    <w:rsid w:val="43F01094"/>
    <w:rsid w:val="440A0451"/>
    <w:rsid w:val="440E9F50"/>
    <w:rsid w:val="4419C74A"/>
    <w:rsid w:val="441EA1F1"/>
    <w:rsid w:val="443CA553"/>
    <w:rsid w:val="444D7985"/>
    <w:rsid w:val="445803F5"/>
    <w:rsid w:val="4459E5ED"/>
    <w:rsid w:val="4467C061"/>
    <w:rsid w:val="4476275D"/>
    <w:rsid w:val="4476E4AD"/>
    <w:rsid w:val="44806730"/>
    <w:rsid w:val="44897903"/>
    <w:rsid w:val="44911AF5"/>
    <w:rsid w:val="449D31B7"/>
    <w:rsid w:val="44A4EEF3"/>
    <w:rsid w:val="44A90AA1"/>
    <w:rsid w:val="44C9FE5A"/>
    <w:rsid w:val="44CCB4F1"/>
    <w:rsid w:val="44E08AC5"/>
    <w:rsid w:val="44E1E739"/>
    <w:rsid w:val="44E86A87"/>
    <w:rsid w:val="44EDD569"/>
    <w:rsid w:val="45020A51"/>
    <w:rsid w:val="450AC933"/>
    <w:rsid w:val="450DAB25"/>
    <w:rsid w:val="4549D3D5"/>
    <w:rsid w:val="4554704F"/>
    <w:rsid w:val="4554C57B"/>
    <w:rsid w:val="457C290E"/>
    <w:rsid w:val="457E13D2"/>
    <w:rsid w:val="4586142A"/>
    <w:rsid w:val="45928793"/>
    <w:rsid w:val="45AF66BC"/>
    <w:rsid w:val="45D111A8"/>
    <w:rsid w:val="45FDF63C"/>
    <w:rsid w:val="461697D7"/>
    <w:rsid w:val="46256BBF"/>
    <w:rsid w:val="4637D53D"/>
    <w:rsid w:val="464F50E4"/>
    <w:rsid w:val="46526747"/>
    <w:rsid w:val="465C1ECC"/>
    <w:rsid w:val="466850C2"/>
    <w:rsid w:val="46743E11"/>
    <w:rsid w:val="468A8A2C"/>
    <w:rsid w:val="46979206"/>
    <w:rsid w:val="4699744B"/>
    <w:rsid w:val="46C84FC3"/>
    <w:rsid w:val="46D86A90"/>
    <w:rsid w:val="46E51A59"/>
    <w:rsid w:val="46EDBD1F"/>
    <w:rsid w:val="46FC8A4D"/>
    <w:rsid w:val="4703AF6E"/>
    <w:rsid w:val="470CD988"/>
    <w:rsid w:val="47201DD3"/>
    <w:rsid w:val="4721C5A7"/>
    <w:rsid w:val="473FAEA0"/>
    <w:rsid w:val="474CF562"/>
    <w:rsid w:val="4754F55E"/>
    <w:rsid w:val="4759EFAB"/>
    <w:rsid w:val="475FAAA4"/>
    <w:rsid w:val="47786826"/>
    <w:rsid w:val="4778B5D9"/>
    <w:rsid w:val="477FB8F5"/>
    <w:rsid w:val="479A188A"/>
    <w:rsid w:val="479A549C"/>
    <w:rsid w:val="47A813C3"/>
    <w:rsid w:val="47ABD931"/>
    <w:rsid w:val="47B5A7A8"/>
    <w:rsid w:val="47BBB932"/>
    <w:rsid w:val="47D1F7BD"/>
    <w:rsid w:val="47D3603C"/>
    <w:rsid w:val="47D60E01"/>
    <w:rsid w:val="47E0AB63"/>
    <w:rsid w:val="47F1C242"/>
    <w:rsid w:val="47F51654"/>
    <w:rsid w:val="47FD3F48"/>
    <w:rsid w:val="4810B235"/>
    <w:rsid w:val="4812C640"/>
    <w:rsid w:val="4854CDEB"/>
    <w:rsid w:val="485629DF"/>
    <w:rsid w:val="485C3468"/>
    <w:rsid w:val="486A01F4"/>
    <w:rsid w:val="486D4DAD"/>
    <w:rsid w:val="486D807E"/>
    <w:rsid w:val="487F0600"/>
    <w:rsid w:val="48AE02BE"/>
    <w:rsid w:val="48B52CB5"/>
    <w:rsid w:val="48B59FB8"/>
    <w:rsid w:val="48B5F76C"/>
    <w:rsid w:val="48B7D04F"/>
    <w:rsid w:val="48C5B679"/>
    <w:rsid w:val="48EEDE31"/>
    <w:rsid w:val="48FA391D"/>
    <w:rsid w:val="48FC34BE"/>
    <w:rsid w:val="48FC505F"/>
    <w:rsid w:val="48FD81D7"/>
    <w:rsid w:val="48FE0BD3"/>
    <w:rsid w:val="490F21E6"/>
    <w:rsid w:val="491156D6"/>
    <w:rsid w:val="491C73C0"/>
    <w:rsid w:val="491F72B5"/>
    <w:rsid w:val="49207E3B"/>
    <w:rsid w:val="4936D190"/>
    <w:rsid w:val="493A9AF0"/>
    <w:rsid w:val="493AAFF6"/>
    <w:rsid w:val="4943E424"/>
    <w:rsid w:val="49490C9B"/>
    <w:rsid w:val="494A62C5"/>
    <w:rsid w:val="494AD090"/>
    <w:rsid w:val="49741A3F"/>
    <w:rsid w:val="497D0E12"/>
    <w:rsid w:val="4988F06E"/>
    <w:rsid w:val="49B641C2"/>
    <w:rsid w:val="49BDD4D0"/>
    <w:rsid w:val="49C64E11"/>
    <w:rsid w:val="49CC75D5"/>
    <w:rsid w:val="49D50A99"/>
    <w:rsid w:val="49DCC0A1"/>
    <w:rsid w:val="49E81EBF"/>
    <w:rsid w:val="49F90A95"/>
    <w:rsid w:val="49FF16EB"/>
    <w:rsid w:val="4A0040AF"/>
    <w:rsid w:val="4A00510F"/>
    <w:rsid w:val="4A091E0E"/>
    <w:rsid w:val="4A16E019"/>
    <w:rsid w:val="4A1F7196"/>
    <w:rsid w:val="4A203E80"/>
    <w:rsid w:val="4A29DF19"/>
    <w:rsid w:val="4A3F8384"/>
    <w:rsid w:val="4A420490"/>
    <w:rsid w:val="4A564631"/>
    <w:rsid w:val="4A5768E5"/>
    <w:rsid w:val="4A79F75C"/>
    <w:rsid w:val="4AC92771"/>
    <w:rsid w:val="4AE1822A"/>
    <w:rsid w:val="4AE670EB"/>
    <w:rsid w:val="4B08ADBE"/>
    <w:rsid w:val="4B25AE4C"/>
    <w:rsid w:val="4B3289C4"/>
    <w:rsid w:val="4B4A9206"/>
    <w:rsid w:val="4BA012E7"/>
    <w:rsid w:val="4BB3D187"/>
    <w:rsid w:val="4BBDFCAE"/>
    <w:rsid w:val="4BC00377"/>
    <w:rsid w:val="4BCFBC4A"/>
    <w:rsid w:val="4BD5E0AF"/>
    <w:rsid w:val="4BD65172"/>
    <w:rsid w:val="4BFD1F88"/>
    <w:rsid w:val="4C0D84AD"/>
    <w:rsid w:val="4C217964"/>
    <w:rsid w:val="4C433F01"/>
    <w:rsid w:val="4C4E637A"/>
    <w:rsid w:val="4C521238"/>
    <w:rsid w:val="4C705AD8"/>
    <w:rsid w:val="4C76BC05"/>
    <w:rsid w:val="4C8BE854"/>
    <w:rsid w:val="4C9B1C15"/>
    <w:rsid w:val="4CCB8432"/>
    <w:rsid w:val="4CDA7717"/>
    <w:rsid w:val="4CF19557"/>
    <w:rsid w:val="4CFB011B"/>
    <w:rsid w:val="4D0CF010"/>
    <w:rsid w:val="4D1D6342"/>
    <w:rsid w:val="4D37A08E"/>
    <w:rsid w:val="4D524F19"/>
    <w:rsid w:val="4D6090FD"/>
    <w:rsid w:val="4D7B68E3"/>
    <w:rsid w:val="4D8383D6"/>
    <w:rsid w:val="4D83E4ED"/>
    <w:rsid w:val="4D916679"/>
    <w:rsid w:val="4D964BC5"/>
    <w:rsid w:val="4DA1D91E"/>
    <w:rsid w:val="4DA64504"/>
    <w:rsid w:val="4DBB017B"/>
    <w:rsid w:val="4DC0E93B"/>
    <w:rsid w:val="4DC5246E"/>
    <w:rsid w:val="4DE906AF"/>
    <w:rsid w:val="4DEA57A8"/>
    <w:rsid w:val="4DEF3600"/>
    <w:rsid w:val="4E06C8F7"/>
    <w:rsid w:val="4E3073DA"/>
    <w:rsid w:val="4E307AEB"/>
    <w:rsid w:val="4E322C4C"/>
    <w:rsid w:val="4E438FF4"/>
    <w:rsid w:val="4E481687"/>
    <w:rsid w:val="4E484C8F"/>
    <w:rsid w:val="4E6E4403"/>
    <w:rsid w:val="4E7E91C8"/>
    <w:rsid w:val="4E8263BB"/>
    <w:rsid w:val="4E84E902"/>
    <w:rsid w:val="4E8B3243"/>
    <w:rsid w:val="4E8D8B54"/>
    <w:rsid w:val="4EA8C071"/>
    <w:rsid w:val="4EB9472A"/>
    <w:rsid w:val="4ECEBB4A"/>
    <w:rsid w:val="4ED03121"/>
    <w:rsid w:val="4F070551"/>
    <w:rsid w:val="4F186295"/>
    <w:rsid w:val="4F1E3368"/>
    <w:rsid w:val="4F2B5411"/>
    <w:rsid w:val="4F3A4B1F"/>
    <w:rsid w:val="4F5557AD"/>
    <w:rsid w:val="4F7346CE"/>
    <w:rsid w:val="4F84579E"/>
    <w:rsid w:val="4FA09A96"/>
    <w:rsid w:val="4FC76F55"/>
    <w:rsid w:val="4FD7E390"/>
    <w:rsid w:val="4FD97CED"/>
    <w:rsid w:val="4FE078D6"/>
    <w:rsid w:val="4FE0C07D"/>
    <w:rsid w:val="5001C6A0"/>
    <w:rsid w:val="501C0FE3"/>
    <w:rsid w:val="502A76BC"/>
    <w:rsid w:val="503E3EF3"/>
    <w:rsid w:val="505F6A06"/>
    <w:rsid w:val="5060C9CB"/>
    <w:rsid w:val="5061FC26"/>
    <w:rsid w:val="5073840A"/>
    <w:rsid w:val="508B02C9"/>
    <w:rsid w:val="50C32118"/>
    <w:rsid w:val="50C72F08"/>
    <w:rsid w:val="50CEA8BB"/>
    <w:rsid w:val="50D5460B"/>
    <w:rsid w:val="50D979E0"/>
    <w:rsid w:val="50F39327"/>
    <w:rsid w:val="51089B44"/>
    <w:rsid w:val="510A3F7C"/>
    <w:rsid w:val="510D2C40"/>
    <w:rsid w:val="514669AF"/>
    <w:rsid w:val="5148CC63"/>
    <w:rsid w:val="5164BCC6"/>
    <w:rsid w:val="517ADFFF"/>
    <w:rsid w:val="517B74CD"/>
    <w:rsid w:val="518013AB"/>
    <w:rsid w:val="5187D3EB"/>
    <w:rsid w:val="5193E64C"/>
    <w:rsid w:val="519A80F3"/>
    <w:rsid w:val="51D36377"/>
    <w:rsid w:val="5200988C"/>
    <w:rsid w:val="5205982D"/>
    <w:rsid w:val="521DF304"/>
    <w:rsid w:val="52232531"/>
    <w:rsid w:val="5237BE82"/>
    <w:rsid w:val="52435FD3"/>
    <w:rsid w:val="525EFAEB"/>
    <w:rsid w:val="5262434A"/>
    <w:rsid w:val="5266E378"/>
    <w:rsid w:val="5273C5E6"/>
    <w:rsid w:val="5280CE68"/>
    <w:rsid w:val="52982D14"/>
    <w:rsid w:val="529F3F2D"/>
    <w:rsid w:val="52A3CC5E"/>
    <w:rsid w:val="52CB6D52"/>
    <w:rsid w:val="52CDB924"/>
    <w:rsid w:val="52D318E8"/>
    <w:rsid w:val="52EE5DD2"/>
    <w:rsid w:val="5300F432"/>
    <w:rsid w:val="53087C52"/>
    <w:rsid w:val="53183FC2"/>
    <w:rsid w:val="5323A44C"/>
    <w:rsid w:val="53329F19"/>
    <w:rsid w:val="5332B4FE"/>
    <w:rsid w:val="53350435"/>
    <w:rsid w:val="53378799"/>
    <w:rsid w:val="534442A7"/>
    <w:rsid w:val="5348C7BA"/>
    <w:rsid w:val="53649A46"/>
    <w:rsid w:val="536CD889"/>
    <w:rsid w:val="539EF910"/>
    <w:rsid w:val="53CB155C"/>
    <w:rsid w:val="53D732B4"/>
    <w:rsid w:val="53F3166E"/>
    <w:rsid w:val="53F3675D"/>
    <w:rsid w:val="53F3F5C7"/>
    <w:rsid w:val="540D0382"/>
    <w:rsid w:val="542BC0C7"/>
    <w:rsid w:val="542BFD58"/>
    <w:rsid w:val="54347402"/>
    <w:rsid w:val="543F27A5"/>
    <w:rsid w:val="5455943B"/>
    <w:rsid w:val="546778C2"/>
    <w:rsid w:val="5467ACA6"/>
    <w:rsid w:val="54690055"/>
    <w:rsid w:val="5487DD60"/>
    <w:rsid w:val="548DCE0F"/>
    <w:rsid w:val="54B1D23E"/>
    <w:rsid w:val="54C71BF1"/>
    <w:rsid w:val="54E2BA09"/>
    <w:rsid w:val="54FB26EA"/>
    <w:rsid w:val="55151116"/>
    <w:rsid w:val="551E4C73"/>
    <w:rsid w:val="5531F680"/>
    <w:rsid w:val="554760E4"/>
    <w:rsid w:val="55710B72"/>
    <w:rsid w:val="557A3E18"/>
    <w:rsid w:val="557B50C1"/>
    <w:rsid w:val="557FB875"/>
    <w:rsid w:val="55913E59"/>
    <w:rsid w:val="55A92840"/>
    <w:rsid w:val="55ACEB03"/>
    <w:rsid w:val="55AD3941"/>
    <w:rsid w:val="55AFFA97"/>
    <w:rsid w:val="55C8ADFC"/>
    <w:rsid w:val="55CDC9FF"/>
    <w:rsid w:val="55D77A7D"/>
    <w:rsid w:val="56167A3B"/>
    <w:rsid w:val="5616E0B1"/>
    <w:rsid w:val="56246D5B"/>
    <w:rsid w:val="56325B5B"/>
    <w:rsid w:val="5641D10F"/>
    <w:rsid w:val="565B450E"/>
    <w:rsid w:val="56BFD49A"/>
    <w:rsid w:val="56E1CC14"/>
    <w:rsid w:val="570E1054"/>
    <w:rsid w:val="5721628E"/>
    <w:rsid w:val="574F686D"/>
    <w:rsid w:val="57588B23"/>
    <w:rsid w:val="57588E83"/>
    <w:rsid w:val="576AB9EC"/>
    <w:rsid w:val="577B6B32"/>
    <w:rsid w:val="57966FA2"/>
    <w:rsid w:val="57A55F66"/>
    <w:rsid w:val="57B00D06"/>
    <w:rsid w:val="57B0AA49"/>
    <w:rsid w:val="57B31EB6"/>
    <w:rsid w:val="57B3EAC1"/>
    <w:rsid w:val="57BB9075"/>
    <w:rsid w:val="57C26E7D"/>
    <w:rsid w:val="57C2EA18"/>
    <w:rsid w:val="57ED1F57"/>
    <w:rsid w:val="57FEBCB3"/>
    <w:rsid w:val="581FDF6A"/>
    <w:rsid w:val="5825FE29"/>
    <w:rsid w:val="5829F30F"/>
    <w:rsid w:val="58406B3A"/>
    <w:rsid w:val="5844A78C"/>
    <w:rsid w:val="586A491A"/>
    <w:rsid w:val="586F02CC"/>
    <w:rsid w:val="58837177"/>
    <w:rsid w:val="588E82B7"/>
    <w:rsid w:val="58954267"/>
    <w:rsid w:val="589A9692"/>
    <w:rsid w:val="58C83CAD"/>
    <w:rsid w:val="58CBD537"/>
    <w:rsid w:val="58D40D6A"/>
    <w:rsid w:val="58EA6352"/>
    <w:rsid w:val="58F76C14"/>
    <w:rsid w:val="59030DE9"/>
    <w:rsid w:val="593E91D6"/>
    <w:rsid w:val="596DFFB4"/>
    <w:rsid w:val="5976E9CD"/>
    <w:rsid w:val="597C05BF"/>
    <w:rsid w:val="597C4FA0"/>
    <w:rsid w:val="597E35A3"/>
    <w:rsid w:val="598F3A17"/>
    <w:rsid w:val="599DC49C"/>
    <w:rsid w:val="59B59784"/>
    <w:rsid w:val="59BAB36D"/>
    <w:rsid w:val="59BBF87A"/>
    <w:rsid w:val="59BE02D4"/>
    <w:rsid w:val="59CDCF38"/>
    <w:rsid w:val="59D4F9DA"/>
    <w:rsid w:val="59D98423"/>
    <w:rsid w:val="5A126559"/>
    <w:rsid w:val="5A4496B3"/>
    <w:rsid w:val="5A467A41"/>
    <w:rsid w:val="5A71EB80"/>
    <w:rsid w:val="5A7C4506"/>
    <w:rsid w:val="5A81D9EE"/>
    <w:rsid w:val="5A866281"/>
    <w:rsid w:val="5A8849AC"/>
    <w:rsid w:val="5A964DA5"/>
    <w:rsid w:val="5A9A3A97"/>
    <w:rsid w:val="5AE646D6"/>
    <w:rsid w:val="5AEF574F"/>
    <w:rsid w:val="5AFE4B3F"/>
    <w:rsid w:val="5B1B94C2"/>
    <w:rsid w:val="5B20A9DE"/>
    <w:rsid w:val="5B2E8DE7"/>
    <w:rsid w:val="5B464F34"/>
    <w:rsid w:val="5B4BDD23"/>
    <w:rsid w:val="5B63AE52"/>
    <w:rsid w:val="5B66E37E"/>
    <w:rsid w:val="5B6F8AB7"/>
    <w:rsid w:val="5B7CB48D"/>
    <w:rsid w:val="5B8B5464"/>
    <w:rsid w:val="5B97E7CD"/>
    <w:rsid w:val="5B9FEC64"/>
    <w:rsid w:val="5BBFADE1"/>
    <w:rsid w:val="5BC3C2E1"/>
    <w:rsid w:val="5BCA4223"/>
    <w:rsid w:val="5BD12D6D"/>
    <w:rsid w:val="5BD8B145"/>
    <w:rsid w:val="5BE564C7"/>
    <w:rsid w:val="5C18BE60"/>
    <w:rsid w:val="5C1C7C28"/>
    <w:rsid w:val="5C3107CE"/>
    <w:rsid w:val="5C43D666"/>
    <w:rsid w:val="5C45F299"/>
    <w:rsid w:val="5C8C51AB"/>
    <w:rsid w:val="5C9719FC"/>
    <w:rsid w:val="5CA10644"/>
    <w:rsid w:val="5CB11C70"/>
    <w:rsid w:val="5CBAECA4"/>
    <w:rsid w:val="5CF7FC88"/>
    <w:rsid w:val="5CFE10F3"/>
    <w:rsid w:val="5D37AC2E"/>
    <w:rsid w:val="5D548F57"/>
    <w:rsid w:val="5D5D1E38"/>
    <w:rsid w:val="5D6641D9"/>
    <w:rsid w:val="5D6A2142"/>
    <w:rsid w:val="5D81F98B"/>
    <w:rsid w:val="5D839E6C"/>
    <w:rsid w:val="5DBDA111"/>
    <w:rsid w:val="5DFA010F"/>
    <w:rsid w:val="5E22CF7C"/>
    <w:rsid w:val="5E4708B9"/>
    <w:rsid w:val="5E4A58DA"/>
    <w:rsid w:val="5E4CB180"/>
    <w:rsid w:val="5E5BE429"/>
    <w:rsid w:val="5E693FEF"/>
    <w:rsid w:val="5E741430"/>
    <w:rsid w:val="5E88E165"/>
    <w:rsid w:val="5E92FF6B"/>
    <w:rsid w:val="5E9C2BBB"/>
    <w:rsid w:val="5EA7019E"/>
    <w:rsid w:val="5EB32758"/>
    <w:rsid w:val="5EBD189B"/>
    <w:rsid w:val="5EC8D6D1"/>
    <w:rsid w:val="5ECE48BE"/>
    <w:rsid w:val="5EE0A343"/>
    <w:rsid w:val="5EE5E6F5"/>
    <w:rsid w:val="5EECC946"/>
    <w:rsid w:val="5F090B2B"/>
    <w:rsid w:val="5F0DC803"/>
    <w:rsid w:val="5F2011AD"/>
    <w:rsid w:val="5F23CCF5"/>
    <w:rsid w:val="5F240362"/>
    <w:rsid w:val="5F38D4E7"/>
    <w:rsid w:val="5F3BA095"/>
    <w:rsid w:val="5F46B8FE"/>
    <w:rsid w:val="5F4DE566"/>
    <w:rsid w:val="5FAF8CF6"/>
    <w:rsid w:val="5FC5AAF3"/>
    <w:rsid w:val="5FC744C8"/>
    <w:rsid w:val="5FD267F8"/>
    <w:rsid w:val="60192CDC"/>
    <w:rsid w:val="601A8CC5"/>
    <w:rsid w:val="6021EF73"/>
    <w:rsid w:val="6029F4F1"/>
    <w:rsid w:val="6034B1A1"/>
    <w:rsid w:val="6047F8C6"/>
    <w:rsid w:val="60604DE9"/>
    <w:rsid w:val="607C73A4"/>
    <w:rsid w:val="60858E6C"/>
    <w:rsid w:val="608C6BA0"/>
    <w:rsid w:val="60D89F33"/>
    <w:rsid w:val="60E7717F"/>
    <w:rsid w:val="60F4C2B4"/>
    <w:rsid w:val="6101ECBF"/>
    <w:rsid w:val="611502C3"/>
    <w:rsid w:val="6127665F"/>
    <w:rsid w:val="612811D4"/>
    <w:rsid w:val="612CF1A4"/>
    <w:rsid w:val="61346AFE"/>
    <w:rsid w:val="613F1678"/>
    <w:rsid w:val="6145F11B"/>
    <w:rsid w:val="614F88DE"/>
    <w:rsid w:val="61570F77"/>
    <w:rsid w:val="6164CE20"/>
    <w:rsid w:val="618C5DE9"/>
    <w:rsid w:val="61ABEDDA"/>
    <w:rsid w:val="61BDB7FC"/>
    <w:rsid w:val="61DFFBA4"/>
    <w:rsid w:val="61E44178"/>
    <w:rsid w:val="61E467F3"/>
    <w:rsid w:val="62072CCC"/>
    <w:rsid w:val="6213461D"/>
    <w:rsid w:val="62210EF2"/>
    <w:rsid w:val="62246A08"/>
    <w:rsid w:val="62297444"/>
    <w:rsid w:val="622C3BB1"/>
    <w:rsid w:val="62322DEC"/>
    <w:rsid w:val="623E42D0"/>
    <w:rsid w:val="62420C61"/>
    <w:rsid w:val="6274D65F"/>
    <w:rsid w:val="6288026C"/>
    <w:rsid w:val="629D47C2"/>
    <w:rsid w:val="62C71442"/>
    <w:rsid w:val="62F24AA6"/>
    <w:rsid w:val="62FC2A1F"/>
    <w:rsid w:val="6302AE14"/>
    <w:rsid w:val="6314A275"/>
    <w:rsid w:val="63282E4A"/>
    <w:rsid w:val="63311CD5"/>
    <w:rsid w:val="633871E8"/>
    <w:rsid w:val="633BD074"/>
    <w:rsid w:val="6344170E"/>
    <w:rsid w:val="63481E06"/>
    <w:rsid w:val="63883FA0"/>
    <w:rsid w:val="638AA79F"/>
    <w:rsid w:val="639D2698"/>
    <w:rsid w:val="639D65C0"/>
    <w:rsid w:val="63A177FF"/>
    <w:rsid w:val="63C51FCA"/>
    <w:rsid w:val="63C65E33"/>
    <w:rsid w:val="63C875A4"/>
    <w:rsid w:val="63D2509C"/>
    <w:rsid w:val="63E0AD41"/>
    <w:rsid w:val="63F31DAD"/>
    <w:rsid w:val="64020565"/>
    <w:rsid w:val="640D4514"/>
    <w:rsid w:val="640DB664"/>
    <w:rsid w:val="641B4B3A"/>
    <w:rsid w:val="642E210F"/>
    <w:rsid w:val="64386159"/>
    <w:rsid w:val="64455521"/>
    <w:rsid w:val="6448680B"/>
    <w:rsid w:val="645BD421"/>
    <w:rsid w:val="6468A924"/>
    <w:rsid w:val="646E8103"/>
    <w:rsid w:val="6491321C"/>
    <w:rsid w:val="64938667"/>
    <w:rsid w:val="6494B78E"/>
    <w:rsid w:val="64CC9A8F"/>
    <w:rsid w:val="64D3EC3F"/>
    <w:rsid w:val="64DE54FD"/>
    <w:rsid w:val="64DF7DA8"/>
    <w:rsid w:val="64E65B28"/>
    <w:rsid w:val="64ED6BA3"/>
    <w:rsid w:val="651B9D75"/>
    <w:rsid w:val="65274943"/>
    <w:rsid w:val="65275F19"/>
    <w:rsid w:val="65292541"/>
    <w:rsid w:val="65348E63"/>
    <w:rsid w:val="65382F03"/>
    <w:rsid w:val="6538DD96"/>
    <w:rsid w:val="65496ADE"/>
    <w:rsid w:val="6552D091"/>
    <w:rsid w:val="6557FC13"/>
    <w:rsid w:val="656AFE0B"/>
    <w:rsid w:val="6582363E"/>
    <w:rsid w:val="658F1CC2"/>
    <w:rsid w:val="65A2D71A"/>
    <w:rsid w:val="65A3A37D"/>
    <w:rsid w:val="65DAB063"/>
    <w:rsid w:val="65E44D2F"/>
    <w:rsid w:val="65E9BCFF"/>
    <w:rsid w:val="65F97162"/>
    <w:rsid w:val="65FCCEE1"/>
    <w:rsid w:val="660B3F58"/>
    <w:rsid w:val="661B5091"/>
    <w:rsid w:val="66207C38"/>
    <w:rsid w:val="662F3470"/>
    <w:rsid w:val="6639A19A"/>
    <w:rsid w:val="665AA00D"/>
    <w:rsid w:val="66614D22"/>
    <w:rsid w:val="6663DA39"/>
    <w:rsid w:val="6670A5EC"/>
    <w:rsid w:val="668285C5"/>
    <w:rsid w:val="66942C0B"/>
    <w:rsid w:val="669F2BED"/>
    <w:rsid w:val="66B2BAA0"/>
    <w:rsid w:val="66C37AB1"/>
    <w:rsid w:val="66CCCF34"/>
    <w:rsid w:val="66D22E19"/>
    <w:rsid w:val="66D6EE29"/>
    <w:rsid w:val="66D89D09"/>
    <w:rsid w:val="66E3BA45"/>
    <w:rsid w:val="66E562A4"/>
    <w:rsid w:val="66F36ADB"/>
    <w:rsid w:val="66F3CC74"/>
    <w:rsid w:val="66F3FBC2"/>
    <w:rsid w:val="66F7DB2B"/>
    <w:rsid w:val="6709F15E"/>
    <w:rsid w:val="671D35EF"/>
    <w:rsid w:val="673BF2A1"/>
    <w:rsid w:val="676BB0E7"/>
    <w:rsid w:val="676BFC11"/>
    <w:rsid w:val="678BF2D5"/>
    <w:rsid w:val="67C34F79"/>
    <w:rsid w:val="67CA80C2"/>
    <w:rsid w:val="67DC48DD"/>
    <w:rsid w:val="67DD69B2"/>
    <w:rsid w:val="6818A4CC"/>
    <w:rsid w:val="685C3E71"/>
    <w:rsid w:val="685F5FF2"/>
    <w:rsid w:val="688B389C"/>
    <w:rsid w:val="68BE6C4E"/>
    <w:rsid w:val="68CE1520"/>
    <w:rsid w:val="68DB443F"/>
    <w:rsid w:val="68F23E13"/>
    <w:rsid w:val="68FA0F0E"/>
    <w:rsid w:val="68FDA3E8"/>
    <w:rsid w:val="68FF5906"/>
    <w:rsid w:val="69159269"/>
    <w:rsid w:val="691C89A8"/>
    <w:rsid w:val="692E52F5"/>
    <w:rsid w:val="694E29FA"/>
    <w:rsid w:val="69554E18"/>
    <w:rsid w:val="696E21C8"/>
    <w:rsid w:val="6984B8BE"/>
    <w:rsid w:val="69978881"/>
    <w:rsid w:val="69A3CDD6"/>
    <w:rsid w:val="69B0F720"/>
    <w:rsid w:val="69B292F1"/>
    <w:rsid w:val="69CE272E"/>
    <w:rsid w:val="69F3CD98"/>
    <w:rsid w:val="69FB4EB3"/>
    <w:rsid w:val="69FC834B"/>
    <w:rsid w:val="6A097CDD"/>
    <w:rsid w:val="6A128558"/>
    <w:rsid w:val="6A1929E4"/>
    <w:rsid w:val="6A21A7A6"/>
    <w:rsid w:val="6A2B6D36"/>
    <w:rsid w:val="6A6613C1"/>
    <w:rsid w:val="6A6EE186"/>
    <w:rsid w:val="6A8E216C"/>
    <w:rsid w:val="6AA114CF"/>
    <w:rsid w:val="6AA5D871"/>
    <w:rsid w:val="6AB0407C"/>
    <w:rsid w:val="6AB7D082"/>
    <w:rsid w:val="6AD42C16"/>
    <w:rsid w:val="6ADC0CC9"/>
    <w:rsid w:val="6AE07258"/>
    <w:rsid w:val="6AE36AE0"/>
    <w:rsid w:val="6AE7DDB4"/>
    <w:rsid w:val="6AEE9C4A"/>
    <w:rsid w:val="6B0A6EE5"/>
    <w:rsid w:val="6B2546F1"/>
    <w:rsid w:val="6B39E4BB"/>
    <w:rsid w:val="6B3CC314"/>
    <w:rsid w:val="6B3FEEDC"/>
    <w:rsid w:val="6B592607"/>
    <w:rsid w:val="6B72A315"/>
    <w:rsid w:val="6B82EB16"/>
    <w:rsid w:val="6B8344C9"/>
    <w:rsid w:val="6B865473"/>
    <w:rsid w:val="6B9CE41E"/>
    <w:rsid w:val="6BB1B629"/>
    <w:rsid w:val="6BB72E2D"/>
    <w:rsid w:val="6BEB44FF"/>
    <w:rsid w:val="6BF2A782"/>
    <w:rsid w:val="6BF43891"/>
    <w:rsid w:val="6C0CF7B5"/>
    <w:rsid w:val="6C11E6FD"/>
    <w:rsid w:val="6C1841BD"/>
    <w:rsid w:val="6C502F56"/>
    <w:rsid w:val="6C52DB71"/>
    <w:rsid w:val="6C67DD8A"/>
    <w:rsid w:val="6C6AC874"/>
    <w:rsid w:val="6C6C3FDA"/>
    <w:rsid w:val="6C932678"/>
    <w:rsid w:val="6C93BFD9"/>
    <w:rsid w:val="6CAAFBB8"/>
    <w:rsid w:val="6CE8B10E"/>
    <w:rsid w:val="6CE966E2"/>
    <w:rsid w:val="6D087361"/>
    <w:rsid w:val="6D0C232E"/>
    <w:rsid w:val="6D20AE4E"/>
    <w:rsid w:val="6D38B47F"/>
    <w:rsid w:val="6D60851F"/>
    <w:rsid w:val="6D6A23EC"/>
    <w:rsid w:val="6D83EBE4"/>
    <w:rsid w:val="6D96C68D"/>
    <w:rsid w:val="6D979576"/>
    <w:rsid w:val="6D99FFF3"/>
    <w:rsid w:val="6D9B908D"/>
    <w:rsid w:val="6DAD6FCF"/>
    <w:rsid w:val="6DB4BA51"/>
    <w:rsid w:val="6DCF5FA3"/>
    <w:rsid w:val="6DEC960B"/>
    <w:rsid w:val="6DEDA817"/>
    <w:rsid w:val="6E041390"/>
    <w:rsid w:val="6E22E1E1"/>
    <w:rsid w:val="6E3AE56E"/>
    <w:rsid w:val="6E49F00C"/>
    <w:rsid w:val="6E58619D"/>
    <w:rsid w:val="6E5B622C"/>
    <w:rsid w:val="6E63CFD4"/>
    <w:rsid w:val="6E6CF5D5"/>
    <w:rsid w:val="6E7DCC1C"/>
    <w:rsid w:val="6E7ECBB2"/>
    <w:rsid w:val="6E82E103"/>
    <w:rsid w:val="6E87D28C"/>
    <w:rsid w:val="6EA072D9"/>
    <w:rsid w:val="6EAC40A1"/>
    <w:rsid w:val="6EB65F43"/>
    <w:rsid w:val="6EBD7B4F"/>
    <w:rsid w:val="6ED0096A"/>
    <w:rsid w:val="6ED7D3A7"/>
    <w:rsid w:val="6ED9D572"/>
    <w:rsid w:val="6EE6A2DA"/>
    <w:rsid w:val="6EF08A93"/>
    <w:rsid w:val="6F180EE2"/>
    <w:rsid w:val="6F22A693"/>
    <w:rsid w:val="6F2AF676"/>
    <w:rsid w:val="6F35777B"/>
    <w:rsid w:val="6F495822"/>
    <w:rsid w:val="6F5EF16E"/>
    <w:rsid w:val="6F8E7706"/>
    <w:rsid w:val="6F8E82EC"/>
    <w:rsid w:val="6F8F0165"/>
    <w:rsid w:val="6FC97822"/>
    <w:rsid w:val="6FCF533A"/>
    <w:rsid w:val="6FD3D00A"/>
    <w:rsid w:val="6FDC249E"/>
    <w:rsid w:val="702107A4"/>
    <w:rsid w:val="7047CC35"/>
    <w:rsid w:val="70480641"/>
    <w:rsid w:val="7053FF96"/>
    <w:rsid w:val="7069FF61"/>
    <w:rsid w:val="706CB24A"/>
    <w:rsid w:val="706E22FB"/>
    <w:rsid w:val="706F05B7"/>
    <w:rsid w:val="70AA35EF"/>
    <w:rsid w:val="70AA9B0E"/>
    <w:rsid w:val="70AEE9CC"/>
    <w:rsid w:val="70B0D3A4"/>
    <w:rsid w:val="70B123C4"/>
    <w:rsid w:val="70B6AC46"/>
    <w:rsid w:val="70D258C6"/>
    <w:rsid w:val="70D564F0"/>
    <w:rsid w:val="70E3357D"/>
    <w:rsid w:val="70E7861E"/>
    <w:rsid w:val="70EEDC34"/>
    <w:rsid w:val="71129E23"/>
    <w:rsid w:val="712AD9EB"/>
    <w:rsid w:val="71414DF8"/>
    <w:rsid w:val="7142F5CD"/>
    <w:rsid w:val="7147DCCD"/>
    <w:rsid w:val="71550757"/>
    <w:rsid w:val="716D3204"/>
    <w:rsid w:val="71712A1D"/>
    <w:rsid w:val="718CB2F3"/>
    <w:rsid w:val="71A02CFB"/>
    <w:rsid w:val="71A87E05"/>
    <w:rsid w:val="71D86F46"/>
    <w:rsid w:val="71DD70D8"/>
    <w:rsid w:val="71E9B607"/>
    <w:rsid w:val="71F22C9A"/>
    <w:rsid w:val="72043332"/>
    <w:rsid w:val="72261369"/>
    <w:rsid w:val="722E67CF"/>
    <w:rsid w:val="722FD4D8"/>
    <w:rsid w:val="7233F2D6"/>
    <w:rsid w:val="72422696"/>
    <w:rsid w:val="72444527"/>
    <w:rsid w:val="72556156"/>
    <w:rsid w:val="72557B14"/>
    <w:rsid w:val="725EA87B"/>
    <w:rsid w:val="72693827"/>
    <w:rsid w:val="7278F62B"/>
    <w:rsid w:val="72880991"/>
    <w:rsid w:val="72967C4F"/>
    <w:rsid w:val="72B44D9B"/>
    <w:rsid w:val="72B84946"/>
    <w:rsid w:val="72C57E4E"/>
    <w:rsid w:val="72DC5FCE"/>
    <w:rsid w:val="72E9145D"/>
    <w:rsid w:val="72F4CA07"/>
    <w:rsid w:val="72F553E8"/>
    <w:rsid w:val="72F6D101"/>
    <w:rsid w:val="730A0A17"/>
    <w:rsid w:val="73153868"/>
    <w:rsid w:val="734EE529"/>
    <w:rsid w:val="7381F6A5"/>
    <w:rsid w:val="739566D6"/>
    <w:rsid w:val="73A28769"/>
    <w:rsid w:val="73BDD3BB"/>
    <w:rsid w:val="73C0D6FF"/>
    <w:rsid w:val="73CD0EF9"/>
    <w:rsid w:val="73E30906"/>
    <w:rsid w:val="73E87466"/>
    <w:rsid w:val="73EDA349"/>
    <w:rsid w:val="73F047CE"/>
    <w:rsid w:val="73F41D5C"/>
    <w:rsid w:val="73F59268"/>
    <w:rsid w:val="73F9961A"/>
    <w:rsid w:val="73FD23E0"/>
    <w:rsid w:val="73FE60D4"/>
    <w:rsid w:val="740A684B"/>
    <w:rsid w:val="740B5FE2"/>
    <w:rsid w:val="7415BFB7"/>
    <w:rsid w:val="74220B3D"/>
    <w:rsid w:val="743A8094"/>
    <w:rsid w:val="7473AF65"/>
    <w:rsid w:val="74A4D2C6"/>
    <w:rsid w:val="74B601D0"/>
    <w:rsid w:val="74B651BA"/>
    <w:rsid w:val="74D6F2B8"/>
    <w:rsid w:val="74E51186"/>
    <w:rsid w:val="74E7344D"/>
    <w:rsid w:val="74F764B0"/>
    <w:rsid w:val="750321A2"/>
    <w:rsid w:val="75211FBD"/>
    <w:rsid w:val="75283F83"/>
    <w:rsid w:val="7532E397"/>
    <w:rsid w:val="7532EF27"/>
    <w:rsid w:val="7534210E"/>
    <w:rsid w:val="7534E9D1"/>
    <w:rsid w:val="7535C221"/>
    <w:rsid w:val="75371BE1"/>
    <w:rsid w:val="754BD7C7"/>
    <w:rsid w:val="7571E379"/>
    <w:rsid w:val="757915DF"/>
    <w:rsid w:val="759B1AD7"/>
    <w:rsid w:val="75EBAC00"/>
    <w:rsid w:val="75ECD4C1"/>
    <w:rsid w:val="75EFC241"/>
    <w:rsid w:val="75F714A9"/>
    <w:rsid w:val="75F828EB"/>
    <w:rsid w:val="75FB3FD3"/>
    <w:rsid w:val="75FE33BE"/>
    <w:rsid w:val="76060CE7"/>
    <w:rsid w:val="7617708E"/>
    <w:rsid w:val="7623BF70"/>
    <w:rsid w:val="7634D7AB"/>
    <w:rsid w:val="7641B941"/>
    <w:rsid w:val="7651C306"/>
    <w:rsid w:val="7651D366"/>
    <w:rsid w:val="765404D2"/>
    <w:rsid w:val="7669C721"/>
    <w:rsid w:val="7689A0B4"/>
    <w:rsid w:val="769DC7C3"/>
    <w:rsid w:val="76CFD4DC"/>
    <w:rsid w:val="76D21095"/>
    <w:rsid w:val="76D8C83C"/>
    <w:rsid w:val="76DCCB7E"/>
    <w:rsid w:val="76EF5E76"/>
    <w:rsid w:val="7701816B"/>
    <w:rsid w:val="7713120D"/>
    <w:rsid w:val="771CB14B"/>
    <w:rsid w:val="77201528"/>
    <w:rsid w:val="773E1D68"/>
    <w:rsid w:val="77410CD8"/>
    <w:rsid w:val="7750A3F4"/>
    <w:rsid w:val="7770FB12"/>
    <w:rsid w:val="7772FD68"/>
    <w:rsid w:val="777598B1"/>
    <w:rsid w:val="7777D017"/>
    <w:rsid w:val="777D2B2D"/>
    <w:rsid w:val="77A56D8A"/>
    <w:rsid w:val="77AB097E"/>
    <w:rsid w:val="77BAB745"/>
    <w:rsid w:val="77BC219E"/>
    <w:rsid w:val="77C469EF"/>
    <w:rsid w:val="77FD1398"/>
    <w:rsid w:val="7802F8D4"/>
    <w:rsid w:val="783071F9"/>
    <w:rsid w:val="783734E2"/>
    <w:rsid w:val="783D8235"/>
    <w:rsid w:val="7871AE81"/>
    <w:rsid w:val="7896E025"/>
    <w:rsid w:val="78A895CE"/>
    <w:rsid w:val="78AC1993"/>
    <w:rsid w:val="78DB2BAA"/>
    <w:rsid w:val="78E965D6"/>
    <w:rsid w:val="78F2ED1B"/>
    <w:rsid w:val="790422C3"/>
    <w:rsid w:val="7906CE33"/>
    <w:rsid w:val="790E845F"/>
    <w:rsid w:val="7918FB8E"/>
    <w:rsid w:val="79526698"/>
    <w:rsid w:val="79589C21"/>
    <w:rsid w:val="795D34E2"/>
    <w:rsid w:val="7969A868"/>
    <w:rsid w:val="798FC6B2"/>
    <w:rsid w:val="7995F502"/>
    <w:rsid w:val="79C24F1B"/>
    <w:rsid w:val="79CAB249"/>
    <w:rsid w:val="79D01C7B"/>
    <w:rsid w:val="79DCC3C9"/>
    <w:rsid w:val="79DD21EF"/>
    <w:rsid w:val="79F13AD4"/>
    <w:rsid w:val="79FDE4D9"/>
    <w:rsid w:val="79FDFCD1"/>
    <w:rsid w:val="7A09485E"/>
    <w:rsid w:val="7A0E3BCB"/>
    <w:rsid w:val="7A0F0848"/>
    <w:rsid w:val="7A39222D"/>
    <w:rsid w:val="7A396F1C"/>
    <w:rsid w:val="7A49ADD4"/>
    <w:rsid w:val="7A4B7701"/>
    <w:rsid w:val="7A5EC42B"/>
    <w:rsid w:val="7A7E5E5A"/>
    <w:rsid w:val="7A9280BF"/>
    <w:rsid w:val="7AA3D2A0"/>
    <w:rsid w:val="7ABB8E52"/>
    <w:rsid w:val="7AC5B42D"/>
    <w:rsid w:val="7AC6693D"/>
    <w:rsid w:val="7AD2C3B4"/>
    <w:rsid w:val="7ADB0526"/>
    <w:rsid w:val="7AE2AB7A"/>
    <w:rsid w:val="7B040E6C"/>
    <w:rsid w:val="7B147E3B"/>
    <w:rsid w:val="7B2D3CA7"/>
    <w:rsid w:val="7B2F265A"/>
    <w:rsid w:val="7B30C2CA"/>
    <w:rsid w:val="7B4186E3"/>
    <w:rsid w:val="7B485EA2"/>
    <w:rsid w:val="7B4EACE3"/>
    <w:rsid w:val="7B8E5C7F"/>
    <w:rsid w:val="7B935009"/>
    <w:rsid w:val="7B99E973"/>
    <w:rsid w:val="7BD61EF6"/>
    <w:rsid w:val="7BDDB451"/>
    <w:rsid w:val="7BE49353"/>
    <w:rsid w:val="7BEF0170"/>
    <w:rsid w:val="7BF3864B"/>
    <w:rsid w:val="7BF90824"/>
    <w:rsid w:val="7C0513D3"/>
    <w:rsid w:val="7C0B426A"/>
    <w:rsid w:val="7C108EA3"/>
    <w:rsid w:val="7C1EB11A"/>
    <w:rsid w:val="7C3D3F9F"/>
    <w:rsid w:val="7C51F2DC"/>
    <w:rsid w:val="7C534D20"/>
    <w:rsid w:val="7C61D71D"/>
    <w:rsid w:val="7C62AA7A"/>
    <w:rsid w:val="7C64DEB8"/>
    <w:rsid w:val="7C7C36AE"/>
    <w:rsid w:val="7C7F16D0"/>
    <w:rsid w:val="7C842434"/>
    <w:rsid w:val="7C85F432"/>
    <w:rsid w:val="7C90F2C2"/>
    <w:rsid w:val="7C910146"/>
    <w:rsid w:val="7C9617A7"/>
    <w:rsid w:val="7C9D8616"/>
    <w:rsid w:val="7CA6DF4C"/>
    <w:rsid w:val="7CAA926E"/>
    <w:rsid w:val="7CAF479D"/>
    <w:rsid w:val="7CB0B98C"/>
    <w:rsid w:val="7CB0EC5D"/>
    <w:rsid w:val="7CBD3183"/>
    <w:rsid w:val="7CC90D08"/>
    <w:rsid w:val="7CD04BE8"/>
    <w:rsid w:val="7CD2F7E1"/>
    <w:rsid w:val="7CD9FEC3"/>
    <w:rsid w:val="7D07E6B6"/>
    <w:rsid w:val="7D0E9C0F"/>
    <w:rsid w:val="7D40F7CA"/>
    <w:rsid w:val="7D4FC643"/>
    <w:rsid w:val="7D68C039"/>
    <w:rsid w:val="7D6B72D7"/>
    <w:rsid w:val="7D6BDCC1"/>
    <w:rsid w:val="7D74524B"/>
    <w:rsid w:val="7DADE4A7"/>
    <w:rsid w:val="7DB07BE2"/>
    <w:rsid w:val="7DB96C9F"/>
    <w:rsid w:val="7DC20403"/>
    <w:rsid w:val="7DC8BD7B"/>
    <w:rsid w:val="7DDBDF8A"/>
    <w:rsid w:val="7DDC4698"/>
    <w:rsid w:val="7DDE430F"/>
    <w:rsid w:val="7DE54FAC"/>
    <w:rsid w:val="7DEDD425"/>
    <w:rsid w:val="7DFD54EF"/>
    <w:rsid w:val="7E167887"/>
    <w:rsid w:val="7E16A3E7"/>
    <w:rsid w:val="7E1DE7F7"/>
    <w:rsid w:val="7E200131"/>
    <w:rsid w:val="7E2B2561"/>
    <w:rsid w:val="7E2EC952"/>
    <w:rsid w:val="7E4662CF"/>
    <w:rsid w:val="7E618DD2"/>
    <w:rsid w:val="7E65B24A"/>
    <w:rsid w:val="7E7DA792"/>
    <w:rsid w:val="7E7EE2E1"/>
    <w:rsid w:val="7E80C752"/>
    <w:rsid w:val="7E81438F"/>
    <w:rsid w:val="7EE88D12"/>
    <w:rsid w:val="7EF01E50"/>
    <w:rsid w:val="7EF374C7"/>
    <w:rsid w:val="7F00E339"/>
    <w:rsid w:val="7F04A74E"/>
    <w:rsid w:val="7F27C5C9"/>
    <w:rsid w:val="7F28331C"/>
    <w:rsid w:val="7F29B982"/>
    <w:rsid w:val="7F331493"/>
    <w:rsid w:val="7F3AB947"/>
    <w:rsid w:val="7F46ABF0"/>
    <w:rsid w:val="7F6283DD"/>
    <w:rsid w:val="7F6E293C"/>
    <w:rsid w:val="7F7F14F8"/>
    <w:rsid w:val="7F9E38E0"/>
    <w:rsid w:val="7FB69892"/>
    <w:rsid w:val="7FC4D1AC"/>
    <w:rsid w:val="7FC66900"/>
    <w:rsid w:val="7FC85552"/>
    <w:rsid w:val="7FCBA5AA"/>
    <w:rsid w:val="7FD52273"/>
    <w:rsid w:val="7FD754D0"/>
    <w:rsid w:val="7FDBC591"/>
    <w:rsid w:val="7FDF7CEF"/>
    <w:rsid w:val="7FE07FF3"/>
    <w:rsid w:val="7FE85A4E"/>
    <w:rsid w:val="7FFE7D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7578"/>
    <w:pPr>
      <w:spacing w:after="0" w:line="276" w:lineRule="auto"/>
    </w:pPr>
    <w:rPr>
      <w:rFonts w:ascii="Arial" w:eastAsia="Times New Roman" w:hAnsi="Arial" w:cs="Times New Roman"/>
      <w:sz w:val="20"/>
      <w:szCs w:val="20"/>
      <w:lang w:eastAsia="de-DE"/>
    </w:rPr>
  </w:style>
  <w:style w:type="paragraph" w:styleId="Heading1">
    <w:name w:val="heading 1"/>
    <w:basedOn w:val="Normal"/>
    <w:next w:val="Normal"/>
    <w:link w:val="Heading1Char"/>
    <w:uiPriority w:val="9"/>
    <w:rsid w:val="001E2FE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rsid w:val="001E2FE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FED"/>
    <w:rPr>
      <w:rFonts w:asciiTheme="majorHAnsi" w:eastAsiaTheme="majorEastAsia" w:hAnsiTheme="majorHAnsi" w:cstheme="majorBidi"/>
      <w:b/>
      <w:bCs/>
      <w:color w:val="2E74B5" w:themeColor="accent1" w:themeShade="BF"/>
      <w:sz w:val="28"/>
      <w:szCs w:val="28"/>
      <w:lang w:val="de-DE" w:eastAsia="de-DE"/>
    </w:rPr>
  </w:style>
  <w:style w:type="character" w:customStyle="1" w:styleId="Heading2Char">
    <w:name w:val="Heading 2 Char"/>
    <w:basedOn w:val="DefaultParagraphFont"/>
    <w:link w:val="Heading2"/>
    <w:uiPriority w:val="9"/>
    <w:semiHidden/>
    <w:rsid w:val="001E2FED"/>
    <w:rPr>
      <w:rFonts w:asciiTheme="majorHAnsi" w:eastAsiaTheme="majorEastAsia" w:hAnsiTheme="majorHAnsi" w:cstheme="majorBidi"/>
      <w:b/>
      <w:bCs/>
      <w:color w:val="5B9BD5" w:themeColor="accent1"/>
      <w:sz w:val="26"/>
      <w:szCs w:val="26"/>
      <w:lang w:val="de-DE" w:eastAsia="de-DE"/>
    </w:rPr>
  </w:style>
  <w:style w:type="paragraph" w:styleId="TableofFigures">
    <w:name w:val="table of figures"/>
    <w:aliases w:val="IT Abbildungsverzeichnis"/>
    <w:basedOn w:val="Normal"/>
    <w:next w:val="Normal"/>
    <w:link w:val="TableofFiguresChar"/>
    <w:uiPriority w:val="99"/>
    <w:rsid w:val="001E2FED"/>
    <w:pPr>
      <w:keepLines/>
      <w:tabs>
        <w:tab w:val="left" w:pos="1418"/>
        <w:tab w:val="right" w:pos="8505"/>
      </w:tabs>
      <w:spacing w:after="80"/>
      <w:ind w:left="1418" w:right="454" w:hanging="1418"/>
    </w:pPr>
  </w:style>
  <w:style w:type="character" w:customStyle="1" w:styleId="TableofFiguresChar">
    <w:name w:val="Table of Figures Char"/>
    <w:aliases w:val="IT Abbildungsverzeichnis Char"/>
    <w:basedOn w:val="DefaultParagraphFont"/>
    <w:link w:val="TableofFigures"/>
    <w:uiPriority w:val="99"/>
    <w:rsid w:val="001E2FED"/>
    <w:rPr>
      <w:rFonts w:ascii="Arial" w:eastAsia="Times New Roman" w:hAnsi="Arial" w:cs="Times New Roman"/>
      <w:sz w:val="20"/>
      <w:szCs w:val="20"/>
      <w:lang w:val="de-DE" w:eastAsia="de-DE"/>
    </w:rPr>
  </w:style>
  <w:style w:type="paragraph" w:styleId="ListBullet2">
    <w:name w:val="List Bullet 2"/>
    <w:aliases w:val="IT Minus Ebene 2"/>
    <w:basedOn w:val="Normal"/>
    <w:rsid w:val="001E2FED"/>
    <w:pPr>
      <w:tabs>
        <w:tab w:val="num" w:pos="964"/>
      </w:tabs>
      <w:ind w:left="964" w:hanging="284"/>
    </w:pPr>
  </w:style>
  <w:style w:type="paragraph" w:styleId="ListBullet3">
    <w:name w:val="List Bullet 3"/>
    <w:aliases w:val="IT Plus Ebene 2"/>
    <w:basedOn w:val="Normal"/>
    <w:next w:val="ListBullet2"/>
    <w:rsid w:val="001E2FED"/>
    <w:pPr>
      <w:tabs>
        <w:tab w:val="num" w:pos="964"/>
      </w:tabs>
      <w:ind w:left="964" w:hanging="284"/>
    </w:pPr>
  </w:style>
  <w:style w:type="paragraph" w:styleId="ListBullet4">
    <w:name w:val="List Bullet 4"/>
    <w:aliases w:val="IT Doppelpfeil Ebene 3"/>
    <w:basedOn w:val="Normal"/>
    <w:rsid w:val="001E2FED"/>
    <w:pPr>
      <w:tabs>
        <w:tab w:val="num" w:pos="1247"/>
      </w:tabs>
      <w:ind w:left="1247" w:hanging="283"/>
    </w:pPr>
  </w:style>
  <w:style w:type="paragraph" w:styleId="ListBullet5">
    <w:name w:val="List Bullet 5"/>
    <w:aliases w:val="IT Pfeil Ebene 3"/>
    <w:basedOn w:val="Normal"/>
    <w:rsid w:val="001E2FED"/>
    <w:pPr>
      <w:tabs>
        <w:tab w:val="num" w:pos="1247"/>
      </w:tabs>
      <w:ind w:left="1247" w:hanging="283"/>
    </w:pPr>
  </w:style>
  <w:style w:type="paragraph" w:styleId="Caption">
    <w:name w:val="caption"/>
    <w:aliases w:val="IT Beschriftung"/>
    <w:basedOn w:val="Normal"/>
    <w:next w:val="Normal"/>
    <w:link w:val="CaptionChar"/>
    <w:rsid w:val="001E2FED"/>
    <w:pPr>
      <w:spacing w:before="160" w:after="240"/>
    </w:pPr>
    <w:rPr>
      <w:bCs/>
      <w:i/>
    </w:rPr>
  </w:style>
  <w:style w:type="character" w:customStyle="1" w:styleId="CaptionChar">
    <w:name w:val="Caption Char"/>
    <w:aliases w:val="IT Beschriftung Char"/>
    <w:basedOn w:val="DefaultParagraphFont"/>
    <w:link w:val="Caption"/>
    <w:rsid w:val="001E2FED"/>
    <w:rPr>
      <w:rFonts w:ascii="Arial" w:eastAsia="Times New Roman" w:hAnsi="Arial" w:cs="Times New Roman"/>
      <w:bCs/>
      <w:i/>
      <w:sz w:val="20"/>
      <w:szCs w:val="20"/>
      <w:lang w:val="de-DE" w:eastAsia="de-DE"/>
    </w:rPr>
  </w:style>
  <w:style w:type="paragraph" w:customStyle="1" w:styleId="FormatvorlageBeschriftung">
    <w:name w:val="Formatvorlage Beschriftung"/>
    <w:aliases w:val="IT Beschriftung + Fett"/>
    <w:basedOn w:val="Caption"/>
    <w:link w:val="FormatvorlageBeschriftungZchn"/>
    <w:rsid w:val="001E2FED"/>
  </w:style>
  <w:style w:type="character" w:customStyle="1" w:styleId="FormatvorlageBeschriftungZchn">
    <w:name w:val="Formatvorlage Beschriftung Zchn"/>
    <w:aliases w:val="IT Beschriftung + Fett Zchn"/>
    <w:basedOn w:val="CaptionChar"/>
    <w:link w:val="FormatvorlageBeschriftung"/>
    <w:rsid w:val="001E2FED"/>
    <w:rPr>
      <w:rFonts w:ascii="Arial" w:eastAsia="Times New Roman" w:hAnsi="Arial" w:cs="Times New Roman"/>
      <w:bCs/>
      <w:i/>
      <w:sz w:val="20"/>
      <w:szCs w:val="20"/>
      <w:lang w:val="de-DE" w:eastAsia="de-DE"/>
    </w:rPr>
  </w:style>
  <w:style w:type="paragraph" w:customStyle="1" w:styleId="ITberschriftCohneNr">
    <w:name w:val="IT Überschrift C ohne Nr."/>
    <w:next w:val="Normal"/>
    <w:rsid w:val="001E2FED"/>
    <w:pPr>
      <w:spacing w:before="120" w:after="80" w:line="240" w:lineRule="auto"/>
    </w:pPr>
    <w:rPr>
      <w:rFonts w:ascii="Arial" w:eastAsia="Times New Roman" w:hAnsi="Arial" w:cs="Times New Roman"/>
      <w:b/>
      <w:sz w:val="20"/>
      <w:szCs w:val="20"/>
      <w:lang w:val="de-DE" w:eastAsia="de-DE"/>
    </w:rPr>
  </w:style>
  <w:style w:type="paragraph" w:customStyle="1" w:styleId="ITDeckblattKleinsteSchrift">
    <w:name w:val="IT Deckblatt Kleinste Schrift"/>
    <w:basedOn w:val="ITberschriftCohneNr"/>
    <w:rsid w:val="001E2FED"/>
    <w:pPr>
      <w:ind w:left="618"/>
    </w:pPr>
    <w:rPr>
      <w:rFonts w:cs="Arial"/>
      <w:b w:val="0"/>
    </w:rPr>
  </w:style>
  <w:style w:type="paragraph" w:customStyle="1" w:styleId="FormatvorlageITDeckblattKleinsteSchriftFett">
    <w:name w:val="Formatvorlage IT Deckblatt Kleinste Schrift + Fett"/>
    <w:basedOn w:val="ITDeckblattKleinsteSchrift"/>
    <w:rsid w:val="001E2FED"/>
    <w:rPr>
      <w:b/>
      <w:bCs/>
    </w:rPr>
  </w:style>
  <w:style w:type="paragraph" w:customStyle="1" w:styleId="ITberschriftAohneNr">
    <w:name w:val="IT Überschrift A ohne Nr."/>
    <w:next w:val="Normal"/>
    <w:rsid w:val="001E2FED"/>
    <w:pPr>
      <w:spacing w:before="480" w:after="320" w:line="240" w:lineRule="auto"/>
      <w:contextualSpacing/>
    </w:pPr>
    <w:rPr>
      <w:rFonts w:ascii="Arial" w:eastAsia="Times New Roman" w:hAnsi="Arial" w:cs="Times New Roman"/>
      <w:b/>
      <w:sz w:val="32"/>
      <w:szCs w:val="20"/>
      <w:lang w:val="de-DE" w:eastAsia="de-DE"/>
    </w:rPr>
  </w:style>
  <w:style w:type="paragraph" w:customStyle="1" w:styleId="FormatvorlageITberschriftAohneNrVor0pt">
    <w:name w:val="Formatvorlage IT Überschrift A ohne Nr. + Vor:  0 pt"/>
    <w:basedOn w:val="ITberschriftAohneNr"/>
    <w:rsid w:val="001E2FED"/>
    <w:pPr>
      <w:spacing w:before="0"/>
    </w:pPr>
    <w:rPr>
      <w:bCs/>
    </w:rPr>
  </w:style>
  <w:style w:type="paragraph" w:styleId="TOC1">
    <w:name w:val="toc 1"/>
    <w:aliases w:val="IT Verzeichnis 1"/>
    <w:basedOn w:val="ITberschriftAohneNr"/>
    <w:next w:val="ITberschriftAohneNr"/>
    <w:uiPriority w:val="39"/>
    <w:rsid w:val="001E2FED"/>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TOC1"/>
    <w:rsid w:val="001E2FED"/>
    <w:rPr>
      <w:rFonts w:cs="Arial"/>
    </w:rPr>
  </w:style>
  <w:style w:type="paragraph" w:styleId="TOC2">
    <w:name w:val="toc 2"/>
    <w:aliases w:val="IT Verzeichnis 2"/>
    <w:uiPriority w:val="39"/>
    <w:rsid w:val="001E2FED"/>
    <w:pPr>
      <w:tabs>
        <w:tab w:val="left" w:pos="1021"/>
        <w:tab w:val="right" w:leader="dot" w:pos="8504"/>
      </w:tabs>
      <w:spacing w:after="0" w:line="240" w:lineRule="exact"/>
      <w:ind w:left="964" w:hanging="567"/>
    </w:pPr>
    <w:rPr>
      <w:rFonts w:ascii="Arial" w:eastAsia="Times New Roman" w:hAnsi="Arial" w:cs="Times New Roman"/>
      <w:bCs/>
      <w:iCs/>
      <w:noProof/>
      <w:sz w:val="20"/>
      <w:szCs w:val="20"/>
      <w:lang w:val="de-DE" w:eastAsia="de-DE"/>
    </w:rPr>
  </w:style>
  <w:style w:type="paragraph" w:customStyle="1" w:styleId="FormatvorlageVerzeichnis2">
    <w:name w:val="Formatvorlage Verzeichnis 2"/>
    <w:aliases w:val="IT Verzeichnis 2 + Links:  072 cm Hängend:  1..."/>
    <w:basedOn w:val="TOC2"/>
    <w:rsid w:val="001E2FED"/>
    <w:pPr>
      <w:tabs>
        <w:tab w:val="clear" w:pos="1021"/>
        <w:tab w:val="left" w:pos="964"/>
      </w:tabs>
    </w:pPr>
    <w:rPr>
      <w:iCs w:val="0"/>
    </w:rPr>
  </w:style>
  <w:style w:type="paragraph" w:styleId="TOC3">
    <w:name w:val="toc 3"/>
    <w:aliases w:val="IT Verzeichnis 3"/>
    <w:uiPriority w:val="39"/>
    <w:rsid w:val="001E2FED"/>
    <w:pPr>
      <w:tabs>
        <w:tab w:val="left" w:pos="1701"/>
        <w:tab w:val="right" w:leader="dot" w:pos="8505"/>
      </w:tabs>
      <w:spacing w:before="40" w:after="0" w:line="240" w:lineRule="auto"/>
      <w:ind w:left="1672" w:hanging="680"/>
    </w:pPr>
    <w:rPr>
      <w:rFonts w:ascii="Arial" w:eastAsia="Times New Roman" w:hAnsi="Arial" w:cs="Times New Roman"/>
      <w:sz w:val="20"/>
      <w:szCs w:val="20"/>
      <w:lang w:val="de-DE" w:eastAsia="de-DE"/>
    </w:rPr>
  </w:style>
  <w:style w:type="paragraph" w:customStyle="1" w:styleId="FormatvorlageVerzeichnis3">
    <w:name w:val="Formatvorlage Verzeichnis 3"/>
    <w:aliases w:val="IT Verzeichnis 3 + Links:  075 cm Hängend:  1..."/>
    <w:basedOn w:val="TOC3"/>
    <w:rsid w:val="001E2FED"/>
    <w:pPr>
      <w:tabs>
        <w:tab w:val="clear" w:pos="1701"/>
      </w:tabs>
      <w:ind w:left="1588" w:hanging="1021"/>
    </w:pPr>
  </w:style>
  <w:style w:type="paragraph" w:styleId="FootnoteText">
    <w:name w:val="footnote text"/>
    <w:aliases w:val="IT Fußnotentext"/>
    <w:basedOn w:val="Normal"/>
    <w:link w:val="FootnoteTextChar"/>
    <w:uiPriority w:val="99"/>
    <w:rsid w:val="001E2FED"/>
    <w:pPr>
      <w:keepLines/>
      <w:spacing w:after="120"/>
      <w:ind w:left="102" w:hanging="102"/>
    </w:pPr>
    <w:rPr>
      <w:sz w:val="16"/>
    </w:rPr>
  </w:style>
  <w:style w:type="character" w:customStyle="1" w:styleId="FootnoteTextChar">
    <w:name w:val="Footnote Text Char"/>
    <w:aliases w:val="IT Fußnotentext Char"/>
    <w:basedOn w:val="DefaultParagraphFont"/>
    <w:link w:val="FootnoteText"/>
    <w:uiPriority w:val="99"/>
    <w:rsid w:val="001E2FED"/>
    <w:rPr>
      <w:rFonts w:ascii="Arial" w:eastAsia="Times New Roman" w:hAnsi="Arial" w:cs="Times New Roman"/>
      <w:sz w:val="16"/>
      <w:szCs w:val="20"/>
      <w:lang w:val="de-DE" w:eastAsia="de-DE"/>
    </w:rPr>
  </w:style>
  <w:style w:type="character" w:styleId="FootnoteReference">
    <w:name w:val="footnote reference"/>
    <w:aliases w:val="IT Fußnotenzeichen,Footnote,Footnote symbol,Nota,Footnote number,de nota al pie,Ref,Char,SUPERS,Voetnootmarkering,Char1,fr,o,(NECG) Footnote Reference,Times 10 Point,Exposant 3 Point,Footnote Reference Number,Footnote reference number"/>
    <w:basedOn w:val="DefaultParagraphFont"/>
    <w:uiPriority w:val="99"/>
    <w:rsid w:val="001E2FED"/>
    <w:rPr>
      <w:position w:val="6"/>
      <w:sz w:val="16"/>
      <w:vertAlign w:val="superscript"/>
    </w:rPr>
  </w:style>
  <w:style w:type="character" w:styleId="Hyperlink">
    <w:name w:val="Hyperlink"/>
    <w:aliases w:val="IT Hyperlink"/>
    <w:basedOn w:val="DefaultParagraphFont"/>
    <w:uiPriority w:val="99"/>
    <w:rsid w:val="001E2FED"/>
    <w:rPr>
      <w:color w:val="000080"/>
      <w:u w:val="single"/>
    </w:rPr>
  </w:style>
  <w:style w:type="paragraph" w:customStyle="1" w:styleId="ITAbsatz">
    <w:name w:val="IT Absatz"/>
    <w:link w:val="ITAbsatzZchnZchn"/>
    <w:rsid w:val="001E2FED"/>
    <w:pPr>
      <w:numPr>
        <w:numId w:val="1"/>
      </w:numPr>
      <w:spacing w:after="120" w:line="280" w:lineRule="exact"/>
    </w:pPr>
    <w:rPr>
      <w:rFonts w:ascii="Arial" w:eastAsia="Times New Roman" w:hAnsi="Arial" w:cs="Times New Roman"/>
      <w:sz w:val="20"/>
      <w:szCs w:val="20"/>
      <w:lang w:val="de-DE" w:eastAsia="de-DE"/>
    </w:rPr>
  </w:style>
  <w:style w:type="character" w:customStyle="1" w:styleId="ITAbsatzZchnZchn">
    <w:name w:val="IT Absatz Zchn Zchn"/>
    <w:basedOn w:val="DefaultParagraphFont"/>
    <w:link w:val="ITAbsatz"/>
    <w:rsid w:val="001E2FED"/>
    <w:rPr>
      <w:rFonts w:ascii="Arial" w:eastAsia="Times New Roman" w:hAnsi="Arial" w:cs="Times New Roman"/>
      <w:sz w:val="20"/>
      <w:szCs w:val="20"/>
      <w:lang w:val="de-DE" w:eastAsia="de-DE"/>
    </w:rPr>
  </w:style>
  <w:style w:type="paragraph" w:customStyle="1" w:styleId="ITAbsatzohneNr">
    <w:name w:val="IT Absatz ohne Nr."/>
    <w:basedOn w:val="ITAbsatz"/>
    <w:link w:val="ITAbsatzohneNrZchn"/>
    <w:rsid w:val="001E2FED"/>
    <w:pPr>
      <w:numPr>
        <w:numId w:val="0"/>
      </w:numPr>
      <w:spacing w:after="0"/>
    </w:pPr>
    <w:rPr>
      <w:sz w:val="24"/>
    </w:rPr>
  </w:style>
  <w:style w:type="character" w:customStyle="1" w:styleId="ITAbsatzohneNrZchn">
    <w:name w:val="IT Absatz ohne Nr. Zchn"/>
    <w:basedOn w:val="ITAbsatzZchnZchn"/>
    <w:link w:val="ITAbsatzohneNr"/>
    <w:rsid w:val="001E2FED"/>
    <w:rPr>
      <w:rFonts w:ascii="Arial" w:eastAsia="Times New Roman" w:hAnsi="Arial" w:cs="Times New Roman"/>
      <w:sz w:val="24"/>
      <w:szCs w:val="20"/>
      <w:lang w:val="de-DE" w:eastAsia="de-DE"/>
    </w:rPr>
  </w:style>
  <w:style w:type="paragraph" w:customStyle="1" w:styleId="ITStandard">
    <w:name w:val="IT Standard"/>
    <w:link w:val="ITStandardZchn"/>
    <w:qFormat/>
    <w:rsid w:val="001E2FED"/>
    <w:pPr>
      <w:spacing w:after="0" w:line="276" w:lineRule="auto"/>
      <w:jc w:val="both"/>
    </w:pPr>
    <w:rPr>
      <w:rFonts w:ascii="Arial" w:eastAsia="Times New Roman" w:hAnsi="Arial" w:cs="Times New Roman"/>
      <w:szCs w:val="20"/>
      <w:lang w:val="de-DE" w:eastAsia="de-DE"/>
    </w:rPr>
  </w:style>
  <w:style w:type="character" w:customStyle="1" w:styleId="ITStandardZchn">
    <w:name w:val="IT Standard Zchn"/>
    <w:basedOn w:val="DefaultParagraphFont"/>
    <w:link w:val="ITStandard"/>
    <w:rsid w:val="001E2FED"/>
    <w:rPr>
      <w:rFonts w:ascii="Arial" w:eastAsia="Times New Roman" w:hAnsi="Arial" w:cs="Times New Roman"/>
      <w:szCs w:val="20"/>
      <w:lang w:val="de-DE" w:eastAsia="de-DE"/>
    </w:rPr>
  </w:style>
  <w:style w:type="paragraph" w:customStyle="1" w:styleId="ITAbsatztextimRahmen">
    <w:name w:val="IT Absatztext im Rahmen"/>
    <w:basedOn w:val="ITStandard"/>
    <w:next w:val="ITStandard"/>
    <w:rsid w:val="001E2FED"/>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1E2FED"/>
    <w:pPr>
      <w:numPr>
        <w:numId w:val="2"/>
      </w:numPr>
      <w:spacing w:after="80" w:line="240" w:lineRule="auto"/>
    </w:pPr>
    <w:rPr>
      <w:rFonts w:ascii="Arial" w:eastAsia="Times New Roman" w:hAnsi="Arial" w:cs="Times New Roman"/>
      <w:sz w:val="20"/>
      <w:szCs w:val="20"/>
      <w:lang w:val="de-DE" w:eastAsia="de-DE"/>
    </w:rPr>
  </w:style>
  <w:style w:type="paragraph" w:customStyle="1" w:styleId="ITAnhangberschrift1">
    <w:name w:val="IT Anhang Überschrift 1"/>
    <w:rsid w:val="001E2FED"/>
    <w:pPr>
      <w:spacing w:before="480" w:after="240" w:line="240" w:lineRule="auto"/>
    </w:pPr>
    <w:rPr>
      <w:rFonts w:ascii="Arial" w:eastAsia="Times New Roman" w:hAnsi="Arial" w:cs="Times New Roman"/>
      <w:b/>
      <w:sz w:val="32"/>
      <w:szCs w:val="20"/>
      <w:lang w:val="de-DE" w:eastAsia="de-DE"/>
    </w:rPr>
  </w:style>
  <w:style w:type="paragraph" w:customStyle="1" w:styleId="ITAufzhlung">
    <w:name w:val="IT Aufzählung ."/>
    <w:rsid w:val="001E2FED"/>
    <w:pPr>
      <w:tabs>
        <w:tab w:val="num" w:pos="284"/>
      </w:tabs>
      <w:spacing w:after="120" w:line="240" w:lineRule="auto"/>
      <w:ind w:left="284" w:hanging="284"/>
    </w:pPr>
    <w:rPr>
      <w:rFonts w:ascii="Arial" w:eastAsia="Times New Roman" w:hAnsi="Arial" w:cs="Times New Roman"/>
      <w:sz w:val="20"/>
      <w:szCs w:val="20"/>
      <w:lang w:val="de-DE" w:eastAsia="de-DE"/>
    </w:rPr>
  </w:style>
  <w:style w:type="paragraph" w:customStyle="1" w:styleId="ITAufzhlung1Punkt">
    <w:name w:val="IT Aufzählung 1 Punkt"/>
    <w:basedOn w:val="ITAbsatzohneNr"/>
    <w:rsid w:val="001E2FED"/>
    <w:pPr>
      <w:numPr>
        <w:numId w:val="3"/>
      </w:numPr>
      <w:spacing w:line="240" w:lineRule="auto"/>
    </w:pPr>
  </w:style>
  <w:style w:type="paragraph" w:customStyle="1" w:styleId="ITAufzhlung2Minus">
    <w:name w:val="IT Aufzählung 2 Minus"/>
    <w:basedOn w:val="ITAbsatzohneNr"/>
    <w:rsid w:val="001E2FED"/>
    <w:pPr>
      <w:numPr>
        <w:ilvl w:val="1"/>
        <w:numId w:val="3"/>
      </w:numPr>
      <w:spacing w:after="60" w:line="240" w:lineRule="auto"/>
    </w:pPr>
  </w:style>
  <w:style w:type="paragraph" w:customStyle="1" w:styleId="ITAufzhlung3Plus">
    <w:name w:val="IT Aufzählung 3 Plus"/>
    <w:basedOn w:val="ITAufzhlung2Minus"/>
    <w:rsid w:val="001E2FED"/>
    <w:pPr>
      <w:numPr>
        <w:ilvl w:val="2"/>
      </w:numPr>
    </w:pPr>
  </w:style>
  <w:style w:type="paragraph" w:customStyle="1" w:styleId="ITAufzhlung4Pfeil">
    <w:name w:val="IT Aufzählung 4 Pfeil"/>
    <w:basedOn w:val="ITAufzhlung2Minus"/>
    <w:rsid w:val="001E2FED"/>
    <w:pPr>
      <w:numPr>
        <w:ilvl w:val="3"/>
      </w:numPr>
    </w:pPr>
  </w:style>
  <w:style w:type="paragraph" w:customStyle="1" w:styleId="ITAufzhlung5Doppelpfeil">
    <w:name w:val="IT Aufzählung 5 Doppelpfeil"/>
    <w:basedOn w:val="ITAufzhlung2Minus"/>
    <w:rsid w:val="001E2FED"/>
    <w:pPr>
      <w:numPr>
        <w:ilvl w:val="4"/>
      </w:numPr>
    </w:pPr>
  </w:style>
  <w:style w:type="paragraph" w:customStyle="1" w:styleId="ITDeckblattGrteSchrift">
    <w:name w:val="IT Deckblatt Größte Schrift"/>
    <w:basedOn w:val="ITberschriftAohneNr"/>
    <w:rsid w:val="001E2FED"/>
    <w:pPr>
      <w:spacing w:line="288" w:lineRule="auto"/>
      <w:jc w:val="right"/>
    </w:pPr>
    <w:rPr>
      <w:rFonts w:cs="Arial"/>
      <w:sz w:val="40"/>
    </w:rPr>
  </w:style>
  <w:style w:type="paragraph" w:customStyle="1" w:styleId="ITDeckblattKleinereSchrift">
    <w:name w:val="IT Deckblatt Kleinere Schrift"/>
    <w:basedOn w:val="ITberschriftCohneNr"/>
    <w:rsid w:val="001E2FED"/>
    <w:pPr>
      <w:jc w:val="right"/>
    </w:pPr>
    <w:rPr>
      <w:rFonts w:cs="Arial"/>
      <w:b w:val="0"/>
      <w:sz w:val="24"/>
    </w:rPr>
  </w:style>
  <w:style w:type="paragraph" w:customStyle="1" w:styleId="ITberschriftBohneNr">
    <w:name w:val="IT Überschrift B ohne Nr."/>
    <w:next w:val="ITAbsatzohneNr"/>
    <w:link w:val="ITberschriftBohneNrZchnZchn"/>
    <w:rsid w:val="001E2FED"/>
    <w:pPr>
      <w:spacing w:before="180" w:after="120" w:line="240" w:lineRule="auto"/>
      <w:contextualSpacing/>
    </w:pPr>
    <w:rPr>
      <w:rFonts w:ascii="Arial" w:eastAsia="Times New Roman" w:hAnsi="Arial" w:cs="Times New Roman"/>
      <w:b/>
      <w:sz w:val="24"/>
      <w:szCs w:val="20"/>
      <w:lang w:val="de-DE" w:eastAsia="de-DE"/>
    </w:rPr>
  </w:style>
  <w:style w:type="character" w:customStyle="1" w:styleId="ITberschriftBohneNrZchnZchn">
    <w:name w:val="IT Überschrift B ohne Nr. Zchn Zchn"/>
    <w:basedOn w:val="DefaultParagraphFont"/>
    <w:link w:val="ITberschriftBohneNr"/>
    <w:rsid w:val="001E2FED"/>
    <w:rPr>
      <w:rFonts w:ascii="Arial" w:eastAsia="Times New Roman" w:hAnsi="Arial" w:cs="Times New Roman"/>
      <w:b/>
      <w:sz w:val="24"/>
      <w:szCs w:val="20"/>
      <w:lang w:val="de-DE" w:eastAsia="de-DE"/>
    </w:rPr>
  </w:style>
  <w:style w:type="paragraph" w:customStyle="1" w:styleId="ITDeckblattMittlereSchrift">
    <w:name w:val="IT Deckblatt Mittlere Schrift"/>
    <w:basedOn w:val="ITberschriftBohneNr"/>
    <w:rsid w:val="001E2FED"/>
    <w:pPr>
      <w:jc w:val="right"/>
    </w:pPr>
    <w:rPr>
      <w:sz w:val="28"/>
    </w:rPr>
  </w:style>
  <w:style w:type="paragraph" w:customStyle="1" w:styleId="ITFuzeile">
    <w:name w:val="IT Fußzeile"/>
    <w:link w:val="ITFuzeileZchn"/>
    <w:autoRedefine/>
    <w:rsid w:val="001E2FED"/>
    <w:pPr>
      <w:tabs>
        <w:tab w:val="right" w:pos="8500"/>
        <w:tab w:val="right" w:pos="13181"/>
      </w:tabs>
      <w:spacing w:after="0" w:line="240" w:lineRule="auto"/>
      <w:ind w:right="604"/>
    </w:pPr>
    <w:rPr>
      <w:rFonts w:ascii="Arial" w:eastAsia="Times New Roman" w:hAnsi="Arial" w:cs="Times New Roman"/>
      <w:color w:val="808080"/>
      <w:sz w:val="20"/>
      <w:szCs w:val="20"/>
      <w:lang w:val="de-DE" w:eastAsia="de-DE"/>
    </w:rPr>
  </w:style>
  <w:style w:type="character" w:customStyle="1" w:styleId="ITFuzeileZchn">
    <w:name w:val="IT Fußzeile Zchn"/>
    <w:basedOn w:val="DefaultParagraphFont"/>
    <w:link w:val="ITFuzeile"/>
    <w:rsid w:val="001E2FED"/>
    <w:rPr>
      <w:rFonts w:ascii="Arial" w:eastAsia="Times New Roman" w:hAnsi="Arial" w:cs="Times New Roman"/>
      <w:color w:val="808080"/>
      <w:sz w:val="20"/>
      <w:szCs w:val="20"/>
      <w:lang w:val="de-DE" w:eastAsia="de-DE"/>
    </w:rPr>
  </w:style>
  <w:style w:type="character" w:customStyle="1" w:styleId="ITHochgestellt">
    <w:name w:val="IT Hochgestellt"/>
    <w:rsid w:val="001E2FED"/>
    <w:rPr>
      <w:bCs/>
      <w:vertAlign w:val="superscript"/>
    </w:rPr>
  </w:style>
  <w:style w:type="character" w:customStyle="1" w:styleId="ITMarkierungblau">
    <w:name w:val="IT Markierung blau"/>
    <w:basedOn w:val="DefaultParagraphFont"/>
    <w:rsid w:val="001E2FED"/>
    <w:rPr>
      <w:bdr w:val="none" w:sz="0" w:space="0" w:color="auto"/>
      <w:shd w:val="clear" w:color="auto" w:fill="00FFFF"/>
      <w:lang w:val="de-DE"/>
    </w:rPr>
  </w:style>
  <w:style w:type="character" w:customStyle="1" w:styleId="ITMarkierunggelb">
    <w:name w:val="IT Markierung gelb"/>
    <w:basedOn w:val="DefaultParagraphFont"/>
    <w:rsid w:val="001E2FED"/>
    <w:rPr>
      <w:bdr w:val="none" w:sz="0" w:space="0" w:color="auto"/>
      <w:shd w:val="clear" w:color="auto" w:fill="FFFF00"/>
    </w:rPr>
  </w:style>
  <w:style w:type="character" w:customStyle="1" w:styleId="ITMarkierungrot">
    <w:name w:val="IT Markierung rot"/>
    <w:basedOn w:val="DefaultParagraphFont"/>
    <w:rsid w:val="001E2FED"/>
    <w:rPr>
      <w:bdr w:val="none" w:sz="0" w:space="0" w:color="auto"/>
      <w:shd w:val="clear" w:color="auto" w:fill="FF0000"/>
    </w:rPr>
  </w:style>
  <w:style w:type="character" w:customStyle="1" w:styleId="ITMarkierungrckgngig">
    <w:name w:val="IT Markierung rückgängig"/>
    <w:basedOn w:val="DefaultParagraphFont"/>
    <w:rsid w:val="001E2FED"/>
    <w:rPr>
      <w:shd w:val="clear" w:color="auto" w:fill="auto"/>
    </w:rPr>
  </w:style>
  <w:style w:type="paragraph" w:customStyle="1" w:styleId="ITNummerierung">
    <w:name w:val="IT Nummerierung"/>
    <w:basedOn w:val="Normal"/>
    <w:rsid w:val="001E2FED"/>
    <w:pPr>
      <w:widowControl w:val="0"/>
      <w:numPr>
        <w:numId w:val="4"/>
      </w:numPr>
      <w:spacing w:after="120"/>
    </w:pPr>
  </w:style>
  <w:style w:type="paragraph" w:customStyle="1" w:styleId="ITNummerierung2Ebenea">
    <w:name w:val="IT Nummerierung 2. Ebene a)"/>
    <w:basedOn w:val="Normal"/>
    <w:rsid w:val="001E2FED"/>
    <w:pPr>
      <w:widowControl w:val="0"/>
      <w:numPr>
        <w:ilvl w:val="1"/>
        <w:numId w:val="4"/>
      </w:numPr>
      <w:spacing w:after="60"/>
    </w:pPr>
    <w:rPr>
      <w:rFonts w:cs="Arial"/>
    </w:rPr>
  </w:style>
  <w:style w:type="paragraph" w:customStyle="1" w:styleId="ITStandardausgeblendet">
    <w:name w:val="IT Standard ausgeblendet"/>
    <w:rsid w:val="001E2FED"/>
    <w:pPr>
      <w:spacing w:after="0" w:line="240" w:lineRule="auto"/>
    </w:pPr>
    <w:rPr>
      <w:rFonts w:ascii="Arial" w:eastAsia="Times New Roman" w:hAnsi="Arial" w:cs="Times New Roman"/>
      <w:vanish/>
      <w:color w:val="2CB2AF"/>
      <w:sz w:val="20"/>
      <w:szCs w:val="20"/>
      <w:lang w:val="de-DE" w:eastAsia="de-DE"/>
    </w:rPr>
  </w:style>
  <w:style w:type="character" w:customStyle="1" w:styleId="ITStandard1">
    <w:name w:val="IT Standard1"/>
    <w:basedOn w:val="ITStandardZchn"/>
    <w:rsid w:val="001E2FED"/>
    <w:rPr>
      <w:rFonts w:ascii="Arial" w:eastAsia="Times New Roman" w:hAnsi="Arial" w:cs="Times New Roman"/>
      <w:sz w:val="20"/>
      <w:szCs w:val="20"/>
      <w:lang w:val="de-DE" w:eastAsia="de-DE" w:bidi="ar-SA"/>
    </w:rPr>
  </w:style>
  <w:style w:type="paragraph" w:customStyle="1" w:styleId="ITTabelleErsteZeile">
    <w:name w:val="IT Tabelle Erste Zeile"/>
    <w:rsid w:val="001E2FED"/>
    <w:pPr>
      <w:framePr w:hSpace="142" w:wrap="notBeside" w:vAnchor="text" w:hAnchor="text" w:y="1"/>
      <w:spacing w:before="120" w:after="120" w:line="240" w:lineRule="auto"/>
    </w:pPr>
    <w:rPr>
      <w:rFonts w:ascii="Arial" w:eastAsia="Times New Roman" w:hAnsi="Arial" w:cs="Times New Roman"/>
      <w:b/>
      <w:bCs/>
      <w:sz w:val="20"/>
      <w:szCs w:val="20"/>
      <w:lang w:val="de-DE" w:eastAsia="de-DE"/>
    </w:rPr>
  </w:style>
  <w:style w:type="paragraph" w:customStyle="1" w:styleId="ITTabelleErsteSpalte">
    <w:name w:val="IT Tabelle Erste Spalte"/>
    <w:basedOn w:val="ITTabelleErsteZeile"/>
    <w:rsid w:val="001E2FED"/>
    <w:pPr>
      <w:framePr w:wrap="notBeside"/>
    </w:pPr>
  </w:style>
  <w:style w:type="paragraph" w:customStyle="1" w:styleId="ITTabelleZellen">
    <w:name w:val="IT Tabelle Zellen"/>
    <w:basedOn w:val="ITTabelleErsteZeile"/>
    <w:rsid w:val="001E2FED"/>
    <w:pPr>
      <w:framePr w:wrap="notBeside"/>
    </w:pPr>
    <w:rPr>
      <w:b w:val="0"/>
    </w:rPr>
  </w:style>
  <w:style w:type="paragraph" w:customStyle="1" w:styleId="ITberschrift1">
    <w:name w:val="IT Überschrift 1"/>
    <w:next w:val="ITAbsatzohneNr"/>
    <w:link w:val="ITberschrift1ZchnZchn"/>
    <w:qFormat/>
    <w:rsid w:val="001E2FED"/>
    <w:pPr>
      <w:pageBreakBefore/>
      <w:widowControl w:val="0"/>
      <w:numPr>
        <w:numId w:val="5"/>
      </w:numPr>
      <w:spacing w:after="320" w:line="240" w:lineRule="auto"/>
      <w:outlineLvl w:val="0"/>
    </w:pPr>
    <w:rPr>
      <w:rFonts w:ascii="Arial" w:eastAsia="Times New Roman" w:hAnsi="Arial" w:cs="Times New Roman"/>
      <w:b/>
      <w:sz w:val="32"/>
      <w:szCs w:val="20"/>
      <w:lang w:val="de-DE" w:eastAsia="de-DE"/>
    </w:rPr>
  </w:style>
  <w:style w:type="character" w:customStyle="1" w:styleId="ITberschrift1ZchnZchn">
    <w:name w:val="IT Überschrift 1 Zchn Zchn"/>
    <w:basedOn w:val="DefaultParagraphFont"/>
    <w:link w:val="ITberschrift1"/>
    <w:rsid w:val="001E2FED"/>
    <w:rPr>
      <w:rFonts w:ascii="Arial" w:eastAsia="Times New Roman" w:hAnsi="Arial" w:cs="Times New Roman"/>
      <w:b/>
      <w:sz w:val="32"/>
      <w:szCs w:val="20"/>
      <w:lang w:val="de-DE" w:eastAsia="de-DE"/>
    </w:rPr>
  </w:style>
  <w:style w:type="paragraph" w:customStyle="1" w:styleId="ITberschrift11">
    <w:name w:val="IT Überschrift 1.1"/>
    <w:next w:val="ITAbsatzohneNr"/>
    <w:link w:val="ITberschrift11Zchn"/>
    <w:qFormat/>
    <w:rsid w:val="001E2FED"/>
    <w:pPr>
      <w:keepNext/>
      <w:numPr>
        <w:ilvl w:val="1"/>
        <w:numId w:val="5"/>
      </w:numPr>
      <w:spacing w:before="180" w:after="120" w:line="240" w:lineRule="auto"/>
      <w:outlineLvl w:val="1"/>
    </w:pPr>
    <w:rPr>
      <w:rFonts w:ascii="Arial" w:eastAsia="Times New Roman" w:hAnsi="Arial" w:cs="Times New Roman"/>
      <w:b/>
      <w:sz w:val="24"/>
      <w:szCs w:val="20"/>
      <w:lang w:val="de-DE" w:eastAsia="de-DE"/>
    </w:rPr>
  </w:style>
  <w:style w:type="character" w:customStyle="1" w:styleId="ITberschrift11Zchn">
    <w:name w:val="IT Überschrift 1.1 Zchn"/>
    <w:basedOn w:val="DefaultParagraphFont"/>
    <w:link w:val="ITberschrift11"/>
    <w:rsid w:val="001E2FED"/>
    <w:rPr>
      <w:rFonts w:ascii="Arial" w:eastAsia="Times New Roman" w:hAnsi="Arial" w:cs="Times New Roman"/>
      <w:b/>
      <w:sz w:val="24"/>
      <w:szCs w:val="20"/>
      <w:lang w:val="de-DE" w:eastAsia="de-DE"/>
    </w:rPr>
  </w:style>
  <w:style w:type="paragraph" w:customStyle="1" w:styleId="ITberschrift111">
    <w:name w:val="IT Überschrift 1.1.1"/>
    <w:next w:val="ITAbsatzohneNr"/>
    <w:qFormat/>
    <w:rsid w:val="001E2FED"/>
    <w:pPr>
      <w:numPr>
        <w:ilvl w:val="2"/>
        <w:numId w:val="5"/>
      </w:numPr>
      <w:spacing w:before="160" w:after="120" w:line="280" w:lineRule="exact"/>
      <w:outlineLvl w:val="2"/>
    </w:pPr>
    <w:rPr>
      <w:rFonts w:ascii="Arial" w:eastAsia="Times New Roman" w:hAnsi="Arial" w:cs="Times New Roman"/>
      <w:b/>
      <w:sz w:val="24"/>
      <w:szCs w:val="20"/>
      <w:lang w:val="de-DE" w:eastAsia="de-DE"/>
    </w:rPr>
  </w:style>
  <w:style w:type="paragraph" w:customStyle="1" w:styleId="ITZeilenabstandeinfgen">
    <w:name w:val="IT Zeilenabstand einfügen"/>
    <w:basedOn w:val="Normal"/>
    <w:rsid w:val="001E2FED"/>
    <w:rPr>
      <w:sz w:val="12"/>
    </w:rPr>
  </w:style>
  <w:style w:type="character" w:customStyle="1" w:styleId="ITZitat">
    <w:name w:val="IT Zitat"/>
    <w:basedOn w:val="DefaultParagraphFont"/>
    <w:rsid w:val="001E2FED"/>
    <w:rPr>
      <w:rFonts w:ascii="Arial" w:hAnsi="Arial"/>
      <w:i/>
      <w:spacing w:val="0"/>
    </w:rPr>
  </w:style>
  <w:style w:type="paragraph" w:styleId="CommentText">
    <w:name w:val="annotation text"/>
    <w:aliases w:val="IT Kommentartext"/>
    <w:basedOn w:val="Normal"/>
    <w:link w:val="CommentTextChar"/>
    <w:semiHidden/>
    <w:rsid w:val="001E2FED"/>
  </w:style>
  <w:style w:type="character" w:customStyle="1" w:styleId="CommentTextChar">
    <w:name w:val="Comment Text Char"/>
    <w:aliases w:val="IT Kommentartext Char"/>
    <w:basedOn w:val="DefaultParagraphFont"/>
    <w:link w:val="CommentText"/>
    <w:semiHidden/>
    <w:rsid w:val="001E2FED"/>
    <w:rPr>
      <w:rFonts w:ascii="Arial" w:eastAsia="Times New Roman" w:hAnsi="Arial" w:cs="Times New Roman"/>
      <w:sz w:val="20"/>
      <w:szCs w:val="20"/>
      <w:lang w:val="de-DE" w:eastAsia="de-DE"/>
    </w:rPr>
  </w:style>
  <w:style w:type="paragraph" w:styleId="CommentSubject">
    <w:name w:val="annotation subject"/>
    <w:aliases w:val="IT Kommentarthema"/>
    <w:basedOn w:val="CommentText"/>
    <w:next w:val="CommentText"/>
    <w:link w:val="CommentSubjectChar"/>
    <w:semiHidden/>
    <w:rsid w:val="001E2FED"/>
    <w:rPr>
      <w:b/>
      <w:bCs/>
    </w:rPr>
  </w:style>
  <w:style w:type="character" w:customStyle="1" w:styleId="CommentSubjectChar">
    <w:name w:val="Comment Subject Char"/>
    <w:aliases w:val="IT Kommentarthema Char"/>
    <w:basedOn w:val="CommentTextChar"/>
    <w:link w:val="CommentSubject"/>
    <w:semiHidden/>
    <w:rsid w:val="001E2FED"/>
    <w:rPr>
      <w:rFonts w:ascii="Arial" w:eastAsia="Times New Roman" w:hAnsi="Arial" w:cs="Times New Roman"/>
      <w:b/>
      <w:bCs/>
      <w:sz w:val="20"/>
      <w:szCs w:val="20"/>
      <w:lang w:val="de-DE" w:eastAsia="de-DE"/>
    </w:rPr>
  </w:style>
  <w:style w:type="character" w:styleId="CommentReference">
    <w:name w:val="annotation reference"/>
    <w:aliases w:val="IT Kommentarzeichen"/>
    <w:basedOn w:val="DefaultParagraphFont"/>
    <w:uiPriority w:val="99"/>
    <w:semiHidden/>
    <w:rsid w:val="001E2FED"/>
    <w:rPr>
      <w:sz w:val="16"/>
      <w:szCs w:val="16"/>
    </w:rPr>
  </w:style>
  <w:style w:type="paragraph" w:styleId="Header">
    <w:name w:val="header"/>
    <w:aliases w:val="IT Kopfzeile"/>
    <w:link w:val="HeaderChar"/>
    <w:rsid w:val="001E2FED"/>
    <w:pPr>
      <w:tabs>
        <w:tab w:val="left" w:pos="1247"/>
      </w:tabs>
      <w:spacing w:after="0" w:line="240" w:lineRule="auto"/>
    </w:pPr>
    <w:rPr>
      <w:rFonts w:ascii="Arial" w:eastAsia="Times New Roman" w:hAnsi="Arial" w:cs="Times New Roman"/>
      <w:b/>
      <w:color w:val="808080"/>
      <w:sz w:val="20"/>
      <w:szCs w:val="20"/>
      <w:lang w:val="de-DE" w:eastAsia="de-DE"/>
    </w:rPr>
  </w:style>
  <w:style w:type="character" w:customStyle="1" w:styleId="HeaderChar">
    <w:name w:val="Header Char"/>
    <w:aliases w:val="IT Kopfzeile Char"/>
    <w:basedOn w:val="DefaultParagraphFont"/>
    <w:link w:val="Header"/>
    <w:rsid w:val="001E2FED"/>
    <w:rPr>
      <w:rFonts w:ascii="Arial" w:eastAsia="Times New Roman" w:hAnsi="Arial" w:cs="Times New Roman"/>
      <w:b/>
      <w:color w:val="808080"/>
      <w:sz w:val="20"/>
      <w:szCs w:val="20"/>
      <w:lang w:val="de-DE" w:eastAsia="de-DE"/>
    </w:rPr>
  </w:style>
  <w:style w:type="paragraph" w:styleId="TOC4">
    <w:name w:val="toc 4"/>
    <w:aliases w:val="IT Verzeichnis Anhänge"/>
    <w:basedOn w:val="TOC1"/>
    <w:next w:val="Normal"/>
    <w:uiPriority w:val="39"/>
    <w:rsid w:val="001E2FED"/>
  </w:style>
  <w:style w:type="paragraph" w:styleId="BalloonText">
    <w:name w:val="Balloon Text"/>
    <w:basedOn w:val="Normal"/>
    <w:link w:val="BalloonTextChar"/>
    <w:uiPriority w:val="99"/>
    <w:semiHidden/>
    <w:unhideWhenUsed/>
    <w:rsid w:val="001E2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ED"/>
    <w:rPr>
      <w:rFonts w:ascii="Tahoma" w:eastAsia="Times New Roman" w:hAnsi="Tahoma" w:cs="Tahoma"/>
      <w:sz w:val="16"/>
      <w:szCs w:val="16"/>
      <w:lang w:val="de-DE" w:eastAsia="de-DE"/>
    </w:rPr>
  </w:style>
  <w:style w:type="paragraph" w:customStyle="1" w:styleId="Default">
    <w:name w:val="Default"/>
    <w:rsid w:val="001E2FED"/>
    <w:pPr>
      <w:autoSpaceDE w:val="0"/>
      <w:autoSpaceDN w:val="0"/>
      <w:adjustRightInd w:val="0"/>
      <w:spacing w:after="0" w:line="240" w:lineRule="auto"/>
    </w:pPr>
    <w:rPr>
      <w:rFonts w:ascii="Arial" w:eastAsia="Times New Roman" w:hAnsi="Arial" w:cs="Arial"/>
      <w:color w:val="000000"/>
      <w:sz w:val="24"/>
      <w:szCs w:val="24"/>
      <w:lang w:val="de-DE"/>
    </w:rPr>
  </w:style>
  <w:style w:type="table" w:styleId="TableGrid">
    <w:name w:val="Table Grid"/>
    <w:basedOn w:val="TableNormal"/>
    <w:uiPriority w:val="59"/>
    <w:rsid w:val="001E2FED"/>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E2FED"/>
    <w:pPr>
      <w:tabs>
        <w:tab w:val="center" w:pos="4536"/>
        <w:tab w:val="right" w:pos="9072"/>
      </w:tabs>
      <w:spacing w:line="240" w:lineRule="auto"/>
    </w:pPr>
  </w:style>
  <w:style w:type="character" w:customStyle="1" w:styleId="FooterChar">
    <w:name w:val="Footer Char"/>
    <w:basedOn w:val="DefaultParagraphFont"/>
    <w:link w:val="Footer"/>
    <w:uiPriority w:val="99"/>
    <w:rsid w:val="001E2FED"/>
    <w:rPr>
      <w:rFonts w:ascii="Arial" w:eastAsia="Times New Roman" w:hAnsi="Arial" w:cs="Times New Roman"/>
      <w:sz w:val="20"/>
      <w:szCs w:val="20"/>
      <w:lang w:val="de-DE" w:eastAsia="de-DE"/>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Lis"/>
    <w:basedOn w:val="Normal"/>
    <w:link w:val="ListParagraphChar"/>
    <w:uiPriority w:val="34"/>
    <w:qFormat/>
    <w:rsid w:val="001E2FED"/>
    <w:pPr>
      <w:ind w:left="720"/>
      <w:contextualSpacing/>
    </w:pPr>
  </w:style>
  <w:style w:type="table" w:customStyle="1" w:styleId="Tabellenraster1">
    <w:name w:val="Tabellenraster1"/>
    <w:basedOn w:val="TableNormal"/>
    <w:next w:val="TableGrid"/>
    <w:uiPriority w:val="39"/>
    <w:rsid w:val="001E2FED"/>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39"/>
    <w:rsid w:val="001E2FED"/>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223760"/>
    <w:pPr>
      <w:spacing w:after="100" w:line="259" w:lineRule="auto"/>
      <w:ind w:left="880"/>
    </w:pPr>
    <w:rPr>
      <w:rFonts w:asciiTheme="minorHAnsi" w:eastAsiaTheme="minorEastAsia" w:hAnsiTheme="minorHAnsi" w:cstheme="minorBidi"/>
      <w:sz w:val="22"/>
      <w:szCs w:val="22"/>
      <w:lang w:val="de-AT" w:eastAsia="de-AT"/>
    </w:rPr>
  </w:style>
  <w:style w:type="paragraph" w:styleId="TOC6">
    <w:name w:val="toc 6"/>
    <w:basedOn w:val="Normal"/>
    <w:next w:val="Normal"/>
    <w:autoRedefine/>
    <w:uiPriority w:val="39"/>
    <w:unhideWhenUsed/>
    <w:rsid w:val="00223760"/>
    <w:pPr>
      <w:spacing w:after="100" w:line="259" w:lineRule="auto"/>
      <w:ind w:left="1100"/>
    </w:pPr>
    <w:rPr>
      <w:rFonts w:asciiTheme="minorHAnsi" w:eastAsiaTheme="minorEastAsia" w:hAnsiTheme="minorHAnsi" w:cstheme="minorBidi"/>
      <w:sz w:val="22"/>
      <w:szCs w:val="22"/>
      <w:lang w:val="de-AT" w:eastAsia="de-AT"/>
    </w:rPr>
  </w:style>
  <w:style w:type="paragraph" w:styleId="TOC7">
    <w:name w:val="toc 7"/>
    <w:basedOn w:val="Normal"/>
    <w:next w:val="Normal"/>
    <w:autoRedefine/>
    <w:uiPriority w:val="39"/>
    <w:unhideWhenUsed/>
    <w:rsid w:val="00223760"/>
    <w:pPr>
      <w:spacing w:after="100" w:line="259" w:lineRule="auto"/>
      <w:ind w:left="1320"/>
    </w:pPr>
    <w:rPr>
      <w:rFonts w:asciiTheme="minorHAnsi" w:eastAsiaTheme="minorEastAsia" w:hAnsiTheme="minorHAnsi" w:cstheme="minorBidi"/>
      <w:sz w:val="22"/>
      <w:szCs w:val="22"/>
      <w:lang w:val="de-AT" w:eastAsia="de-AT"/>
    </w:rPr>
  </w:style>
  <w:style w:type="paragraph" w:styleId="TOC8">
    <w:name w:val="toc 8"/>
    <w:basedOn w:val="Normal"/>
    <w:next w:val="Normal"/>
    <w:autoRedefine/>
    <w:uiPriority w:val="39"/>
    <w:unhideWhenUsed/>
    <w:rsid w:val="00223760"/>
    <w:pPr>
      <w:spacing w:after="100" w:line="259" w:lineRule="auto"/>
      <w:ind w:left="1540"/>
    </w:pPr>
    <w:rPr>
      <w:rFonts w:asciiTheme="minorHAnsi" w:eastAsiaTheme="minorEastAsia" w:hAnsiTheme="minorHAnsi" w:cstheme="minorBidi"/>
      <w:sz w:val="22"/>
      <w:szCs w:val="22"/>
      <w:lang w:val="de-AT" w:eastAsia="de-AT"/>
    </w:rPr>
  </w:style>
  <w:style w:type="paragraph" w:styleId="TOC9">
    <w:name w:val="toc 9"/>
    <w:basedOn w:val="Normal"/>
    <w:next w:val="Normal"/>
    <w:autoRedefine/>
    <w:uiPriority w:val="39"/>
    <w:unhideWhenUsed/>
    <w:rsid w:val="00223760"/>
    <w:pPr>
      <w:spacing w:after="100" w:line="259" w:lineRule="auto"/>
      <w:ind w:left="1760"/>
    </w:pPr>
    <w:rPr>
      <w:rFonts w:asciiTheme="minorHAnsi" w:eastAsiaTheme="minorEastAsia" w:hAnsiTheme="minorHAnsi" w:cstheme="minorBidi"/>
      <w:sz w:val="22"/>
      <w:szCs w:val="22"/>
      <w:lang w:val="de-AT" w:eastAsia="de-AT"/>
    </w:rPr>
  </w:style>
  <w:style w:type="paragraph" w:styleId="Revision">
    <w:name w:val="Revision"/>
    <w:hidden/>
    <w:uiPriority w:val="99"/>
    <w:semiHidden/>
    <w:rsid w:val="00B61AAB"/>
    <w:pPr>
      <w:spacing w:after="0" w:line="240" w:lineRule="auto"/>
    </w:pPr>
    <w:rPr>
      <w:rFonts w:ascii="Arial" w:eastAsia="Times New Roman" w:hAnsi="Arial" w:cs="Times New Roman"/>
      <w:sz w:val="20"/>
      <w:szCs w:val="20"/>
      <w:lang w:val="de-DE" w:eastAsia="de-DE"/>
    </w:rPr>
  </w:style>
  <w:style w:type="character" w:styleId="FollowedHyperlink">
    <w:name w:val="FollowedHyperlink"/>
    <w:basedOn w:val="DefaultParagraphFont"/>
    <w:uiPriority w:val="99"/>
    <w:semiHidden/>
    <w:unhideWhenUsed/>
    <w:rsid w:val="00B61AAB"/>
    <w:rPr>
      <w:color w:val="954F72" w:themeColor="followedHyperlink"/>
      <w:u w:val="single"/>
    </w:rPr>
  </w:style>
  <w:style w:type="paragraph" w:styleId="EnvelopeReturn">
    <w:name w:val="envelope return"/>
    <w:basedOn w:val="Normal"/>
    <w:rsid w:val="00AB7F9F"/>
    <w:pPr>
      <w:spacing w:line="240" w:lineRule="auto"/>
      <w:jc w:val="both"/>
    </w:pPr>
    <w:rPr>
      <w:rFonts w:ascii="Times New Roman" w:hAnsi="Times New Roman"/>
      <w:lang w:eastAsia="en-US"/>
    </w:rPr>
  </w:style>
  <w:style w:type="paragraph" w:customStyle="1" w:styleId="ListDash4">
    <w:name w:val="List Dash 4"/>
    <w:basedOn w:val="Normal"/>
    <w:rsid w:val="00AB7F9F"/>
    <w:pPr>
      <w:numPr>
        <w:numId w:val="17"/>
      </w:numPr>
      <w:spacing w:after="240" w:line="240" w:lineRule="auto"/>
      <w:jc w:val="both"/>
    </w:pPr>
    <w:rPr>
      <w:rFonts w:ascii="Times New Roman" w:hAnsi="Times New Roman"/>
      <w:sz w:val="24"/>
      <w:lang w:eastAsia="en-US"/>
    </w:rPr>
  </w:style>
  <w:style w:type="numbering" w:customStyle="1" w:styleId="Style1">
    <w:name w:val="Style1"/>
    <w:uiPriority w:val="99"/>
    <w:rsid w:val="00C05F0D"/>
    <w:pPr>
      <w:numPr>
        <w:numId w:val="18"/>
      </w:numPr>
    </w:pPr>
  </w:style>
  <w:style w:type="paragraph" w:customStyle="1" w:styleId="Text1">
    <w:name w:val="Text 1"/>
    <w:basedOn w:val="Normal"/>
    <w:rsid w:val="007E1F1B"/>
    <w:pPr>
      <w:spacing w:after="240" w:line="240" w:lineRule="auto"/>
      <w:ind w:left="482"/>
      <w:jc w:val="both"/>
    </w:pPr>
    <w:rPr>
      <w:rFonts w:ascii="Times New Roman" w:hAnsi="Times New Roman"/>
      <w:sz w:val="24"/>
      <w:lang w:eastAsia="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rsid w:val="006C4C4F"/>
    <w:rPr>
      <w:rFonts w:ascii="Arial" w:eastAsia="Times New Roman" w:hAnsi="Arial" w:cs="Times New Roman"/>
      <w:sz w:val="20"/>
      <w:szCs w:val="20"/>
      <w:lang w:eastAsia="de-DE"/>
    </w:rPr>
  </w:style>
  <w:style w:type="paragraph" w:styleId="NoSpacing">
    <w:name w:val="No Spacing"/>
    <w:uiPriority w:val="1"/>
    <w:qFormat/>
    <w:rsid w:val="005A2A6E"/>
    <w:pPr>
      <w:spacing w:after="0" w:line="240" w:lineRule="auto"/>
    </w:pPr>
    <w:rPr>
      <w:rFonts w:ascii="Calibri" w:eastAsia="Calibri" w:hAnsi="Calibri" w:cs="Times New Roman"/>
    </w:rPr>
  </w:style>
  <w:style w:type="character" w:customStyle="1" w:styleId="Bodytext2">
    <w:name w:val="Body text|2_"/>
    <w:basedOn w:val="DefaultParagraphFont"/>
    <w:link w:val="Bodytext20"/>
    <w:rsid w:val="00E812E9"/>
    <w:rPr>
      <w:sz w:val="18"/>
      <w:szCs w:val="18"/>
      <w:shd w:val="clear" w:color="auto" w:fill="FFFFFF"/>
    </w:rPr>
  </w:style>
  <w:style w:type="paragraph" w:customStyle="1" w:styleId="Bodytext20">
    <w:name w:val="Body text|2"/>
    <w:basedOn w:val="Normal"/>
    <w:link w:val="Bodytext2"/>
    <w:qFormat/>
    <w:rsid w:val="00E812E9"/>
    <w:pPr>
      <w:widowControl w:val="0"/>
      <w:shd w:val="clear" w:color="auto" w:fill="FFFFFF"/>
      <w:spacing w:before="140" w:after="400" w:line="200" w:lineRule="exact"/>
      <w:ind w:hanging="520"/>
      <w:jc w:val="center"/>
    </w:pPr>
    <w:rPr>
      <w:rFonts w:asciiTheme="minorHAnsi" w:eastAsiaTheme="minorHAnsi" w:hAnsiTheme="minorHAnsi" w:cstheme="minorBidi"/>
      <w:sz w:val="18"/>
      <w:szCs w:val="18"/>
      <w:lang w:eastAsia="en-US"/>
    </w:rPr>
  </w:style>
  <w:style w:type="paragraph" w:customStyle="1" w:styleId="NumPar1">
    <w:name w:val="NumPar 1"/>
    <w:basedOn w:val="Normal"/>
    <w:next w:val="Normal"/>
    <w:uiPriority w:val="99"/>
    <w:qFormat/>
    <w:rsid w:val="00E812E9"/>
    <w:pPr>
      <w:tabs>
        <w:tab w:val="num" w:pos="1559"/>
      </w:tabs>
      <w:spacing w:before="120" w:after="120" w:line="240" w:lineRule="auto"/>
      <w:ind w:left="1559" w:hanging="850"/>
      <w:jc w:val="both"/>
    </w:pPr>
    <w:rPr>
      <w:rFonts w:ascii="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743F3B"/>
    <w:rPr>
      <w:color w:val="605E5C"/>
      <w:shd w:val="clear" w:color="auto" w:fill="E1DFDD"/>
    </w:rPr>
  </w:style>
  <w:style w:type="character" w:styleId="UnresolvedMention">
    <w:name w:val="Unresolved Mention"/>
    <w:basedOn w:val="DefaultParagraphFont"/>
    <w:uiPriority w:val="99"/>
    <w:semiHidden/>
    <w:unhideWhenUsed/>
    <w:rsid w:val="004B0D4A"/>
    <w:rPr>
      <w:color w:val="605E5C"/>
      <w:shd w:val="clear" w:color="auto" w:fill="E1DFDD"/>
    </w:rPr>
  </w:style>
  <w:style w:type="character" w:customStyle="1" w:styleId="normaltextrun">
    <w:name w:val="normaltextrun"/>
    <w:basedOn w:val="DefaultParagraphFont"/>
    <w:rsid w:val="00047246"/>
  </w:style>
  <w:style w:type="character" w:customStyle="1" w:styleId="findhit">
    <w:name w:val="findhit"/>
    <w:basedOn w:val="DefaultParagraphFont"/>
    <w:rsid w:val="00047246"/>
  </w:style>
  <w:style w:type="numbering" w:customStyle="1" w:styleId="Style2">
    <w:name w:val="Style2"/>
    <w:uiPriority w:val="99"/>
    <w:rsid w:val="00092243"/>
    <w:pPr>
      <w:numPr>
        <w:numId w:val="25"/>
      </w:numPr>
    </w:pPr>
  </w:style>
  <w:style w:type="paragraph" w:customStyle="1" w:styleId="Style3">
    <w:name w:val="Style3"/>
    <w:basedOn w:val="Heading1"/>
    <w:rsid w:val="002611D0"/>
    <w:rPr>
      <w:rFonts w:ascii="Times New Roman" w:hAnsi="Times New Roman" w:cs="Times New Roman"/>
      <w:color w:val="auto"/>
      <w:sz w:val="32"/>
      <w:szCs w:val="3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19357">
      <w:bodyDiv w:val="1"/>
      <w:marLeft w:val="0"/>
      <w:marRight w:val="0"/>
      <w:marTop w:val="0"/>
      <w:marBottom w:val="0"/>
      <w:divBdr>
        <w:top w:val="none" w:sz="0" w:space="0" w:color="auto"/>
        <w:left w:val="none" w:sz="0" w:space="0" w:color="auto"/>
        <w:bottom w:val="none" w:sz="0" w:space="0" w:color="auto"/>
        <w:right w:val="none" w:sz="0" w:space="0" w:color="auto"/>
      </w:divBdr>
    </w:div>
    <w:div w:id="334453631">
      <w:bodyDiv w:val="1"/>
      <w:marLeft w:val="0"/>
      <w:marRight w:val="0"/>
      <w:marTop w:val="0"/>
      <w:marBottom w:val="0"/>
      <w:divBdr>
        <w:top w:val="none" w:sz="0" w:space="0" w:color="auto"/>
        <w:left w:val="none" w:sz="0" w:space="0" w:color="auto"/>
        <w:bottom w:val="none" w:sz="0" w:space="0" w:color="auto"/>
        <w:right w:val="none" w:sz="0" w:space="0" w:color="auto"/>
      </w:divBdr>
    </w:div>
    <w:div w:id="359935979">
      <w:bodyDiv w:val="1"/>
      <w:marLeft w:val="0"/>
      <w:marRight w:val="0"/>
      <w:marTop w:val="0"/>
      <w:marBottom w:val="0"/>
      <w:divBdr>
        <w:top w:val="none" w:sz="0" w:space="0" w:color="auto"/>
        <w:left w:val="none" w:sz="0" w:space="0" w:color="auto"/>
        <w:bottom w:val="none" w:sz="0" w:space="0" w:color="auto"/>
        <w:right w:val="none" w:sz="0" w:space="0" w:color="auto"/>
      </w:divBdr>
    </w:div>
    <w:div w:id="459224099">
      <w:bodyDiv w:val="1"/>
      <w:marLeft w:val="0"/>
      <w:marRight w:val="0"/>
      <w:marTop w:val="0"/>
      <w:marBottom w:val="0"/>
      <w:divBdr>
        <w:top w:val="none" w:sz="0" w:space="0" w:color="auto"/>
        <w:left w:val="none" w:sz="0" w:space="0" w:color="auto"/>
        <w:bottom w:val="none" w:sz="0" w:space="0" w:color="auto"/>
        <w:right w:val="none" w:sz="0" w:space="0" w:color="auto"/>
      </w:divBdr>
    </w:div>
    <w:div w:id="546797870">
      <w:bodyDiv w:val="1"/>
      <w:marLeft w:val="0"/>
      <w:marRight w:val="0"/>
      <w:marTop w:val="0"/>
      <w:marBottom w:val="0"/>
      <w:divBdr>
        <w:top w:val="none" w:sz="0" w:space="0" w:color="auto"/>
        <w:left w:val="none" w:sz="0" w:space="0" w:color="auto"/>
        <w:bottom w:val="none" w:sz="0" w:space="0" w:color="auto"/>
        <w:right w:val="none" w:sz="0" w:space="0" w:color="auto"/>
      </w:divBdr>
    </w:div>
    <w:div w:id="1169709926">
      <w:bodyDiv w:val="1"/>
      <w:marLeft w:val="0"/>
      <w:marRight w:val="0"/>
      <w:marTop w:val="0"/>
      <w:marBottom w:val="0"/>
      <w:divBdr>
        <w:top w:val="none" w:sz="0" w:space="0" w:color="auto"/>
        <w:left w:val="none" w:sz="0" w:space="0" w:color="auto"/>
        <w:bottom w:val="none" w:sz="0" w:space="0" w:color="auto"/>
        <w:right w:val="none" w:sz="0" w:space="0" w:color="auto"/>
      </w:divBdr>
    </w:div>
    <w:div w:id="1819106128">
      <w:bodyDiv w:val="1"/>
      <w:marLeft w:val="0"/>
      <w:marRight w:val="0"/>
      <w:marTop w:val="0"/>
      <w:marBottom w:val="0"/>
      <w:divBdr>
        <w:top w:val="none" w:sz="0" w:space="0" w:color="auto"/>
        <w:left w:val="none" w:sz="0" w:space="0" w:color="auto"/>
        <w:bottom w:val="none" w:sz="0" w:space="0" w:color="auto"/>
        <w:right w:val="none" w:sz="0" w:space="0" w:color="auto"/>
      </w:divBdr>
    </w:div>
    <w:div w:id="1877422443">
      <w:bodyDiv w:val="1"/>
      <w:marLeft w:val="0"/>
      <w:marRight w:val="0"/>
      <w:marTop w:val="0"/>
      <w:marBottom w:val="0"/>
      <w:divBdr>
        <w:top w:val="none" w:sz="0" w:space="0" w:color="auto"/>
        <w:left w:val="none" w:sz="0" w:space="0" w:color="auto"/>
        <w:bottom w:val="none" w:sz="0" w:space="0" w:color="auto"/>
        <w:right w:val="none" w:sz="0" w:space="0" w:color="auto"/>
      </w:divBdr>
    </w:div>
    <w:div w:id="204532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HTML/?uri=PI_COM:C(2021)848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14R0651-20210801" TargetMode="External"/><Relationship Id="rId7" Type="http://schemas.openxmlformats.org/officeDocument/2006/relationships/hyperlink" Target="https://eur-lex.europa.eu/legal-content/EN/TXT/?uri=uriserv%3AOJ.C_.2022.080.01.0001.01.ENG&amp;toc=OJ%3AC%3A2022%3A080%3ATOC" TargetMode="External"/><Relationship Id="rId2" Type="http://schemas.openxmlformats.org/officeDocument/2006/relationships/hyperlink" Target="https://eur-lex.europa.eu/legal-content/EN/TXT/?uri=CELEX%3A02014R0651-20210801" TargetMode="External"/><Relationship Id="rId1" Type="http://schemas.openxmlformats.org/officeDocument/2006/relationships/hyperlink" Target="https://ec.europa.eu/commission/presscorner/detail/en/ip_23_3087" TargetMode="External"/><Relationship Id="rId6" Type="http://schemas.openxmlformats.org/officeDocument/2006/relationships/hyperlink" Target="https://pages.stern.nyu.edu/~adamodar/New_Home_Page/datafile/ctryprem.html" TargetMode="External"/><Relationship Id="rId5" Type="http://schemas.openxmlformats.org/officeDocument/2006/relationships/hyperlink" Target="https://pages.stern.nyu.edu/~adamodar/pc/datasets/betaEurope.xls" TargetMode="External"/><Relationship Id="rId4" Type="http://schemas.openxmlformats.org/officeDocument/2006/relationships/hyperlink" Target="https://eur-lex.europa.eu/legal-content/EN/TXT/?uri=celex%3A52014XC0731%28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16951</Words>
  <Characters>92722</Characters>
  <DocSecurity>4</DocSecurity>
  <Lines>2727</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2023-10-15T17:04:00Z</dcterms:created>
  <dcterms:modified xsi:type="dcterms:W3CDTF">2023-10-15T17:04:00Z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2023-10-15T17:02:51Z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f652e37a-416f-4214-9f40-64b460f3ed53</vt:lpwstr>
  </property>
  <property fmtid="{D5CDD505-2E9C-101B-9397-08002B2CF9AE}" pid="8" name="MSIP_Label_6bd9ddd1-4d20-43f6-abfa-fc3c07406f94_ContentBits">
    <vt:lpwstr>0</vt:lpwstr>
  </property>
</Properties>
</file>